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6A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86E63B2" w14:textId="2F0E4C9B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7CE55E3A" w14:textId="582B02A1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510B229" w14:textId="77777777" w:rsidR="009431AA" w:rsidRPr="00927A22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5CE51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0B02BBA" w14:textId="625D039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560101A" w14:textId="71567129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C40292F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8A734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776778A" w14:textId="5E18E08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B6AECC4" w14:textId="77777777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D4BAC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4A3A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66C2" w14:textId="55C627FF" w:rsidR="0052794B" w:rsidRPr="008D12C7" w:rsidRDefault="008D12C7" w:rsidP="00927A22">
      <w:pPr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Лабораторная работа №</w:t>
      </w:r>
      <w:r w:rsidR="009431AA">
        <w:rPr>
          <w:rFonts w:eastAsia="Times New Roman" w:cs="Times New Roman"/>
          <w:b/>
          <w:szCs w:val="24"/>
          <w:lang w:eastAsia="ru-RU"/>
        </w:rPr>
        <w:t>1</w:t>
      </w:r>
    </w:p>
    <w:p w14:paraId="279F614C" w14:textId="31F89F98" w:rsidR="00927A22" w:rsidRP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52794B">
        <w:rPr>
          <w:rFonts w:eastAsia="Times New Roman" w:cs="Times New Roman"/>
          <w:szCs w:val="24"/>
          <w:lang w:eastAsia="ru-RU"/>
        </w:rPr>
        <w:t>по дисциплине</w:t>
      </w:r>
    </w:p>
    <w:p w14:paraId="28646C5D" w14:textId="7BA0AED7" w:rsidR="00927A22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</w:t>
      </w:r>
      <w:r w:rsidR="009431AA">
        <w:rPr>
          <w:rFonts w:eastAsia="Times New Roman" w:cs="Times New Roman"/>
          <w:szCs w:val="24"/>
          <w:lang w:eastAsia="ru-RU"/>
        </w:rPr>
        <w:t>Методы Машинного обучения</w:t>
      </w:r>
      <w:r>
        <w:rPr>
          <w:rFonts w:eastAsia="Times New Roman" w:cs="Times New Roman"/>
          <w:szCs w:val="24"/>
          <w:lang w:eastAsia="ru-RU"/>
        </w:rPr>
        <w:t>»</w:t>
      </w:r>
    </w:p>
    <w:p w14:paraId="79626236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FA25097" w14:textId="6478AA24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241E85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0FA780A" w14:textId="500A04D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B68FD88" w14:textId="75D3182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538B61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5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27A22" w:rsidRPr="00927A22" w14:paraId="228F96EF" w14:textId="77777777" w:rsidTr="009431AA">
        <w:tc>
          <w:tcPr>
            <w:tcW w:w="4928" w:type="dxa"/>
          </w:tcPr>
          <w:p w14:paraId="13DBE08B" w14:textId="77777777" w:rsidR="00927A22" w:rsidRPr="00927A22" w:rsidRDefault="00927A22" w:rsidP="00927A22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541DDDB" w14:textId="365A6884" w:rsidR="00927A22" w:rsidRPr="00927A22" w:rsidRDefault="00927A22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  <w:p w14:paraId="7AE8FE96" w14:textId="5A66F2AE" w:rsidR="00927A22" w:rsidRPr="008A569D" w:rsidRDefault="00B1247B" w:rsidP="00927A2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Карпик</w:t>
            </w:r>
            <w:proofErr w:type="spellEnd"/>
            <w:r>
              <w:rPr>
                <w:sz w:val="28"/>
                <w:szCs w:val="28"/>
              </w:rPr>
              <w:t xml:space="preserve"> Сергей Эдуардович</w:t>
            </w:r>
          </w:p>
          <w:p w14:paraId="3EB0E009" w14:textId="55412DE5" w:rsidR="00927A22" w:rsidRPr="00927A22" w:rsidRDefault="00927A22" w:rsidP="00927A22">
            <w:pPr>
              <w:jc w:val="center"/>
              <w:rPr>
                <w:sz w:val="16"/>
                <w:szCs w:val="16"/>
              </w:rPr>
            </w:pPr>
          </w:p>
        </w:tc>
      </w:tr>
      <w:tr w:rsidR="009431AA" w:rsidRPr="00927A22" w14:paraId="51B70A27" w14:textId="77777777" w:rsidTr="009431AA">
        <w:trPr>
          <w:gridAfter w:val="1"/>
          <w:wAfter w:w="4645" w:type="dxa"/>
          <w:trHeight w:val="286"/>
        </w:trPr>
        <w:tc>
          <w:tcPr>
            <w:tcW w:w="4928" w:type="dxa"/>
          </w:tcPr>
          <w:p w14:paraId="799E043F" w14:textId="77777777" w:rsidR="009431AA" w:rsidRPr="00927A22" w:rsidRDefault="009431AA" w:rsidP="00927A22">
            <w:pPr>
              <w:jc w:val="center"/>
              <w:rPr>
                <w:szCs w:val="24"/>
              </w:rPr>
            </w:pPr>
          </w:p>
        </w:tc>
      </w:tr>
    </w:tbl>
    <w:p w14:paraId="760D6DEE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C3F35A6" w14:textId="77777777" w:rsidR="00927A22" w:rsidRPr="00927A22" w:rsidRDefault="00927A22" w:rsidP="00927A22">
      <w:pPr>
        <w:ind w:firstLine="540"/>
        <w:jc w:val="both"/>
        <w:rPr>
          <w:rFonts w:eastAsia="Times New Roman" w:cs="Times New Roman"/>
          <w:szCs w:val="24"/>
          <w:lang w:eastAsia="ru-RU"/>
        </w:rPr>
      </w:pPr>
    </w:p>
    <w:p w14:paraId="1FFA1A9E" w14:textId="77777777" w:rsidR="00927A22" w:rsidRPr="00927A22" w:rsidRDefault="00927A22" w:rsidP="00927A22">
      <w:pPr>
        <w:jc w:val="both"/>
        <w:rPr>
          <w:rFonts w:eastAsia="Times New Roman" w:cs="Times New Roman"/>
          <w:szCs w:val="24"/>
          <w:lang w:eastAsia="ru-RU"/>
        </w:rPr>
      </w:pPr>
    </w:p>
    <w:p w14:paraId="58DBD5DF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A8A7E1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53D0A60" w14:textId="2616ED05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88F980E" w14:textId="17C9369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D410399" w14:textId="6233C0E6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67C19DC" w14:textId="777B0D03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46AF16CA" w14:textId="460A1009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B15FC25" w14:textId="6576C6DE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8B83207" w14:textId="6D64084A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9EDF3E" w14:textId="36E717C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A88075B" w14:textId="7777777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1C3E217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2C53E5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3F522A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3EA673" w14:textId="1F177E3E" w:rsidR="00E771E9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Минск 20</w:t>
      </w:r>
      <w:r w:rsidR="0052794B" w:rsidRPr="0052794B">
        <w:rPr>
          <w:rFonts w:eastAsia="Times New Roman" w:cs="Times New Roman"/>
          <w:szCs w:val="24"/>
          <w:lang w:eastAsia="ru-RU"/>
        </w:rPr>
        <w:t>2</w:t>
      </w:r>
      <w:r w:rsidR="009431AA">
        <w:rPr>
          <w:rFonts w:eastAsia="Times New Roman" w:cs="Times New Roman"/>
          <w:szCs w:val="24"/>
          <w:lang w:eastAsia="ru-RU"/>
        </w:rPr>
        <w:t>5</w:t>
      </w:r>
    </w:p>
    <w:p w14:paraId="2253FAA7" w14:textId="746A6ACC" w:rsidR="009431AA" w:rsidRPr="009431AA" w:rsidRDefault="009431AA" w:rsidP="009431AA">
      <w:pPr>
        <w:spacing w:after="240"/>
        <w:jc w:val="both"/>
      </w:pPr>
      <w:r>
        <w:lastRenderedPageBreak/>
        <w:t>Задание</w:t>
      </w:r>
      <w:r>
        <w:rPr>
          <w:lang w:val="en-US"/>
        </w:rPr>
        <w:t>:</w:t>
      </w:r>
    </w:p>
    <w:p w14:paraId="0C73C724" w14:textId="77777777" w:rsidR="009431AA" w:rsidRDefault="009431AA" w:rsidP="009431AA">
      <w:pPr>
        <w:spacing w:after="240"/>
        <w:jc w:val="both"/>
        <w:rPr>
          <w:lang w:val="en-150"/>
        </w:rPr>
      </w:pPr>
    </w:p>
    <w:p w14:paraId="36E431CF" w14:textId="0AC39690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1.     </w:t>
      </w:r>
      <w:proofErr w:type="spellStart"/>
      <w:r w:rsidRPr="009431AA">
        <w:rPr>
          <w:lang w:val="en-150"/>
        </w:rPr>
        <w:t>Загрузите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набор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данных</w:t>
      </w:r>
      <w:proofErr w:type="spellEnd"/>
      <w:r w:rsidRPr="009431AA">
        <w:rPr>
          <w:lang w:val="en-150"/>
        </w:rPr>
        <w:t xml:space="preserve"> ex1data1.txt </w:t>
      </w:r>
      <w:proofErr w:type="spellStart"/>
      <w:r w:rsidRPr="009431AA">
        <w:rPr>
          <w:lang w:val="en-150"/>
        </w:rPr>
        <w:t>из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текстового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файла</w:t>
      </w:r>
      <w:proofErr w:type="spellEnd"/>
      <w:r w:rsidRPr="009431AA">
        <w:rPr>
          <w:lang w:val="en-150"/>
        </w:rPr>
        <w:t>.</w:t>
      </w:r>
    </w:p>
    <w:p w14:paraId="1A846EEF" w14:textId="4DE659FC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2.     </w:t>
      </w:r>
      <w:proofErr w:type="spellStart"/>
      <w:r w:rsidRPr="009431AA">
        <w:rPr>
          <w:lang w:val="en-150"/>
        </w:rPr>
        <w:t>Постройте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график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зависимости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прибыли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ресторана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населения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города</w:t>
      </w:r>
      <w:proofErr w:type="spellEnd"/>
      <w:r w:rsidRPr="009431AA">
        <w:rPr>
          <w:lang w:val="en-150"/>
        </w:rPr>
        <w:t xml:space="preserve">, в </w:t>
      </w:r>
      <w:proofErr w:type="spellStart"/>
      <w:r w:rsidRPr="009431AA">
        <w:rPr>
          <w:lang w:val="en-150"/>
        </w:rPr>
        <w:t>котором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он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расположен</w:t>
      </w:r>
      <w:proofErr w:type="spellEnd"/>
      <w:r w:rsidRPr="009431AA">
        <w:rPr>
          <w:lang w:val="en-150"/>
        </w:rPr>
        <w:t>.</w:t>
      </w:r>
    </w:p>
    <w:p w14:paraId="580DB2D1" w14:textId="1916EB32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3.     </w:t>
      </w:r>
      <w:proofErr w:type="spellStart"/>
      <w:r w:rsidRPr="009431AA">
        <w:rPr>
          <w:lang w:val="en-150"/>
        </w:rPr>
        <w:t>Реализуйте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функцию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потерь</w:t>
      </w:r>
      <w:proofErr w:type="spellEnd"/>
      <w:r w:rsidRPr="009431AA">
        <w:rPr>
          <w:lang w:val="en-150"/>
        </w:rPr>
        <w:t xml:space="preserve"> J(θ) </w:t>
      </w:r>
      <w:proofErr w:type="spellStart"/>
      <w:r w:rsidRPr="009431AA">
        <w:rPr>
          <w:lang w:val="en-150"/>
        </w:rPr>
        <w:t>для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набора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данных</w:t>
      </w:r>
      <w:proofErr w:type="spellEnd"/>
      <w:r w:rsidRPr="009431AA">
        <w:rPr>
          <w:lang w:val="en-150"/>
        </w:rPr>
        <w:t xml:space="preserve"> ex1data1.txt.</w:t>
      </w:r>
    </w:p>
    <w:p w14:paraId="17663EFF" w14:textId="1F499E0E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4.     </w:t>
      </w:r>
      <w:proofErr w:type="spellStart"/>
      <w:r w:rsidRPr="009431AA">
        <w:rPr>
          <w:lang w:val="en-150"/>
        </w:rPr>
        <w:t>Реализуйте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функцию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градиентного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спуска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для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выбора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параметров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модели</w:t>
      </w:r>
      <w:proofErr w:type="spellEnd"/>
      <w:r w:rsidRPr="009431AA">
        <w:rPr>
          <w:lang w:val="en-150"/>
        </w:rPr>
        <w:t xml:space="preserve">. </w:t>
      </w:r>
      <w:proofErr w:type="spellStart"/>
      <w:r w:rsidRPr="009431AA">
        <w:rPr>
          <w:lang w:val="en-150"/>
        </w:rPr>
        <w:t>Постройте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полученную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модель</w:t>
      </w:r>
      <w:proofErr w:type="spellEnd"/>
      <w:r w:rsidRPr="009431AA">
        <w:rPr>
          <w:lang w:val="en-150"/>
        </w:rPr>
        <w:t xml:space="preserve"> (</w:t>
      </w:r>
      <w:proofErr w:type="spellStart"/>
      <w:r w:rsidRPr="009431AA">
        <w:rPr>
          <w:lang w:val="en-150"/>
        </w:rPr>
        <w:t>функцию</w:t>
      </w:r>
      <w:proofErr w:type="spellEnd"/>
      <w:r w:rsidRPr="009431AA">
        <w:rPr>
          <w:lang w:val="en-150"/>
        </w:rPr>
        <w:t xml:space="preserve">) </w:t>
      </w:r>
      <w:proofErr w:type="spellStart"/>
      <w:r w:rsidRPr="009431AA">
        <w:rPr>
          <w:lang w:val="en-150"/>
        </w:rPr>
        <w:t>совместно</w:t>
      </w:r>
      <w:proofErr w:type="spellEnd"/>
      <w:r w:rsidRPr="009431AA">
        <w:rPr>
          <w:lang w:val="en-150"/>
        </w:rPr>
        <w:t xml:space="preserve"> с </w:t>
      </w:r>
      <w:proofErr w:type="spellStart"/>
      <w:r w:rsidRPr="009431AA">
        <w:rPr>
          <w:lang w:val="en-150"/>
        </w:rPr>
        <w:t>графиком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из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пункта</w:t>
      </w:r>
      <w:proofErr w:type="spellEnd"/>
      <w:r w:rsidRPr="009431AA">
        <w:rPr>
          <w:lang w:val="en-150"/>
        </w:rPr>
        <w:t xml:space="preserve"> 2.</w:t>
      </w:r>
    </w:p>
    <w:p w14:paraId="2A194609" w14:textId="66413E19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5.     </w:t>
      </w:r>
      <w:proofErr w:type="spellStart"/>
      <w:r w:rsidRPr="009431AA">
        <w:rPr>
          <w:lang w:val="en-150"/>
        </w:rPr>
        <w:t>Постройте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трехмерный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график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зависимости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функции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потерь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параметров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модели</w:t>
      </w:r>
      <w:proofErr w:type="spellEnd"/>
      <w:r w:rsidRPr="009431AA">
        <w:rPr>
          <w:lang w:val="en-150"/>
        </w:rPr>
        <w:t xml:space="preserve"> (θ0 и θ1) </w:t>
      </w:r>
      <w:proofErr w:type="spellStart"/>
      <w:r w:rsidRPr="009431AA">
        <w:rPr>
          <w:lang w:val="en-150"/>
        </w:rPr>
        <w:t>как</w:t>
      </w:r>
      <w:proofErr w:type="spellEnd"/>
      <w:r w:rsidRPr="009431AA">
        <w:rPr>
          <w:lang w:val="en-150"/>
        </w:rPr>
        <w:t xml:space="preserve"> в </w:t>
      </w:r>
      <w:proofErr w:type="spellStart"/>
      <w:r w:rsidRPr="009431AA">
        <w:rPr>
          <w:lang w:val="en-150"/>
        </w:rPr>
        <w:t>виде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поверхности</w:t>
      </w:r>
      <w:proofErr w:type="spellEnd"/>
      <w:r w:rsidRPr="009431AA">
        <w:rPr>
          <w:lang w:val="en-150"/>
        </w:rPr>
        <w:t xml:space="preserve">, </w:t>
      </w:r>
      <w:proofErr w:type="spellStart"/>
      <w:r w:rsidRPr="009431AA">
        <w:rPr>
          <w:lang w:val="en-150"/>
        </w:rPr>
        <w:t>так</w:t>
      </w:r>
      <w:proofErr w:type="spellEnd"/>
      <w:r w:rsidRPr="009431AA">
        <w:rPr>
          <w:lang w:val="en-150"/>
        </w:rPr>
        <w:t xml:space="preserve"> и в </w:t>
      </w:r>
      <w:proofErr w:type="spellStart"/>
      <w:r w:rsidRPr="009431AA">
        <w:rPr>
          <w:lang w:val="en-150"/>
        </w:rPr>
        <w:t>виде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изолиний</w:t>
      </w:r>
      <w:proofErr w:type="spellEnd"/>
      <w:r w:rsidRPr="009431AA">
        <w:rPr>
          <w:lang w:val="en-150"/>
        </w:rPr>
        <w:t xml:space="preserve"> (contour plot).</w:t>
      </w:r>
    </w:p>
    <w:p w14:paraId="76E4F3CC" w14:textId="6FF83C11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6.     </w:t>
      </w:r>
      <w:proofErr w:type="spellStart"/>
      <w:r w:rsidRPr="009431AA">
        <w:rPr>
          <w:lang w:val="en-150"/>
        </w:rPr>
        <w:t>Загрузите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набор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данных</w:t>
      </w:r>
      <w:proofErr w:type="spellEnd"/>
      <w:r w:rsidRPr="009431AA">
        <w:rPr>
          <w:lang w:val="en-150"/>
        </w:rPr>
        <w:t xml:space="preserve"> ex1data2.txt </w:t>
      </w:r>
      <w:proofErr w:type="spellStart"/>
      <w:r w:rsidRPr="009431AA">
        <w:rPr>
          <w:lang w:val="en-150"/>
        </w:rPr>
        <w:t>из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текстового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файла</w:t>
      </w:r>
      <w:proofErr w:type="spellEnd"/>
      <w:r w:rsidRPr="009431AA">
        <w:rPr>
          <w:lang w:val="en-150"/>
        </w:rPr>
        <w:t>.</w:t>
      </w:r>
    </w:p>
    <w:p w14:paraId="1BCED156" w14:textId="2125431A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7.     </w:t>
      </w:r>
      <w:proofErr w:type="spellStart"/>
      <w:r w:rsidRPr="009431AA">
        <w:rPr>
          <w:lang w:val="en-150"/>
        </w:rPr>
        <w:t>Произведите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нормализацию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признаков</w:t>
      </w:r>
      <w:proofErr w:type="spellEnd"/>
      <w:r w:rsidRPr="009431AA">
        <w:rPr>
          <w:lang w:val="en-150"/>
        </w:rPr>
        <w:t xml:space="preserve">. </w:t>
      </w:r>
      <w:proofErr w:type="spellStart"/>
      <w:r w:rsidRPr="009431AA">
        <w:rPr>
          <w:lang w:val="en-150"/>
        </w:rPr>
        <w:t>Повлияло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ли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это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скорость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сходимости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градиентного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спуска</w:t>
      </w:r>
      <w:proofErr w:type="spellEnd"/>
      <w:r w:rsidRPr="009431AA">
        <w:rPr>
          <w:lang w:val="en-150"/>
        </w:rPr>
        <w:t xml:space="preserve">? </w:t>
      </w:r>
      <w:proofErr w:type="spellStart"/>
      <w:r w:rsidRPr="009431AA">
        <w:rPr>
          <w:lang w:val="en-150"/>
        </w:rPr>
        <w:t>Ответ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дайте</w:t>
      </w:r>
      <w:proofErr w:type="spellEnd"/>
      <w:r w:rsidRPr="009431AA">
        <w:rPr>
          <w:lang w:val="en-150"/>
        </w:rPr>
        <w:t xml:space="preserve"> в </w:t>
      </w:r>
      <w:proofErr w:type="spellStart"/>
      <w:r w:rsidRPr="009431AA">
        <w:rPr>
          <w:lang w:val="en-150"/>
        </w:rPr>
        <w:t>виде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графика</w:t>
      </w:r>
      <w:proofErr w:type="spellEnd"/>
      <w:r w:rsidRPr="009431AA">
        <w:rPr>
          <w:lang w:val="en-150"/>
        </w:rPr>
        <w:t>.</w:t>
      </w:r>
    </w:p>
    <w:p w14:paraId="344D1CAE" w14:textId="2D8BF7B7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8.     </w:t>
      </w:r>
      <w:proofErr w:type="spellStart"/>
      <w:r w:rsidRPr="009431AA">
        <w:rPr>
          <w:lang w:val="en-150"/>
        </w:rPr>
        <w:t>Реализуйте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функции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потерь</w:t>
      </w:r>
      <w:proofErr w:type="spellEnd"/>
      <w:r w:rsidRPr="009431AA">
        <w:rPr>
          <w:lang w:val="en-150"/>
        </w:rPr>
        <w:t xml:space="preserve"> J(θ) и </w:t>
      </w:r>
      <w:proofErr w:type="spellStart"/>
      <w:r w:rsidRPr="009431AA">
        <w:rPr>
          <w:lang w:val="en-150"/>
        </w:rPr>
        <w:t>градиентного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спуска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для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случая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многомерной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линейной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регрессии</w:t>
      </w:r>
      <w:proofErr w:type="spellEnd"/>
      <w:r w:rsidRPr="009431AA">
        <w:rPr>
          <w:lang w:val="en-150"/>
        </w:rPr>
        <w:t xml:space="preserve"> с </w:t>
      </w:r>
      <w:proofErr w:type="spellStart"/>
      <w:r w:rsidRPr="009431AA">
        <w:rPr>
          <w:lang w:val="en-150"/>
        </w:rPr>
        <w:t>использованием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векторизации</w:t>
      </w:r>
      <w:proofErr w:type="spellEnd"/>
      <w:r w:rsidRPr="009431AA">
        <w:rPr>
          <w:lang w:val="en-150"/>
        </w:rPr>
        <w:t>.</w:t>
      </w:r>
    </w:p>
    <w:p w14:paraId="2155BC5F" w14:textId="6DAAF4F4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9.     </w:t>
      </w:r>
      <w:proofErr w:type="spellStart"/>
      <w:r w:rsidRPr="009431AA">
        <w:rPr>
          <w:lang w:val="en-150"/>
        </w:rPr>
        <w:t>Покажите</w:t>
      </w:r>
      <w:proofErr w:type="spellEnd"/>
      <w:r w:rsidRPr="009431AA">
        <w:rPr>
          <w:lang w:val="en-150"/>
        </w:rPr>
        <w:t xml:space="preserve">, </w:t>
      </w:r>
      <w:proofErr w:type="spellStart"/>
      <w:r w:rsidRPr="009431AA">
        <w:rPr>
          <w:lang w:val="en-150"/>
        </w:rPr>
        <w:t>что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векторизация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дает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прирост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производительности</w:t>
      </w:r>
      <w:proofErr w:type="spellEnd"/>
      <w:r w:rsidRPr="009431AA">
        <w:rPr>
          <w:lang w:val="en-150"/>
        </w:rPr>
        <w:t>.</w:t>
      </w:r>
    </w:p>
    <w:p w14:paraId="3235AC31" w14:textId="52842DCD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10. </w:t>
      </w:r>
      <w:proofErr w:type="spellStart"/>
      <w:r w:rsidRPr="009431AA">
        <w:rPr>
          <w:lang w:val="en-150"/>
        </w:rPr>
        <w:t>Попробуйте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изменить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параметр</w:t>
      </w:r>
      <w:proofErr w:type="spellEnd"/>
      <w:r w:rsidRPr="009431AA">
        <w:rPr>
          <w:lang w:val="en-150"/>
        </w:rPr>
        <w:t xml:space="preserve"> ɑ (</w:t>
      </w:r>
      <w:proofErr w:type="spellStart"/>
      <w:r w:rsidRPr="009431AA">
        <w:rPr>
          <w:lang w:val="en-150"/>
        </w:rPr>
        <w:t>коэффициент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обучения</w:t>
      </w:r>
      <w:proofErr w:type="spellEnd"/>
      <w:r w:rsidRPr="009431AA">
        <w:rPr>
          <w:lang w:val="en-150"/>
        </w:rPr>
        <w:t xml:space="preserve">). </w:t>
      </w:r>
      <w:proofErr w:type="spellStart"/>
      <w:r w:rsidRPr="009431AA">
        <w:rPr>
          <w:lang w:val="en-150"/>
        </w:rPr>
        <w:t>Как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этом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изменяется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график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функции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потерь</w:t>
      </w:r>
      <w:proofErr w:type="spellEnd"/>
      <w:r w:rsidRPr="009431AA">
        <w:rPr>
          <w:lang w:val="en-150"/>
        </w:rPr>
        <w:t xml:space="preserve"> в </w:t>
      </w:r>
      <w:proofErr w:type="spellStart"/>
      <w:r w:rsidRPr="009431AA">
        <w:rPr>
          <w:lang w:val="en-150"/>
        </w:rPr>
        <w:t>зависимости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числа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итераций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градиентного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спуск</w:t>
      </w:r>
      <w:proofErr w:type="spellEnd"/>
      <w:r w:rsidRPr="009431AA">
        <w:rPr>
          <w:lang w:val="en-150"/>
        </w:rPr>
        <w:t xml:space="preserve">? </w:t>
      </w:r>
      <w:proofErr w:type="spellStart"/>
      <w:r w:rsidRPr="009431AA">
        <w:rPr>
          <w:lang w:val="en-150"/>
        </w:rPr>
        <w:t>Результат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изобразите</w:t>
      </w:r>
      <w:proofErr w:type="spellEnd"/>
      <w:r w:rsidRPr="009431AA">
        <w:rPr>
          <w:lang w:val="en-150"/>
        </w:rPr>
        <w:t xml:space="preserve"> в </w:t>
      </w:r>
      <w:proofErr w:type="spellStart"/>
      <w:r w:rsidRPr="009431AA">
        <w:rPr>
          <w:lang w:val="en-150"/>
        </w:rPr>
        <w:t>качестве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графика</w:t>
      </w:r>
      <w:proofErr w:type="spellEnd"/>
      <w:r w:rsidRPr="009431AA">
        <w:rPr>
          <w:lang w:val="en-150"/>
        </w:rPr>
        <w:t>.</w:t>
      </w:r>
    </w:p>
    <w:p w14:paraId="4F6B8F10" w14:textId="33DDE060" w:rsidR="009431AA" w:rsidRPr="009431AA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11. </w:t>
      </w:r>
      <w:proofErr w:type="spellStart"/>
      <w:r w:rsidRPr="009431AA">
        <w:rPr>
          <w:lang w:val="en-150"/>
        </w:rPr>
        <w:t>Постройте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модель</w:t>
      </w:r>
      <w:proofErr w:type="spellEnd"/>
      <w:r w:rsidRPr="009431AA">
        <w:rPr>
          <w:lang w:val="en-150"/>
        </w:rPr>
        <w:t xml:space="preserve">, </w:t>
      </w:r>
      <w:proofErr w:type="spellStart"/>
      <w:r w:rsidRPr="009431AA">
        <w:rPr>
          <w:lang w:val="en-150"/>
        </w:rPr>
        <w:t>используя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аналитическое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решение</w:t>
      </w:r>
      <w:proofErr w:type="spellEnd"/>
      <w:r w:rsidRPr="009431AA">
        <w:rPr>
          <w:lang w:val="en-150"/>
        </w:rPr>
        <w:t xml:space="preserve">, </w:t>
      </w:r>
      <w:proofErr w:type="spellStart"/>
      <w:r w:rsidRPr="009431AA">
        <w:rPr>
          <w:lang w:val="en-150"/>
        </w:rPr>
        <w:t>которое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может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быть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получено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методом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наименьших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квадратов</w:t>
      </w:r>
      <w:proofErr w:type="spellEnd"/>
      <w:r w:rsidRPr="009431AA">
        <w:rPr>
          <w:lang w:val="en-150"/>
        </w:rPr>
        <w:t xml:space="preserve">. </w:t>
      </w:r>
      <w:proofErr w:type="spellStart"/>
      <w:r w:rsidRPr="009431AA">
        <w:rPr>
          <w:lang w:val="en-150"/>
        </w:rPr>
        <w:t>Сравните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результаты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данной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модели</w:t>
      </w:r>
      <w:proofErr w:type="spellEnd"/>
      <w:r w:rsidRPr="009431AA">
        <w:rPr>
          <w:lang w:val="en-150"/>
        </w:rPr>
        <w:t xml:space="preserve"> с </w:t>
      </w:r>
      <w:proofErr w:type="spellStart"/>
      <w:r w:rsidRPr="009431AA">
        <w:rPr>
          <w:lang w:val="en-150"/>
        </w:rPr>
        <w:t>моделью</w:t>
      </w:r>
      <w:proofErr w:type="spellEnd"/>
      <w:r w:rsidRPr="009431AA">
        <w:rPr>
          <w:lang w:val="en-150"/>
        </w:rPr>
        <w:t xml:space="preserve">, </w:t>
      </w:r>
      <w:proofErr w:type="spellStart"/>
      <w:r w:rsidRPr="009431AA">
        <w:rPr>
          <w:lang w:val="en-150"/>
        </w:rPr>
        <w:t>полученной</w:t>
      </w:r>
      <w:proofErr w:type="spellEnd"/>
      <w:r w:rsidRPr="009431AA">
        <w:rPr>
          <w:lang w:val="en-150"/>
        </w:rPr>
        <w:t xml:space="preserve"> с </w:t>
      </w:r>
      <w:proofErr w:type="spellStart"/>
      <w:r w:rsidRPr="009431AA">
        <w:rPr>
          <w:lang w:val="en-150"/>
        </w:rPr>
        <w:t>помощью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градиентного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спуска</w:t>
      </w:r>
      <w:proofErr w:type="spellEnd"/>
      <w:r w:rsidRPr="009431AA">
        <w:rPr>
          <w:lang w:val="en-150"/>
        </w:rPr>
        <w:t>.</w:t>
      </w:r>
    </w:p>
    <w:p w14:paraId="77E8165A" w14:textId="5E943EE0" w:rsidR="00272CA9" w:rsidRDefault="009431AA" w:rsidP="00C633A9">
      <w:pPr>
        <w:spacing w:after="240"/>
        <w:rPr>
          <w:lang w:val="en-150"/>
        </w:rPr>
      </w:pPr>
      <w:r w:rsidRPr="009431AA">
        <w:rPr>
          <w:lang w:val="en-150"/>
        </w:rPr>
        <w:t xml:space="preserve">12. </w:t>
      </w:r>
      <w:proofErr w:type="spellStart"/>
      <w:r w:rsidRPr="009431AA">
        <w:rPr>
          <w:lang w:val="en-150"/>
        </w:rPr>
        <w:t>Ответы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на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вопросы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представьте</w:t>
      </w:r>
      <w:proofErr w:type="spellEnd"/>
      <w:r w:rsidRPr="009431AA">
        <w:rPr>
          <w:lang w:val="en-150"/>
        </w:rPr>
        <w:t xml:space="preserve"> в </w:t>
      </w:r>
      <w:proofErr w:type="spellStart"/>
      <w:r w:rsidRPr="009431AA">
        <w:rPr>
          <w:lang w:val="en-150"/>
        </w:rPr>
        <w:t>виде</w:t>
      </w:r>
      <w:proofErr w:type="spellEnd"/>
      <w:r w:rsidRPr="009431AA">
        <w:rPr>
          <w:lang w:val="en-150"/>
        </w:rPr>
        <w:t xml:space="preserve"> </w:t>
      </w:r>
      <w:proofErr w:type="spellStart"/>
      <w:r w:rsidRPr="009431AA">
        <w:rPr>
          <w:lang w:val="en-150"/>
        </w:rPr>
        <w:t>отчета</w:t>
      </w:r>
      <w:proofErr w:type="spellEnd"/>
      <w:r w:rsidRPr="009431AA">
        <w:rPr>
          <w:lang w:val="en-150"/>
        </w:rPr>
        <w:t>.</w:t>
      </w:r>
    </w:p>
    <w:p w14:paraId="783CF31F" w14:textId="3341C4F3" w:rsidR="009431AA" w:rsidRPr="00C633A9" w:rsidRDefault="009431AA" w:rsidP="009431AA">
      <w:pPr>
        <w:spacing w:after="240"/>
        <w:jc w:val="both"/>
      </w:pPr>
      <w:r>
        <w:t>Решение</w:t>
      </w:r>
      <w:r w:rsidRPr="00C633A9">
        <w:t>:</w:t>
      </w:r>
    </w:p>
    <w:p w14:paraId="7D2D68FA" w14:textId="1F9FA7CC" w:rsidR="009431AA" w:rsidRDefault="009431AA" w:rsidP="009431AA">
      <w:pPr>
        <w:spacing w:after="240"/>
        <w:jc w:val="both"/>
      </w:pPr>
      <w:r>
        <w:t>Ниже представлен</w:t>
      </w:r>
      <w:r w:rsidR="00C633A9">
        <w:t xml:space="preserve"> разработанный код программы и результат его выполнения</w:t>
      </w:r>
      <w:r w:rsidR="00C633A9" w:rsidRPr="00C633A9">
        <w:t>:</w:t>
      </w:r>
    </w:p>
    <w:p w14:paraId="4AF4FF92" w14:textId="77777777" w:rsidR="00C633A9" w:rsidRDefault="00C633A9" w:rsidP="009431AA">
      <w:pPr>
        <w:spacing w:after="240"/>
        <w:jc w:val="both"/>
      </w:pPr>
    </w:p>
    <w:p w14:paraId="705AFE1B" w14:textId="77777777" w:rsidR="00C633A9" w:rsidRPr="00C633A9" w:rsidRDefault="00C633A9" w:rsidP="00C633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</w:pP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import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numpy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as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import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matplotlib.pyplot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as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from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mpl_toolkits.mplot3d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import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Axes3D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========== 1)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Загрузка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данных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==========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data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np.loadtxt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'ex1data1.txt'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delimiter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','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lastRenderedPageBreak/>
        <w:t xml:space="preserve">X = data[:,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]   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население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(10k)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y = data[:,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]   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прибыль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(10k)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m = </w:t>
      </w:r>
      <w:proofErr w:type="spellStart"/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len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(y)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Добавляем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столбец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единиц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для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θ0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X_b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np.c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_[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np.ones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(m), X]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========== 2)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Построение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графика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==========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plt.figure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figsize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8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6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plt.scatter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(X, y,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c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'red'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marker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'x'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plt.xlabel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'Population (10,000s)'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plt.ylabel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'Profit (10,000s)'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plt.title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'Profit vs Population'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plt.grid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>True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plt.show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========== 3)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Функция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потерь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==========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def </w:t>
      </w:r>
      <w:proofErr w:type="spellStart"/>
      <w:r w:rsidRPr="00C633A9">
        <w:rPr>
          <w:rFonts w:ascii="Courier New" w:eastAsia="Times New Roman" w:hAnsi="Courier New" w:cs="Courier New"/>
          <w:color w:val="56A8F5"/>
          <w:sz w:val="20"/>
          <w:szCs w:val="20"/>
          <w:lang w:val="en-150" w:eastAsia="en-150"/>
        </w:rPr>
        <w:t>compute_cost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(X, y, theta):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m = </w:t>
      </w:r>
      <w:proofErr w:type="spellStart"/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len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(y)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predictions = X.dot(theta)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errors = predictions - y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return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/(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*m)) *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np.sum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(errors**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Проверим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начальную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стоимость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theta_init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np.zeros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print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"Initial cost J([0,0]) ="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compute_cost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X_b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y,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theta_init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========== 4)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Градиентный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спуск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==========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def </w:t>
      </w:r>
      <w:proofErr w:type="spellStart"/>
      <w:r w:rsidRPr="00C633A9">
        <w:rPr>
          <w:rFonts w:ascii="Courier New" w:eastAsia="Times New Roman" w:hAnsi="Courier New" w:cs="Courier New"/>
          <w:color w:val="56A8F5"/>
          <w:sz w:val="20"/>
          <w:szCs w:val="20"/>
          <w:lang w:val="en-150" w:eastAsia="en-150"/>
        </w:rPr>
        <w:t>gradient_descent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(X, y, theta, alpha,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num_iters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):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m = </w:t>
      </w:r>
      <w:proofErr w:type="spellStart"/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len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(y)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J_history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[]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for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i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in </w:t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range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num_iters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):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    errors = X.dot(theta) - y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    theta -= (alpha/m) * X.T.dot(errors)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   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J_history.append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compute_cost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(X, y, theta))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return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theta,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J_history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alpha =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0.01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num_iters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1500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theta,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J_history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gradient_descent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X_b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y,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theta_init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alpha,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num_iters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print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"Theta from gradient descent:"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 theta)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Линия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регрессии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plt.figure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figsize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8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6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plt.scatter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(X, y,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c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'red'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marker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'x'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plt.plot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(X, X_b.dot(theta), 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color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'blue'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plt.xlabel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'Population (10,000s)'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plt.ylabel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'Profit (10,000s)'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plt.title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'Linear regression fit'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plt.grid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>True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plt.show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График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сходимости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J(θ)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plt.figure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figsize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8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6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plt.plot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range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 num_iters+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),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J_history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plt.xlabel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'Iteration'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plt.ylabel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'Cost J'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plt.title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'Convergence of gradient descent'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plt.grid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>True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plt.show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========== 5)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Поверхность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и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контур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J(θ0,θ1) ==========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theta0_vals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np.linspace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(-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lastRenderedPageBreak/>
        <w:t xml:space="preserve">theta1_vals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np.linspace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(-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4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J_vals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np.zeros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((</w:t>
      </w:r>
      <w:proofErr w:type="spellStart"/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len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(theta0_vals), </w:t>
      </w:r>
      <w:proofErr w:type="spellStart"/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len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(theta1_vals)))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for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i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t0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in </w:t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enumerate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(theta0_vals):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for 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j, t1 </w:t>
      </w:r>
      <w:r w:rsidRPr="00C633A9">
        <w:rPr>
          <w:rFonts w:ascii="Courier New" w:eastAsia="Times New Roman" w:hAnsi="Courier New" w:cs="Courier New"/>
          <w:color w:val="CF8E6D"/>
          <w:sz w:val="20"/>
          <w:szCs w:val="20"/>
          <w:lang w:val="en-150" w:eastAsia="en-150"/>
        </w:rPr>
        <w:t xml:space="preserve">in </w:t>
      </w:r>
      <w:r w:rsidRPr="00C633A9">
        <w:rPr>
          <w:rFonts w:ascii="Courier New" w:eastAsia="Times New Roman" w:hAnsi="Courier New" w:cs="Courier New"/>
          <w:color w:val="8888C6"/>
          <w:sz w:val="20"/>
          <w:szCs w:val="20"/>
          <w:lang w:val="en-150" w:eastAsia="en-150"/>
        </w:rPr>
        <w:t>enumerate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(theta1_vals):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       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J_vals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[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i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j]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compute_cost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X_b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y,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np.array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([t0, t1]))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  <w:t xml:space="preserve">T0, T1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np.meshgrid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(theta0_vals, theta1_vals)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Поверхность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fig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plt.figure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figsize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8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 =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fig.add_subplot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111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projection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'3d'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ax.plot_surface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(T0, T1,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J_vals.T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cmap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</w:t>
      </w:r>
      <w:proofErr w:type="spellStart"/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viridis</w:t>
      </w:r>
      <w:proofErr w:type="spellEnd"/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ax.set_xlabel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'theta0'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ax.set_ylabel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'theta1'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ax.set_zlabel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'Cost J'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plt.title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'Cost function surface'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plt.show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Контур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plt.figure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figsize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=(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8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,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6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plt.contour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(T0, T1, 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J_vals.T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levels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np.logspace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(-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3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plt.plot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(theta[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], theta[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], 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</w:t>
      </w:r>
      <w:proofErr w:type="spellStart"/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rx</w:t>
      </w:r>
      <w:proofErr w:type="spellEnd"/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proofErr w:type="spellStart"/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markersize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10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, </w:t>
      </w:r>
      <w:r w:rsidRPr="00C633A9">
        <w:rPr>
          <w:rFonts w:ascii="Courier New" w:eastAsia="Times New Roman" w:hAnsi="Courier New" w:cs="Courier New"/>
          <w:color w:val="AA4926"/>
          <w:sz w:val="20"/>
          <w:szCs w:val="20"/>
          <w:lang w:val="en-150" w:eastAsia="en-150"/>
        </w:rPr>
        <w:t>linewidth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=</w:t>
      </w:r>
      <w:r w:rsidRPr="00C633A9">
        <w:rPr>
          <w:rFonts w:ascii="Courier New" w:eastAsia="Times New Roman" w:hAnsi="Courier New" w:cs="Courier New"/>
          <w:color w:val="2AACB8"/>
          <w:sz w:val="20"/>
          <w:szCs w:val="20"/>
          <w:lang w:val="en-150" w:eastAsia="en-150"/>
        </w:rPr>
        <w:t>2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 xml:space="preserve">)  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# </w:t>
      </w:r>
      <w:proofErr w:type="spellStart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>найденные</w:t>
      </w:r>
      <w:proofErr w:type="spellEnd"/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t xml:space="preserve"> θ</w:t>
      </w:r>
      <w:r w:rsidRPr="00C633A9">
        <w:rPr>
          <w:rFonts w:ascii="Courier New" w:eastAsia="Times New Roman" w:hAnsi="Courier New" w:cs="Courier New"/>
          <w:color w:val="7A7E85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plt.xlabel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'theta0'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plt.ylabel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'theta1'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plt.title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</w:t>
      </w:r>
      <w:r w:rsidRPr="00C633A9">
        <w:rPr>
          <w:rFonts w:ascii="Courier New" w:eastAsia="Times New Roman" w:hAnsi="Courier New" w:cs="Courier New"/>
          <w:color w:val="6AAB73"/>
          <w:sz w:val="20"/>
          <w:szCs w:val="20"/>
          <w:lang w:val="en-150" w:eastAsia="en-150"/>
        </w:rPr>
        <w:t>'Cost function contour'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)</w:t>
      </w:r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br/>
      </w:r>
      <w:proofErr w:type="spellStart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plt.show</w:t>
      </w:r>
      <w:proofErr w:type="spellEnd"/>
      <w:r w:rsidRPr="00C633A9">
        <w:rPr>
          <w:rFonts w:ascii="Courier New" w:eastAsia="Times New Roman" w:hAnsi="Courier New" w:cs="Courier New"/>
          <w:color w:val="BCBEC4"/>
          <w:sz w:val="20"/>
          <w:szCs w:val="20"/>
          <w:lang w:val="en-150" w:eastAsia="en-150"/>
        </w:rPr>
        <w:t>()</w:t>
      </w:r>
    </w:p>
    <w:p w14:paraId="5CD0FE60" w14:textId="6DF0CBA6" w:rsidR="00C633A9" w:rsidRDefault="00C633A9" w:rsidP="00C633A9">
      <w:pPr>
        <w:spacing w:after="240"/>
        <w:jc w:val="center"/>
        <w:rPr>
          <w:lang w:val="en-150"/>
        </w:rPr>
      </w:pPr>
      <w:r w:rsidRPr="00C633A9">
        <w:rPr>
          <w:lang w:val="en-150"/>
        </w:rPr>
        <w:drawing>
          <wp:anchor distT="0" distB="0" distL="114300" distR="114300" simplePos="0" relativeHeight="251658240" behindDoc="1" locked="0" layoutInCell="1" allowOverlap="1" wp14:anchorId="318F8EA6" wp14:editId="2C2B6EB7">
            <wp:simplePos x="0" y="0"/>
            <wp:positionH relativeFrom="column">
              <wp:posOffset>405765</wp:posOffset>
            </wp:positionH>
            <wp:positionV relativeFrom="paragraph">
              <wp:posOffset>205740</wp:posOffset>
            </wp:positionV>
            <wp:extent cx="4904105" cy="3715385"/>
            <wp:effectExtent l="0" t="0" r="0" b="0"/>
            <wp:wrapTight wrapText="bothSides">
              <wp:wrapPolygon edited="0">
                <wp:start x="0" y="0"/>
                <wp:lineTo x="0" y="21486"/>
                <wp:lineTo x="21480" y="21486"/>
                <wp:lineTo x="2148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150"/>
        </w:rPr>
        <w:br/>
      </w:r>
      <w:r>
        <w:t>Рисунок 1 – График прибыль</w:t>
      </w:r>
      <w:r>
        <w:rPr>
          <w:lang w:val="en-US"/>
        </w:rPr>
        <w:t>/</w:t>
      </w:r>
      <w:r>
        <w:t>популяция</w:t>
      </w:r>
      <w:r>
        <w:rPr>
          <w:lang w:val="en-150"/>
        </w:rPr>
        <w:br/>
      </w:r>
      <w:r>
        <w:rPr>
          <w:lang w:val="en-150"/>
        </w:rPr>
        <w:lastRenderedPageBreak/>
        <w:br/>
      </w:r>
      <w:r w:rsidRPr="00C633A9">
        <w:rPr>
          <w:lang w:val="en-150"/>
        </w:rPr>
        <w:drawing>
          <wp:inline distT="0" distB="0" distL="0" distR="0" wp14:anchorId="07E5FB41" wp14:editId="3C2C904F">
            <wp:extent cx="5044440" cy="3828489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302" cy="38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9EFB" w14:textId="060AD73B" w:rsidR="00C633A9" w:rsidRDefault="00C633A9" w:rsidP="00C633A9">
      <w:pPr>
        <w:spacing w:after="240"/>
        <w:jc w:val="center"/>
        <w:rPr>
          <w:lang w:val="en-150"/>
        </w:rPr>
      </w:pPr>
      <w:r>
        <w:t xml:space="preserve">Рисунок </w:t>
      </w:r>
      <w:r>
        <w:t>2</w:t>
      </w:r>
      <w:r>
        <w:t xml:space="preserve"> – </w:t>
      </w:r>
      <w:r>
        <w:t>Линейная регрессия</w:t>
      </w:r>
    </w:p>
    <w:p w14:paraId="5620B1C2" w14:textId="77750505" w:rsidR="00C633A9" w:rsidRDefault="00C633A9" w:rsidP="009431AA">
      <w:pPr>
        <w:spacing w:after="240"/>
        <w:jc w:val="both"/>
        <w:rPr>
          <w:lang w:val="en-150"/>
        </w:rPr>
      </w:pPr>
    </w:p>
    <w:p w14:paraId="5F4E77FE" w14:textId="4536CD08" w:rsidR="00C633A9" w:rsidRDefault="00C633A9" w:rsidP="00C633A9">
      <w:pPr>
        <w:spacing w:after="240"/>
        <w:jc w:val="center"/>
        <w:rPr>
          <w:lang w:val="en-150"/>
        </w:rPr>
      </w:pPr>
      <w:r w:rsidRPr="00C633A9">
        <w:rPr>
          <w:lang w:val="en-150"/>
        </w:rPr>
        <w:drawing>
          <wp:inline distT="0" distB="0" distL="0" distR="0" wp14:anchorId="4526B720" wp14:editId="05EC1DEE">
            <wp:extent cx="4035459" cy="314856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1836" cy="31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16D" w14:textId="06632631" w:rsidR="00C633A9" w:rsidRDefault="00C633A9" w:rsidP="00C633A9">
      <w:pPr>
        <w:spacing w:after="240"/>
        <w:jc w:val="center"/>
        <w:rPr>
          <w:lang w:val="en-150"/>
        </w:rPr>
      </w:pPr>
      <w:r>
        <w:t xml:space="preserve">Рисунок </w:t>
      </w:r>
      <w:r>
        <w:t>3</w:t>
      </w:r>
      <w:r>
        <w:t xml:space="preserve"> – </w:t>
      </w:r>
      <w:r>
        <w:t>График сходимости</w:t>
      </w:r>
    </w:p>
    <w:p w14:paraId="62647F00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31493FDC" w14:textId="294D8240" w:rsidR="00C633A9" w:rsidRDefault="00C633A9" w:rsidP="009431AA">
      <w:pPr>
        <w:spacing w:after="240"/>
        <w:jc w:val="both"/>
        <w:rPr>
          <w:lang w:val="en-150"/>
        </w:rPr>
      </w:pPr>
    </w:p>
    <w:p w14:paraId="1D8A8F11" w14:textId="2BBA0F3C" w:rsidR="00C633A9" w:rsidRDefault="00C633A9" w:rsidP="009431AA">
      <w:pPr>
        <w:spacing w:after="240"/>
        <w:jc w:val="both"/>
        <w:rPr>
          <w:lang w:val="en-150"/>
        </w:rPr>
      </w:pPr>
      <w:r w:rsidRPr="00C633A9">
        <w:rPr>
          <w:lang w:val="en-150"/>
        </w:rPr>
        <w:lastRenderedPageBreak/>
        <w:drawing>
          <wp:inline distT="0" distB="0" distL="0" distR="0" wp14:anchorId="5C8E43F9" wp14:editId="1BE49879">
            <wp:extent cx="5318716" cy="4248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336" cy="42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F9F" w14:textId="6BDF8AB8" w:rsidR="00C633A9" w:rsidRDefault="00C633A9" w:rsidP="00C633A9">
      <w:pPr>
        <w:spacing w:after="240"/>
        <w:jc w:val="center"/>
        <w:rPr>
          <w:lang w:val="en-150"/>
        </w:rPr>
      </w:pPr>
      <w:r>
        <w:t>Рисунок</w:t>
      </w:r>
      <w:r>
        <w:t xml:space="preserve"> 4</w:t>
      </w:r>
      <w:r>
        <w:t xml:space="preserve"> – График</w:t>
      </w:r>
      <w:r>
        <w:t xml:space="preserve"> поверхности</w:t>
      </w:r>
    </w:p>
    <w:p w14:paraId="6B44E435" w14:textId="79D9B711" w:rsidR="00C633A9" w:rsidRDefault="00C633A9" w:rsidP="00C633A9">
      <w:pPr>
        <w:spacing w:after="240"/>
        <w:jc w:val="center"/>
        <w:rPr>
          <w:lang w:val="en-150"/>
        </w:rPr>
      </w:pPr>
      <w:r w:rsidRPr="00C633A9">
        <w:rPr>
          <w:lang w:val="en-150"/>
        </w:rPr>
        <w:drawing>
          <wp:inline distT="0" distB="0" distL="0" distR="0" wp14:anchorId="12272A69" wp14:editId="27406140">
            <wp:extent cx="4141223" cy="30916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63" cy="309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C57" w14:textId="16BEA7F1" w:rsidR="00C633A9" w:rsidRDefault="00C633A9" w:rsidP="00C633A9">
      <w:pPr>
        <w:spacing w:after="240"/>
        <w:jc w:val="center"/>
      </w:pPr>
      <w:r>
        <w:t xml:space="preserve">Рисунок </w:t>
      </w:r>
      <w:r>
        <w:t>5</w:t>
      </w:r>
      <w:r>
        <w:t xml:space="preserve"> – График </w:t>
      </w:r>
      <w:r>
        <w:t>контура</w:t>
      </w:r>
    </w:p>
    <w:p w14:paraId="2B3D7609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133FB448" w14:textId="77777777" w:rsidR="00C633A9" w:rsidRPr="00C633A9" w:rsidRDefault="00C633A9" w:rsidP="00C633A9">
      <w:pPr>
        <w:spacing w:after="240"/>
        <w:jc w:val="both"/>
        <w:rPr>
          <w:lang w:val="en-150"/>
        </w:rPr>
      </w:pPr>
      <w:r w:rsidRPr="00C633A9">
        <w:rPr>
          <w:lang w:val="en-150"/>
        </w:rPr>
        <w:t>Initial cost J([0,0]) = 32.072733877455676</w:t>
      </w:r>
    </w:p>
    <w:p w14:paraId="5F5CD284" w14:textId="2A1579B9" w:rsidR="00C633A9" w:rsidRDefault="00C633A9" w:rsidP="00C633A9">
      <w:pPr>
        <w:spacing w:after="240"/>
        <w:jc w:val="both"/>
        <w:rPr>
          <w:lang w:val="en-150"/>
        </w:rPr>
      </w:pPr>
      <w:r w:rsidRPr="00C633A9">
        <w:rPr>
          <w:lang w:val="en-150"/>
        </w:rPr>
        <w:lastRenderedPageBreak/>
        <w:t>Theta from gradient descent: [-3.63029144  1.16636235]</w:t>
      </w:r>
    </w:p>
    <w:p w14:paraId="14EB87AD" w14:textId="2AC0A6AE" w:rsidR="001269F2" w:rsidRDefault="001269F2" w:rsidP="00C633A9">
      <w:pPr>
        <w:spacing w:after="240"/>
        <w:jc w:val="both"/>
        <w:rPr>
          <w:lang w:val="en-150"/>
        </w:rPr>
      </w:pPr>
    </w:p>
    <w:p w14:paraId="20880D68" w14:textId="77777777" w:rsidR="001269F2" w:rsidRDefault="001269F2" w:rsidP="001269F2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6. </w:t>
      </w:r>
      <w:proofErr w:type="spellStart"/>
      <w:r>
        <w:rPr>
          <w:color w:val="7A7E85"/>
        </w:rPr>
        <w:t>Загрузка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данных</w:t>
      </w:r>
      <w:proofErr w:type="spellEnd"/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np.loadtxt</w:t>
      </w:r>
      <w:proofErr w:type="spellEnd"/>
      <w:r>
        <w:rPr>
          <w:color w:val="BCBEC4"/>
        </w:rPr>
        <w:t>(</w:t>
      </w:r>
      <w:r>
        <w:rPr>
          <w:color w:val="6AAB73"/>
        </w:rPr>
        <w:t>'ex1data2.txt'</w:t>
      </w:r>
      <w:r>
        <w:rPr>
          <w:color w:val="BCBEC4"/>
        </w:rPr>
        <w:t xml:space="preserve">, </w:t>
      </w:r>
      <w:r>
        <w:rPr>
          <w:color w:val="AA4926"/>
        </w:rPr>
        <w:t>delimiter</w:t>
      </w:r>
      <w:r>
        <w:rPr>
          <w:color w:val="BCBEC4"/>
        </w:rPr>
        <w:t>=</w:t>
      </w:r>
      <w:r>
        <w:rPr>
          <w:color w:val="6AAB73"/>
        </w:rPr>
        <w:t>','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X = data[:, :</w:t>
      </w:r>
      <w:r>
        <w:rPr>
          <w:color w:val="2AACB8"/>
        </w:rPr>
        <w:t>2</w:t>
      </w:r>
      <w:r>
        <w:rPr>
          <w:color w:val="BCBEC4"/>
        </w:rPr>
        <w:t xml:space="preserve">]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признаки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площадь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дома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количество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комнат</w:t>
      </w:r>
      <w:proofErr w:type="spellEnd"/>
      <w:r>
        <w:rPr>
          <w:color w:val="7A7E85"/>
        </w:rPr>
        <w:br/>
      </w:r>
      <w:r>
        <w:rPr>
          <w:color w:val="BCBEC4"/>
        </w:rPr>
        <w:t xml:space="preserve">y = data[:, </w:t>
      </w:r>
      <w:r>
        <w:rPr>
          <w:color w:val="2AACB8"/>
        </w:rPr>
        <w:t>2</w:t>
      </w:r>
      <w:r>
        <w:rPr>
          <w:color w:val="BCBEC4"/>
        </w:rPr>
        <w:t xml:space="preserve">]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целевая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переменная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стоимость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дома</w:t>
      </w:r>
      <w:proofErr w:type="spellEnd"/>
      <w:r>
        <w:rPr>
          <w:color w:val="7A7E85"/>
        </w:rPr>
        <w:br/>
      </w:r>
      <w:r>
        <w:rPr>
          <w:color w:val="BCBEC4"/>
        </w:rPr>
        <w:t xml:space="preserve">m = 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Первые</w:t>
      </w:r>
      <w:proofErr w:type="spellEnd"/>
      <w:r>
        <w:rPr>
          <w:color w:val="6AAB73"/>
        </w:rPr>
        <w:t xml:space="preserve"> 5 </w:t>
      </w:r>
      <w:proofErr w:type="spellStart"/>
      <w:r>
        <w:rPr>
          <w:color w:val="6AAB73"/>
        </w:rPr>
        <w:t>строк</w:t>
      </w:r>
      <w:proofErr w:type="spellEnd"/>
      <w:r>
        <w:rPr>
          <w:color w:val="6AAB73"/>
        </w:rPr>
        <w:t xml:space="preserve"> X: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X[:</w:t>
      </w:r>
      <w:r>
        <w:rPr>
          <w:color w:val="2AACB8"/>
        </w:rPr>
        <w:t>5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Первые</w:t>
      </w:r>
      <w:proofErr w:type="spellEnd"/>
      <w:r>
        <w:rPr>
          <w:color w:val="6AAB73"/>
        </w:rPr>
        <w:t xml:space="preserve"> 5 </w:t>
      </w:r>
      <w:proofErr w:type="spellStart"/>
      <w:r>
        <w:rPr>
          <w:color w:val="6AAB73"/>
        </w:rPr>
        <w:t>значений</w:t>
      </w:r>
      <w:proofErr w:type="spellEnd"/>
      <w:r>
        <w:rPr>
          <w:color w:val="6AAB73"/>
        </w:rPr>
        <w:t xml:space="preserve"> y: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y[:</w:t>
      </w:r>
      <w:r>
        <w:rPr>
          <w:color w:val="2AACB8"/>
        </w:rPr>
        <w:t>5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7. </w:t>
      </w:r>
      <w:proofErr w:type="spellStart"/>
      <w:r>
        <w:rPr>
          <w:color w:val="7A7E85"/>
        </w:rPr>
        <w:t>Нормализация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признаков</w:t>
      </w:r>
      <w:proofErr w:type="spellEnd"/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feature_normalize</w:t>
      </w:r>
      <w:proofErr w:type="spellEnd"/>
      <w:r>
        <w:rPr>
          <w:color w:val="BCBEC4"/>
        </w:rPr>
        <w:t>(X):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proofErr w:type="spellStart"/>
      <w:r>
        <w:rPr>
          <w:i/>
          <w:iCs/>
          <w:color w:val="5F826B"/>
        </w:rPr>
        <w:t>Нормализация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признаков</w:t>
      </w:r>
      <w:proofErr w:type="spellEnd"/>
      <w:r>
        <w:rPr>
          <w:i/>
          <w:iCs/>
          <w:color w:val="5F826B"/>
        </w:rPr>
        <w:t xml:space="preserve"> (</w:t>
      </w:r>
      <w:proofErr w:type="spellStart"/>
      <w:r>
        <w:rPr>
          <w:i/>
          <w:iCs/>
          <w:color w:val="5F826B"/>
        </w:rPr>
        <w:t>среднее</w:t>
      </w:r>
      <w:proofErr w:type="spellEnd"/>
      <w:r>
        <w:rPr>
          <w:i/>
          <w:iCs/>
          <w:color w:val="5F826B"/>
        </w:rPr>
        <w:t xml:space="preserve"> 0, </w:t>
      </w:r>
      <w:proofErr w:type="spellStart"/>
      <w:r>
        <w:rPr>
          <w:i/>
          <w:iCs/>
          <w:color w:val="5F826B"/>
        </w:rPr>
        <w:t>стандартное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отклонение</w:t>
      </w:r>
      <w:proofErr w:type="spellEnd"/>
      <w:r>
        <w:rPr>
          <w:i/>
          <w:iCs/>
          <w:color w:val="5F826B"/>
        </w:rPr>
        <w:t xml:space="preserve"> 1)."""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 xml:space="preserve">mu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 xml:space="preserve">(X,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sigma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 xml:space="preserve">(X,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 = (X - mu) / sigma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>, mu, sigma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, mu, sigma = </w:t>
      </w:r>
      <w:proofErr w:type="spellStart"/>
      <w:r>
        <w:rPr>
          <w:color w:val="BCBEC4"/>
        </w:rPr>
        <w:t>feature_normalize</w:t>
      </w:r>
      <w:proofErr w:type="spellEnd"/>
      <w:r>
        <w:rPr>
          <w:color w:val="BCBEC4"/>
        </w:rPr>
        <w:t>(X)</w:t>
      </w:r>
      <w:r>
        <w:rPr>
          <w:color w:val="BCBEC4"/>
        </w:rPr>
        <w:br/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 xml:space="preserve">((m, </w:t>
      </w:r>
      <w:r>
        <w:rPr>
          <w:color w:val="2AACB8"/>
        </w:rPr>
        <w:t>1</w:t>
      </w:r>
      <w:r>
        <w:rPr>
          <w:color w:val="BCBEC4"/>
        </w:rPr>
        <w:t xml:space="preserve">)), 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добавляем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столбец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единиц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для</w:t>
      </w:r>
      <w:proofErr w:type="spellEnd"/>
      <w:r>
        <w:rPr>
          <w:color w:val="7A7E85"/>
        </w:rPr>
        <w:t xml:space="preserve"> θ0</w:t>
      </w:r>
      <w:r>
        <w:rPr>
          <w:color w:val="7A7E85"/>
        </w:rPr>
        <w:br/>
      </w:r>
      <w:r>
        <w:rPr>
          <w:color w:val="7A7E85"/>
        </w:rPr>
        <w:br/>
        <w:t># =========================</w:t>
      </w:r>
      <w:r>
        <w:rPr>
          <w:color w:val="7A7E85"/>
        </w:rPr>
        <w:br/>
        <w:t xml:space="preserve"># 8. </w:t>
      </w:r>
      <w:proofErr w:type="spellStart"/>
      <w:r>
        <w:rPr>
          <w:color w:val="7A7E85"/>
        </w:rPr>
        <w:t>Функции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потерь</w:t>
      </w:r>
      <w:proofErr w:type="spellEnd"/>
      <w:r>
        <w:rPr>
          <w:color w:val="7A7E85"/>
        </w:rPr>
        <w:t xml:space="preserve"> и </w:t>
      </w:r>
      <w:proofErr w:type="spellStart"/>
      <w:r>
        <w:rPr>
          <w:color w:val="7A7E85"/>
        </w:rPr>
        <w:t>градиентного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спуска</w:t>
      </w:r>
      <w:proofErr w:type="spellEnd"/>
      <w:r>
        <w:rPr>
          <w:color w:val="7A7E85"/>
        </w:rPr>
        <w:t xml:space="preserve"> (</w:t>
      </w:r>
      <w:proofErr w:type="spellStart"/>
      <w:r>
        <w:rPr>
          <w:color w:val="7A7E85"/>
        </w:rPr>
        <w:t>векторизация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compute_cost</w:t>
      </w:r>
      <w:proofErr w:type="spellEnd"/>
      <w:r>
        <w:rPr>
          <w:color w:val="BCBEC4"/>
        </w:rPr>
        <w:t>(X, y, theta):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proofErr w:type="spellStart"/>
      <w:r>
        <w:rPr>
          <w:i/>
          <w:iCs/>
          <w:color w:val="5F826B"/>
        </w:rPr>
        <w:t>Векторизованная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функция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потерь</w:t>
      </w:r>
      <w:proofErr w:type="spellEnd"/>
      <w:r>
        <w:rPr>
          <w:i/>
          <w:iCs/>
          <w:color w:val="5F826B"/>
        </w:rPr>
        <w:t>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 xml:space="preserve">m = 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br/>
        <w:t xml:space="preserve">    errors = X @ theta - y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>/ (</w:t>
      </w:r>
      <w:r>
        <w:rPr>
          <w:color w:val="2AACB8"/>
        </w:rPr>
        <w:t xml:space="preserve">2 </w:t>
      </w:r>
      <w:r>
        <w:rPr>
          <w:color w:val="BCBEC4"/>
        </w:rPr>
        <w:t>* m)) * np.dot(errors, errors)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gradient_descent</w:t>
      </w:r>
      <w:proofErr w:type="spellEnd"/>
      <w:r>
        <w:rPr>
          <w:color w:val="BCBEC4"/>
        </w:rPr>
        <w:t xml:space="preserve">(X,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proofErr w:type="spellStart"/>
      <w:r>
        <w:rPr>
          <w:i/>
          <w:iCs/>
          <w:color w:val="5F826B"/>
        </w:rPr>
        <w:t>Векторизованный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градиентный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спуск</w:t>
      </w:r>
      <w:proofErr w:type="spellEnd"/>
      <w:r>
        <w:rPr>
          <w:i/>
          <w:iCs/>
          <w:color w:val="5F826B"/>
        </w:rPr>
        <w:t>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 xml:space="preserve">m = 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theta = theta - (alpha / m) * (X.T @ (X @ theta - y))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J_history.append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compute_cost</w:t>
      </w:r>
      <w:proofErr w:type="spellEnd"/>
      <w:r>
        <w:rPr>
          <w:color w:val="BCBEC4"/>
        </w:rPr>
        <w:t>(X, y, theta))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theta,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</w:t>
      </w:r>
      <w:proofErr w:type="spellStart"/>
      <w:r>
        <w:rPr>
          <w:color w:val="7A7E85"/>
        </w:rPr>
        <w:t>Градиентный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спуск</w:t>
      </w:r>
      <w:proofErr w:type="spellEnd"/>
      <w:r>
        <w:rPr>
          <w:color w:val="7A7E85"/>
        </w:rPr>
        <w:t xml:space="preserve"> (с </w:t>
      </w:r>
      <w:proofErr w:type="spellStart"/>
      <w:r>
        <w:rPr>
          <w:color w:val="7A7E85"/>
        </w:rPr>
        <w:t>нормализацией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BCBEC4"/>
        </w:rPr>
        <w:t xml:space="preserve">theta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alpha = </w:t>
      </w:r>
      <w:r>
        <w:rPr>
          <w:color w:val="2AACB8"/>
        </w:rPr>
        <w:t>0.01</w:t>
      </w:r>
      <w:r>
        <w:rPr>
          <w:color w:val="2AACB8"/>
        </w:rPr>
        <w:br/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 xml:space="preserve">theta,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'b-'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Итерации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lastRenderedPageBreak/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Функция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потерь</w:t>
      </w:r>
      <w:proofErr w:type="spellEnd"/>
      <w:r>
        <w:rPr>
          <w:color w:val="6AAB73"/>
        </w:rPr>
        <w:t xml:space="preserve"> J(θ)'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Сходимость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градиентного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спуска</w:t>
      </w:r>
      <w:proofErr w:type="spellEnd"/>
      <w:r>
        <w:rPr>
          <w:color w:val="6AAB73"/>
        </w:rPr>
        <w:t xml:space="preserve"> (с </w:t>
      </w:r>
      <w:proofErr w:type="spellStart"/>
      <w:r>
        <w:rPr>
          <w:color w:val="6AAB73"/>
        </w:rPr>
        <w:t>нормализацией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</w:t>
      </w:r>
      <w:proofErr w:type="spellStart"/>
      <w:r>
        <w:rPr>
          <w:color w:val="7A7E85"/>
        </w:rPr>
        <w:t>Сравнение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сходимости</w:t>
      </w:r>
      <w:proofErr w:type="spellEnd"/>
      <w:r>
        <w:rPr>
          <w:color w:val="7A7E85"/>
        </w:rPr>
        <w:t xml:space="preserve"> с и </w:t>
      </w:r>
      <w:proofErr w:type="spellStart"/>
      <w:r>
        <w:rPr>
          <w:color w:val="7A7E85"/>
        </w:rPr>
        <w:t>без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нормализации</w:t>
      </w:r>
      <w:proofErr w:type="spellEnd"/>
      <w:r>
        <w:rPr>
          <w:color w:val="7A7E85"/>
        </w:rPr>
        <w:br/>
        <w:t># 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X_no_norm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 xml:space="preserve">((m, 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theta_zero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X_no_norm.shape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Используем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очень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маленький</w:t>
      </w:r>
      <w:proofErr w:type="spellEnd"/>
      <w:r>
        <w:rPr>
          <w:color w:val="7A7E85"/>
        </w:rPr>
        <w:t xml:space="preserve"> alpha, </w:t>
      </w:r>
      <w:proofErr w:type="spellStart"/>
      <w:r>
        <w:rPr>
          <w:color w:val="7A7E85"/>
        </w:rPr>
        <w:t>чтобы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избежать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переполнения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theta_no_norm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J_no_norm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X_no_norm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theta_zero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alpha</w:t>
      </w:r>
      <w:r>
        <w:rPr>
          <w:color w:val="BCBEC4"/>
        </w:rPr>
        <w:t>=</w:t>
      </w:r>
      <w:r>
        <w:rPr>
          <w:color w:val="2AACB8"/>
        </w:rPr>
        <w:t>0.0000005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num_iters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 xml:space="preserve">'С </w:t>
      </w:r>
      <w:proofErr w:type="spellStart"/>
      <w:r>
        <w:rPr>
          <w:color w:val="6AAB73"/>
        </w:rPr>
        <w:t>нормализацией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J_no_norm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Без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нормализации</w:t>
      </w:r>
      <w:proofErr w:type="spellEnd"/>
      <w:r>
        <w:rPr>
          <w:color w:val="6AAB73"/>
        </w:rPr>
        <w:t xml:space="preserve"> (α </w:t>
      </w:r>
      <w:proofErr w:type="spellStart"/>
      <w:r>
        <w:rPr>
          <w:color w:val="6AAB73"/>
        </w:rPr>
        <w:t>очень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маленький</w:t>
      </w:r>
      <w:proofErr w:type="spellEnd"/>
      <w:r>
        <w:rPr>
          <w:color w:val="6AAB73"/>
        </w:rPr>
        <w:t>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Итерации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Функция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потерь</w:t>
      </w:r>
      <w:proofErr w:type="spellEnd"/>
      <w:r>
        <w:rPr>
          <w:color w:val="6AAB73"/>
        </w:rPr>
        <w:t xml:space="preserve"> J(θ)'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Сравнение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сходимости</w:t>
      </w:r>
      <w:proofErr w:type="spellEnd"/>
      <w:r>
        <w:rPr>
          <w:color w:val="6AAB73"/>
        </w:rPr>
        <w:t xml:space="preserve"> с/</w:t>
      </w:r>
      <w:proofErr w:type="spellStart"/>
      <w:r>
        <w:rPr>
          <w:color w:val="6AAB73"/>
        </w:rPr>
        <w:t>без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нормализации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9. </w:t>
      </w:r>
      <w:proofErr w:type="spellStart"/>
      <w:r>
        <w:rPr>
          <w:color w:val="7A7E85"/>
        </w:rPr>
        <w:t>Прирост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производительности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от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векторизации</w:t>
      </w:r>
      <w:proofErr w:type="spellEnd"/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gradient_descent_loops</w:t>
      </w:r>
      <w:proofErr w:type="spellEnd"/>
      <w:r>
        <w:rPr>
          <w:color w:val="BCBEC4"/>
        </w:rPr>
        <w:t xml:space="preserve">(X, y, theta, alpha,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proofErr w:type="spellStart"/>
      <w:r>
        <w:rPr>
          <w:i/>
          <w:iCs/>
          <w:color w:val="5F826B"/>
        </w:rPr>
        <w:t>Градиентный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спуск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через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циклы</w:t>
      </w:r>
      <w:proofErr w:type="spellEnd"/>
      <w:r>
        <w:rPr>
          <w:i/>
          <w:iCs/>
          <w:color w:val="5F826B"/>
        </w:rPr>
        <w:t xml:space="preserve"> for (</w:t>
      </w:r>
      <w:proofErr w:type="spellStart"/>
      <w:r>
        <w:rPr>
          <w:i/>
          <w:iCs/>
          <w:color w:val="5F826B"/>
        </w:rPr>
        <w:t>не</w:t>
      </w:r>
      <w:proofErr w:type="spellEnd"/>
      <w:r>
        <w:rPr>
          <w:i/>
          <w:iCs/>
          <w:color w:val="5F826B"/>
        </w:rPr>
        <w:t xml:space="preserve"> </w:t>
      </w:r>
      <w:proofErr w:type="spellStart"/>
      <w:r>
        <w:rPr>
          <w:i/>
          <w:iCs/>
          <w:color w:val="5F826B"/>
        </w:rPr>
        <w:t>векторизованный</w:t>
      </w:r>
      <w:proofErr w:type="spellEnd"/>
      <w:r>
        <w:rPr>
          <w:i/>
          <w:iCs/>
          <w:color w:val="5F826B"/>
        </w:rPr>
        <w:t>)."""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 xml:space="preserve">m = </w:t>
      </w:r>
      <w:proofErr w:type="spellStart"/>
      <w:r>
        <w:rPr>
          <w:color w:val="BCBEC4"/>
        </w:rPr>
        <w:t>y.size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predictions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(m)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(m):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k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theta.size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    predictions[j] += theta[k] * X[j, k]</w:t>
      </w:r>
      <w:r>
        <w:rPr>
          <w:color w:val="BCBEC4"/>
        </w:rPr>
        <w:br/>
        <w:t xml:space="preserve">        errors = predictions - y</w:t>
      </w:r>
      <w:r>
        <w:rPr>
          <w:color w:val="BCBEC4"/>
        </w:rPr>
        <w:br/>
        <w:t xml:space="preserve">        temp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theta.size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k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theta.size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(m):</w:t>
      </w:r>
      <w:r>
        <w:rPr>
          <w:color w:val="BCBEC4"/>
        </w:rPr>
        <w:br/>
        <w:t xml:space="preserve">                temp[k] += errors[j] * X[j, k]</w:t>
      </w:r>
      <w:r>
        <w:rPr>
          <w:color w:val="BCBEC4"/>
        </w:rPr>
        <w:br/>
        <w:t xml:space="preserve">            temp[k] = theta[k] - (alpha / m) * temp[k]</w:t>
      </w:r>
      <w:r>
        <w:rPr>
          <w:color w:val="BCBEC4"/>
        </w:rPr>
        <w:br/>
        <w:t xml:space="preserve">        theta = </w:t>
      </w:r>
      <w:proofErr w:type="spellStart"/>
      <w:r>
        <w:rPr>
          <w:color w:val="BCBEC4"/>
        </w:rPr>
        <w:t>temp.copy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Функция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потерь</w:t>
      </w:r>
      <w:proofErr w:type="spellEnd"/>
      <w:r>
        <w:rPr>
          <w:color w:val="7A7E85"/>
        </w:rPr>
        <w:br/>
        <w:t xml:space="preserve">        </w:t>
      </w:r>
      <w:r>
        <w:rPr>
          <w:color w:val="BCBEC4"/>
        </w:rPr>
        <w:t xml:space="preserve">J = </w:t>
      </w:r>
      <w:r>
        <w:rPr>
          <w:color w:val="8888C6"/>
        </w:rPr>
        <w:t>sum</w:t>
      </w:r>
      <w:r>
        <w:rPr>
          <w:color w:val="BCBEC4"/>
        </w:rPr>
        <w:t>((predictions - y)**</w:t>
      </w:r>
      <w:r>
        <w:rPr>
          <w:color w:val="2AACB8"/>
        </w:rPr>
        <w:t>2</w:t>
      </w:r>
      <w:r>
        <w:rPr>
          <w:color w:val="BCBEC4"/>
        </w:rPr>
        <w:t>) / (</w:t>
      </w:r>
      <w:r>
        <w:rPr>
          <w:color w:val="2AACB8"/>
        </w:rPr>
        <w:t>2</w:t>
      </w:r>
      <w:r>
        <w:rPr>
          <w:color w:val="BCBEC4"/>
        </w:rPr>
        <w:t>*m)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J_history.append</w:t>
      </w:r>
      <w:proofErr w:type="spellEnd"/>
      <w:r>
        <w:rPr>
          <w:color w:val="BCBEC4"/>
        </w:rPr>
        <w:t>(J)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theta, </w:t>
      </w:r>
      <w:proofErr w:type="spellStart"/>
      <w:r>
        <w:rPr>
          <w:color w:val="BCBEC4"/>
        </w:rPr>
        <w:t>J_history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theta_init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proofErr w:type="spellStart"/>
      <w:r>
        <w:rPr>
          <w:color w:val="BCBEC4"/>
        </w:rPr>
        <w:t>num_iters_perf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2AACB8"/>
        </w:rPr>
        <w:br/>
      </w:r>
      <w:proofErr w:type="spellStart"/>
      <w:r>
        <w:rPr>
          <w:color w:val="BCBEC4"/>
        </w:rPr>
        <w:t>alpha_perf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Векторизованный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start_vec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theta_vec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J_vec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theta_init.copy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alpha_perf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num_iters_perf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end_vec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Циклы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start_loop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theta_loop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J_loop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gradient_descent_loops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theta_init.copy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alpha_perf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num_iters_perf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end_loop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Векторизация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end_vec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start_vec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сек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lastRenderedPageBreak/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Циклы</w:t>
      </w:r>
      <w:proofErr w:type="spellEnd"/>
      <w:r>
        <w:rPr>
          <w:color w:val="6AAB73"/>
        </w:rPr>
        <w:t xml:space="preserve"> for:"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end_loop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start_loop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сек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num_iters_perf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J_vec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Векторизация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num_iters_perf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J_loop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Циклы</w:t>
      </w:r>
      <w:proofErr w:type="spellEnd"/>
      <w:r>
        <w:rPr>
          <w:color w:val="6AAB73"/>
        </w:rPr>
        <w:t xml:space="preserve"> for'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Итерации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'J(θ)'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Прирост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производительности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векторизация</w:t>
      </w:r>
      <w:proofErr w:type="spellEnd"/>
      <w:r>
        <w:rPr>
          <w:color w:val="6AAB73"/>
        </w:rPr>
        <w:t xml:space="preserve"> vs </w:t>
      </w:r>
      <w:proofErr w:type="spellStart"/>
      <w:r>
        <w:rPr>
          <w:color w:val="6AAB73"/>
        </w:rPr>
        <w:t>циклы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10. </w:t>
      </w:r>
      <w:proofErr w:type="spellStart"/>
      <w:r>
        <w:rPr>
          <w:color w:val="7A7E85"/>
        </w:rPr>
        <w:t>Влияние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коэффициента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обучения</w:t>
      </w:r>
      <w:proofErr w:type="spellEnd"/>
      <w:r>
        <w:rPr>
          <w:color w:val="7A7E85"/>
        </w:rPr>
        <w:t xml:space="preserve"> α</w:t>
      </w:r>
      <w:r>
        <w:rPr>
          <w:color w:val="7A7E85"/>
        </w:rPr>
        <w:br/>
        <w:t># =========================</w:t>
      </w:r>
      <w:r>
        <w:rPr>
          <w:color w:val="7A7E85"/>
        </w:rPr>
        <w:br/>
      </w:r>
      <w:r>
        <w:rPr>
          <w:color w:val="BCBEC4"/>
        </w:rPr>
        <w:t>alphas = [</w:t>
      </w:r>
      <w:r>
        <w:rPr>
          <w:color w:val="2AACB8"/>
        </w:rPr>
        <w:t>0.001</w:t>
      </w:r>
      <w:r>
        <w:rPr>
          <w:color w:val="BCBEC4"/>
        </w:rPr>
        <w:t xml:space="preserve">, </w:t>
      </w:r>
      <w:r>
        <w:rPr>
          <w:color w:val="2AACB8"/>
        </w:rPr>
        <w:t>0.01</w:t>
      </w:r>
      <w:r>
        <w:rPr>
          <w:color w:val="BCBEC4"/>
        </w:rPr>
        <w:t xml:space="preserve">, </w:t>
      </w:r>
      <w:r>
        <w:rPr>
          <w:color w:val="2AACB8"/>
        </w:rPr>
        <w:t>0.1</w:t>
      </w:r>
      <w:r>
        <w:rPr>
          <w:color w:val="BCBEC4"/>
        </w:rPr>
        <w:t xml:space="preserve">, </w:t>
      </w:r>
      <w:r>
        <w:rPr>
          <w:color w:val="2AACB8"/>
        </w:rPr>
        <w:t>0.3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a </w:t>
      </w:r>
      <w:r>
        <w:rPr>
          <w:color w:val="CF8E6D"/>
        </w:rPr>
        <w:t xml:space="preserve">in </w:t>
      </w:r>
      <w:r>
        <w:rPr>
          <w:color w:val="BCBEC4"/>
        </w:rPr>
        <w:t>alphas: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theta_test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X_norm.shape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_, </w:t>
      </w:r>
      <w:proofErr w:type="spellStart"/>
      <w:r>
        <w:rPr>
          <w:color w:val="BCBEC4"/>
        </w:rPr>
        <w:t>J_hist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gradient_descent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X_norm</w:t>
      </w:r>
      <w:proofErr w:type="spellEnd"/>
      <w:r>
        <w:rPr>
          <w:color w:val="BCBEC4"/>
        </w:rPr>
        <w:t xml:space="preserve">, y, </w:t>
      </w:r>
      <w:proofErr w:type="spellStart"/>
      <w:r>
        <w:rPr>
          <w:color w:val="BCBEC4"/>
        </w:rPr>
        <w:t>theta_test</w:t>
      </w:r>
      <w:proofErr w:type="spellEnd"/>
      <w:r>
        <w:rPr>
          <w:color w:val="BCBEC4"/>
        </w:rPr>
        <w:t xml:space="preserve">, a, 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r>
        <w:rPr>
          <w:color w:val="8888C6"/>
        </w:rPr>
        <w:t>range</w:t>
      </w:r>
      <w:r>
        <w:rPr>
          <w:color w:val="BCBEC4"/>
        </w:rPr>
        <w:t>(</w:t>
      </w:r>
      <w:proofErr w:type="spellStart"/>
      <w:r>
        <w:rPr>
          <w:color w:val="BCBEC4"/>
        </w:rPr>
        <w:t>num_iters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J_hist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proofErr w:type="spellStart"/>
      <w:r>
        <w:rPr>
          <w:color w:val="6AAB73"/>
        </w:rPr>
        <w:t>f'alpha</w:t>
      </w:r>
      <w:proofErr w:type="spellEnd"/>
      <w:r>
        <w:rPr>
          <w:color w:val="6AAB73"/>
        </w:rPr>
        <w:t>=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Итерации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'J(θ)'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plt.legend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Влияние</w:t>
      </w:r>
      <w:proofErr w:type="spellEnd"/>
      <w:r>
        <w:rPr>
          <w:color w:val="6AAB73"/>
        </w:rPr>
        <w:t xml:space="preserve"> α </w:t>
      </w:r>
      <w:proofErr w:type="spellStart"/>
      <w:r>
        <w:rPr>
          <w:color w:val="6AAB73"/>
        </w:rPr>
        <w:t>на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скорость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сходимости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=========================</w:t>
      </w:r>
      <w:r>
        <w:rPr>
          <w:color w:val="7A7E85"/>
        </w:rPr>
        <w:br/>
        <w:t xml:space="preserve"># 11. </w:t>
      </w:r>
      <w:proofErr w:type="spellStart"/>
      <w:r>
        <w:rPr>
          <w:color w:val="7A7E85"/>
        </w:rPr>
        <w:t>Аналитическое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решение</w:t>
      </w:r>
      <w:proofErr w:type="spellEnd"/>
      <w:r>
        <w:rPr>
          <w:color w:val="7A7E85"/>
        </w:rPr>
        <w:t xml:space="preserve"> (Normal Equation)</w:t>
      </w:r>
      <w:r>
        <w:rPr>
          <w:color w:val="7A7E85"/>
        </w:rPr>
        <w:br/>
        <w:t># =========================</w:t>
      </w:r>
      <w:r>
        <w:rPr>
          <w:color w:val="7A7E85"/>
        </w:rPr>
        <w:br/>
      </w:r>
      <w:proofErr w:type="spellStart"/>
      <w:r>
        <w:rPr>
          <w:color w:val="BCBEC4"/>
        </w:rPr>
        <w:t>X_analytical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np.ones</w:t>
      </w:r>
      <w:proofErr w:type="spellEnd"/>
      <w:r>
        <w:rPr>
          <w:color w:val="BCBEC4"/>
        </w:rPr>
        <w:t xml:space="preserve">((m, </w:t>
      </w:r>
      <w:r>
        <w:rPr>
          <w:color w:val="2AACB8"/>
        </w:rPr>
        <w:t>1</w:t>
      </w:r>
      <w:r>
        <w:rPr>
          <w:color w:val="BCBEC4"/>
        </w:rPr>
        <w:t xml:space="preserve">)), X],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theta_analytical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np.linalg.pinv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X_analytical.T</w:t>
      </w:r>
      <w:proofErr w:type="spellEnd"/>
      <w:r>
        <w:rPr>
          <w:color w:val="BCBEC4"/>
        </w:rPr>
        <w:t xml:space="preserve"> @ </w:t>
      </w:r>
      <w:proofErr w:type="spellStart"/>
      <w:r>
        <w:rPr>
          <w:color w:val="BCBEC4"/>
        </w:rPr>
        <w:t>X_analytical</w:t>
      </w:r>
      <w:proofErr w:type="spellEnd"/>
      <w:r>
        <w:rPr>
          <w:color w:val="BCBEC4"/>
        </w:rPr>
        <w:t>) @ (</w:t>
      </w:r>
      <w:proofErr w:type="spellStart"/>
      <w:r>
        <w:rPr>
          <w:color w:val="BCBEC4"/>
        </w:rPr>
        <w:t>X_analytical.T</w:t>
      </w:r>
      <w:proofErr w:type="spellEnd"/>
      <w:r>
        <w:rPr>
          <w:color w:val="BCBEC4"/>
        </w:rPr>
        <w:t xml:space="preserve"> @ 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"θ (</w:t>
      </w:r>
      <w:proofErr w:type="spellStart"/>
      <w:r>
        <w:rPr>
          <w:color w:val="6AAB73"/>
        </w:rPr>
        <w:t>градиентный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спуск</w:t>
      </w:r>
      <w:proofErr w:type="spellEnd"/>
      <w:r>
        <w:rPr>
          <w:color w:val="6AAB73"/>
        </w:rPr>
        <w:t xml:space="preserve">, с </w:t>
      </w:r>
      <w:proofErr w:type="spellStart"/>
      <w:r>
        <w:rPr>
          <w:color w:val="6AAB73"/>
        </w:rPr>
        <w:t>нормализацией</w:t>
      </w:r>
      <w:proofErr w:type="spellEnd"/>
      <w:r>
        <w:rPr>
          <w:color w:val="6AAB73"/>
        </w:rPr>
        <w:t>):"</w:t>
      </w:r>
      <w:r>
        <w:rPr>
          <w:color w:val="BCBEC4"/>
        </w:rPr>
        <w:t>, theta)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"θ (</w:t>
      </w:r>
      <w:proofErr w:type="spellStart"/>
      <w:r>
        <w:rPr>
          <w:color w:val="6AAB73"/>
        </w:rPr>
        <w:t>аналитическое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решение</w:t>
      </w:r>
      <w:proofErr w:type="spellEnd"/>
      <w:r>
        <w:rPr>
          <w:color w:val="6AAB73"/>
        </w:rPr>
        <w:t>):"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theta_analytical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Разнормализация</w:t>
      </w:r>
      <w:proofErr w:type="spellEnd"/>
      <w:r>
        <w:rPr>
          <w:color w:val="7A7E85"/>
        </w:rPr>
        <w:t xml:space="preserve"> θ </w:t>
      </w:r>
      <w:proofErr w:type="spellStart"/>
      <w:r>
        <w:rPr>
          <w:color w:val="7A7E85"/>
        </w:rPr>
        <w:t>после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градиентного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спуска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theta_orig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np.zeros_like</w:t>
      </w:r>
      <w:proofErr w:type="spellEnd"/>
      <w:r>
        <w:rPr>
          <w:color w:val="BCBEC4"/>
        </w:rPr>
        <w:t>(theta)</w:t>
      </w:r>
      <w:r>
        <w:rPr>
          <w:color w:val="BCBEC4"/>
        </w:rPr>
        <w:br/>
      </w:r>
      <w:proofErr w:type="spellStart"/>
      <w:r>
        <w:rPr>
          <w:color w:val="BCBEC4"/>
        </w:rPr>
        <w:t>theta_orig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:] = theta[</w:t>
      </w:r>
      <w:r>
        <w:rPr>
          <w:color w:val="2AACB8"/>
        </w:rPr>
        <w:t>1</w:t>
      </w:r>
      <w:r>
        <w:rPr>
          <w:color w:val="BCBEC4"/>
        </w:rPr>
        <w:t>:] / sigma</w:t>
      </w:r>
      <w:r>
        <w:rPr>
          <w:color w:val="BCBEC4"/>
        </w:rPr>
        <w:br/>
      </w:r>
      <w:proofErr w:type="spellStart"/>
      <w:r>
        <w:rPr>
          <w:color w:val="BCBEC4"/>
        </w:rPr>
        <w:t>theta_orig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 = theta[</w:t>
      </w:r>
      <w:r>
        <w:rPr>
          <w:color w:val="2AACB8"/>
        </w:rPr>
        <w:t>0</w:t>
      </w:r>
      <w:r>
        <w:rPr>
          <w:color w:val="BCBEC4"/>
        </w:rPr>
        <w:t xml:space="preserve">] - </w:t>
      </w:r>
      <w:proofErr w:type="spellStart"/>
      <w:r>
        <w:rPr>
          <w:color w:val="BCBEC4"/>
        </w:rPr>
        <w:t>np.sum</w:t>
      </w:r>
      <w:proofErr w:type="spellEnd"/>
      <w:r>
        <w:rPr>
          <w:color w:val="BCBEC4"/>
        </w:rPr>
        <w:t>((theta[</w:t>
      </w:r>
      <w:r>
        <w:rPr>
          <w:color w:val="2AACB8"/>
        </w:rPr>
        <w:t>1</w:t>
      </w:r>
      <w:r>
        <w:rPr>
          <w:color w:val="BCBEC4"/>
        </w:rPr>
        <w:t>:] * mu) / sigma)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"θ (</w:t>
      </w:r>
      <w:proofErr w:type="spellStart"/>
      <w:r>
        <w:rPr>
          <w:color w:val="6AAB73"/>
        </w:rPr>
        <w:t>градиентный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спуск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разнормализованные</w:t>
      </w:r>
      <w:proofErr w:type="spellEnd"/>
      <w:r>
        <w:rPr>
          <w:color w:val="6AAB73"/>
        </w:rPr>
        <w:t>):"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theta_orig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"θ (</w:t>
      </w:r>
      <w:proofErr w:type="spellStart"/>
      <w:r>
        <w:rPr>
          <w:color w:val="6AAB73"/>
        </w:rPr>
        <w:t>аналитическое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решение</w:t>
      </w:r>
      <w:proofErr w:type="spellEnd"/>
      <w:r>
        <w:rPr>
          <w:color w:val="6AAB73"/>
        </w:rPr>
        <w:t>):"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theta_analytical</w:t>
      </w:r>
      <w:proofErr w:type="spellEnd"/>
      <w:r>
        <w:rPr>
          <w:color w:val="BCBEC4"/>
        </w:rPr>
        <w:t>)</w:t>
      </w:r>
    </w:p>
    <w:p w14:paraId="3BC728D8" w14:textId="77777777" w:rsidR="001269F2" w:rsidRDefault="001269F2" w:rsidP="00C633A9">
      <w:pPr>
        <w:spacing w:after="240"/>
        <w:jc w:val="both"/>
        <w:rPr>
          <w:lang w:val="en-150"/>
        </w:rPr>
      </w:pPr>
    </w:p>
    <w:p w14:paraId="63E4021D" w14:textId="1AFC17EE" w:rsidR="00C633A9" w:rsidRDefault="00C633A9" w:rsidP="001269F2">
      <w:pPr>
        <w:spacing w:after="240"/>
        <w:jc w:val="center"/>
        <w:rPr>
          <w:lang w:val="en-150"/>
        </w:rPr>
      </w:pPr>
      <w:r w:rsidRPr="00C633A9">
        <w:rPr>
          <w:lang w:val="en-150"/>
        </w:rPr>
        <w:lastRenderedPageBreak/>
        <w:drawing>
          <wp:inline distT="0" distB="0" distL="0" distR="0" wp14:anchorId="5846B9FF" wp14:editId="786E8DD8">
            <wp:extent cx="4780585" cy="37147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774" cy="37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3A44" w14:textId="1B40BA0C" w:rsidR="001269F2" w:rsidRDefault="001269F2" w:rsidP="001269F2">
      <w:pPr>
        <w:spacing w:after="240"/>
        <w:jc w:val="center"/>
      </w:pPr>
      <w:r>
        <w:t xml:space="preserve">Рисунок </w:t>
      </w:r>
      <w:r>
        <w:t>6</w:t>
      </w:r>
      <w:r>
        <w:t xml:space="preserve"> – </w:t>
      </w:r>
      <w:r>
        <w:t>Сходимость градиентного спуска</w:t>
      </w:r>
    </w:p>
    <w:p w14:paraId="542EBCC2" w14:textId="77777777" w:rsidR="001269F2" w:rsidRDefault="001269F2" w:rsidP="00C633A9">
      <w:pPr>
        <w:spacing w:after="240"/>
        <w:jc w:val="both"/>
        <w:rPr>
          <w:lang w:val="en-150"/>
        </w:rPr>
      </w:pPr>
    </w:p>
    <w:p w14:paraId="6A4DACCE" w14:textId="3040D178" w:rsidR="00C633A9" w:rsidRDefault="00C633A9" w:rsidP="001269F2">
      <w:pPr>
        <w:spacing w:after="240"/>
        <w:jc w:val="center"/>
        <w:rPr>
          <w:lang w:val="en-150"/>
        </w:rPr>
      </w:pPr>
      <w:r w:rsidRPr="00C633A9">
        <w:rPr>
          <w:lang w:val="en-150"/>
        </w:rPr>
        <w:drawing>
          <wp:inline distT="0" distB="0" distL="0" distR="0" wp14:anchorId="61C160AC" wp14:editId="753FEBAA">
            <wp:extent cx="4791075" cy="36242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479" cy="36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6D4" w14:textId="32C898D7" w:rsidR="001269F2" w:rsidRDefault="001269F2" w:rsidP="001269F2">
      <w:pPr>
        <w:spacing w:after="240"/>
        <w:jc w:val="center"/>
      </w:pPr>
      <w:r>
        <w:t xml:space="preserve">Рисунок </w:t>
      </w:r>
      <w:r>
        <w:t>7</w:t>
      </w:r>
      <w:r>
        <w:t xml:space="preserve"> – Сходимость градиентного спуска</w:t>
      </w:r>
    </w:p>
    <w:p w14:paraId="41B0B40C" w14:textId="77777777" w:rsidR="001269F2" w:rsidRDefault="001269F2" w:rsidP="001269F2">
      <w:pPr>
        <w:spacing w:after="240"/>
        <w:jc w:val="center"/>
        <w:rPr>
          <w:lang w:val="en-150"/>
        </w:rPr>
      </w:pPr>
    </w:p>
    <w:p w14:paraId="2D9FA7AB" w14:textId="0AE016F5" w:rsidR="00C633A9" w:rsidRDefault="00C633A9" w:rsidP="00AF2FB7">
      <w:pPr>
        <w:spacing w:after="240"/>
        <w:jc w:val="center"/>
        <w:rPr>
          <w:lang w:val="en-150"/>
        </w:rPr>
      </w:pPr>
      <w:r w:rsidRPr="00C633A9">
        <w:rPr>
          <w:lang w:val="en-150"/>
        </w:rPr>
        <w:lastRenderedPageBreak/>
        <w:drawing>
          <wp:inline distT="0" distB="0" distL="0" distR="0" wp14:anchorId="5EDF8A69" wp14:editId="7D888944">
            <wp:extent cx="4571838" cy="352473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540" cy="353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5719" w14:textId="5922F690" w:rsidR="00AF2FB7" w:rsidRDefault="00AF2FB7" w:rsidP="00AF2FB7">
      <w:pPr>
        <w:spacing w:after="240"/>
        <w:jc w:val="center"/>
      </w:pPr>
      <w:r>
        <w:t xml:space="preserve">Рисунок </w:t>
      </w:r>
      <w:r>
        <w:t>8</w:t>
      </w:r>
      <w:r>
        <w:t xml:space="preserve"> – </w:t>
      </w:r>
      <w:r>
        <w:t>Прирост производительности</w:t>
      </w:r>
    </w:p>
    <w:p w14:paraId="51DD5FF0" w14:textId="77777777" w:rsidR="00AF2FB7" w:rsidRDefault="00AF2FB7" w:rsidP="00C633A9">
      <w:pPr>
        <w:spacing w:after="240"/>
        <w:jc w:val="both"/>
        <w:rPr>
          <w:lang w:val="en-150"/>
        </w:rPr>
      </w:pPr>
    </w:p>
    <w:p w14:paraId="0BEE46BA" w14:textId="5F095DEE" w:rsidR="00C633A9" w:rsidRDefault="00C633A9" w:rsidP="00AF2FB7">
      <w:pPr>
        <w:spacing w:after="240"/>
        <w:jc w:val="center"/>
        <w:rPr>
          <w:lang w:val="en-150"/>
        </w:rPr>
      </w:pPr>
      <w:r w:rsidRPr="00C633A9">
        <w:rPr>
          <w:lang w:val="en-150"/>
        </w:rPr>
        <w:drawing>
          <wp:inline distT="0" distB="0" distL="0" distR="0" wp14:anchorId="4C2FD3C7" wp14:editId="5EE3AA4E">
            <wp:extent cx="4686300" cy="3644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848" cy="36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9D4C" w14:textId="3F7CE6DC" w:rsidR="00AF2FB7" w:rsidRDefault="00AF2FB7" w:rsidP="00AF2FB7">
      <w:pPr>
        <w:spacing w:after="240"/>
        <w:jc w:val="center"/>
      </w:pPr>
      <w:r>
        <w:t xml:space="preserve">Рисунок </w:t>
      </w:r>
      <w:r>
        <w:t>9</w:t>
      </w:r>
      <w:r>
        <w:t xml:space="preserve"> – </w:t>
      </w:r>
      <w:r>
        <w:t xml:space="preserve">Влияние </w:t>
      </w:r>
      <w:r>
        <w:rPr>
          <w:lang w:val="en-US"/>
        </w:rPr>
        <w:t>a</w:t>
      </w:r>
      <w:r>
        <w:t xml:space="preserve"> на скорость сходимости</w:t>
      </w:r>
    </w:p>
    <w:p w14:paraId="642B39C0" w14:textId="76FF5AB1" w:rsidR="00AF2FB7" w:rsidRDefault="00AF2FB7" w:rsidP="00AF2FB7">
      <w:pPr>
        <w:spacing w:after="240"/>
      </w:pPr>
    </w:p>
    <w:p w14:paraId="68738D3F" w14:textId="77777777" w:rsidR="00AF2FB7" w:rsidRDefault="00AF2FB7" w:rsidP="00AF2FB7">
      <w:pPr>
        <w:spacing w:after="240"/>
      </w:pPr>
      <w:r>
        <w:t>Первые 5 строк X:</w:t>
      </w:r>
    </w:p>
    <w:p w14:paraId="33FE8D9E" w14:textId="77777777" w:rsidR="00AF2FB7" w:rsidRDefault="00AF2FB7" w:rsidP="00AF2FB7">
      <w:pPr>
        <w:spacing w:after="240"/>
      </w:pPr>
      <w:r>
        <w:lastRenderedPageBreak/>
        <w:t xml:space="preserve"> [[2.104e+03 3.000e+00]</w:t>
      </w:r>
    </w:p>
    <w:p w14:paraId="478BB72C" w14:textId="77777777" w:rsidR="00AF2FB7" w:rsidRDefault="00AF2FB7" w:rsidP="00AF2FB7">
      <w:pPr>
        <w:spacing w:after="240"/>
      </w:pPr>
      <w:r>
        <w:t xml:space="preserve"> [1.600e+03 3.000e+00]</w:t>
      </w:r>
    </w:p>
    <w:p w14:paraId="55FEE57B" w14:textId="77777777" w:rsidR="00AF2FB7" w:rsidRDefault="00AF2FB7" w:rsidP="00AF2FB7">
      <w:pPr>
        <w:spacing w:after="240"/>
      </w:pPr>
      <w:r>
        <w:t xml:space="preserve"> [2.400e+03 3.000e+00]</w:t>
      </w:r>
    </w:p>
    <w:p w14:paraId="2EB67900" w14:textId="77777777" w:rsidR="00AF2FB7" w:rsidRDefault="00AF2FB7" w:rsidP="00AF2FB7">
      <w:pPr>
        <w:spacing w:after="240"/>
      </w:pPr>
      <w:r>
        <w:t xml:space="preserve"> [1.416e+03 2.000e+00]</w:t>
      </w:r>
    </w:p>
    <w:p w14:paraId="294CBC42" w14:textId="77777777" w:rsidR="00AF2FB7" w:rsidRDefault="00AF2FB7" w:rsidP="00AF2FB7">
      <w:pPr>
        <w:spacing w:after="240"/>
      </w:pPr>
      <w:r>
        <w:t xml:space="preserve"> [3.000e+03 4.000e+00]]</w:t>
      </w:r>
    </w:p>
    <w:p w14:paraId="7FDEFFD9" w14:textId="77777777" w:rsidR="00AF2FB7" w:rsidRDefault="00AF2FB7" w:rsidP="00AF2FB7">
      <w:pPr>
        <w:spacing w:after="240"/>
      </w:pPr>
      <w:r>
        <w:t>Первые 5 значений y:</w:t>
      </w:r>
    </w:p>
    <w:p w14:paraId="290A19CD" w14:textId="77777777" w:rsidR="00AF2FB7" w:rsidRDefault="00AF2FB7" w:rsidP="00AF2FB7">
      <w:pPr>
        <w:spacing w:after="240"/>
      </w:pPr>
      <w:r>
        <w:t xml:space="preserve"> [399900. 329900. 369000. 232000. 539900.]</w:t>
      </w:r>
    </w:p>
    <w:p w14:paraId="038C8B98" w14:textId="77777777" w:rsidR="00AF2FB7" w:rsidRDefault="00AF2FB7" w:rsidP="00AF2FB7">
      <w:pPr>
        <w:spacing w:after="240"/>
      </w:pPr>
      <w:r>
        <w:t>Векторизация: 0.001405954360961914 сек</w:t>
      </w:r>
    </w:p>
    <w:p w14:paraId="41D3E996" w14:textId="77777777" w:rsidR="00AF2FB7" w:rsidRDefault="00AF2FB7" w:rsidP="00AF2FB7">
      <w:pPr>
        <w:spacing w:after="240"/>
      </w:pPr>
      <w:r>
        <w:t xml:space="preserve">Циклы </w:t>
      </w:r>
      <w:proofErr w:type="spellStart"/>
      <w:r>
        <w:t>for</w:t>
      </w:r>
      <w:proofErr w:type="spellEnd"/>
      <w:r>
        <w:t>: 0.018403053283691406 сек</w:t>
      </w:r>
    </w:p>
    <w:p w14:paraId="79B4EF23" w14:textId="77777777" w:rsidR="00AF2FB7" w:rsidRDefault="00AF2FB7" w:rsidP="00AF2FB7">
      <w:pPr>
        <w:spacing w:after="240"/>
      </w:pPr>
      <w:r>
        <w:t>θ (градиентный спуск, с нормализацией): [340397.96353532 108742.65627238  -5873.22993383]</w:t>
      </w:r>
    </w:p>
    <w:p w14:paraId="2D471524" w14:textId="77777777" w:rsidR="00AF2FB7" w:rsidRDefault="00AF2FB7" w:rsidP="00AF2FB7">
      <w:pPr>
        <w:spacing w:after="240"/>
      </w:pPr>
      <w:r>
        <w:t>θ (аналитическое решение): [89597.90954355   139.21067402 -8738.01911255]</w:t>
      </w:r>
    </w:p>
    <w:p w14:paraId="1B02D0A2" w14:textId="77777777" w:rsidR="00AF2FB7" w:rsidRDefault="00AF2FB7" w:rsidP="00AF2FB7">
      <w:pPr>
        <w:spacing w:after="240"/>
      </w:pPr>
      <w:r>
        <w:t xml:space="preserve">θ (градиентный спуск, </w:t>
      </w:r>
      <w:proofErr w:type="spellStart"/>
      <w:r>
        <w:t>разнормализованные</w:t>
      </w:r>
      <w:proofErr w:type="spellEnd"/>
      <w:r>
        <w:t>): [88408.33834682   138.31378029 -7801.402714  ]</w:t>
      </w:r>
    </w:p>
    <w:p w14:paraId="3D4739A1" w14:textId="560AA66D" w:rsidR="00AF2FB7" w:rsidRPr="00AF2FB7" w:rsidRDefault="00AF2FB7" w:rsidP="00AF2FB7">
      <w:pPr>
        <w:spacing w:after="240"/>
      </w:pPr>
      <w:r>
        <w:t>θ (аналитическое решение): [89597.90954355   139.21067402 -8738.01911255]</w:t>
      </w:r>
    </w:p>
    <w:p w14:paraId="05656D60" w14:textId="77777777" w:rsidR="00AF2FB7" w:rsidRPr="00C633A9" w:rsidRDefault="00AF2FB7" w:rsidP="00AF2FB7">
      <w:pPr>
        <w:spacing w:after="240"/>
        <w:jc w:val="center"/>
        <w:rPr>
          <w:lang w:val="en-150"/>
        </w:rPr>
      </w:pPr>
    </w:p>
    <w:sectPr w:rsidR="00AF2FB7" w:rsidRPr="00C63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7AB78" w14:textId="77777777" w:rsidR="00973C47" w:rsidRDefault="00973C47" w:rsidP="00927A22">
      <w:r>
        <w:separator/>
      </w:r>
    </w:p>
  </w:endnote>
  <w:endnote w:type="continuationSeparator" w:id="0">
    <w:p w14:paraId="7099D6A5" w14:textId="77777777" w:rsidR="00973C47" w:rsidRDefault="00973C47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3C076" w14:textId="77777777" w:rsidR="00973C47" w:rsidRDefault="00973C47" w:rsidP="00927A22">
      <w:r>
        <w:separator/>
      </w:r>
    </w:p>
  </w:footnote>
  <w:footnote w:type="continuationSeparator" w:id="0">
    <w:p w14:paraId="5EFA45F8" w14:textId="77777777" w:rsidR="00973C47" w:rsidRDefault="00973C47" w:rsidP="0092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11F38"/>
    <w:rsid w:val="001254B9"/>
    <w:rsid w:val="001269F2"/>
    <w:rsid w:val="00136C54"/>
    <w:rsid w:val="0016730D"/>
    <w:rsid w:val="00172C10"/>
    <w:rsid w:val="00272447"/>
    <w:rsid w:val="00272CA9"/>
    <w:rsid w:val="002E2D19"/>
    <w:rsid w:val="00322E99"/>
    <w:rsid w:val="003632C1"/>
    <w:rsid w:val="00403CEA"/>
    <w:rsid w:val="0048319C"/>
    <w:rsid w:val="004F2E64"/>
    <w:rsid w:val="0052794B"/>
    <w:rsid w:val="00652627"/>
    <w:rsid w:val="00672C83"/>
    <w:rsid w:val="006748BB"/>
    <w:rsid w:val="00791635"/>
    <w:rsid w:val="007939AC"/>
    <w:rsid w:val="007F1F84"/>
    <w:rsid w:val="00812AFD"/>
    <w:rsid w:val="00883FF0"/>
    <w:rsid w:val="008A569D"/>
    <w:rsid w:val="008B2FF6"/>
    <w:rsid w:val="008B389C"/>
    <w:rsid w:val="008D12C7"/>
    <w:rsid w:val="008E75EA"/>
    <w:rsid w:val="008F2B8F"/>
    <w:rsid w:val="008F554A"/>
    <w:rsid w:val="00925032"/>
    <w:rsid w:val="00927A22"/>
    <w:rsid w:val="00940808"/>
    <w:rsid w:val="009431AA"/>
    <w:rsid w:val="00973C47"/>
    <w:rsid w:val="00986FEB"/>
    <w:rsid w:val="009D559D"/>
    <w:rsid w:val="00A37EB6"/>
    <w:rsid w:val="00A40CE2"/>
    <w:rsid w:val="00A5513C"/>
    <w:rsid w:val="00A842B0"/>
    <w:rsid w:val="00AF2FB7"/>
    <w:rsid w:val="00B1247B"/>
    <w:rsid w:val="00BB589D"/>
    <w:rsid w:val="00BC269C"/>
    <w:rsid w:val="00C633A9"/>
    <w:rsid w:val="00D653F0"/>
    <w:rsid w:val="00D654FE"/>
    <w:rsid w:val="00D6688F"/>
    <w:rsid w:val="00D7680D"/>
    <w:rsid w:val="00D82BC0"/>
    <w:rsid w:val="00DD3E47"/>
    <w:rsid w:val="00DF355B"/>
    <w:rsid w:val="00E10DA7"/>
    <w:rsid w:val="00E771E9"/>
    <w:rsid w:val="00F16EB3"/>
    <w:rsid w:val="00F20BDA"/>
    <w:rsid w:val="00F355B9"/>
    <w:rsid w:val="00F52A77"/>
    <w:rsid w:val="00F72CB1"/>
    <w:rsid w:val="00F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019"/>
  <w15:chartTrackingRefBased/>
  <w15:docId w15:val="{1350D7E6-AB91-432E-86CB-F8816B8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27A2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27A22"/>
    <w:rPr>
      <w:sz w:val="20"/>
      <w:szCs w:val="20"/>
    </w:rPr>
  </w:style>
  <w:style w:type="table" w:styleId="a5">
    <w:name w:val="Table Grid"/>
    <w:basedOn w:val="a1"/>
    <w:uiPriority w:val="99"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basedOn w:val="a0"/>
    <w:rsid w:val="00927A2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927A2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27A2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27A2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7A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27A2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3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3A9"/>
    <w:rPr>
      <w:rFonts w:ascii="Courier New" w:eastAsia="Times New Roman" w:hAnsi="Courier New" w:cs="Courier New"/>
      <w:sz w:val="20"/>
      <w:szCs w:val="20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12</Pages>
  <Words>1599</Words>
  <Characters>9117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RePack, SanBuild</Company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АЛЕКСЕЕВ</dc:creator>
  <cp:keywords/>
  <dc:description/>
  <cp:lastModifiedBy>Sergey Karpik</cp:lastModifiedBy>
  <cp:revision>3</cp:revision>
  <dcterms:created xsi:type="dcterms:W3CDTF">2025-09-28T16:14:00Z</dcterms:created>
  <dcterms:modified xsi:type="dcterms:W3CDTF">2025-09-28T19:01:00Z</dcterms:modified>
</cp:coreProperties>
</file>