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CD" w:rsidRPr="00654002" w:rsidRDefault="00B612CD" w:rsidP="00B612CD">
      <w:pPr>
        <w:tabs>
          <w:tab w:val="left" w:pos="560"/>
          <w:tab w:val="left" w:pos="810"/>
          <w:tab w:val="left" w:pos="3360"/>
          <w:tab w:val="left" w:pos="3780"/>
          <w:tab w:val="left" w:pos="4620"/>
        </w:tabs>
        <w:spacing w:after="0" w:line="240" w:lineRule="auto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sz w:val="24"/>
          <w:szCs w:val="24"/>
          <w:lang w:val="nl-NL"/>
        </w:rPr>
        <w:t xml:space="preserve">Tuần: </w:t>
      </w:r>
      <w:r w:rsidRPr="00654002">
        <w:rPr>
          <w:rFonts w:eastAsia="Times New Roman" w:cs="Times New Roman"/>
          <w:sz w:val="24"/>
          <w:szCs w:val="24"/>
          <w:lang w:val="nl-NL"/>
        </w:rPr>
        <w:tab/>
        <w:t>35</w:t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</w:p>
    <w:p w:rsidR="00B612CD" w:rsidRPr="00654002" w:rsidRDefault="00B612CD" w:rsidP="00B612CD">
      <w:pPr>
        <w:tabs>
          <w:tab w:val="left" w:pos="560"/>
          <w:tab w:val="left" w:pos="1680"/>
          <w:tab w:val="left" w:pos="3360"/>
          <w:tab w:val="left" w:pos="3780"/>
          <w:tab w:val="left" w:pos="4620"/>
        </w:tabs>
        <w:spacing w:after="0" w:line="240" w:lineRule="auto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sz w:val="24"/>
          <w:szCs w:val="24"/>
          <w:lang w:val="nl-NL"/>
        </w:rPr>
        <w:tab/>
      </w:r>
      <w:r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  <w:r w:rsidRPr="00654002">
        <w:rPr>
          <w:rFonts w:eastAsia="Times New Roman" w:cs="Times New Roman"/>
          <w:sz w:val="24"/>
          <w:szCs w:val="24"/>
          <w:lang w:val="nl-NL"/>
        </w:rPr>
        <w:tab/>
      </w:r>
    </w:p>
    <w:p w:rsidR="00B612CD" w:rsidRPr="00654002" w:rsidRDefault="00B612CD" w:rsidP="00B612CD">
      <w:pPr>
        <w:spacing w:after="0" w:line="240" w:lineRule="auto"/>
        <w:jc w:val="center"/>
        <w:rPr>
          <w:rFonts w:eastAsia="Times New Roman" w:cs="Times New Roman"/>
          <w:b/>
          <w:bCs/>
          <w:sz w:val="40"/>
          <w:szCs w:val="40"/>
          <w:lang w:val="nl-NL"/>
        </w:rPr>
      </w:pPr>
      <w:r>
        <w:rPr>
          <w:rFonts w:eastAsia="Times New Roman" w:cs="Times New Roman"/>
          <w:b/>
          <w:bCs/>
          <w:sz w:val="40"/>
          <w:szCs w:val="40"/>
          <w:lang w:val="nl-NL"/>
        </w:rPr>
        <w:t xml:space="preserve">ÔN TẬP CUỐI NĂM HÌNH HỌC 6 </w:t>
      </w:r>
    </w:p>
    <w:p w:rsidR="00B612CD" w:rsidRPr="00654002" w:rsidRDefault="00B612CD" w:rsidP="00B612CD">
      <w:pPr>
        <w:spacing w:after="0" w:line="216" w:lineRule="auto"/>
        <w:jc w:val="both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b/>
          <w:sz w:val="24"/>
          <w:szCs w:val="24"/>
          <w:lang w:val="nl-NL"/>
        </w:rPr>
        <w:t xml:space="preserve">I. </w:t>
      </w:r>
      <w:r w:rsidRPr="00654002">
        <w:rPr>
          <w:rFonts w:eastAsia="Times New Roman" w:cs="Times New Roman"/>
          <w:b/>
          <w:sz w:val="24"/>
          <w:szCs w:val="24"/>
          <w:u w:val="single"/>
          <w:lang w:val="nl-NL"/>
        </w:rPr>
        <w:t>MỤC TIÊU</w:t>
      </w:r>
      <w:r w:rsidRPr="00654002">
        <w:rPr>
          <w:rFonts w:eastAsia="Times New Roman" w:cs="Times New Roman"/>
          <w:sz w:val="24"/>
          <w:szCs w:val="24"/>
          <w:lang w:val="nl-NL"/>
        </w:rPr>
        <w:t xml:space="preserve">: </w:t>
      </w:r>
    </w:p>
    <w:p w:rsidR="00B612CD" w:rsidRPr="00654002" w:rsidRDefault="00B612CD" w:rsidP="00B612CD">
      <w:pPr>
        <w:spacing w:after="0" w:line="240" w:lineRule="auto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sz w:val="24"/>
          <w:szCs w:val="24"/>
          <w:lang w:val="nl-NL"/>
        </w:rPr>
        <w:t>1. Kiến thức: Hệ thống hoá kiến thức về điểm, đường thẳng, tia, đoạn thẳng, trung điểm (khái niệm, tính chất, cách nhận biết)</w:t>
      </w:r>
    </w:p>
    <w:p w:rsidR="00B612CD" w:rsidRPr="00654002" w:rsidRDefault="00B612CD" w:rsidP="00B612CD">
      <w:pPr>
        <w:spacing w:after="0" w:line="240" w:lineRule="auto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sz w:val="24"/>
          <w:szCs w:val="24"/>
          <w:lang w:val="nl-NL"/>
        </w:rPr>
        <w:t>2. Kỹ năng: Rèn kỹ năng sử dụng thành thạo thước thẳng,thước có chia khoảng, compa để đo, vẽ đoạn thẳng. Bước đầu suy luận đơn giản.</w:t>
      </w:r>
    </w:p>
    <w:p w:rsidR="00B612CD" w:rsidRPr="00654002" w:rsidRDefault="00B612CD" w:rsidP="00B612CD">
      <w:pPr>
        <w:spacing w:after="0" w:line="240" w:lineRule="auto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eastAsia="Times New Roman" w:cs="Times New Roman"/>
          <w:sz w:val="24"/>
          <w:szCs w:val="24"/>
          <w:lang w:val="nl-NL"/>
        </w:rPr>
        <w:t>3. Thái độ: Cẩn thận, chính xác khi vẽ hình.</w:t>
      </w:r>
    </w:p>
    <w:p w:rsidR="00B612CD" w:rsidRPr="00654002" w:rsidRDefault="00B612CD" w:rsidP="00B612C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nl-NL"/>
        </w:rPr>
      </w:pPr>
      <w:r w:rsidRPr="00654002">
        <w:rPr>
          <w:rFonts w:ascii="VNI-Times" w:eastAsia="Times New Roman" w:hAnsi="VNI-Times" w:cs="Times New Roman"/>
          <w:sz w:val="24"/>
          <w:szCs w:val="24"/>
          <w:lang w:val="nl-NL"/>
        </w:rPr>
        <w:t xml:space="preserve">4. </w:t>
      </w:r>
      <w:r w:rsidRPr="00654002">
        <w:rPr>
          <w:rFonts w:eastAsia="Times New Roman" w:cs="Times New Roman"/>
          <w:sz w:val="24"/>
          <w:szCs w:val="24"/>
          <w:lang w:val="nl-NL"/>
        </w:rPr>
        <w:t>Định hướng phát triển năng lực:</w:t>
      </w:r>
    </w:p>
    <w:p w:rsidR="00B612CD" w:rsidRPr="00654002" w:rsidRDefault="00B612CD" w:rsidP="00B612CD">
      <w:pPr>
        <w:tabs>
          <w:tab w:val="left" w:pos="720"/>
          <w:tab w:val="center" w:pos="4320"/>
          <w:tab w:val="right" w:pos="8640"/>
        </w:tabs>
        <w:spacing w:after="0" w:line="240" w:lineRule="auto"/>
        <w:rPr>
          <w:rFonts w:eastAsia="Times New Roman" w:cs="Times New Roman"/>
          <w:bCs/>
          <w:sz w:val="24"/>
          <w:szCs w:val="24"/>
          <w:lang w:val="nl-NL"/>
        </w:rPr>
      </w:pPr>
      <w:r w:rsidRPr="00654002">
        <w:rPr>
          <w:rFonts w:eastAsia="Times New Roman" w:cs="Times New Roman"/>
          <w:bCs/>
          <w:sz w:val="24"/>
          <w:szCs w:val="24"/>
          <w:lang w:val="nl-NL"/>
        </w:rPr>
        <w:t>- Năng lực chung: NL tư duy, NL tính toán, NL tự học, NL sử dụng ngôn ngữ, NL làm chủ bản thân, NL tự học.</w:t>
      </w:r>
    </w:p>
    <w:tbl>
      <w:tblPr>
        <w:tblW w:w="221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3"/>
        <w:gridCol w:w="11401"/>
      </w:tblGrid>
      <w:tr w:rsidR="00B612CD" w:rsidRPr="00654002" w:rsidTr="00953C1B">
        <w:tc>
          <w:tcPr>
            <w:tcW w:w="10743" w:type="dxa"/>
          </w:tcPr>
          <w:p w:rsidR="00B612CD" w:rsidRPr="00654002" w:rsidRDefault="00B612CD" w:rsidP="0071470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sz w:val="24"/>
                <w:szCs w:val="24"/>
                <w:lang w:val="nl-NL"/>
              </w:rPr>
              <w:t xml:space="preserve">Hoạt động của GV </w:t>
            </w:r>
          </w:p>
        </w:tc>
        <w:tc>
          <w:tcPr>
            <w:tcW w:w="11401" w:type="dxa"/>
          </w:tcPr>
          <w:p w:rsidR="00B612CD" w:rsidRPr="00654002" w:rsidRDefault="00B612CD" w:rsidP="0071470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sz w:val="24"/>
                <w:szCs w:val="24"/>
                <w:lang w:val="nl-NL"/>
              </w:rPr>
              <w:t>Hoạt động của Hs</w:t>
            </w:r>
          </w:p>
        </w:tc>
      </w:tr>
      <w:tr w:rsidR="00B612CD" w:rsidRPr="00654002" w:rsidTr="00953C1B">
        <w:tc>
          <w:tcPr>
            <w:tcW w:w="22144" w:type="dxa"/>
            <w:gridSpan w:val="2"/>
          </w:tcPr>
          <w:p w:rsidR="00B612CD" w:rsidRPr="00654002" w:rsidRDefault="00B612CD" w:rsidP="007147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noProof/>
                <w:sz w:val="24"/>
                <w:szCs w:val="24"/>
                <w:lang w:val="nl-NL"/>
              </w:rPr>
              <w:t>GV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dùng bảng phụ đã vẽ sẵn các hình sau và yêu cầu HS cho biết nội dung kiến thức của mỗi hình .</w:t>
            </w:r>
          </w:p>
          <w:tbl>
            <w:tblPr>
              <w:tblW w:w="21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76"/>
              <w:gridCol w:w="2272"/>
              <w:gridCol w:w="237"/>
              <w:gridCol w:w="2076"/>
              <w:gridCol w:w="2271"/>
              <w:gridCol w:w="3334"/>
              <w:gridCol w:w="2196"/>
              <w:gridCol w:w="2646"/>
              <w:gridCol w:w="1202"/>
              <w:gridCol w:w="1202"/>
              <w:gridCol w:w="1203"/>
              <w:gridCol w:w="1203"/>
            </w:tblGrid>
            <w:tr w:rsidR="00B612CD" w:rsidRPr="00654002" w:rsidTr="00B60C6B">
              <w:trPr>
                <w:trHeight w:val="2304"/>
              </w:trPr>
              <w:tc>
                <w:tcPr>
                  <w:tcW w:w="207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bookmarkStart w:id="0" w:name="_GoBack"/>
                  <w:bookmarkEnd w:id="0"/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6C2F7CD" wp14:editId="60A9630A">
                        <wp:extent cx="1181100" cy="7239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1</w:t>
                  </w:r>
                </w:p>
              </w:tc>
              <w:tc>
                <w:tcPr>
                  <w:tcW w:w="227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D49623A" wp14:editId="634A44FA">
                        <wp:extent cx="1304925" cy="8858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9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2</w:t>
                  </w:r>
                </w:p>
              </w:tc>
              <w:tc>
                <w:tcPr>
                  <w:tcW w:w="237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207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34518F7" wp14:editId="7CDB9604">
                        <wp:extent cx="1181100" cy="7239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1</w:t>
                  </w:r>
                </w:p>
              </w:tc>
              <w:tc>
                <w:tcPr>
                  <w:tcW w:w="2271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F1712F0" wp14:editId="033E41DB">
                        <wp:extent cx="1304925" cy="8858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9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2</w:t>
                  </w:r>
                </w:p>
              </w:tc>
              <w:tc>
                <w:tcPr>
                  <w:tcW w:w="3334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67118AC" wp14:editId="3BCC351C">
                        <wp:extent cx="1980404" cy="116649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7187" cy="1176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3</w:t>
                  </w:r>
                </w:p>
              </w:tc>
              <w:tc>
                <w:tcPr>
                  <w:tcW w:w="219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41E4D9A" wp14:editId="3993E0B7">
                        <wp:extent cx="1171575" cy="9906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4</w:t>
                  </w:r>
                </w:p>
              </w:tc>
              <w:tc>
                <w:tcPr>
                  <w:tcW w:w="264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920A92A" wp14:editId="7506A48B">
                        <wp:extent cx="1543050" cy="92392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5</w:t>
                  </w:r>
                </w:p>
              </w:tc>
              <w:tc>
                <w:tcPr>
                  <w:tcW w:w="120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3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3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</w:tr>
            <w:tr w:rsidR="00B612CD" w:rsidRPr="00654002" w:rsidTr="00B60C6B">
              <w:trPr>
                <w:trHeight w:val="2642"/>
              </w:trPr>
              <w:tc>
                <w:tcPr>
                  <w:tcW w:w="207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62D2336" wp14:editId="0CAC8505">
                        <wp:extent cx="1171575" cy="14097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6</w:t>
                  </w:r>
                </w:p>
              </w:tc>
              <w:tc>
                <w:tcPr>
                  <w:tcW w:w="227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177BF59" wp14:editId="79F48B73">
                        <wp:extent cx="885825" cy="10287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7</w:t>
                  </w:r>
                </w:p>
              </w:tc>
              <w:tc>
                <w:tcPr>
                  <w:tcW w:w="237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207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596BDFA" wp14:editId="7302FBC1">
                        <wp:extent cx="1171575" cy="14097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6</w:t>
                  </w:r>
                </w:p>
              </w:tc>
              <w:tc>
                <w:tcPr>
                  <w:tcW w:w="2271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4811672" wp14:editId="7746ECA7">
                        <wp:extent cx="885825" cy="10287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7</w:t>
                  </w:r>
                </w:p>
              </w:tc>
              <w:tc>
                <w:tcPr>
                  <w:tcW w:w="3334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6F1A951" wp14:editId="2FF982EF">
                        <wp:extent cx="1628775" cy="112395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8</w:t>
                  </w:r>
                </w:p>
              </w:tc>
              <w:tc>
                <w:tcPr>
                  <w:tcW w:w="219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220E411" wp14:editId="12DA2078">
                        <wp:extent cx="1257300" cy="876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  <w:lang w:val="nl-NL"/>
                    </w:rPr>
                    <w:t>Hình 9</w:t>
                  </w:r>
                </w:p>
              </w:tc>
              <w:tc>
                <w:tcPr>
                  <w:tcW w:w="2646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1C4939" wp14:editId="3932014D">
                        <wp:extent cx="971550" cy="9525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  <w:r w:rsidRPr="00654002"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  <w:t>Hình 10</w:t>
                  </w:r>
                </w:p>
              </w:tc>
              <w:tc>
                <w:tcPr>
                  <w:tcW w:w="120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2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3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1203" w:type="dxa"/>
                </w:tcPr>
                <w:p w:rsidR="00B612CD" w:rsidRPr="00654002" w:rsidRDefault="00B612CD" w:rsidP="0071470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nl-NL"/>
                    </w:rPr>
                  </w:pPr>
                </w:p>
              </w:tc>
            </w:tr>
          </w:tbl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</w:tc>
      </w:tr>
    </w:tbl>
    <w:p w:rsidR="00B612CD" w:rsidRPr="00654002" w:rsidRDefault="00B612CD" w:rsidP="00B612C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nl-NL"/>
        </w:rPr>
      </w:pPr>
    </w:p>
    <w:p w:rsidR="00B612CD" w:rsidRPr="00654002" w:rsidRDefault="00B612CD" w:rsidP="00B612C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nl-NL"/>
        </w:rPr>
      </w:pPr>
      <w:r w:rsidRPr="00654002">
        <w:rPr>
          <w:rFonts w:eastAsia="Times New Roman" w:cs="Times New Roman"/>
          <w:b/>
          <w:sz w:val="24"/>
          <w:szCs w:val="24"/>
          <w:lang w:val="nl-NL"/>
        </w:rPr>
        <w:t>.</w:t>
      </w:r>
      <w:r w:rsidRPr="00654002">
        <w:rPr>
          <w:rFonts w:eastAsia="Times New Roman" w:cs="Times New Roman"/>
          <w:i/>
          <w:sz w:val="24"/>
          <w:szCs w:val="24"/>
          <w:lang w:val="nl-NL"/>
        </w:rPr>
        <w:t xml:space="preserve"> </w:t>
      </w:r>
      <w:r w:rsidRPr="00654002">
        <w:rPr>
          <w:rFonts w:eastAsia="Times New Roman" w:cs="Times New Roman"/>
          <w:b/>
          <w:sz w:val="24"/>
          <w:szCs w:val="24"/>
          <w:lang w:val="nl-NL"/>
        </w:rPr>
        <w:t>LUYỆN TẬP – VẬN DỤNG</w:t>
      </w:r>
    </w:p>
    <w:tbl>
      <w:tblPr>
        <w:tblW w:w="10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0"/>
        <w:gridCol w:w="5506"/>
      </w:tblGrid>
      <w:tr w:rsidR="00B612CD" w:rsidRPr="00654002" w:rsidTr="0071470F"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sz w:val="24"/>
                <w:szCs w:val="24"/>
                <w:lang w:val="nl-NL"/>
              </w:rPr>
              <w:t>HOẠT ĐỘNG CỦA GV - HS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sz w:val="24"/>
                <w:szCs w:val="24"/>
                <w:lang w:val="nl-NL"/>
              </w:rPr>
              <w:t>NỘI DUNG</w:t>
            </w:r>
          </w:p>
        </w:tc>
      </w:tr>
      <w:tr w:rsidR="00B612CD" w:rsidRPr="00654002" w:rsidTr="0071470F"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spacing w:after="0" w:line="256" w:lineRule="auto"/>
              <w:jc w:val="both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>GV giao nhiệm vụ học tập.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Cs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val="nl-NL"/>
              </w:rPr>
              <w:t>Bài 1:</w:t>
            </w:r>
            <w:r w:rsidRPr="00654002">
              <w:rPr>
                <w:rFonts w:eastAsia="Times New Roman" w:cs="Times New Roman"/>
                <w:bCs/>
                <w:sz w:val="24"/>
                <w:szCs w:val="24"/>
                <w:lang w:val="nl-NL"/>
              </w:rPr>
              <w:t xml:space="preserve"> a) 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Góc là gì ? Vẽ góc xOy = 40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b) Thế nào là hai góc bù nhau ? Cho ví dụ.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- HS  đứng tại chỗ trả lời. 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sz w:val="24"/>
                <w:szCs w:val="24"/>
                <w:lang w:val="nl-NL"/>
              </w:rPr>
              <w:t>Bài 2: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Cs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- Vẽ tam giác ABC có AB = 3 cm ; AC = 5 cm ; BC = 6 cm.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- Lấy điểm M nằm trong tam giác. Vẽ các tia AM, BM và đoạn thẳng MC.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Yêu cầu HS  nêu các bước vẽ tam giác ABC, sau đó vẽ theo các bước đã nêu.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Gọi 1 HS lên bảng vẽ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val="nl-NL"/>
              </w:rPr>
              <w:t>Bài 3: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Các câu sau đúng hay sai ?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a) Góc bẹt là góc có hai cạnh là hai tia đối nhau.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lastRenderedPageBreak/>
              <w:t>b) Tia phân giác của góc xOy là tia tạo với hai cạnh Ox và Oy hai góc bằng nhau.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c) Góc 60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và góc 40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là hai góc phụ nhau.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d) Nếu tia Ob nằm giữa hai tia Oa và Oc thì :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pt" o:ole="">
                  <v:imagedata r:id="rId16" o:title=""/>
                </v:shape>
                <o:OLEObject Type="Embed" ProgID="Equation.DSMT4" ShapeID="_x0000_i1025" DrawAspect="Content" ObjectID="_1683350557" r:id="rId1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+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80" w:dyaOrig="360">
                <v:shape id="_x0000_i1026" type="#_x0000_t75" style="width:24pt;height:18pt" o:ole="">
                  <v:imagedata r:id="rId18" o:title=""/>
                </v:shape>
                <o:OLEObject Type="Embed" ProgID="Equation.DSMT4" ShapeID="_x0000_i1026" DrawAspect="Content" ObjectID="_1683350558" r:id="rId1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60" w:dyaOrig="360">
                <v:shape id="_x0000_i1027" type="#_x0000_t75" style="width:23.25pt;height:18pt" o:ole="">
                  <v:imagedata r:id="rId20" o:title=""/>
                </v:shape>
                <o:OLEObject Type="Embed" ProgID="Equation.DSMT4" ShapeID="_x0000_i1027" DrawAspect="Content" ObjectID="_1683350559" r:id="rId21"/>
              </w:object>
            </w:r>
          </w:p>
          <w:p w:rsidR="00B612CD" w:rsidRPr="00654002" w:rsidRDefault="00B612CD" w:rsidP="0071470F">
            <w:pPr>
              <w:spacing w:after="0" w:line="256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Gọi HS lần lượt trả lời từng câu</w:t>
            </w: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 xml:space="preserve">Theo dõi, hướng dẫn, giúp đỡ HS thực hiện nhiệm vụ </w:t>
            </w: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>Đánh giá kết quả thực hiện nhiệm vu của HS</w:t>
            </w: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>GV chốt lại kiến thức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i/>
                <w:sz w:val="24"/>
                <w:szCs w:val="24"/>
                <w:u w:val="single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  <w:lastRenderedPageBreak/>
              <w:t>Bài 1:</w:t>
            </w:r>
            <w:r w:rsidRPr="00654002">
              <w:rPr>
                <w:rFonts w:eastAsia="Times New Roman" w:cs="Times New Roman"/>
                <w:i/>
                <w:sz w:val="24"/>
                <w:szCs w:val="24"/>
                <w:u w:val="single"/>
                <w:lang w:val="nl-NL"/>
              </w:rPr>
              <w:t xml:space="preserve"> 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a)  Định nghĩa góc.                                                                            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b) Góc 120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và góc 60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là hai góc bù nhau.                           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i/>
                <w:sz w:val="24"/>
                <w:szCs w:val="24"/>
                <w:u w:val="single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  <w:t>Bài 2:</w:t>
            </w:r>
            <w:r w:rsidRPr="00654002">
              <w:rPr>
                <w:rFonts w:eastAsia="Times New Roman" w:cs="Times New Roman"/>
                <w:i/>
                <w:sz w:val="24"/>
                <w:szCs w:val="24"/>
                <w:u w:val="single"/>
                <w:lang w:val="nl-NL"/>
              </w:rPr>
              <w:t xml:space="preserve">  </w:t>
            </w:r>
          </w:p>
          <w:p w:rsidR="00B612CD" w:rsidRPr="00654002" w:rsidRDefault="00B612CD" w:rsidP="0071470F">
            <w:pPr>
              <w:tabs>
                <w:tab w:val="left" w:pos="3120"/>
              </w:tabs>
              <w:spacing w:after="0" w:line="240" w:lineRule="auto"/>
              <w:rPr>
                <w:rFonts w:ascii=".VnTime" w:eastAsia="Times New Roman" w:hAnsi=".VnTime" w:cs="Times New Roman"/>
                <w:sz w:val="24"/>
                <w:szCs w:val="24"/>
                <w:lang w:val="nl-NL"/>
              </w:rPr>
            </w:pPr>
            <w:r w:rsidRPr="00654002">
              <w:rPr>
                <w:rFonts w:ascii=".VnTime" w:eastAsia="Times New Roman" w:hAnsi=".VnTime" w:cs="Times New Roman"/>
                <w:noProof/>
                <w:sz w:val="24"/>
                <w:szCs w:val="24"/>
              </w:rPr>
              <w:drawing>
                <wp:inline distT="0" distB="0" distL="0" distR="0" wp14:anchorId="1CD55C3F" wp14:editId="4040AA96">
                  <wp:extent cx="1895475" cy="1238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12CD" w:rsidRPr="00654002" w:rsidRDefault="00B612CD" w:rsidP="0071470F">
            <w:pPr>
              <w:tabs>
                <w:tab w:val="left" w:pos="3120"/>
              </w:tabs>
              <w:spacing w:after="0" w:line="240" w:lineRule="auto"/>
              <w:rPr>
                <w:rFonts w:ascii=".VnTime" w:eastAsia="Times New Roman" w:hAnsi=".VnTime" w:cs="Times New Roman"/>
                <w:bCs/>
                <w:i/>
                <w:sz w:val="24"/>
                <w:szCs w:val="24"/>
                <w:u w:val="single"/>
                <w:lang w:val="nl-NL"/>
              </w:rPr>
            </w:pPr>
            <w:r w:rsidRPr="00654002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BDD2432" wp14:editId="3DC254A0">
                  <wp:simplePos x="0" y="0"/>
                  <wp:positionH relativeFrom="column">
                    <wp:posOffset>1665605</wp:posOffset>
                  </wp:positionH>
                  <wp:positionV relativeFrom="paragraph">
                    <wp:posOffset>-2940685</wp:posOffset>
                  </wp:positionV>
                  <wp:extent cx="1851025" cy="102425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25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002">
              <w:rPr>
                <w:rFonts w:ascii=".VnTime" w:eastAsia="Times New Roman" w:hAnsi=".VnTime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  <w:t>Bµi 3:</w:t>
            </w:r>
            <w:r w:rsidRPr="00654002">
              <w:rPr>
                <w:rFonts w:ascii=".VnTime" w:eastAsia="Times New Roman" w:hAnsi=".VnTime" w:cs="Times New Roman"/>
                <w:i/>
                <w:sz w:val="24"/>
                <w:szCs w:val="24"/>
                <w:u w:val="single"/>
                <w:lang w:val="nl-NL"/>
              </w:rPr>
              <w:t xml:space="preserve"> </w:t>
            </w:r>
          </w:p>
          <w:p w:rsidR="00B612CD" w:rsidRPr="00654002" w:rsidRDefault="00B612CD" w:rsidP="0071470F">
            <w:pPr>
              <w:tabs>
                <w:tab w:val="left" w:pos="3120"/>
              </w:tabs>
              <w:spacing w:after="0" w:line="240" w:lineRule="auto"/>
              <w:rPr>
                <w:rFonts w:ascii=".VnTime" w:eastAsia="Times New Roman" w:hAnsi=".VnTime" w:cs="Times New Roman"/>
                <w:sz w:val="24"/>
                <w:szCs w:val="24"/>
                <w:lang w:val="nl-NL"/>
              </w:rPr>
            </w:pPr>
            <w:r w:rsidRPr="00654002">
              <w:rPr>
                <w:rFonts w:ascii=".VnTime" w:eastAsia="Times New Roman" w:hAnsi=".VnTime" w:cs="Times New Roman"/>
                <w:sz w:val="24"/>
                <w:szCs w:val="24"/>
                <w:lang w:val="nl-NL"/>
              </w:rPr>
              <w:t xml:space="preserve"> a) §óng.                                                                                               </w:t>
            </w:r>
            <w:r w:rsidRPr="00654002">
              <w:rPr>
                <w:rFonts w:ascii=".VnTime" w:eastAsia="Times New Roman" w:hAnsi=".VnTime" w:cs="Times New Roman"/>
                <w:sz w:val="24"/>
                <w:szCs w:val="24"/>
                <w:lang w:val="nl-NL"/>
              </w:rPr>
              <w:lastRenderedPageBreak/>
              <w:t xml:space="preserve">b) Sai.                                                                                        c) Sai.                                                                                                     d) §óng.                                                                                             </w:t>
            </w:r>
          </w:p>
        </w:tc>
      </w:tr>
      <w:tr w:rsidR="00B612CD" w:rsidRPr="00654002" w:rsidTr="0071470F"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spacing w:after="0" w:line="256" w:lineRule="auto"/>
              <w:jc w:val="both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lastRenderedPageBreak/>
              <w:t>GV giao nhiệm vụ học tập.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bCs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sz w:val="24"/>
                <w:szCs w:val="24"/>
                <w:lang w:val="nl-NL"/>
              </w:rPr>
              <w:t>Bài 4: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Trên cùng một nửa mặt phẳng có bờ chứa tia Ox vẽ hai tia Ot và Oy sao cho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28" type="#_x0000_t75" style="width:21.75pt;height:18pt" o:ole="">
                  <v:imagedata r:id="rId24" o:title=""/>
                </v:shape>
                <o:OLEObject Type="Embed" ProgID="Equation.DSMT4" ShapeID="_x0000_i1028" DrawAspect="Content" ObjectID="_1683350560" r:id="rId25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30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;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29" type="#_x0000_t75" style="width:24.75pt;height:20.25pt" o:ole="">
                  <v:imagedata r:id="rId26" o:title=""/>
                </v:shape>
                <o:OLEObject Type="Embed" ProgID="Equation.DSMT4" ShapeID="_x0000_i1029" DrawAspect="Content" ObjectID="_1683350561" r:id="rId2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60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a) Hỏi tia nào nằm giữa hai tia còn lại ? Vì sao ?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b) So sánh góc xOt và góc tOy.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c) Hỏi tia Ot có là phân giác của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30" type="#_x0000_t75" style="width:24.75pt;height:20.25pt" o:ole="">
                  <v:imagedata r:id="rId28" o:title=""/>
                </v:shape>
                <o:OLEObject Type="Embed" ProgID="Equation.DSMT4" ShapeID="_x0000_i1030" DrawAspect="Content" ObjectID="_1683350562" r:id="rId2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không ? Giải thích ?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GV: Gọi 1 HS lên bảng vẽ hình.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HS: Lần lượt lên bảng giải.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GV: Nhận xét và sửa sai nếu có.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val="nl-NL"/>
              </w:rPr>
              <w:t>Bài 5: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Vẽ 2 góc kề bù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31" type="#_x0000_t75" style="width:24.75pt;height:20.25pt" o:ole="">
                  <v:imagedata r:id="rId30" o:title=""/>
                </v:shape>
                <o:OLEObject Type="Embed" ProgID="Equation.DSMT4" ShapeID="_x0000_i1031" DrawAspect="Content" ObjectID="_1683350563" r:id="rId3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và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32" type="#_x0000_t75" style="width:27pt;height:20.25pt" o:ole="">
                  <v:imagedata r:id="rId32" o:title=""/>
                </v:shape>
                <o:OLEObject Type="Embed" ProgID="Equation.DSMT4" ShapeID="_x0000_i1032" DrawAspect="Content" ObjectID="_1683350564" r:id="rId33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   Biết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33" type="#_x0000_t75" style="width:24.75pt;height:20.25pt" o:ole="">
                  <v:imagedata r:id="rId34" o:title=""/>
                </v:shape>
                <o:OLEObject Type="Embed" ProgID="Equation.DSMT4" ShapeID="_x0000_i1033" DrawAspect="Content" ObjectID="_1683350565" r:id="rId35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70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. Gọi Ot là tia phân giác của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34" type="#_x0000_t75" style="width:24.75pt;height:20.25pt" o:ole="">
                  <v:imagedata r:id="rId36" o:title=""/>
                </v:shape>
                <o:OLEObject Type="Embed" ProgID="Equation.DSMT4" ShapeID="_x0000_i1034" DrawAspect="Content" ObjectID="_1683350566" r:id="rId3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, Ot’ là tia phân giác của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35" type="#_x0000_t75" style="width:27pt;height:20.25pt" o:ole="">
                  <v:imagedata r:id="rId38" o:title=""/>
                </v:shape>
                <o:OLEObject Type="Embed" ProgID="Equation.DSMT4" ShapeID="_x0000_i1035" DrawAspect="Content" ObjectID="_1683350567" r:id="rId3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. Tính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36" type="#_x0000_t75" style="width:27pt;height:20.25pt" o:ole="">
                  <v:imagedata r:id="rId40" o:title=""/>
                </v:shape>
                <o:OLEObject Type="Embed" ProgID="Equation.DSMT4" ShapeID="_x0000_i1036" DrawAspect="Content" ObjectID="_1683350568" r:id="rId4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;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37" type="#_x0000_t75" style="width:21.75pt;height:18pt" o:ole="">
                  <v:imagedata r:id="rId42" o:title=""/>
                </v:shape>
                <o:OLEObject Type="Embed" ProgID="Equation.DSMT4" ShapeID="_x0000_i1037" DrawAspect="Content" ObjectID="_1683350569" r:id="rId43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;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99" w:dyaOrig="360">
                <v:shape id="_x0000_i1038" type="#_x0000_t75" style="width:24.75pt;height:18pt" o:ole="">
                  <v:imagedata r:id="rId44" o:title=""/>
                </v:shape>
                <o:OLEObject Type="Embed" ProgID="Equation.DSMT4" ShapeID="_x0000_i1038" DrawAspect="Content" ObjectID="_1683350570" r:id="rId45"/>
              </w:objec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GV: Gọi 1 HS lên bảng vẽ hình.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HS: Lần lượt lên bảng giải.</w:t>
            </w:r>
          </w:p>
          <w:p w:rsidR="00B612CD" w:rsidRPr="00654002" w:rsidRDefault="00B612CD" w:rsidP="0071470F">
            <w:pPr>
              <w:spacing w:after="0" w:line="256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 xml:space="preserve">Theo dõi, hướng dẫn, giúp đỡ HS thực hiện nhiệm vụ </w:t>
            </w: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>Đánh giá kết quả thực hiện nhiệm vu của HS</w:t>
            </w:r>
          </w:p>
          <w:p w:rsidR="00B612CD" w:rsidRPr="00654002" w:rsidRDefault="00B612CD" w:rsidP="0071470F">
            <w:pPr>
              <w:spacing w:after="0" w:line="256" w:lineRule="auto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i/>
                <w:sz w:val="24"/>
                <w:szCs w:val="24"/>
                <w:lang w:val="nl-NL"/>
              </w:rPr>
              <w:t>GV chốt lại kiến thức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CD" w:rsidRPr="00654002" w:rsidRDefault="00B612CD" w:rsidP="0071470F">
            <w:pPr>
              <w:tabs>
                <w:tab w:val="left" w:pos="3120"/>
              </w:tabs>
              <w:spacing w:after="0" w:line="240" w:lineRule="auto"/>
              <w:rPr>
                <w:rFonts w:eastAsia="Times New Roman" w:cs="Times New Roman"/>
                <w:bCs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  <w:t>Bài 4: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Vẽ hình </w:t>
            </w:r>
          </w:p>
          <w:p w:rsidR="00B612CD" w:rsidRPr="00654002" w:rsidRDefault="00B612CD" w:rsidP="0071470F">
            <w:pPr>
              <w:tabs>
                <w:tab w:val="left" w:pos="2940"/>
                <w:tab w:val="left" w:pos="6200"/>
              </w:tabs>
              <w:spacing w:after="0" w:line="240" w:lineRule="auto"/>
              <w:rPr>
                <w:rFonts w:eastAsia="Times New Roman" w:cs="Times New Roman"/>
                <w:b/>
                <w:i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b/>
                <w:i/>
                <w:sz w:val="24"/>
                <w:szCs w:val="24"/>
                <w:lang w:val="nl-NL"/>
              </w:rPr>
              <w:t xml:space="preserve">                            Giải</w:t>
            </w:r>
          </w:p>
          <w:p w:rsidR="00B612CD" w:rsidRPr="00654002" w:rsidRDefault="00B612CD" w:rsidP="0071470F">
            <w:pPr>
              <w:tabs>
                <w:tab w:val="left" w:pos="2940"/>
                <w:tab w:val="left" w:pos="620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a)  Có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39" type="#_x0000_t75" style="width:21.75pt;height:18pt" o:ole="">
                  <v:imagedata r:id="rId46" o:title=""/>
                </v:shape>
                <o:OLEObject Type="Embed" ProgID="Equation.DSMT4" ShapeID="_x0000_i1039" DrawAspect="Content" ObjectID="_1683350571" r:id="rId4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 30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;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40" type="#_x0000_t75" style="width:24.75pt;height:20.25pt" o:ole="">
                  <v:imagedata r:id="rId48" o:title=""/>
                </v:shape>
                <o:OLEObject Type="Embed" ProgID="Equation.DSMT4" ShapeID="_x0000_i1040" DrawAspect="Content" ObjectID="_1683350572" r:id="rId4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60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</w:t>
            </w:r>
          </w:p>
          <w:p w:rsidR="00B612CD" w:rsidRPr="00654002" w:rsidRDefault="00B612CD" w:rsidP="0071470F">
            <w:pPr>
              <w:tabs>
                <w:tab w:val="left" w:pos="2940"/>
                <w:tab w:val="left" w:pos="620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Vì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41" type="#_x0000_t75" style="width:21.75pt;height:18pt" o:ole="">
                  <v:imagedata r:id="rId50" o:title=""/>
                </v:shape>
                <o:OLEObject Type="Embed" ProgID="Equation.DSMT4" ShapeID="_x0000_i1041" DrawAspect="Content" ObjectID="_1683350573" r:id="rId5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&lt;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42" type="#_x0000_t75" style="width:24.75pt;height:20.25pt" o:ole="">
                  <v:imagedata r:id="rId52" o:title=""/>
                </v:shape>
                <o:OLEObject Type="Embed" ProgID="Equation.DSMT4" ShapeID="_x0000_i1042" DrawAspect="Content" ObjectID="_1683350574" r:id="rId53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nên Ot nằm giữa 2 tia Ox và Oy.                                         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b) Vì Ot nằm giữa hai tia Ox và Oy nên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300" w:dyaOrig="400">
                <v:shape id="_x0000_i1043" type="#_x0000_t75" style="width:264.75pt;height:20.25pt" o:ole="">
                  <v:imagedata r:id="rId54" o:title=""/>
                </v:shape>
                <o:OLEObject Type="Embed" ProgID="Equation.DSMT4" ShapeID="_x0000_i1043" DrawAspect="Content" ObjectID="_1683350575" r:id="rId55"/>
              </w:object>
            </w:r>
            <w:r w:rsidRPr="00654002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3355C62" wp14:editId="112608C6">
                  <wp:simplePos x="0" y="0"/>
                  <wp:positionH relativeFrom="column">
                    <wp:posOffset>1910715</wp:posOffset>
                  </wp:positionH>
                  <wp:positionV relativeFrom="paragraph">
                    <wp:posOffset>-1348740</wp:posOffset>
                  </wp:positionV>
                  <wp:extent cx="1514475" cy="117157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Vậy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44" type="#_x0000_t75" style="width:21.75pt;height:18pt" o:ole="">
                  <v:imagedata r:id="rId57" o:title=""/>
                </v:shape>
                <o:OLEObject Type="Embed" ProgID="Equation.DSMT4" ShapeID="_x0000_i1044" DrawAspect="Content" ObjectID="_1683350576" r:id="rId58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40" w:dyaOrig="400">
                <v:shape id="_x0000_i1045" type="#_x0000_t75" style="width:21.75pt;height:20.25pt" o:ole="">
                  <v:imagedata r:id="rId59" o:title=""/>
                </v:shape>
                <o:OLEObject Type="Embed" ProgID="Equation.DSMT4" ShapeID="_x0000_i1045" DrawAspect="Content" ObjectID="_1683350577" r:id="rId60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                                                                        </w:t>
            </w:r>
          </w:p>
          <w:p w:rsidR="00B612CD" w:rsidRPr="00654002" w:rsidRDefault="00B612CD" w:rsidP="0071470F">
            <w:pPr>
              <w:tabs>
                <w:tab w:val="left" w:pos="2940"/>
                <w:tab w:val="left" w:pos="620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c) Vì Ot nằm giữa hai tia Ox và Oy và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46" type="#_x0000_t75" style="width:21.75pt;height:18pt" o:ole="">
                  <v:imagedata r:id="rId61" o:title=""/>
                </v:shape>
                <o:OLEObject Type="Embed" ProgID="Equation.DSMT4" ShapeID="_x0000_i1046" DrawAspect="Content" ObjectID="_1683350578" r:id="rId62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40" w:dyaOrig="400">
                <v:shape id="_x0000_i1047" type="#_x0000_t75" style="width:21.75pt;height:20.25pt" o:ole="">
                  <v:imagedata r:id="rId63" o:title=""/>
                </v:shape>
                <o:OLEObject Type="Embed" ProgID="Equation.DSMT4" ShapeID="_x0000_i1047" DrawAspect="Content" ObjectID="_1683350579" r:id="rId64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nên Ot là phân giác của góc xOy. </w:t>
            </w:r>
          </w:p>
          <w:p w:rsidR="00B612CD" w:rsidRPr="00654002" w:rsidRDefault="00B612CD" w:rsidP="0071470F">
            <w:pPr>
              <w:spacing w:after="0" w:line="312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</w:t>
            </w:r>
            <w:r w:rsidRPr="00654002">
              <w:rPr>
                <w:rFonts w:eastAsia="Times New Roman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  <w:t>Bài 5: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Ta có :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48" type="#_x0000_t75" style="width:24.75pt;height:20.25pt" o:ole="">
                  <v:imagedata r:id="rId65" o:title=""/>
                </v:shape>
                <o:OLEObject Type="Embed" ProgID="Equation.DSMT4" ShapeID="_x0000_i1048" DrawAspect="Content" ObjectID="_1683350580" r:id="rId66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+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49" type="#_x0000_t75" style="width:27pt;height:20.25pt" o:ole="">
                  <v:imagedata r:id="rId67" o:title=""/>
                </v:shape>
                <o:OLEObject Type="Embed" ProgID="Equation.DSMT4" ShapeID="_x0000_i1049" DrawAspect="Content" ObjectID="_1683350581" r:id="rId68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(2 góc kề bù)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50" type="#_x0000_t75" style="width:15pt;height:12pt" o:ole="">
                  <v:imagedata r:id="rId69" o:title=""/>
                </v:shape>
                <o:OLEObject Type="Embed" ProgID="Equation.DSMT4" ShapeID="_x0000_i1050" DrawAspect="Content" ObjectID="_1683350582" r:id="rId70"/>
              </w:objec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51" type="#_x0000_t75" style="width:27pt;height:20.25pt" o:ole="">
                  <v:imagedata r:id="rId71" o:title=""/>
                </v:shape>
                <o:OLEObject Type="Embed" ProgID="Equation.DSMT4" ShapeID="_x0000_i1051" DrawAspect="Content" ObjectID="_1683350583" r:id="rId72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– 70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110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Vì Ot’ là tia phân giác của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52" type="#_x0000_t75" style="width:27pt;height:20.25pt" o:ole="">
                  <v:imagedata r:id="rId73" o:title=""/>
                </v:shape>
                <o:OLEObject Type="Embed" ProgID="Equation.DSMT4" ShapeID="_x0000_i1052" DrawAspect="Content" ObjectID="_1683350584" r:id="rId74"/>
              </w:objec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53" type="#_x0000_t75" style="width:15pt;height:12pt" o:ole="">
                  <v:imagedata r:id="rId75" o:title=""/>
                </v:shape>
                <o:OLEObject Type="Embed" ProgID="Equation.DSMT4" ShapeID="_x0000_i1053" DrawAspect="Content" ObjectID="_1683350585" r:id="rId76"/>
              </w:objec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560" w:dyaOrig="360">
                <v:shape id="_x0000_i1054" type="#_x0000_t75" style="width:27.75pt;height:18pt" o:ole="">
                  <v:imagedata r:id="rId77" o:title=""/>
                </v:shape>
                <o:OLEObject Type="Embed" ProgID="Equation.DSMT4" ShapeID="_x0000_i1054" DrawAspect="Content" ObjectID="_1683350586" r:id="rId78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40" w:dyaOrig="400">
                <v:shape id="_x0000_i1055" type="#_x0000_t75" style="width:21.75pt;height:20.25pt" o:ole="">
                  <v:imagedata r:id="rId79" o:title=""/>
                </v:shape>
                <o:OLEObject Type="Embed" ProgID="Equation.DSMT4" ShapeID="_x0000_i1055" DrawAspect="Content" ObjectID="_1683350587" r:id="rId80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</w:t>
            </w:r>
            <w:r w:rsidRPr="00654002">
              <w:rPr>
                <w:rFonts w:eastAsia="Times New Roman" w:cs="Times New Roman"/>
                <w:position w:val="-24"/>
                <w:sz w:val="24"/>
                <w:szCs w:val="24"/>
              </w:rPr>
              <w:object w:dxaOrig="240" w:dyaOrig="620">
                <v:shape id="_x0000_i1056" type="#_x0000_t75" style="width:12pt;height:30.75pt" o:ole="">
                  <v:imagedata r:id="rId81" o:title=""/>
                </v:shape>
                <o:OLEObject Type="Embed" ProgID="Equation.DSMT4" ShapeID="_x0000_i1056" DrawAspect="Content" ObjectID="_1683350588" r:id="rId82"/>
              </w:objec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540" w:dyaOrig="400">
                <v:shape id="_x0000_i1057" type="#_x0000_t75" style="width:27pt;height:20.25pt" o:ole="">
                  <v:imagedata r:id="rId83" o:title=""/>
                </v:shape>
                <o:OLEObject Type="Embed" ProgID="Equation.DSMT4" ShapeID="_x0000_i1057" DrawAspect="Content" ObjectID="_1683350589" r:id="rId84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</w:t>
            </w:r>
            <w:r w:rsidRPr="00654002">
              <w:rPr>
                <w:rFonts w:eastAsia="Times New Roman" w:cs="Times New Roman"/>
                <w:position w:val="-24"/>
                <w:sz w:val="24"/>
                <w:szCs w:val="24"/>
              </w:rPr>
              <w:object w:dxaOrig="240" w:dyaOrig="620">
                <v:shape id="_x0000_i1058" type="#_x0000_t75" style="width:12pt;height:30.75pt" o:ole="">
                  <v:imagedata r:id="rId85" o:title=""/>
                </v:shape>
                <o:OLEObject Type="Embed" ProgID="Equation.DSMT4" ShapeID="_x0000_i1058" DrawAspect="Content" ObjectID="_1683350590" r:id="rId86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.110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55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B2B605A" wp14:editId="4A1C6763">
                  <wp:simplePos x="0" y="0"/>
                  <wp:positionH relativeFrom="column">
                    <wp:posOffset>1765935</wp:posOffset>
                  </wp:positionH>
                  <wp:positionV relativeFrom="paragraph">
                    <wp:posOffset>-1328420</wp:posOffset>
                  </wp:positionV>
                  <wp:extent cx="1658620" cy="1035050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Vì Ot là tia phân giác của xÔy 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59" type="#_x0000_t75" style="width:15pt;height:12pt" o:ole="">
                  <v:imagedata r:id="rId88" o:title=""/>
                </v:shape>
                <o:OLEObject Type="Embed" ProgID="Equation.DSMT4" ShapeID="_x0000_i1059" DrawAspect="Content" ObjectID="_1683350591" r:id="rId89"/>
              </w:objec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60" type="#_x0000_t75" style="width:21.75pt;height:18pt" o:ole="">
                  <v:imagedata r:id="rId90" o:title=""/>
                </v:shape>
                <o:OLEObject Type="Embed" ProgID="Equation.DSMT4" ShapeID="_x0000_i1060" DrawAspect="Content" ObjectID="_1683350592" r:id="rId9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</w: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40" w:dyaOrig="400">
                <v:shape id="_x0000_i1061" type="#_x0000_t75" style="width:21.75pt;height:20.25pt" o:ole="">
                  <v:imagedata r:id="rId92" o:title=""/>
                </v:shape>
                <o:OLEObject Type="Embed" ProgID="Equation.DSMT4" ShapeID="_x0000_i1061" DrawAspect="Content" ObjectID="_1683350593" r:id="rId93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</w:t>
            </w:r>
            <w:r w:rsidRPr="00654002">
              <w:rPr>
                <w:rFonts w:eastAsia="Times New Roman" w:cs="Times New Roman"/>
                <w:position w:val="-24"/>
                <w:sz w:val="24"/>
                <w:szCs w:val="24"/>
              </w:rPr>
              <w:object w:dxaOrig="240" w:dyaOrig="620">
                <v:shape id="_x0000_i1062" type="#_x0000_t75" style="width:12pt;height:30.75pt" o:ole="">
                  <v:imagedata r:id="rId94" o:title=""/>
                </v:shape>
                <o:OLEObject Type="Embed" ProgID="Equation.DSMT4" ShapeID="_x0000_i1062" DrawAspect="Content" ObjectID="_1683350594" r:id="rId95"/>
              </w:object>
            </w:r>
            <w:r w:rsidRPr="00654002">
              <w:rPr>
                <w:rFonts w:eastAsia="Times New Roman" w:cs="Times New Roman"/>
                <w:position w:val="-10"/>
                <w:sz w:val="24"/>
                <w:szCs w:val="24"/>
              </w:rPr>
              <w:object w:dxaOrig="499" w:dyaOrig="400">
                <v:shape id="_x0000_i1063" type="#_x0000_t75" style="width:24.75pt;height:20.25pt" o:ole="">
                  <v:imagedata r:id="rId96" o:title=""/>
                </v:shape>
                <o:OLEObject Type="Embed" ProgID="Equation.DSMT4" ShapeID="_x0000_i1063" DrawAspect="Content" ObjectID="_1683350595" r:id="rId9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</w:t>
            </w:r>
            <w:r w:rsidRPr="00654002">
              <w:rPr>
                <w:rFonts w:eastAsia="Times New Roman" w:cs="Times New Roman"/>
                <w:position w:val="-24"/>
                <w:sz w:val="24"/>
                <w:szCs w:val="24"/>
              </w:rPr>
              <w:object w:dxaOrig="240" w:dyaOrig="620">
                <v:shape id="_x0000_i1064" type="#_x0000_t75" style="width:12pt;height:30.75pt" o:ole="">
                  <v:imagedata r:id="rId98" o:title=""/>
                </v:shape>
                <o:OLEObject Type="Embed" ProgID="Equation.DSMT4" ShapeID="_x0000_i1064" DrawAspect="Content" ObjectID="_1683350596" r:id="rId9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.70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 35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Vì Ox và Ox’ đối nhau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65" type="#_x0000_t75" style="width:15pt;height:12pt" o:ole="">
                  <v:imagedata r:id="rId100" o:title=""/>
                </v:shape>
                <o:OLEObject Type="Embed" ProgID="Equation.DSMT4" ShapeID="_x0000_i1065" DrawAspect="Content" ObjectID="_1683350597" r:id="rId10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Ot và Ot’ nằm giữa Ox và Ox’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66" type="#_x0000_t75" style="width:15pt;height:12pt" o:ole="">
                  <v:imagedata r:id="rId102" o:title=""/>
                </v:shape>
                <o:OLEObject Type="Embed" ProgID="Equation.DSMT4" ShapeID="_x0000_i1066" DrawAspect="Content" ObjectID="_1683350598" r:id="rId103"/>
              </w:objec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67" type="#_x0000_t75" style="width:21.75pt;height:18pt" o:ole="">
                  <v:imagedata r:id="rId104" o:title=""/>
                </v:shape>
                <o:OLEObject Type="Embed" ProgID="Equation.DSMT4" ShapeID="_x0000_i1067" DrawAspect="Content" ObjectID="_1683350599" r:id="rId105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+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68" type="#_x0000_t75" style="width:21.75pt;height:18pt" o:ole="">
                  <v:imagedata r:id="rId106" o:title=""/>
                </v:shape>
                <o:OLEObject Type="Embed" ProgID="Equation.DSMT4" ShapeID="_x0000_i1068" DrawAspect="Content" ObjectID="_1683350600" r:id="rId10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+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560" w:dyaOrig="360">
                <v:shape id="_x0000_i1069" type="#_x0000_t75" style="width:27.75pt;height:18pt" o:ole="">
                  <v:imagedata r:id="rId108" o:title=""/>
                </v:shape>
                <o:OLEObject Type="Embed" ProgID="Equation.DSMT4" ShapeID="_x0000_i1069" DrawAspect="Content" ObjectID="_1683350601" r:id="rId109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70" type="#_x0000_t75" style="width:15pt;height:12pt" o:ole="">
                  <v:imagedata r:id="rId110" o:title=""/>
                </v:shape>
                <o:OLEObject Type="Embed" ProgID="Equation.DSMT4" ShapeID="_x0000_i1070" DrawAspect="Content" ObjectID="_1683350602" r:id="rId111"/>
              </w:objec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40" w:dyaOrig="360">
                <v:shape id="_x0000_i1071" type="#_x0000_t75" style="width:21.75pt;height:18pt" o:ole="">
                  <v:imagedata r:id="rId112" o:title=""/>
                </v:shape>
                <o:OLEObject Type="Embed" ProgID="Equation.DSMT4" ShapeID="_x0000_i1071" DrawAspect="Content" ObjectID="_1683350603" r:id="rId113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- 35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– 55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90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</w:t>
            </w:r>
          </w:p>
          <w:p w:rsidR="00B612CD" w:rsidRPr="00654002" w:rsidRDefault="00B612CD" w:rsidP="007147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+ Lại có : 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99" w:dyaOrig="360">
                <v:shape id="_x0000_i1072" type="#_x0000_t75" style="width:24.75pt;height:18pt" o:ole="">
                  <v:imagedata r:id="rId114" o:title=""/>
                </v:shape>
                <o:OLEObject Type="Embed" ProgID="Equation.DSMT4" ShapeID="_x0000_i1072" DrawAspect="Content" ObjectID="_1683350604" r:id="rId115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’ + </w: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560" w:dyaOrig="360">
                <v:shape id="_x0000_i1073" type="#_x0000_t75" style="width:27.75pt;height:18pt" o:ole="">
                  <v:imagedata r:id="rId116" o:title=""/>
                </v:shape>
                <o:OLEObject Type="Embed" ProgID="Equation.DSMT4" ShapeID="_x0000_i1073" DrawAspect="Content" ObjectID="_1683350605" r:id="rId117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(2 góc kề bù)</w:t>
            </w:r>
          </w:p>
          <w:p w:rsidR="00B612CD" w:rsidRPr="00654002" w:rsidRDefault="00B612CD" w:rsidP="0071470F">
            <w:pPr>
              <w:spacing w:after="0" w:line="240" w:lineRule="auto"/>
              <w:outlineLvl w:val="0"/>
              <w:rPr>
                <w:rFonts w:ascii=".VnTime" w:eastAsia="Times New Roman" w:hAnsi=".VnTime" w:cs="Times New Roman"/>
                <w:b/>
                <w:bCs/>
                <w:i/>
                <w:sz w:val="24"/>
                <w:szCs w:val="24"/>
                <w:u w:val="single"/>
                <w:lang w:val="nl-NL"/>
              </w:rPr>
            </w:pP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74" type="#_x0000_t75" style="width:15pt;height:12pt" o:ole="">
                  <v:imagedata r:id="rId118" o:title=""/>
                </v:shape>
                <o:OLEObject Type="Embed" ProgID="Equation.DSMT4" ShapeID="_x0000_i1074" DrawAspect="Content" ObjectID="_1683350606" r:id="rId119"/>
              </w:object>
            </w:r>
            <w:r w:rsidRPr="00654002">
              <w:rPr>
                <w:rFonts w:eastAsia="Times New Roman" w:cs="Times New Roman"/>
                <w:position w:val="-6"/>
                <w:sz w:val="24"/>
                <w:szCs w:val="24"/>
              </w:rPr>
              <w:object w:dxaOrig="499" w:dyaOrig="360">
                <v:shape id="_x0000_i1075" type="#_x0000_t75" style="width:24.75pt;height:18pt" o:ole="">
                  <v:imagedata r:id="rId120" o:title=""/>
                </v:shape>
                <o:OLEObject Type="Embed" ProgID="Equation.DSMT4" ShapeID="_x0000_i1075" DrawAspect="Content" ObjectID="_1683350607" r:id="rId121"/>
              </w:objec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180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>- 55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  <w:r w:rsidRPr="00654002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= 125</w:t>
            </w:r>
            <w:r w:rsidRPr="00654002">
              <w:rPr>
                <w:rFonts w:eastAsia="Times New Roman" w:cs="Times New Roman"/>
                <w:sz w:val="24"/>
                <w:szCs w:val="24"/>
                <w:vertAlign w:val="superscript"/>
                <w:lang w:val="nl-NL"/>
              </w:rPr>
              <w:t>0</w:t>
            </w:r>
          </w:p>
        </w:tc>
      </w:tr>
    </w:tbl>
    <w:p w:rsidR="00B612CD" w:rsidRPr="00654002" w:rsidRDefault="00B612CD" w:rsidP="00B612CD">
      <w:pPr>
        <w:spacing w:after="0" w:line="240" w:lineRule="auto"/>
        <w:rPr>
          <w:rFonts w:eastAsia="Times New Roman" w:cs="Times New Roman"/>
          <w:b/>
          <w:sz w:val="24"/>
          <w:szCs w:val="24"/>
          <w:lang w:val="nl-NL"/>
        </w:rPr>
      </w:pPr>
    </w:p>
    <w:p w:rsidR="00B612CD" w:rsidRPr="00654002" w:rsidRDefault="00B612CD" w:rsidP="00B612CD">
      <w:pPr>
        <w:spacing w:after="0" w:line="240" w:lineRule="auto"/>
        <w:contextualSpacing/>
        <w:rPr>
          <w:rFonts w:eastAsia="Calibri" w:cs="Times New Roman"/>
          <w:b/>
          <w:sz w:val="24"/>
          <w:szCs w:val="24"/>
          <w:lang w:val="nl-NL"/>
        </w:rPr>
      </w:pPr>
      <w:r w:rsidRPr="00654002">
        <w:rPr>
          <w:rFonts w:eastAsia="Calibri" w:cs="Times New Roman"/>
          <w:b/>
          <w:sz w:val="24"/>
          <w:szCs w:val="24"/>
          <w:lang w:val="nl-NL"/>
        </w:rPr>
        <w:t>E. HƯỚNG DẪN HỌC Ở NHÀ</w:t>
      </w:r>
    </w:p>
    <w:p w:rsidR="00B612CD" w:rsidRPr="00654002" w:rsidRDefault="00B612CD" w:rsidP="00B612CD">
      <w:pPr>
        <w:spacing w:after="0" w:line="312" w:lineRule="auto"/>
        <w:jc w:val="both"/>
        <w:rPr>
          <w:rFonts w:eastAsia="Times New Roman" w:cs="Times New Roman"/>
          <w:bCs/>
          <w:sz w:val="24"/>
          <w:szCs w:val="24"/>
          <w:lang w:val="nl-NL"/>
        </w:rPr>
      </w:pPr>
      <w:r w:rsidRPr="00654002">
        <w:rPr>
          <w:rFonts w:eastAsia="Times New Roman" w:cs="Times New Roman"/>
          <w:b/>
          <w:bCs/>
          <w:sz w:val="24"/>
          <w:szCs w:val="24"/>
          <w:lang w:val="nl-NL"/>
        </w:rPr>
        <w:t xml:space="preserve">- </w:t>
      </w:r>
      <w:r w:rsidRPr="00654002">
        <w:rPr>
          <w:rFonts w:eastAsia="Times New Roman" w:cs="Times New Roman"/>
          <w:bCs/>
          <w:sz w:val="24"/>
          <w:szCs w:val="24"/>
          <w:lang w:val="nl-NL"/>
        </w:rPr>
        <w:t xml:space="preserve">Ôn tập những nội dung đã học </w:t>
      </w:r>
      <w:r>
        <w:rPr>
          <w:rFonts w:eastAsia="Times New Roman" w:cs="Times New Roman"/>
          <w:bCs/>
          <w:sz w:val="24"/>
          <w:szCs w:val="24"/>
          <w:lang w:val="nl-NL"/>
        </w:rPr>
        <w:t xml:space="preserve">cho căn bản </w:t>
      </w:r>
    </w:p>
    <w:p w:rsidR="00B612CD" w:rsidRDefault="00B612CD" w:rsidP="00B612CD"/>
    <w:p w:rsidR="00BB3F2F" w:rsidRDefault="00BB3F2F"/>
    <w:sectPr w:rsidR="00BB3F2F" w:rsidSect="00B60C6B">
      <w:pgSz w:w="12240" w:h="15840"/>
      <w:pgMar w:top="284" w:right="301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4509"/>
    <w:multiLevelType w:val="hybridMultilevel"/>
    <w:tmpl w:val="51E2A0E0"/>
    <w:lvl w:ilvl="0" w:tplc="9E00FB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CD"/>
    <w:rsid w:val="00015F8B"/>
    <w:rsid w:val="000202D4"/>
    <w:rsid w:val="00054F09"/>
    <w:rsid w:val="00062011"/>
    <w:rsid w:val="000674BC"/>
    <w:rsid w:val="00096A80"/>
    <w:rsid w:val="000C5EF0"/>
    <w:rsid w:val="000E31D0"/>
    <w:rsid w:val="001063FD"/>
    <w:rsid w:val="001B5AD9"/>
    <w:rsid w:val="001D36D0"/>
    <w:rsid w:val="00257084"/>
    <w:rsid w:val="00267E21"/>
    <w:rsid w:val="00276E5E"/>
    <w:rsid w:val="002810BA"/>
    <w:rsid w:val="00286608"/>
    <w:rsid w:val="002B0B53"/>
    <w:rsid w:val="002D52DA"/>
    <w:rsid w:val="0030609D"/>
    <w:rsid w:val="0031432B"/>
    <w:rsid w:val="003722EE"/>
    <w:rsid w:val="003D2E35"/>
    <w:rsid w:val="003E4355"/>
    <w:rsid w:val="003F73C2"/>
    <w:rsid w:val="004755D2"/>
    <w:rsid w:val="00495B71"/>
    <w:rsid w:val="004A55D7"/>
    <w:rsid w:val="004C1284"/>
    <w:rsid w:val="004D6504"/>
    <w:rsid w:val="004E0F08"/>
    <w:rsid w:val="00506693"/>
    <w:rsid w:val="00521563"/>
    <w:rsid w:val="00521D4C"/>
    <w:rsid w:val="005375C4"/>
    <w:rsid w:val="00555986"/>
    <w:rsid w:val="00572F6C"/>
    <w:rsid w:val="00593AD5"/>
    <w:rsid w:val="005B1D96"/>
    <w:rsid w:val="00616B62"/>
    <w:rsid w:val="00633105"/>
    <w:rsid w:val="006566E1"/>
    <w:rsid w:val="00692947"/>
    <w:rsid w:val="006D10C9"/>
    <w:rsid w:val="007470C7"/>
    <w:rsid w:val="0074760A"/>
    <w:rsid w:val="00794F0C"/>
    <w:rsid w:val="007A6E8F"/>
    <w:rsid w:val="007D0688"/>
    <w:rsid w:val="007D6CF0"/>
    <w:rsid w:val="0080250B"/>
    <w:rsid w:val="008220C9"/>
    <w:rsid w:val="00840E67"/>
    <w:rsid w:val="00882BF1"/>
    <w:rsid w:val="00886AA1"/>
    <w:rsid w:val="008F4758"/>
    <w:rsid w:val="008F5065"/>
    <w:rsid w:val="00951E14"/>
    <w:rsid w:val="00953C1B"/>
    <w:rsid w:val="00963E21"/>
    <w:rsid w:val="0097601F"/>
    <w:rsid w:val="009948E0"/>
    <w:rsid w:val="009B7E7C"/>
    <w:rsid w:val="009E23E2"/>
    <w:rsid w:val="009F77BE"/>
    <w:rsid w:val="00A1207B"/>
    <w:rsid w:val="00A40F91"/>
    <w:rsid w:val="00A429A3"/>
    <w:rsid w:val="00A45235"/>
    <w:rsid w:val="00A842BC"/>
    <w:rsid w:val="00A97CE7"/>
    <w:rsid w:val="00AA7559"/>
    <w:rsid w:val="00AB6C7F"/>
    <w:rsid w:val="00B60C6B"/>
    <w:rsid w:val="00B61248"/>
    <w:rsid w:val="00B612CD"/>
    <w:rsid w:val="00B70B27"/>
    <w:rsid w:val="00BA5326"/>
    <w:rsid w:val="00BB3F2F"/>
    <w:rsid w:val="00BC58B5"/>
    <w:rsid w:val="00BC754D"/>
    <w:rsid w:val="00BC78CE"/>
    <w:rsid w:val="00BF14F3"/>
    <w:rsid w:val="00C23BFE"/>
    <w:rsid w:val="00C91B85"/>
    <w:rsid w:val="00CC05F9"/>
    <w:rsid w:val="00CC51D2"/>
    <w:rsid w:val="00CD21FC"/>
    <w:rsid w:val="00D00BB5"/>
    <w:rsid w:val="00D144F4"/>
    <w:rsid w:val="00D54ED8"/>
    <w:rsid w:val="00D818F5"/>
    <w:rsid w:val="00DA416F"/>
    <w:rsid w:val="00DD2B83"/>
    <w:rsid w:val="00DF2E59"/>
    <w:rsid w:val="00E2274A"/>
    <w:rsid w:val="00E70B11"/>
    <w:rsid w:val="00EC57FB"/>
    <w:rsid w:val="00ED4D59"/>
    <w:rsid w:val="00F1692F"/>
    <w:rsid w:val="00F3253A"/>
    <w:rsid w:val="00F737FD"/>
    <w:rsid w:val="00FB0A5D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3.bin"/><Relationship Id="rId42" Type="http://schemas.openxmlformats.org/officeDocument/2006/relationships/image" Target="media/image25.wmf"/><Relationship Id="rId47" Type="http://schemas.openxmlformats.org/officeDocument/2006/relationships/oleObject" Target="embeddings/oleObject15.bin"/><Relationship Id="rId63" Type="http://schemas.openxmlformats.org/officeDocument/2006/relationships/image" Target="media/image36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5.bin"/><Relationship Id="rId112" Type="http://schemas.openxmlformats.org/officeDocument/2006/relationships/image" Target="media/image61.wmf"/><Relationship Id="rId16" Type="http://schemas.openxmlformats.org/officeDocument/2006/relationships/image" Target="media/image11.wmf"/><Relationship Id="rId107" Type="http://schemas.openxmlformats.org/officeDocument/2006/relationships/oleObject" Target="embeddings/oleObject44.bin"/><Relationship Id="rId11" Type="http://schemas.openxmlformats.org/officeDocument/2006/relationships/image" Target="media/image6.e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4.wmf"/><Relationship Id="rId102" Type="http://schemas.openxmlformats.org/officeDocument/2006/relationships/image" Target="media/image56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90" Type="http://schemas.openxmlformats.org/officeDocument/2006/relationships/image" Target="media/image50.wmf"/><Relationship Id="rId95" Type="http://schemas.openxmlformats.org/officeDocument/2006/relationships/oleObject" Target="embeddings/oleObject38.bin"/><Relationship Id="rId19" Type="http://schemas.openxmlformats.org/officeDocument/2006/relationships/oleObject" Target="embeddings/oleObject2.bin"/><Relationship Id="rId14" Type="http://schemas.openxmlformats.org/officeDocument/2006/relationships/image" Target="media/image9.emf"/><Relationship Id="rId22" Type="http://schemas.openxmlformats.org/officeDocument/2006/relationships/image" Target="media/image14.emf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56" Type="http://schemas.openxmlformats.org/officeDocument/2006/relationships/image" Target="media/image32.emf"/><Relationship Id="rId64" Type="http://schemas.openxmlformats.org/officeDocument/2006/relationships/oleObject" Target="embeddings/oleObject23.bin"/><Relationship Id="rId69" Type="http://schemas.openxmlformats.org/officeDocument/2006/relationships/image" Target="media/image39.wmf"/><Relationship Id="rId77" Type="http://schemas.openxmlformats.org/officeDocument/2006/relationships/image" Target="media/image43.w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3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4.wmf"/><Relationship Id="rId8" Type="http://schemas.openxmlformats.org/officeDocument/2006/relationships/image" Target="media/image3.emf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7.wmf"/><Relationship Id="rId93" Type="http://schemas.openxmlformats.org/officeDocument/2006/relationships/oleObject" Target="embeddings/oleObject37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1.bin"/><Relationship Id="rId3" Type="http://schemas.microsoft.com/office/2007/relationships/stylesWithEffects" Target="stylesWithEffects.xml"/><Relationship Id="rId12" Type="http://schemas.openxmlformats.org/officeDocument/2006/relationships/image" Target="media/image7.e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image" Target="media/image34.wmf"/><Relationship Id="rId67" Type="http://schemas.openxmlformats.org/officeDocument/2006/relationships/image" Target="media/image38.wmf"/><Relationship Id="rId103" Type="http://schemas.openxmlformats.org/officeDocument/2006/relationships/oleObject" Target="embeddings/oleObject42.bin"/><Relationship Id="rId108" Type="http://schemas.openxmlformats.org/officeDocument/2006/relationships/image" Target="media/image59.wmf"/><Relationship Id="rId116" Type="http://schemas.openxmlformats.org/officeDocument/2006/relationships/image" Target="media/image63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2.bin"/><Relationship Id="rId54" Type="http://schemas.openxmlformats.org/officeDocument/2006/relationships/image" Target="media/image31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2.wmf"/><Relationship Id="rId83" Type="http://schemas.openxmlformats.org/officeDocument/2006/relationships/image" Target="media/image46.wmf"/><Relationship Id="rId88" Type="http://schemas.openxmlformats.org/officeDocument/2006/relationships/image" Target="media/image49.wmf"/><Relationship Id="rId91" Type="http://schemas.openxmlformats.org/officeDocument/2006/relationships/oleObject" Target="embeddings/oleObject36.bin"/><Relationship Id="rId96" Type="http://schemas.openxmlformats.org/officeDocument/2006/relationships/image" Target="media/image53.wmf"/><Relationship Id="rId111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5.emf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Relationship Id="rId57" Type="http://schemas.openxmlformats.org/officeDocument/2006/relationships/image" Target="media/image33.wmf"/><Relationship Id="rId106" Type="http://schemas.openxmlformats.org/officeDocument/2006/relationships/image" Target="media/image58.wmf"/><Relationship Id="rId114" Type="http://schemas.openxmlformats.org/officeDocument/2006/relationships/image" Target="media/image62.wmf"/><Relationship Id="rId119" Type="http://schemas.openxmlformats.org/officeDocument/2006/relationships/oleObject" Target="embeddings/oleObject50.bin"/><Relationship Id="rId10" Type="http://schemas.openxmlformats.org/officeDocument/2006/relationships/image" Target="media/image5.emf"/><Relationship Id="rId31" Type="http://schemas.openxmlformats.org/officeDocument/2006/relationships/oleObject" Target="embeddings/oleObject7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7.wmf"/><Relationship Id="rId73" Type="http://schemas.openxmlformats.org/officeDocument/2006/relationships/image" Target="media/image41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94" Type="http://schemas.openxmlformats.org/officeDocument/2006/relationships/image" Target="media/image52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2.wmf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21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39.bin"/><Relationship Id="rId104" Type="http://schemas.openxmlformats.org/officeDocument/2006/relationships/image" Target="media/image57.wmf"/><Relationship Id="rId120" Type="http://schemas.openxmlformats.org/officeDocument/2006/relationships/image" Target="media/image65.wmf"/><Relationship Id="rId7" Type="http://schemas.openxmlformats.org/officeDocument/2006/relationships/image" Target="media/image2.emf"/><Relationship Id="rId71" Type="http://schemas.openxmlformats.org/officeDocument/2006/relationships/image" Target="media/image40.wmf"/><Relationship Id="rId92" Type="http://schemas.openxmlformats.org/officeDocument/2006/relationships/image" Target="media/image51.wmf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6.wmf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8.emf"/><Relationship Id="rId110" Type="http://schemas.openxmlformats.org/officeDocument/2006/relationships/image" Target="media/image60.wmf"/><Relationship Id="rId115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2021-05-24T01:35:00Z</dcterms:created>
  <dcterms:modified xsi:type="dcterms:W3CDTF">2021-05-24T01:35:00Z</dcterms:modified>
</cp:coreProperties>
</file>