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0C51" w:rsidRPr="00EC59E1" w:rsidRDefault="00040C51" w:rsidP="00040C51">
      <w:pPr>
        <w:spacing w:after="0" w:line="240" w:lineRule="auto"/>
        <w:rPr>
          <w:rFonts w:eastAsia="Times New Roman" w:cs="Times New Roman"/>
          <w:sz w:val="24"/>
          <w:szCs w:val="24"/>
          <w:lang w:val="nl-NL"/>
        </w:rPr>
      </w:pPr>
      <w:bookmarkStart w:id="0" w:name="_GoBack"/>
      <w:bookmarkEnd w:id="0"/>
      <w:r w:rsidRPr="00EC59E1">
        <w:rPr>
          <w:rFonts w:eastAsia="Times New Roman" w:cs="Times New Roman"/>
          <w:sz w:val="24"/>
          <w:szCs w:val="24"/>
          <w:lang w:val="nl-NL"/>
        </w:rPr>
        <w:t xml:space="preserve">Tuần: </w:t>
      </w:r>
      <w:r w:rsidRPr="00EC59E1">
        <w:rPr>
          <w:rFonts w:eastAsia="Times New Roman" w:cs="Times New Roman"/>
          <w:sz w:val="24"/>
          <w:szCs w:val="24"/>
          <w:lang w:val="nl-NL"/>
        </w:rPr>
        <w:tab/>
        <w:t>35</w:t>
      </w:r>
      <w:r w:rsidRPr="00EC59E1">
        <w:rPr>
          <w:rFonts w:eastAsia="Times New Roman" w:cs="Times New Roman"/>
          <w:sz w:val="24"/>
          <w:szCs w:val="24"/>
          <w:lang w:val="nl-NL"/>
        </w:rPr>
        <w:tab/>
      </w:r>
      <w:r w:rsidRPr="00EC59E1">
        <w:rPr>
          <w:rFonts w:eastAsia="Times New Roman" w:cs="Times New Roman"/>
          <w:sz w:val="24"/>
          <w:szCs w:val="24"/>
          <w:lang w:val="nl-NL"/>
        </w:rPr>
        <w:tab/>
      </w:r>
      <w:r w:rsidRPr="00EC59E1">
        <w:rPr>
          <w:rFonts w:eastAsia="Times New Roman" w:cs="Times New Roman"/>
          <w:sz w:val="24"/>
          <w:szCs w:val="24"/>
          <w:lang w:val="nl-NL"/>
        </w:rPr>
        <w:tab/>
      </w:r>
      <w:r w:rsidRPr="00EC59E1">
        <w:rPr>
          <w:rFonts w:eastAsia="Times New Roman" w:cs="Times New Roman"/>
          <w:sz w:val="24"/>
          <w:szCs w:val="24"/>
          <w:lang w:val="nl-NL"/>
        </w:rPr>
        <w:tab/>
      </w:r>
      <w:r w:rsidRPr="00EC59E1">
        <w:rPr>
          <w:rFonts w:eastAsia="Times New Roman" w:cs="Times New Roman"/>
          <w:sz w:val="24"/>
          <w:szCs w:val="24"/>
          <w:lang w:val="nl-NL"/>
        </w:rPr>
        <w:tab/>
      </w:r>
      <w:r w:rsidRPr="00EC59E1">
        <w:rPr>
          <w:rFonts w:eastAsia="Times New Roman" w:cs="Times New Roman"/>
          <w:sz w:val="24"/>
          <w:szCs w:val="24"/>
          <w:lang w:val="nl-NL"/>
        </w:rPr>
        <w:tab/>
      </w:r>
      <w:r w:rsidRPr="00EC59E1">
        <w:rPr>
          <w:rFonts w:eastAsia="Times New Roman" w:cs="Times New Roman"/>
          <w:sz w:val="24"/>
          <w:szCs w:val="24"/>
          <w:lang w:val="nl-NL"/>
        </w:rPr>
        <w:tab/>
      </w:r>
      <w:r w:rsidRPr="00EC59E1">
        <w:rPr>
          <w:rFonts w:eastAsia="Times New Roman" w:cs="Times New Roman"/>
          <w:sz w:val="24"/>
          <w:szCs w:val="24"/>
          <w:lang w:val="nl-NL"/>
        </w:rPr>
        <w:tab/>
      </w:r>
      <w:r w:rsidRPr="00EC59E1">
        <w:rPr>
          <w:rFonts w:eastAsia="Times New Roman" w:cs="Times New Roman"/>
          <w:sz w:val="24"/>
          <w:szCs w:val="24"/>
          <w:lang w:val="nl-NL"/>
        </w:rPr>
        <w:tab/>
      </w:r>
      <w:r w:rsidRPr="00EC59E1">
        <w:rPr>
          <w:rFonts w:eastAsia="Times New Roman" w:cs="Times New Roman"/>
          <w:sz w:val="24"/>
          <w:szCs w:val="24"/>
          <w:lang w:val="nl-NL"/>
        </w:rPr>
        <w:tab/>
      </w:r>
    </w:p>
    <w:p w:rsidR="00040C51" w:rsidRPr="00EC59E1" w:rsidRDefault="00040C51" w:rsidP="00040C51">
      <w:pPr>
        <w:spacing w:after="0" w:line="240" w:lineRule="auto"/>
        <w:rPr>
          <w:rFonts w:eastAsia="Times New Roman" w:cs="Times New Roman"/>
          <w:sz w:val="24"/>
          <w:szCs w:val="24"/>
          <w:lang w:val="nl-NL"/>
        </w:rPr>
      </w:pPr>
      <w:r w:rsidRPr="00EC59E1">
        <w:rPr>
          <w:rFonts w:eastAsia="Times New Roman" w:cs="Times New Roman"/>
          <w:sz w:val="24"/>
          <w:szCs w:val="24"/>
          <w:lang w:val="nl-NL"/>
        </w:rPr>
        <w:t xml:space="preserve">Tiết: </w:t>
      </w:r>
      <w:r w:rsidRPr="00EC59E1">
        <w:rPr>
          <w:rFonts w:eastAsia="Times New Roman" w:cs="Times New Roman"/>
          <w:sz w:val="24"/>
          <w:szCs w:val="24"/>
          <w:lang w:val="nl-NL"/>
        </w:rPr>
        <w:tab/>
        <w:t>97</w:t>
      </w:r>
      <w:r w:rsidRPr="00EC59E1">
        <w:rPr>
          <w:rFonts w:eastAsia="Times New Roman" w:cs="Times New Roman"/>
          <w:sz w:val="24"/>
          <w:szCs w:val="24"/>
          <w:lang w:val="nl-NL"/>
        </w:rPr>
        <w:tab/>
      </w:r>
      <w:r w:rsidRPr="00EC59E1">
        <w:rPr>
          <w:rFonts w:eastAsia="Times New Roman" w:cs="Times New Roman"/>
          <w:sz w:val="24"/>
          <w:szCs w:val="24"/>
          <w:lang w:val="nl-NL"/>
        </w:rPr>
        <w:tab/>
      </w:r>
      <w:r w:rsidRPr="00EC59E1">
        <w:rPr>
          <w:rFonts w:eastAsia="Times New Roman" w:cs="Times New Roman"/>
          <w:sz w:val="24"/>
          <w:szCs w:val="24"/>
          <w:lang w:val="nl-NL"/>
        </w:rPr>
        <w:tab/>
      </w:r>
      <w:r w:rsidRPr="00EC59E1">
        <w:rPr>
          <w:rFonts w:eastAsia="Times New Roman" w:cs="Times New Roman"/>
          <w:sz w:val="24"/>
          <w:szCs w:val="24"/>
          <w:lang w:val="nl-NL"/>
        </w:rPr>
        <w:tab/>
      </w:r>
      <w:r w:rsidRPr="00EC59E1">
        <w:rPr>
          <w:rFonts w:eastAsia="Times New Roman" w:cs="Times New Roman"/>
          <w:sz w:val="24"/>
          <w:szCs w:val="24"/>
          <w:lang w:val="nl-NL"/>
        </w:rPr>
        <w:tab/>
      </w:r>
      <w:r w:rsidRPr="00EC59E1">
        <w:rPr>
          <w:rFonts w:eastAsia="Times New Roman" w:cs="Times New Roman"/>
          <w:sz w:val="24"/>
          <w:szCs w:val="24"/>
          <w:lang w:val="nl-NL"/>
        </w:rPr>
        <w:tab/>
      </w:r>
      <w:r w:rsidRPr="00EC59E1">
        <w:rPr>
          <w:rFonts w:eastAsia="Times New Roman" w:cs="Times New Roman"/>
          <w:sz w:val="24"/>
          <w:szCs w:val="24"/>
          <w:lang w:val="nl-NL"/>
        </w:rPr>
        <w:tab/>
      </w:r>
      <w:r w:rsidRPr="00EC59E1">
        <w:rPr>
          <w:rFonts w:eastAsia="Times New Roman" w:cs="Times New Roman"/>
          <w:sz w:val="24"/>
          <w:szCs w:val="24"/>
          <w:lang w:val="nl-NL"/>
        </w:rPr>
        <w:tab/>
      </w:r>
      <w:r w:rsidRPr="00EC59E1">
        <w:rPr>
          <w:rFonts w:eastAsia="Times New Roman" w:cs="Times New Roman"/>
          <w:sz w:val="24"/>
          <w:szCs w:val="24"/>
          <w:lang w:val="nl-NL"/>
        </w:rPr>
        <w:tab/>
      </w:r>
      <w:r w:rsidRPr="00EC59E1">
        <w:rPr>
          <w:rFonts w:eastAsia="Times New Roman" w:cs="Times New Roman"/>
          <w:sz w:val="24"/>
          <w:szCs w:val="24"/>
          <w:lang w:val="nl-NL"/>
        </w:rPr>
        <w:tab/>
      </w:r>
    </w:p>
    <w:p w:rsidR="00040C51" w:rsidRPr="00EC59E1" w:rsidRDefault="00040C51" w:rsidP="00040C51">
      <w:pPr>
        <w:spacing w:after="60" w:line="240" w:lineRule="auto"/>
        <w:jc w:val="center"/>
        <w:rPr>
          <w:rFonts w:eastAsia="MS Mincho" w:cs="Times New Roman"/>
          <w:b/>
          <w:sz w:val="40"/>
          <w:szCs w:val="40"/>
          <w:lang w:val="nl-NL"/>
        </w:rPr>
      </w:pPr>
      <w:r w:rsidRPr="00EC59E1">
        <w:rPr>
          <w:rFonts w:eastAsia="MS Mincho" w:cs="Times New Roman"/>
          <w:b/>
          <w:bCs/>
          <w:sz w:val="40"/>
          <w:szCs w:val="40"/>
          <w:lang w:val="nl-NL"/>
        </w:rPr>
        <w:t>ÔN TẬP CHƯƠNG III  ( tt )</w:t>
      </w:r>
    </w:p>
    <w:p w:rsidR="00040C51" w:rsidRPr="00EC59E1" w:rsidRDefault="00040C51" w:rsidP="00040C51">
      <w:pPr>
        <w:spacing w:after="0" w:line="240" w:lineRule="auto"/>
        <w:jc w:val="center"/>
        <w:rPr>
          <w:rFonts w:eastAsia="Times New Roman" w:cs="Times New Roman"/>
          <w:b/>
          <w:sz w:val="24"/>
          <w:szCs w:val="24"/>
          <w:lang w:val="nl-NL"/>
        </w:rPr>
      </w:pPr>
    </w:p>
    <w:p w:rsidR="00040C51" w:rsidRPr="00EC59E1" w:rsidRDefault="00040C51" w:rsidP="00040C51">
      <w:pPr>
        <w:spacing w:after="0" w:line="216" w:lineRule="auto"/>
        <w:jc w:val="both"/>
        <w:rPr>
          <w:rFonts w:eastAsia="Times New Roman" w:cs="Times New Roman"/>
          <w:sz w:val="24"/>
          <w:szCs w:val="24"/>
          <w:lang w:val="nl-NL"/>
        </w:rPr>
      </w:pPr>
      <w:r w:rsidRPr="00EC59E1">
        <w:rPr>
          <w:rFonts w:eastAsia="Times New Roman" w:cs="Times New Roman"/>
          <w:b/>
          <w:sz w:val="24"/>
          <w:szCs w:val="24"/>
          <w:lang w:val="nl-NL"/>
        </w:rPr>
        <w:t xml:space="preserve">I. </w:t>
      </w:r>
      <w:r w:rsidRPr="00EC59E1">
        <w:rPr>
          <w:rFonts w:eastAsia="Times New Roman" w:cs="Times New Roman"/>
          <w:b/>
          <w:sz w:val="24"/>
          <w:szCs w:val="24"/>
          <w:u w:val="single"/>
          <w:lang w:val="nl-NL"/>
        </w:rPr>
        <w:t>MỤC TIÊU</w:t>
      </w:r>
      <w:r w:rsidRPr="00EC59E1">
        <w:rPr>
          <w:rFonts w:eastAsia="Times New Roman" w:cs="Times New Roman"/>
          <w:sz w:val="24"/>
          <w:szCs w:val="24"/>
          <w:lang w:val="nl-NL"/>
        </w:rPr>
        <w:t xml:space="preserve">: </w:t>
      </w:r>
    </w:p>
    <w:p w:rsidR="00040C51" w:rsidRPr="00EC59E1" w:rsidRDefault="00040C51" w:rsidP="00040C51">
      <w:pPr>
        <w:spacing w:after="0" w:line="240" w:lineRule="auto"/>
        <w:rPr>
          <w:rFonts w:eastAsia="Times New Roman" w:cs="Times New Roman"/>
          <w:sz w:val="24"/>
          <w:szCs w:val="24"/>
          <w:lang w:val="nl-NL"/>
        </w:rPr>
      </w:pPr>
      <w:r w:rsidRPr="00EC59E1">
        <w:rPr>
          <w:rFonts w:eastAsia="Times New Roman" w:cs="Times New Roman"/>
          <w:sz w:val="24"/>
          <w:szCs w:val="24"/>
          <w:lang w:val="nl-NL"/>
        </w:rPr>
        <w:t>1. Kiến thức : Củng cố kiến thức về cộng, trừ, nhân, chia hỗn số và số thập phân. Các tính chất các</w:t>
      </w:r>
      <w:r>
        <w:rPr>
          <w:rFonts w:eastAsia="Times New Roman" w:cs="Times New Roman"/>
          <w:sz w:val="24"/>
          <w:szCs w:val="24"/>
          <w:lang w:val="nl-NL"/>
        </w:rPr>
        <w:t xml:space="preserve"> phép tính  phân số </w:t>
      </w:r>
      <w:r w:rsidRPr="00EC59E1">
        <w:rPr>
          <w:rFonts w:eastAsia="Times New Roman" w:cs="Times New Roman"/>
          <w:sz w:val="24"/>
          <w:szCs w:val="24"/>
          <w:lang w:val="nl-NL"/>
        </w:rPr>
        <w:t xml:space="preserve"> .</w:t>
      </w:r>
    </w:p>
    <w:p w:rsidR="00040C51" w:rsidRPr="00EC59E1" w:rsidRDefault="00040C51" w:rsidP="00040C51">
      <w:pPr>
        <w:spacing w:after="0" w:line="240" w:lineRule="auto"/>
        <w:rPr>
          <w:rFonts w:eastAsia="Times New Roman" w:cs="Times New Roman"/>
          <w:sz w:val="24"/>
          <w:szCs w:val="24"/>
          <w:lang w:val="nl-NL"/>
        </w:rPr>
      </w:pPr>
      <w:r w:rsidRPr="00EC59E1">
        <w:rPr>
          <w:rFonts w:eastAsia="Times New Roman" w:cs="Times New Roman"/>
          <w:sz w:val="24"/>
          <w:szCs w:val="24"/>
          <w:lang w:val="nl-NL"/>
        </w:rPr>
        <w:t>2. Kỷ năng : Tiếp tục rèn kỷ năng cộng ,trừ hai hỗn số .Vận dụng linh hoạt kết các tính chất của phép tính để tìm được kết quả một cách thuận lợi và chính xác.</w:t>
      </w:r>
    </w:p>
    <w:p w:rsidR="00040C51" w:rsidRPr="00EC59E1" w:rsidRDefault="00040C51" w:rsidP="00040C51">
      <w:pPr>
        <w:spacing w:after="0" w:line="240" w:lineRule="auto"/>
        <w:rPr>
          <w:rFonts w:eastAsia="Times New Roman" w:cs="Times New Roman"/>
          <w:sz w:val="24"/>
          <w:szCs w:val="24"/>
          <w:lang w:val="nl-NL"/>
        </w:rPr>
      </w:pPr>
      <w:r w:rsidRPr="00EC59E1">
        <w:rPr>
          <w:rFonts w:eastAsia="Times New Roman" w:cs="Times New Roman"/>
          <w:sz w:val="24"/>
          <w:szCs w:val="24"/>
          <w:lang w:val="nl-NL"/>
        </w:rPr>
        <w:t xml:space="preserve">3. </w:t>
      </w:r>
      <w:r w:rsidRPr="00EC59E1">
        <w:rPr>
          <w:rFonts w:eastAsia="Times New Roman" w:cs="Times New Roman"/>
          <w:bCs/>
          <w:sz w:val="24"/>
          <w:szCs w:val="24"/>
          <w:lang w:val="nl-NL"/>
        </w:rPr>
        <w:t>Thái độ</w:t>
      </w:r>
      <w:r w:rsidRPr="00EC59E1">
        <w:rPr>
          <w:rFonts w:eastAsia="Times New Roman" w:cs="Times New Roman"/>
          <w:sz w:val="24"/>
          <w:szCs w:val="24"/>
          <w:lang w:val="nl-NL"/>
        </w:rPr>
        <w:t>: Giáo dục học sinh tính cẩn thận, chính xác.</w:t>
      </w:r>
    </w:p>
    <w:p w:rsidR="00040C51" w:rsidRPr="00EC59E1" w:rsidRDefault="00040C51" w:rsidP="00040C51">
      <w:pPr>
        <w:spacing w:after="0" w:line="240" w:lineRule="auto"/>
        <w:jc w:val="both"/>
        <w:rPr>
          <w:rFonts w:eastAsia="Times New Roman" w:cs="Times New Roman"/>
          <w:sz w:val="24"/>
          <w:szCs w:val="24"/>
          <w:lang w:val="nl-NL"/>
        </w:rPr>
      </w:pPr>
      <w:r w:rsidRPr="00EC59E1">
        <w:rPr>
          <w:rFonts w:eastAsia="Times New Roman" w:cs="Times New Roman"/>
          <w:bCs/>
          <w:sz w:val="24"/>
          <w:szCs w:val="24"/>
          <w:lang w:val="nl-NL"/>
        </w:rPr>
        <w:t xml:space="preserve">4. Xác định nội dung trọng tâm của bài: </w:t>
      </w:r>
      <w:r w:rsidRPr="00EC59E1">
        <w:rPr>
          <w:rFonts w:eastAsia="Times New Roman" w:cs="Times New Roman"/>
          <w:sz w:val="24"/>
          <w:szCs w:val="24"/>
          <w:lang w:val="nl-NL"/>
        </w:rPr>
        <w:t>Khái niệm về hỗn số, số thập phân.</w:t>
      </w:r>
    </w:p>
    <w:p w:rsidR="00040C51" w:rsidRPr="00EC59E1" w:rsidRDefault="00040C51" w:rsidP="00040C51">
      <w:pPr>
        <w:spacing w:after="0" w:line="240" w:lineRule="auto"/>
        <w:jc w:val="both"/>
        <w:rPr>
          <w:rFonts w:eastAsia="Times New Roman" w:cs="Times New Roman"/>
          <w:bCs/>
          <w:sz w:val="24"/>
          <w:szCs w:val="24"/>
          <w:lang w:val="nl-NL"/>
        </w:rPr>
      </w:pPr>
      <w:r w:rsidRPr="00EC59E1">
        <w:rPr>
          <w:rFonts w:eastAsia="Times New Roman" w:cs="Times New Roman"/>
          <w:bCs/>
          <w:sz w:val="24"/>
          <w:szCs w:val="24"/>
          <w:lang w:val="nl-NL"/>
        </w:rPr>
        <w:t>5. Xác định hướng phát triển năng lực:</w:t>
      </w:r>
    </w:p>
    <w:p w:rsidR="00040C51" w:rsidRPr="00EC59E1" w:rsidRDefault="00040C51" w:rsidP="00040C51">
      <w:pPr>
        <w:autoSpaceDE w:val="0"/>
        <w:autoSpaceDN w:val="0"/>
        <w:adjustRightInd w:val="0"/>
        <w:spacing w:after="0" w:line="240" w:lineRule="auto"/>
        <w:jc w:val="both"/>
        <w:rPr>
          <w:rFonts w:eastAsia="Times New Roman" w:cs="Times New Roman"/>
          <w:sz w:val="24"/>
          <w:szCs w:val="24"/>
          <w:lang w:val="nl-NL"/>
        </w:rPr>
      </w:pPr>
      <w:r w:rsidRPr="00EC59E1">
        <w:rPr>
          <w:rFonts w:eastAsia="Times New Roman" w:cs="Times New Roman"/>
          <w:sz w:val="24"/>
          <w:szCs w:val="24"/>
          <w:lang w:val="nl-NL"/>
        </w:rPr>
        <w:t>- Năng lực chung: Năng lực tự học, năng lực giải quyết vấn đề, năng lực giao tiếp, năng lực hợp tác, tự giác, chủ động, tự quản lí.</w:t>
      </w:r>
    </w:p>
    <w:p w:rsidR="00040C51" w:rsidRPr="00EC59E1" w:rsidRDefault="00040C51" w:rsidP="00040C51">
      <w:pPr>
        <w:spacing w:after="0" w:line="240" w:lineRule="auto"/>
        <w:jc w:val="both"/>
        <w:rPr>
          <w:rFonts w:eastAsia="Times New Roman" w:cs="Times New Roman"/>
          <w:sz w:val="24"/>
          <w:szCs w:val="24"/>
          <w:lang w:val="nl-NL"/>
        </w:rPr>
      </w:pPr>
      <w:r w:rsidRPr="00EC59E1">
        <w:rPr>
          <w:rFonts w:eastAsia="Times New Roman" w:cs="Times New Roman"/>
          <w:sz w:val="24"/>
          <w:szCs w:val="24"/>
          <w:lang w:val="nl-NL"/>
        </w:rPr>
        <w:t>- Năng lực chuyên biệt: Năng lực viết phân số (có giá trị tuyệt đối lớ hơn 1) dưới dạng hỗn số và ngược lại; viết phân số dưới dạng số thập phân và ngược lại;sử dụng kí hiệu %.</w:t>
      </w:r>
    </w:p>
    <w:p w:rsidR="00040C51" w:rsidRPr="00EC59E1" w:rsidRDefault="00040C51" w:rsidP="00040C51">
      <w:pPr>
        <w:spacing w:after="0" w:line="240" w:lineRule="auto"/>
        <w:rPr>
          <w:rFonts w:eastAsia="Times New Roman" w:cs="Times New Roman"/>
          <w:sz w:val="24"/>
          <w:szCs w:val="24"/>
          <w:lang w:val="nl-NL"/>
        </w:rPr>
      </w:pPr>
      <w:r w:rsidRPr="00EC59E1">
        <w:rPr>
          <w:rFonts w:eastAsia="Times New Roman" w:cs="Times New Roman"/>
          <w:b/>
          <w:sz w:val="24"/>
          <w:szCs w:val="24"/>
          <w:lang w:val="nl-NL"/>
        </w:rPr>
        <w:t xml:space="preserve">II. </w:t>
      </w:r>
      <w:r w:rsidRPr="00EC59E1">
        <w:rPr>
          <w:rFonts w:eastAsia="Times New Roman" w:cs="Times New Roman"/>
          <w:b/>
          <w:sz w:val="24"/>
          <w:szCs w:val="24"/>
          <w:u w:val="single"/>
          <w:lang w:val="nl-NL"/>
        </w:rPr>
        <w:t>CHUẨN BỊ</w:t>
      </w:r>
      <w:r w:rsidRPr="00EC59E1">
        <w:rPr>
          <w:rFonts w:eastAsia="Times New Roman" w:cs="Times New Roman"/>
          <w:b/>
          <w:i/>
          <w:iCs/>
          <w:sz w:val="24"/>
          <w:szCs w:val="24"/>
          <w:u w:val="single"/>
          <w:lang w:val="nl-NL"/>
        </w:rPr>
        <w:t>:</w:t>
      </w:r>
    </w:p>
    <w:p w:rsidR="00040C51" w:rsidRPr="00EC59E1" w:rsidRDefault="00040C51" w:rsidP="00040C51">
      <w:pPr>
        <w:spacing w:after="0" w:line="240" w:lineRule="auto"/>
        <w:jc w:val="both"/>
        <w:rPr>
          <w:rFonts w:eastAsia="Times New Roman" w:cs="Times New Roman"/>
          <w:sz w:val="24"/>
          <w:szCs w:val="24"/>
          <w:lang w:val="nl-NL"/>
        </w:rPr>
      </w:pPr>
      <w:r w:rsidRPr="00EC59E1">
        <w:rPr>
          <w:rFonts w:eastAsia="Times New Roman" w:cs="Times New Roman"/>
          <w:b/>
          <w:sz w:val="24"/>
          <w:szCs w:val="24"/>
          <w:lang w:val="nl-NL"/>
        </w:rPr>
        <w:t xml:space="preserve">1. Chuẩn bị của giáo viên: </w:t>
      </w:r>
      <w:r w:rsidRPr="00EC59E1">
        <w:rPr>
          <w:rFonts w:eastAsia="Times New Roman" w:cs="Times New Roman"/>
          <w:sz w:val="24"/>
          <w:szCs w:val="24"/>
          <w:lang w:val="nl-NL"/>
        </w:rPr>
        <w:t>Sgk, Sgv, các dạng toán…</w:t>
      </w:r>
    </w:p>
    <w:p w:rsidR="00040C51" w:rsidRPr="00EC59E1" w:rsidRDefault="00040C51" w:rsidP="00040C51">
      <w:pPr>
        <w:spacing w:after="0" w:line="240" w:lineRule="auto"/>
        <w:jc w:val="both"/>
        <w:rPr>
          <w:rFonts w:eastAsia="Times New Roman" w:cs="Times New Roman"/>
          <w:sz w:val="24"/>
          <w:szCs w:val="24"/>
          <w:lang w:val="nl-NL"/>
        </w:rPr>
      </w:pPr>
      <w:r w:rsidRPr="00EC59E1">
        <w:rPr>
          <w:rFonts w:eastAsia="Times New Roman" w:cs="Times New Roman"/>
          <w:b/>
          <w:sz w:val="24"/>
          <w:szCs w:val="24"/>
          <w:lang w:val="nl-NL"/>
        </w:rPr>
        <w:t xml:space="preserve">2. Chuẩn bị của học sinh: </w:t>
      </w:r>
      <w:r w:rsidRPr="00EC59E1">
        <w:rPr>
          <w:rFonts w:eastAsia="Times New Roman" w:cs="Times New Roman"/>
          <w:sz w:val="24"/>
          <w:szCs w:val="24"/>
          <w:lang w:val="nl-NL"/>
        </w:rPr>
        <w:t xml:space="preserve"> Xem trước bài; Chuẩn bị các dụng cụ học tập; SGK, SBT Toán</w:t>
      </w:r>
    </w:p>
    <w:p w:rsidR="00040C51" w:rsidRPr="00EC59E1" w:rsidRDefault="00040C51" w:rsidP="00040C51">
      <w:pPr>
        <w:spacing w:after="0" w:line="240" w:lineRule="auto"/>
        <w:jc w:val="both"/>
        <w:rPr>
          <w:rFonts w:eastAsia="Times New Roman" w:cs="Times New Roman"/>
          <w:b/>
          <w:sz w:val="24"/>
          <w:szCs w:val="24"/>
          <w:lang w:val="nl-NL"/>
        </w:rPr>
      </w:pPr>
      <w:r w:rsidRPr="00EC59E1">
        <w:rPr>
          <w:rFonts w:eastAsia="Times New Roman" w:cs="Times New Roman"/>
          <w:b/>
          <w:sz w:val="24"/>
          <w:szCs w:val="24"/>
          <w:lang w:val="nl-NL"/>
        </w:rPr>
        <w:t>3. Bảng tham chiếu các mức yêu cầu cần đạt của câu hỏi, bài tập, kiểm tra, đánh giá</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6"/>
        <w:gridCol w:w="1820"/>
        <w:gridCol w:w="3102"/>
        <w:gridCol w:w="1510"/>
        <w:gridCol w:w="1510"/>
      </w:tblGrid>
      <w:tr w:rsidR="00040C51" w:rsidRPr="00EC59E1" w:rsidTr="008D6667">
        <w:tc>
          <w:tcPr>
            <w:tcW w:w="1680" w:type="dxa"/>
            <w:tcBorders>
              <w:top w:val="single" w:sz="4" w:space="0" w:color="auto"/>
              <w:left w:val="single" w:sz="4" w:space="0" w:color="auto"/>
              <w:bottom w:val="single" w:sz="4" w:space="0" w:color="auto"/>
              <w:right w:val="single" w:sz="4" w:space="0" w:color="auto"/>
            </w:tcBorders>
          </w:tcPr>
          <w:p w:rsidR="00040C51" w:rsidRPr="00EC59E1" w:rsidRDefault="00040C51" w:rsidP="008D6667">
            <w:pPr>
              <w:tabs>
                <w:tab w:val="left" w:pos="7590"/>
              </w:tabs>
              <w:spacing w:after="0" w:line="240" w:lineRule="auto"/>
              <w:jc w:val="center"/>
              <w:rPr>
                <w:rFonts w:eastAsia="Times New Roman" w:cs="Times New Roman"/>
                <w:b/>
                <w:sz w:val="24"/>
                <w:szCs w:val="24"/>
                <w:lang w:val="nl-NL"/>
              </w:rPr>
            </w:pPr>
            <w:r w:rsidRPr="00EC59E1">
              <w:rPr>
                <w:rFonts w:eastAsia="Times New Roman" w:cs="Times New Roman"/>
                <w:b/>
                <w:sz w:val="24"/>
                <w:szCs w:val="24"/>
                <w:lang w:val="nl-NL"/>
              </w:rPr>
              <w:t>Nội dung</w:t>
            </w:r>
          </w:p>
        </w:tc>
        <w:tc>
          <w:tcPr>
            <w:tcW w:w="2050" w:type="dxa"/>
            <w:tcBorders>
              <w:top w:val="single" w:sz="4" w:space="0" w:color="auto"/>
              <w:left w:val="single" w:sz="4" w:space="0" w:color="auto"/>
              <w:bottom w:val="single" w:sz="4" w:space="0" w:color="auto"/>
              <w:right w:val="single" w:sz="4" w:space="0" w:color="auto"/>
            </w:tcBorders>
          </w:tcPr>
          <w:p w:rsidR="00040C51" w:rsidRPr="00EC59E1" w:rsidRDefault="00040C51" w:rsidP="008D6667">
            <w:pPr>
              <w:tabs>
                <w:tab w:val="left" w:pos="7590"/>
              </w:tabs>
              <w:spacing w:after="0" w:line="240" w:lineRule="auto"/>
              <w:jc w:val="center"/>
              <w:rPr>
                <w:rFonts w:eastAsia="TimesNewRomanPS-BoldMT" w:cs="Times New Roman"/>
                <w:b/>
                <w:sz w:val="24"/>
                <w:szCs w:val="24"/>
                <w:lang w:val="nl-NL"/>
              </w:rPr>
            </w:pPr>
            <w:r w:rsidRPr="00EC59E1">
              <w:rPr>
                <w:rFonts w:eastAsia="TimesNewRomanPS-BoldMT" w:cs="Times New Roman"/>
                <w:b/>
                <w:sz w:val="24"/>
                <w:szCs w:val="24"/>
                <w:lang w:val="nl-NL"/>
              </w:rPr>
              <w:t xml:space="preserve">Nhận biết  </w:t>
            </w:r>
          </w:p>
          <w:p w:rsidR="00040C51" w:rsidRPr="00EC59E1" w:rsidRDefault="00040C51" w:rsidP="008D6667">
            <w:pPr>
              <w:tabs>
                <w:tab w:val="left" w:pos="7590"/>
              </w:tabs>
              <w:spacing w:after="0" w:line="240" w:lineRule="auto"/>
              <w:jc w:val="center"/>
              <w:rPr>
                <w:rFonts w:eastAsia="Times New Roman" w:cs="Times New Roman"/>
                <w:b/>
                <w:i/>
                <w:sz w:val="24"/>
                <w:szCs w:val="24"/>
                <w:lang w:val="nl-NL"/>
              </w:rPr>
            </w:pPr>
            <w:r w:rsidRPr="00EC59E1">
              <w:rPr>
                <w:rFonts w:eastAsia="TimesNewRomanPS-BoldMT" w:cs="Times New Roman"/>
                <w:b/>
                <w:sz w:val="24"/>
                <w:szCs w:val="24"/>
                <w:lang w:val="nl-NL"/>
              </w:rPr>
              <w:t>(M1)</w:t>
            </w:r>
          </w:p>
        </w:tc>
        <w:tc>
          <w:tcPr>
            <w:tcW w:w="3590" w:type="dxa"/>
            <w:tcBorders>
              <w:top w:val="single" w:sz="4" w:space="0" w:color="auto"/>
              <w:left w:val="single" w:sz="4" w:space="0" w:color="auto"/>
              <w:bottom w:val="single" w:sz="4" w:space="0" w:color="auto"/>
              <w:right w:val="single" w:sz="4" w:space="0" w:color="auto"/>
            </w:tcBorders>
          </w:tcPr>
          <w:p w:rsidR="00040C51" w:rsidRPr="00EC59E1" w:rsidRDefault="00040C51" w:rsidP="008D6667">
            <w:pPr>
              <w:spacing w:after="0" w:line="240" w:lineRule="auto"/>
              <w:jc w:val="center"/>
              <w:rPr>
                <w:rFonts w:eastAsia="TimesNewRomanPS-BoldMT" w:cs="Times New Roman"/>
                <w:b/>
                <w:sz w:val="24"/>
                <w:szCs w:val="24"/>
                <w:lang w:val="nl-NL"/>
              </w:rPr>
            </w:pPr>
            <w:r w:rsidRPr="00EC59E1">
              <w:rPr>
                <w:rFonts w:eastAsia="TimesNewRomanPS-BoldMT" w:cs="Times New Roman"/>
                <w:b/>
                <w:sz w:val="24"/>
                <w:szCs w:val="24"/>
                <w:lang w:val="nl-NL"/>
              </w:rPr>
              <w:t>Thông hiểu</w:t>
            </w:r>
          </w:p>
          <w:p w:rsidR="00040C51" w:rsidRPr="00EC59E1" w:rsidRDefault="00040C51" w:rsidP="008D6667">
            <w:pPr>
              <w:tabs>
                <w:tab w:val="left" w:pos="7590"/>
              </w:tabs>
              <w:spacing w:after="0" w:line="240" w:lineRule="auto"/>
              <w:ind w:left="24" w:hanging="24"/>
              <w:jc w:val="center"/>
              <w:rPr>
                <w:rFonts w:eastAsia="Times New Roman" w:cs="Times New Roman"/>
                <w:b/>
                <w:i/>
                <w:sz w:val="24"/>
                <w:szCs w:val="24"/>
                <w:lang w:val="nl-NL"/>
              </w:rPr>
            </w:pPr>
            <w:r w:rsidRPr="00EC59E1">
              <w:rPr>
                <w:rFonts w:eastAsia="TimesNewRomanPS-BoldMT" w:cs="Times New Roman"/>
                <w:b/>
                <w:sz w:val="24"/>
                <w:szCs w:val="24"/>
                <w:lang w:val="nl-NL"/>
              </w:rPr>
              <w:t>(M2)</w:t>
            </w:r>
          </w:p>
        </w:tc>
        <w:tc>
          <w:tcPr>
            <w:tcW w:w="1680" w:type="dxa"/>
            <w:tcBorders>
              <w:top w:val="single" w:sz="4" w:space="0" w:color="auto"/>
              <w:left w:val="single" w:sz="4" w:space="0" w:color="auto"/>
              <w:bottom w:val="single" w:sz="4" w:space="0" w:color="auto"/>
              <w:right w:val="single" w:sz="4" w:space="0" w:color="auto"/>
            </w:tcBorders>
          </w:tcPr>
          <w:p w:rsidR="00040C51" w:rsidRPr="00EC59E1" w:rsidRDefault="00040C51" w:rsidP="008D6667">
            <w:pPr>
              <w:tabs>
                <w:tab w:val="left" w:pos="7590"/>
              </w:tabs>
              <w:spacing w:after="0" w:line="240" w:lineRule="auto"/>
              <w:jc w:val="center"/>
              <w:rPr>
                <w:rFonts w:eastAsia="TimesNewRomanPS-BoldMT" w:cs="Times New Roman"/>
                <w:b/>
                <w:sz w:val="24"/>
                <w:szCs w:val="24"/>
                <w:lang w:val="nl-NL"/>
              </w:rPr>
            </w:pPr>
            <w:r w:rsidRPr="00EC59E1">
              <w:rPr>
                <w:rFonts w:eastAsia="TimesNewRomanPS-BoldMT" w:cs="Times New Roman"/>
                <w:b/>
                <w:sz w:val="24"/>
                <w:szCs w:val="24"/>
                <w:lang w:val="nl-NL"/>
              </w:rPr>
              <w:t>Vận dụng</w:t>
            </w:r>
          </w:p>
          <w:p w:rsidR="00040C51" w:rsidRPr="00EC59E1" w:rsidRDefault="00040C51" w:rsidP="008D6667">
            <w:pPr>
              <w:tabs>
                <w:tab w:val="left" w:pos="7590"/>
              </w:tabs>
              <w:spacing w:after="0" w:line="240" w:lineRule="auto"/>
              <w:jc w:val="center"/>
              <w:rPr>
                <w:rFonts w:eastAsia="Times New Roman" w:cs="Times New Roman"/>
                <w:b/>
                <w:i/>
                <w:sz w:val="24"/>
                <w:szCs w:val="24"/>
                <w:lang w:val="nl-NL"/>
              </w:rPr>
            </w:pPr>
            <w:r w:rsidRPr="00EC59E1">
              <w:rPr>
                <w:rFonts w:eastAsia="TimesNewRomanPS-BoldMT" w:cs="Times New Roman"/>
                <w:b/>
                <w:sz w:val="24"/>
                <w:szCs w:val="24"/>
                <w:lang w:val="nl-NL"/>
              </w:rPr>
              <w:t xml:space="preserve"> (M3)</w:t>
            </w:r>
          </w:p>
        </w:tc>
        <w:tc>
          <w:tcPr>
            <w:tcW w:w="1680" w:type="dxa"/>
            <w:tcBorders>
              <w:top w:val="single" w:sz="4" w:space="0" w:color="auto"/>
              <w:left w:val="single" w:sz="4" w:space="0" w:color="auto"/>
              <w:bottom w:val="single" w:sz="4" w:space="0" w:color="auto"/>
              <w:right w:val="single" w:sz="4" w:space="0" w:color="auto"/>
            </w:tcBorders>
          </w:tcPr>
          <w:p w:rsidR="00040C51" w:rsidRPr="00EC59E1" w:rsidRDefault="00040C51" w:rsidP="008D6667">
            <w:pPr>
              <w:tabs>
                <w:tab w:val="left" w:pos="7590"/>
              </w:tabs>
              <w:spacing w:after="0" w:line="240" w:lineRule="auto"/>
              <w:jc w:val="center"/>
              <w:rPr>
                <w:rFonts w:eastAsia="TimesNewRomanPS-BoldMT" w:cs="Times New Roman"/>
                <w:b/>
                <w:sz w:val="24"/>
                <w:szCs w:val="24"/>
                <w:lang w:val="nl-NL"/>
              </w:rPr>
            </w:pPr>
            <w:r w:rsidRPr="00EC59E1">
              <w:rPr>
                <w:rFonts w:eastAsia="TimesNewRomanPS-BoldMT" w:cs="Times New Roman"/>
                <w:b/>
                <w:sz w:val="24"/>
                <w:szCs w:val="24"/>
                <w:lang w:val="nl-NL"/>
              </w:rPr>
              <w:t xml:space="preserve">Vận dụng cao </w:t>
            </w:r>
          </w:p>
          <w:p w:rsidR="00040C51" w:rsidRPr="00EC59E1" w:rsidRDefault="00040C51" w:rsidP="008D6667">
            <w:pPr>
              <w:tabs>
                <w:tab w:val="left" w:pos="7590"/>
              </w:tabs>
              <w:spacing w:after="0" w:line="240" w:lineRule="auto"/>
              <w:jc w:val="center"/>
              <w:rPr>
                <w:rFonts w:eastAsia="Times New Roman" w:cs="Times New Roman"/>
                <w:b/>
                <w:i/>
                <w:sz w:val="24"/>
                <w:szCs w:val="24"/>
                <w:lang w:val="nl-NL"/>
              </w:rPr>
            </w:pPr>
            <w:r w:rsidRPr="00EC59E1">
              <w:rPr>
                <w:rFonts w:eastAsia="TimesNewRomanPS-BoldMT" w:cs="Times New Roman"/>
                <w:b/>
                <w:sz w:val="24"/>
                <w:szCs w:val="24"/>
                <w:lang w:val="nl-NL"/>
              </w:rPr>
              <w:t>(M4)</w:t>
            </w:r>
          </w:p>
        </w:tc>
      </w:tr>
      <w:tr w:rsidR="00040C51" w:rsidRPr="00EC59E1" w:rsidTr="008D6667">
        <w:tc>
          <w:tcPr>
            <w:tcW w:w="1680" w:type="dxa"/>
            <w:tcBorders>
              <w:top w:val="single" w:sz="4" w:space="0" w:color="auto"/>
              <w:left w:val="single" w:sz="4" w:space="0" w:color="auto"/>
              <w:bottom w:val="single" w:sz="4" w:space="0" w:color="auto"/>
              <w:right w:val="single" w:sz="4" w:space="0" w:color="auto"/>
            </w:tcBorders>
          </w:tcPr>
          <w:p w:rsidR="00040C51" w:rsidRPr="00EC59E1" w:rsidRDefault="00040C51" w:rsidP="008D6667">
            <w:pPr>
              <w:spacing w:after="0" w:line="240" w:lineRule="auto"/>
              <w:rPr>
                <w:rFonts w:eastAsia="Times New Roman" w:cs="Times New Roman"/>
                <w:sz w:val="24"/>
                <w:szCs w:val="24"/>
                <w:lang w:val="nl-NL"/>
              </w:rPr>
            </w:pPr>
            <w:r w:rsidRPr="00EC59E1">
              <w:rPr>
                <w:rFonts w:eastAsia="Times New Roman" w:cs="Times New Roman"/>
                <w:sz w:val="24"/>
                <w:szCs w:val="24"/>
                <w:lang w:val="nl-NL"/>
              </w:rPr>
              <w:t>Luyện tập</w:t>
            </w:r>
          </w:p>
          <w:p w:rsidR="00040C51" w:rsidRPr="00EC59E1" w:rsidRDefault="00040C51" w:rsidP="008D6667">
            <w:pPr>
              <w:spacing w:after="0" w:line="240" w:lineRule="auto"/>
              <w:rPr>
                <w:rFonts w:ascii="VNI Times" w:eastAsia="TimesNewRomanPS-BoldMT" w:hAnsi="VNI Times" w:cs="Times New Roman"/>
                <w:bCs/>
                <w:color w:val="000000"/>
                <w:sz w:val="24"/>
                <w:szCs w:val="24"/>
                <w:lang w:val="nl-NL"/>
              </w:rPr>
            </w:pPr>
            <w:r w:rsidRPr="00EC59E1">
              <w:rPr>
                <w:rFonts w:eastAsia="Times New Roman" w:cs="Times New Roman"/>
                <w:sz w:val="24"/>
                <w:szCs w:val="24"/>
                <w:lang w:val="nl-NL"/>
              </w:rPr>
              <w:t xml:space="preserve"> </w:t>
            </w:r>
            <w:r w:rsidRPr="00EC59E1">
              <w:rPr>
                <w:rFonts w:eastAsia="MS Mincho" w:cs="Times New Roman"/>
                <w:sz w:val="24"/>
                <w:szCs w:val="24"/>
                <w:lang w:val="nl-NL"/>
              </w:rPr>
              <w:t>các phép tính về phân số và số thập phân</w:t>
            </w:r>
          </w:p>
        </w:tc>
        <w:tc>
          <w:tcPr>
            <w:tcW w:w="2050" w:type="dxa"/>
            <w:tcBorders>
              <w:top w:val="single" w:sz="4" w:space="0" w:color="auto"/>
              <w:left w:val="single" w:sz="4" w:space="0" w:color="auto"/>
              <w:bottom w:val="single" w:sz="4" w:space="0" w:color="auto"/>
              <w:right w:val="single" w:sz="4" w:space="0" w:color="auto"/>
            </w:tcBorders>
          </w:tcPr>
          <w:p w:rsidR="00040C51" w:rsidRPr="00EC59E1" w:rsidRDefault="00040C51" w:rsidP="008D6667">
            <w:pPr>
              <w:spacing w:after="0" w:line="240" w:lineRule="auto"/>
              <w:rPr>
                <w:rFonts w:eastAsia="Times New Roman" w:cs="Times New Roman"/>
                <w:sz w:val="24"/>
                <w:szCs w:val="24"/>
                <w:lang w:val="nl-NL"/>
              </w:rPr>
            </w:pPr>
            <w:r w:rsidRPr="00EC59E1">
              <w:rPr>
                <w:rFonts w:eastAsia="MS Mincho" w:cs="Times New Roman"/>
                <w:sz w:val="24"/>
                <w:szCs w:val="24"/>
                <w:lang w:val="nl-NL"/>
              </w:rPr>
              <w:t>Nhớ lại các phép tính về phân số và số thập phân</w:t>
            </w:r>
          </w:p>
        </w:tc>
        <w:tc>
          <w:tcPr>
            <w:tcW w:w="3590" w:type="dxa"/>
            <w:tcBorders>
              <w:top w:val="single" w:sz="4" w:space="0" w:color="auto"/>
              <w:left w:val="single" w:sz="4" w:space="0" w:color="auto"/>
              <w:bottom w:val="single" w:sz="4" w:space="0" w:color="auto"/>
              <w:right w:val="single" w:sz="4" w:space="0" w:color="auto"/>
            </w:tcBorders>
          </w:tcPr>
          <w:p w:rsidR="00040C51" w:rsidRPr="00EC59E1" w:rsidRDefault="00040C51" w:rsidP="008D6667">
            <w:pPr>
              <w:spacing w:after="0" w:line="240" w:lineRule="auto"/>
              <w:jc w:val="both"/>
              <w:rPr>
                <w:rFonts w:eastAsia="Times New Roman" w:cs="Times New Roman"/>
                <w:sz w:val="24"/>
                <w:szCs w:val="24"/>
                <w:lang w:val="nl-NL"/>
              </w:rPr>
            </w:pPr>
            <w:r w:rsidRPr="00EC59E1">
              <w:rPr>
                <w:rFonts w:eastAsia="Times New Roman" w:cs="Times New Roman"/>
                <w:sz w:val="24"/>
                <w:szCs w:val="24"/>
                <w:lang w:val="nl-NL"/>
              </w:rPr>
              <w:t>- Chỉ được cách thực hiện phép tính thì ta làm gì, cách rút gọn kết quả đến tối giản.</w:t>
            </w:r>
          </w:p>
          <w:p w:rsidR="00040C51" w:rsidRPr="00EC59E1" w:rsidRDefault="00040C51" w:rsidP="008D6667">
            <w:pPr>
              <w:spacing w:after="0" w:line="240" w:lineRule="auto"/>
              <w:jc w:val="both"/>
              <w:rPr>
                <w:rFonts w:eastAsia="Times New Roman" w:cs="Times New Roman"/>
                <w:sz w:val="24"/>
                <w:szCs w:val="24"/>
                <w:lang w:val="nl-NL"/>
              </w:rPr>
            </w:pPr>
            <w:r w:rsidRPr="00EC59E1">
              <w:rPr>
                <w:rFonts w:eastAsia="Times New Roman" w:cs="Times New Roman"/>
                <w:sz w:val="24"/>
                <w:szCs w:val="24"/>
                <w:lang w:val="nl-NL"/>
              </w:rPr>
              <w:t>- Hiểu được có hai cách tính tổng hai hỗn số</w:t>
            </w:r>
          </w:p>
        </w:tc>
        <w:tc>
          <w:tcPr>
            <w:tcW w:w="1680" w:type="dxa"/>
            <w:tcBorders>
              <w:top w:val="single" w:sz="4" w:space="0" w:color="auto"/>
              <w:left w:val="single" w:sz="4" w:space="0" w:color="auto"/>
              <w:bottom w:val="single" w:sz="4" w:space="0" w:color="auto"/>
              <w:right w:val="single" w:sz="4" w:space="0" w:color="auto"/>
            </w:tcBorders>
          </w:tcPr>
          <w:p w:rsidR="00040C51" w:rsidRPr="00EC59E1" w:rsidRDefault="00040C51" w:rsidP="008D6667">
            <w:pPr>
              <w:spacing w:after="0" w:line="240" w:lineRule="auto"/>
              <w:jc w:val="both"/>
              <w:rPr>
                <w:rFonts w:eastAsia="Times New Roman" w:cs="Times New Roman"/>
                <w:sz w:val="24"/>
                <w:szCs w:val="24"/>
                <w:lang w:val="nl-NL"/>
              </w:rPr>
            </w:pPr>
            <w:r w:rsidRPr="00EC59E1">
              <w:rPr>
                <w:rFonts w:eastAsia="Times New Roman" w:cs="Times New Roman"/>
                <w:sz w:val="24"/>
                <w:szCs w:val="24"/>
                <w:lang w:val="nl-NL"/>
              </w:rPr>
              <w:t>Tính tổng theo hai cách:</w:t>
            </w:r>
          </w:p>
        </w:tc>
        <w:tc>
          <w:tcPr>
            <w:tcW w:w="1680" w:type="dxa"/>
            <w:tcBorders>
              <w:top w:val="single" w:sz="4" w:space="0" w:color="auto"/>
              <w:left w:val="single" w:sz="4" w:space="0" w:color="auto"/>
              <w:bottom w:val="single" w:sz="4" w:space="0" w:color="auto"/>
              <w:right w:val="single" w:sz="4" w:space="0" w:color="auto"/>
            </w:tcBorders>
          </w:tcPr>
          <w:p w:rsidR="00040C51" w:rsidRPr="00EC59E1" w:rsidRDefault="00040C51" w:rsidP="008D6667">
            <w:pPr>
              <w:spacing w:after="0" w:line="240" w:lineRule="auto"/>
              <w:rPr>
                <w:rFonts w:eastAsia="Times New Roman" w:cs="Times New Roman"/>
                <w:sz w:val="24"/>
                <w:szCs w:val="24"/>
                <w:lang w:val="nl-NL"/>
              </w:rPr>
            </w:pPr>
            <w:r w:rsidRPr="00EC59E1">
              <w:rPr>
                <w:rFonts w:eastAsia="Times New Roman" w:cs="Times New Roman"/>
                <w:sz w:val="24"/>
                <w:szCs w:val="24"/>
                <w:lang w:val="nl-NL"/>
              </w:rPr>
              <w:t>Tính một cách hợp lí</w:t>
            </w:r>
          </w:p>
        </w:tc>
      </w:tr>
    </w:tbl>
    <w:p w:rsidR="00040C51" w:rsidRPr="00EC59E1" w:rsidRDefault="00040C51" w:rsidP="00040C51">
      <w:pPr>
        <w:spacing w:after="0" w:line="240" w:lineRule="auto"/>
        <w:jc w:val="both"/>
        <w:rPr>
          <w:rFonts w:eastAsia="Times New Roman" w:cs="Times New Roman"/>
          <w:b/>
          <w:sz w:val="24"/>
          <w:szCs w:val="24"/>
          <w:lang w:val="nl-NL"/>
        </w:rPr>
      </w:pPr>
      <w:r w:rsidRPr="00EC59E1">
        <w:rPr>
          <w:rFonts w:eastAsia="Times New Roman" w:cs="Times New Roman"/>
          <w:b/>
          <w:sz w:val="24"/>
          <w:szCs w:val="24"/>
          <w:lang w:val="nl-NL"/>
        </w:rPr>
        <w:t>III. TỔ CHỨC CÁC HOẠT ĐỘNG HỌC TẬP (Tiến trình dạy học)</w:t>
      </w:r>
    </w:p>
    <w:p w:rsidR="00040C51" w:rsidRPr="00EC59E1" w:rsidRDefault="00040C51" w:rsidP="00040C51">
      <w:pPr>
        <w:spacing w:after="0" w:line="240" w:lineRule="auto"/>
        <w:jc w:val="both"/>
        <w:rPr>
          <w:rFonts w:eastAsia="Times New Roman" w:cs="Times New Roman"/>
          <w:b/>
          <w:sz w:val="24"/>
          <w:szCs w:val="24"/>
          <w:lang w:val="nl-NL"/>
        </w:rPr>
      </w:pPr>
      <w:r w:rsidRPr="00EC59E1">
        <w:rPr>
          <w:rFonts w:eastAsia="Times New Roman" w:cs="Times New Roman"/>
          <w:b/>
          <w:sz w:val="24"/>
          <w:szCs w:val="24"/>
          <w:lang w:val="nl-NL"/>
        </w:rPr>
        <w:t>* Kiểm tra bài cũ</w:t>
      </w:r>
    </w:p>
    <w:p w:rsidR="00040C51" w:rsidRPr="00EC59E1" w:rsidRDefault="00040C51" w:rsidP="00040C51">
      <w:pPr>
        <w:spacing w:after="0" w:line="240" w:lineRule="auto"/>
        <w:jc w:val="both"/>
        <w:rPr>
          <w:rFonts w:eastAsia="Times New Roman" w:cs="Times New Roman"/>
          <w:sz w:val="24"/>
          <w:szCs w:val="24"/>
          <w:lang w:val="nl-NL"/>
        </w:rPr>
      </w:pPr>
      <w:r w:rsidRPr="00EC59E1">
        <w:rPr>
          <w:rFonts w:eastAsia="Times New Roman" w:cs="Times New Roman"/>
          <w:b/>
          <w:sz w:val="24"/>
          <w:szCs w:val="24"/>
          <w:lang w:val="nl-NL"/>
        </w:rPr>
        <w:t xml:space="preserve">A. KHỞI ĐỘNG </w:t>
      </w:r>
    </w:p>
    <w:p w:rsidR="00040C51" w:rsidRPr="00EC59E1" w:rsidRDefault="00040C51" w:rsidP="00040C51">
      <w:pPr>
        <w:spacing w:after="0" w:line="240" w:lineRule="auto"/>
        <w:contextualSpacing/>
        <w:rPr>
          <w:rFonts w:eastAsia="Calibri" w:cs="Times New Roman"/>
          <w:sz w:val="24"/>
          <w:szCs w:val="24"/>
          <w:lang w:val="nl-NL"/>
        </w:rPr>
      </w:pPr>
      <w:r w:rsidRPr="00EC59E1">
        <w:rPr>
          <w:rFonts w:eastAsia="Calibri" w:cs="Times New Roman"/>
          <w:b/>
          <w:sz w:val="24"/>
          <w:szCs w:val="24"/>
          <w:lang w:val="nl-NL"/>
        </w:rPr>
        <w:t xml:space="preserve">HOẠT ĐỘNG 1. </w:t>
      </w:r>
      <w:r w:rsidRPr="00EC59E1">
        <w:rPr>
          <w:rFonts w:eastAsia="Calibri" w:cs="Times New Roman"/>
          <w:sz w:val="24"/>
          <w:szCs w:val="24"/>
          <w:lang w:val="nl-NL"/>
        </w:rPr>
        <w:t>Tình huống xuất phát (mở đầu)</w:t>
      </w:r>
    </w:p>
    <w:p w:rsidR="00040C51" w:rsidRPr="00EC59E1" w:rsidRDefault="00040C51" w:rsidP="00040C51">
      <w:pPr>
        <w:spacing w:after="0" w:line="240" w:lineRule="auto"/>
        <w:rPr>
          <w:rFonts w:eastAsia="Times New Roman" w:cs="Times New Roman"/>
          <w:sz w:val="24"/>
          <w:szCs w:val="24"/>
          <w:lang w:val="nl-NL"/>
        </w:rPr>
      </w:pPr>
      <w:r w:rsidRPr="00EC59E1">
        <w:rPr>
          <w:rFonts w:eastAsia="Times New Roman" w:cs="Times New Roman"/>
          <w:sz w:val="24"/>
          <w:szCs w:val="24"/>
          <w:lang w:val="nl-NL"/>
        </w:rPr>
        <w:t>(1) Mục tiêu: Hs được ôn lại các kiến thức liên quan vận dụng cho tiết luyện tập</w:t>
      </w:r>
    </w:p>
    <w:p w:rsidR="00040C51" w:rsidRPr="00EC59E1" w:rsidRDefault="00040C51" w:rsidP="00040C51">
      <w:pPr>
        <w:spacing w:after="0" w:line="240" w:lineRule="auto"/>
        <w:rPr>
          <w:rFonts w:eastAsia="Times New Roman" w:cs="Times New Roman"/>
          <w:sz w:val="24"/>
          <w:szCs w:val="24"/>
          <w:lang w:val="nl-NL"/>
        </w:rPr>
      </w:pPr>
      <w:r w:rsidRPr="00EC59E1">
        <w:rPr>
          <w:rFonts w:eastAsia="Times New Roman" w:cs="Times New Roman"/>
          <w:sz w:val="24"/>
          <w:szCs w:val="24"/>
          <w:lang w:val="nl-NL"/>
        </w:rPr>
        <w:t>(2) Phương pháp/Kĩ thuật dạy học: vấn đáp, tái hiện kiến thức, động não.</w:t>
      </w:r>
    </w:p>
    <w:p w:rsidR="00040C51" w:rsidRPr="00EC59E1" w:rsidRDefault="00040C51" w:rsidP="00040C51">
      <w:pPr>
        <w:spacing w:after="0" w:line="240" w:lineRule="auto"/>
        <w:rPr>
          <w:rFonts w:eastAsia="Times New Roman" w:cs="Times New Roman"/>
          <w:sz w:val="24"/>
          <w:szCs w:val="24"/>
          <w:lang w:val="nl-NL"/>
        </w:rPr>
      </w:pPr>
      <w:r w:rsidRPr="00EC59E1">
        <w:rPr>
          <w:rFonts w:eastAsia="Times New Roman" w:cs="Times New Roman"/>
          <w:sz w:val="24"/>
          <w:szCs w:val="24"/>
          <w:lang w:val="nl-NL"/>
        </w:rPr>
        <w:t>(3) Hình thức tổ chức hoạt động: cá nhân</w:t>
      </w:r>
    </w:p>
    <w:p w:rsidR="00040C51" w:rsidRPr="00EC59E1" w:rsidRDefault="00040C51" w:rsidP="00040C51">
      <w:pPr>
        <w:spacing w:after="0" w:line="240" w:lineRule="auto"/>
        <w:rPr>
          <w:rFonts w:eastAsia="Times New Roman" w:cs="Times New Roman"/>
          <w:sz w:val="24"/>
          <w:szCs w:val="24"/>
          <w:lang w:val="nl-NL"/>
        </w:rPr>
      </w:pPr>
      <w:r w:rsidRPr="00EC59E1">
        <w:rPr>
          <w:rFonts w:eastAsia="Times New Roman" w:cs="Times New Roman"/>
          <w:sz w:val="24"/>
          <w:szCs w:val="24"/>
          <w:lang w:val="nl-NL"/>
        </w:rPr>
        <w:t>(4) Phương tiện dạy học: Thước thẳng, bảng phụ</w:t>
      </w:r>
    </w:p>
    <w:p w:rsidR="00040C51" w:rsidRPr="00EC59E1" w:rsidRDefault="00040C51" w:rsidP="00040C51">
      <w:pPr>
        <w:spacing w:after="0" w:line="240" w:lineRule="auto"/>
        <w:rPr>
          <w:rFonts w:eastAsia="Times New Roman" w:cs="Times New Roman"/>
          <w:sz w:val="24"/>
          <w:szCs w:val="24"/>
          <w:lang w:val="nl-NL"/>
        </w:rPr>
      </w:pPr>
      <w:r w:rsidRPr="00EC59E1">
        <w:rPr>
          <w:rFonts w:eastAsia="Times New Roman" w:cs="Times New Roman"/>
          <w:sz w:val="24"/>
          <w:szCs w:val="24"/>
          <w:lang w:val="nl-NL"/>
        </w:rPr>
        <w:t>(5) Sản phẩm: Các phép toán trên phân số</w:t>
      </w:r>
    </w:p>
    <w:tbl>
      <w:tblPr>
        <w:tblW w:w="1051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00"/>
        <w:gridCol w:w="3318"/>
      </w:tblGrid>
      <w:tr w:rsidR="00040C51" w:rsidRPr="00EC59E1" w:rsidTr="008D6667">
        <w:tc>
          <w:tcPr>
            <w:tcW w:w="7200" w:type="dxa"/>
          </w:tcPr>
          <w:p w:rsidR="00040C51" w:rsidRPr="00EC59E1" w:rsidRDefault="00040C51" w:rsidP="008D6667">
            <w:pPr>
              <w:spacing w:after="0" w:line="240" w:lineRule="auto"/>
              <w:jc w:val="center"/>
              <w:rPr>
                <w:rFonts w:eastAsia="Times New Roman" w:cs="Times New Roman"/>
                <w:b/>
                <w:sz w:val="24"/>
                <w:szCs w:val="24"/>
                <w:lang w:val="nl-NL"/>
              </w:rPr>
            </w:pPr>
            <w:r w:rsidRPr="00EC59E1">
              <w:rPr>
                <w:rFonts w:eastAsia="Times New Roman" w:cs="Times New Roman"/>
                <w:b/>
                <w:sz w:val="24"/>
                <w:szCs w:val="24"/>
                <w:lang w:val="nl-NL"/>
              </w:rPr>
              <w:t xml:space="preserve">Hoạt động của GV </w:t>
            </w:r>
          </w:p>
        </w:tc>
        <w:tc>
          <w:tcPr>
            <w:tcW w:w="3318" w:type="dxa"/>
          </w:tcPr>
          <w:p w:rsidR="00040C51" w:rsidRPr="00EC59E1" w:rsidRDefault="00040C51" w:rsidP="008D6667">
            <w:pPr>
              <w:spacing w:after="0" w:line="240" w:lineRule="auto"/>
              <w:jc w:val="center"/>
              <w:rPr>
                <w:rFonts w:eastAsia="Times New Roman" w:cs="Times New Roman"/>
                <w:b/>
                <w:sz w:val="24"/>
                <w:szCs w:val="24"/>
                <w:lang w:val="nl-NL"/>
              </w:rPr>
            </w:pPr>
            <w:r w:rsidRPr="00EC59E1">
              <w:rPr>
                <w:rFonts w:eastAsia="Times New Roman" w:cs="Times New Roman"/>
                <w:b/>
                <w:sz w:val="24"/>
                <w:szCs w:val="24"/>
                <w:lang w:val="nl-NL"/>
              </w:rPr>
              <w:t>Hoạt động của Hs</w:t>
            </w:r>
          </w:p>
        </w:tc>
      </w:tr>
      <w:tr w:rsidR="00040C51" w:rsidRPr="00EC59E1" w:rsidTr="008D6667">
        <w:tc>
          <w:tcPr>
            <w:tcW w:w="7200" w:type="dxa"/>
          </w:tcPr>
          <w:p w:rsidR="00040C51" w:rsidRPr="00EC59E1" w:rsidRDefault="00040C51" w:rsidP="008D6667">
            <w:pPr>
              <w:spacing w:after="0" w:line="240" w:lineRule="auto"/>
              <w:rPr>
                <w:rFonts w:eastAsia="Times New Roman" w:cs="Times New Roman"/>
                <w:sz w:val="24"/>
                <w:szCs w:val="24"/>
                <w:lang w:val="nl-NL"/>
              </w:rPr>
            </w:pPr>
            <w:r w:rsidRPr="00EC59E1">
              <w:rPr>
                <w:rFonts w:eastAsia="Times New Roman" w:cs="Times New Roman"/>
                <w:sz w:val="24"/>
                <w:szCs w:val="24"/>
                <w:lang w:val="nl-NL"/>
              </w:rPr>
              <w:t>H: Nhắc lại các kiến thức về các phép toán trên phân số</w:t>
            </w:r>
          </w:p>
        </w:tc>
        <w:tc>
          <w:tcPr>
            <w:tcW w:w="3318" w:type="dxa"/>
          </w:tcPr>
          <w:p w:rsidR="00040C51" w:rsidRPr="00EC59E1" w:rsidRDefault="00040C51" w:rsidP="008D6667">
            <w:pPr>
              <w:spacing w:after="0" w:line="240" w:lineRule="auto"/>
              <w:rPr>
                <w:rFonts w:eastAsia="Times New Roman" w:cs="Times New Roman"/>
                <w:sz w:val="24"/>
                <w:szCs w:val="24"/>
                <w:lang w:val="nl-NL"/>
              </w:rPr>
            </w:pPr>
            <w:r w:rsidRPr="00EC59E1">
              <w:rPr>
                <w:rFonts w:eastAsia="Times New Roman" w:cs="Times New Roman"/>
                <w:sz w:val="24"/>
                <w:szCs w:val="24"/>
                <w:lang w:val="nl-NL"/>
              </w:rPr>
              <w:t>Hs trả lời</w:t>
            </w:r>
          </w:p>
        </w:tc>
      </w:tr>
    </w:tbl>
    <w:p w:rsidR="00040C51" w:rsidRPr="00EC59E1" w:rsidRDefault="00040C51" w:rsidP="00040C51">
      <w:pPr>
        <w:spacing w:after="0" w:line="240" w:lineRule="auto"/>
        <w:jc w:val="both"/>
        <w:rPr>
          <w:rFonts w:eastAsia="Times New Roman" w:cs="Times New Roman"/>
          <w:b/>
          <w:sz w:val="24"/>
          <w:szCs w:val="24"/>
          <w:lang w:val="nl-NL"/>
        </w:rPr>
      </w:pPr>
      <w:r w:rsidRPr="00EC59E1">
        <w:rPr>
          <w:rFonts w:eastAsia="Times New Roman" w:cs="Times New Roman"/>
          <w:b/>
          <w:sz w:val="24"/>
          <w:szCs w:val="24"/>
          <w:lang w:val="nl-NL"/>
        </w:rPr>
        <w:t xml:space="preserve">B. HÌNH THÀNH KIẾN THỨC: </w:t>
      </w:r>
    </w:p>
    <w:p w:rsidR="00040C51" w:rsidRPr="00EC59E1" w:rsidRDefault="00040C51" w:rsidP="00040C51">
      <w:pPr>
        <w:spacing w:after="0" w:line="240" w:lineRule="auto"/>
        <w:jc w:val="both"/>
        <w:rPr>
          <w:rFonts w:eastAsia="Times New Roman" w:cs="Times New Roman"/>
          <w:b/>
          <w:sz w:val="24"/>
          <w:szCs w:val="24"/>
          <w:lang w:val="nl-NL"/>
        </w:rPr>
      </w:pPr>
      <w:r w:rsidRPr="00EC59E1">
        <w:rPr>
          <w:rFonts w:eastAsia="Times New Roman" w:cs="Times New Roman"/>
          <w:b/>
          <w:sz w:val="24"/>
          <w:szCs w:val="24"/>
          <w:lang w:val="nl-NL"/>
        </w:rPr>
        <w:t>C.</w:t>
      </w:r>
      <w:r w:rsidRPr="00EC59E1">
        <w:rPr>
          <w:rFonts w:eastAsia="Times New Roman" w:cs="Times New Roman"/>
          <w:i/>
          <w:sz w:val="24"/>
          <w:szCs w:val="24"/>
          <w:lang w:val="nl-NL"/>
        </w:rPr>
        <w:t xml:space="preserve"> </w:t>
      </w:r>
      <w:r w:rsidRPr="00EC59E1">
        <w:rPr>
          <w:rFonts w:eastAsia="Times New Roman" w:cs="Times New Roman"/>
          <w:b/>
          <w:sz w:val="24"/>
          <w:szCs w:val="24"/>
          <w:lang w:val="nl-NL"/>
        </w:rPr>
        <w:t>LUYỆN TẬP – VẬN DỤNG</w:t>
      </w:r>
    </w:p>
    <w:p w:rsidR="00040C51" w:rsidRPr="00EC59E1" w:rsidRDefault="00040C51" w:rsidP="00040C51">
      <w:pPr>
        <w:spacing w:after="0" w:line="240" w:lineRule="auto"/>
        <w:rPr>
          <w:rFonts w:eastAsia="Times New Roman" w:cs="Times New Roman"/>
          <w:sz w:val="24"/>
          <w:szCs w:val="24"/>
          <w:lang w:val="nl-NL"/>
        </w:rPr>
      </w:pPr>
      <w:r w:rsidRPr="00EC59E1">
        <w:rPr>
          <w:rFonts w:eastAsia="Times New Roman" w:cs="Times New Roman"/>
          <w:sz w:val="24"/>
          <w:szCs w:val="24"/>
          <w:lang w:val="nl-NL"/>
        </w:rPr>
        <w:t>(1) Mục tiêu: Hs biết vận dụng các kiến thức trên vào việc giải một số bài tập cụ thể</w:t>
      </w:r>
    </w:p>
    <w:p w:rsidR="00040C51" w:rsidRPr="00EC59E1" w:rsidRDefault="00040C51" w:rsidP="00040C51">
      <w:pPr>
        <w:spacing w:after="0" w:line="240" w:lineRule="auto"/>
        <w:rPr>
          <w:rFonts w:eastAsia="Times New Roman" w:cs="Times New Roman"/>
          <w:sz w:val="24"/>
          <w:szCs w:val="24"/>
          <w:lang w:val="nl-NL"/>
        </w:rPr>
      </w:pPr>
      <w:r w:rsidRPr="00EC59E1">
        <w:rPr>
          <w:rFonts w:eastAsia="Times New Roman" w:cs="Times New Roman"/>
          <w:sz w:val="24"/>
          <w:szCs w:val="24"/>
          <w:lang w:val="nl-NL"/>
        </w:rPr>
        <w:t>(2) Phương pháp/Kĩ thuật dạy học: Đàm thoại, gợi mở, vấn đáp, tái hiện kiến thức, động não.</w:t>
      </w:r>
    </w:p>
    <w:p w:rsidR="00040C51" w:rsidRPr="00EC59E1" w:rsidRDefault="00040C51" w:rsidP="00040C51">
      <w:pPr>
        <w:spacing w:after="0" w:line="240" w:lineRule="auto"/>
        <w:rPr>
          <w:rFonts w:eastAsia="Times New Roman" w:cs="Times New Roman"/>
          <w:sz w:val="24"/>
          <w:szCs w:val="24"/>
          <w:lang w:val="nl-NL"/>
        </w:rPr>
      </w:pPr>
      <w:r w:rsidRPr="00EC59E1">
        <w:rPr>
          <w:rFonts w:eastAsia="Times New Roman" w:cs="Times New Roman"/>
          <w:sz w:val="24"/>
          <w:szCs w:val="24"/>
          <w:lang w:val="nl-NL"/>
        </w:rPr>
        <w:t>(3) Hình thức tổ chức hoạt động: cá nhân, cặp đôi, nhóm</w:t>
      </w:r>
    </w:p>
    <w:p w:rsidR="00040C51" w:rsidRPr="00EC59E1" w:rsidRDefault="00040C51" w:rsidP="00040C51">
      <w:pPr>
        <w:spacing w:after="0" w:line="240" w:lineRule="auto"/>
        <w:rPr>
          <w:rFonts w:eastAsia="Times New Roman" w:cs="Times New Roman"/>
          <w:sz w:val="24"/>
          <w:szCs w:val="24"/>
          <w:lang w:val="nl-NL"/>
        </w:rPr>
      </w:pPr>
      <w:r w:rsidRPr="00EC59E1">
        <w:rPr>
          <w:rFonts w:eastAsia="Times New Roman" w:cs="Times New Roman"/>
          <w:sz w:val="24"/>
          <w:szCs w:val="24"/>
          <w:lang w:val="nl-NL"/>
        </w:rPr>
        <w:t>(4) Phương tiện dạy học: Thước thẳng, bảng phụ</w:t>
      </w:r>
    </w:p>
    <w:p w:rsidR="00040C51" w:rsidRDefault="00040C51" w:rsidP="00040C51">
      <w:pPr>
        <w:spacing w:after="0" w:line="240" w:lineRule="auto"/>
        <w:rPr>
          <w:rFonts w:eastAsia="Times New Roman" w:cs="Times New Roman"/>
          <w:sz w:val="24"/>
          <w:szCs w:val="24"/>
          <w:lang w:val="nl-NL"/>
        </w:rPr>
      </w:pPr>
      <w:r w:rsidRPr="00EC59E1">
        <w:rPr>
          <w:rFonts w:eastAsia="Times New Roman" w:cs="Times New Roman"/>
          <w:sz w:val="24"/>
          <w:szCs w:val="24"/>
          <w:lang w:val="nl-NL"/>
        </w:rPr>
        <w:t>(5) Sản phẩm: Kết quả hoạt động của học sinh</w:t>
      </w:r>
      <w:r>
        <w:rPr>
          <w:rFonts w:eastAsia="Times New Roman" w:cs="Times New Roman"/>
          <w:sz w:val="24"/>
          <w:szCs w:val="24"/>
          <w:lang w:val="nl-NL"/>
        </w:rPr>
        <w:t xml:space="preserve"> </w:t>
      </w:r>
    </w:p>
    <w:p w:rsidR="00040C51" w:rsidRDefault="00040C51" w:rsidP="00040C51">
      <w:pPr>
        <w:spacing w:after="0" w:line="240" w:lineRule="auto"/>
        <w:rPr>
          <w:rFonts w:eastAsia="Times New Roman" w:cs="Times New Roman"/>
          <w:sz w:val="24"/>
          <w:szCs w:val="24"/>
          <w:lang w:val="nl-NL"/>
        </w:rPr>
      </w:pPr>
    </w:p>
    <w:p w:rsidR="00040C51" w:rsidRDefault="00040C51" w:rsidP="00040C51">
      <w:pPr>
        <w:spacing w:after="0" w:line="240" w:lineRule="auto"/>
        <w:rPr>
          <w:rFonts w:eastAsia="Times New Roman" w:cs="Times New Roman"/>
          <w:sz w:val="24"/>
          <w:szCs w:val="24"/>
          <w:lang w:val="nl-NL"/>
        </w:rPr>
      </w:pPr>
    </w:p>
    <w:p w:rsidR="00040C51" w:rsidRDefault="00040C51" w:rsidP="00040C51">
      <w:pPr>
        <w:spacing w:after="0" w:line="240" w:lineRule="auto"/>
        <w:rPr>
          <w:rFonts w:eastAsia="Times New Roman" w:cs="Times New Roman"/>
          <w:sz w:val="24"/>
          <w:szCs w:val="24"/>
          <w:lang w:val="nl-NL"/>
        </w:rPr>
      </w:pPr>
    </w:p>
    <w:p w:rsidR="00040C51" w:rsidRPr="00EC59E1" w:rsidRDefault="00040C51" w:rsidP="00040C51">
      <w:pPr>
        <w:spacing w:after="0" w:line="240" w:lineRule="auto"/>
        <w:rPr>
          <w:rFonts w:eastAsia="Times New Roman" w:cs="Times New Roman"/>
          <w:sz w:val="24"/>
          <w:szCs w:val="24"/>
          <w:lang w:val="nl-NL"/>
        </w:rPr>
      </w:pPr>
    </w:p>
    <w:tbl>
      <w:tblPr>
        <w:tblW w:w="106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46"/>
        <w:gridCol w:w="1781"/>
        <w:gridCol w:w="4653"/>
      </w:tblGrid>
      <w:tr w:rsidR="00040C51" w:rsidRPr="00EC59E1" w:rsidTr="008D6667">
        <w:tc>
          <w:tcPr>
            <w:tcW w:w="5280" w:type="dxa"/>
            <w:tcBorders>
              <w:top w:val="single" w:sz="4" w:space="0" w:color="auto"/>
              <w:left w:val="single" w:sz="4" w:space="0" w:color="auto"/>
              <w:bottom w:val="single" w:sz="4" w:space="0" w:color="auto"/>
              <w:right w:val="single" w:sz="4" w:space="0" w:color="auto"/>
            </w:tcBorders>
          </w:tcPr>
          <w:p w:rsidR="00040C51" w:rsidRPr="00EC59E1" w:rsidRDefault="00040C51" w:rsidP="008D6667">
            <w:pPr>
              <w:spacing w:after="0" w:line="256" w:lineRule="auto"/>
              <w:jc w:val="center"/>
              <w:rPr>
                <w:rFonts w:eastAsia="Times New Roman" w:cs="Times New Roman"/>
                <w:b/>
                <w:bCs/>
                <w:sz w:val="24"/>
                <w:szCs w:val="24"/>
                <w:lang w:val="nl-NL"/>
              </w:rPr>
            </w:pPr>
            <w:r w:rsidRPr="00EC59E1">
              <w:rPr>
                <w:rFonts w:eastAsia="Times New Roman" w:cs="Times New Roman"/>
                <w:b/>
                <w:sz w:val="24"/>
                <w:szCs w:val="24"/>
                <w:lang w:val="nl-NL"/>
              </w:rPr>
              <w:lastRenderedPageBreak/>
              <w:t>HOẠT ĐỘNG CỦA GV - HS</w:t>
            </w:r>
          </w:p>
        </w:tc>
        <w:tc>
          <w:tcPr>
            <w:tcW w:w="5400" w:type="dxa"/>
            <w:gridSpan w:val="2"/>
            <w:tcBorders>
              <w:top w:val="single" w:sz="4" w:space="0" w:color="auto"/>
              <w:left w:val="single" w:sz="4" w:space="0" w:color="auto"/>
              <w:bottom w:val="single" w:sz="4" w:space="0" w:color="auto"/>
              <w:right w:val="single" w:sz="4" w:space="0" w:color="auto"/>
            </w:tcBorders>
          </w:tcPr>
          <w:p w:rsidR="00040C51" w:rsidRPr="00EC59E1" w:rsidRDefault="00040C51" w:rsidP="008D6667">
            <w:pPr>
              <w:spacing w:after="0" w:line="256" w:lineRule="auto"/>
              <w:jc w:val="center"/>
              <w:rPr>
                <w:rFonts w:eastAsia="Times New Roman" w:cs="Times New Roman"/>
                <w:b/>
                <w:bCs/>
                <w:sz w:val="24"/>
                <w:szCs w:val="24"/>
                <w:lang w:val="nl-NL"/>
              </w:rPr>
            </w:pPr>
            <w:r w:rsidRPr="00EC59E1">
              <w:rPr>
                <w:rFonts w:eastAsia="Times New Roman" w:cs="Times New Roman"/>
                <w:b/>
                <w:sz w:val="24"/>
                <w:szCs w:val="24"/>
                <w:lang w:val="nl-NL"/>
              </w:rPr>
              <w:t>NỘI DUNG</w:t>
            </w:r>
          </w:p>
        </w:tc>
      </w:tr>
      <w:tr w:rsidR="00040C51" w:rsidRPr="00EC59E1" w:rsidTr="008D6667">
        <w:tc>
          <w:tcPr>
            <w:tcW w:w="5280" w:type="dxa"/>
            <w:tcBorders>
              <w:top w:val="single" w:sz="4" w:space="0" w:color="auto"/>
              <w:left w:val="single" w:sz="4" w:space="0" w:color="auto"/>
              <w:bottom w:val="single" w:sz="4" w:space="0" w:color="auto"/>
              <w:right w:val="single" w:sz="4" w:space="0" w:color="auto"/>
            </w:tcBorders>
          </w:tcPr>
          <w:p w:rsidR="00040C51" w:rsidRPr="00EC59E1" w:rsidRDefault="00040C51" w:rsidP="008D6667">
            <w:pPr>
              <w:spacing w:after="0" w:line="256" w:lineRule="auto"/>
              <w:jc w:val="both"/>
              <w:rPr>
                <w:rFonts w:eastAsia="Times New Roman" w:cs="Times New Roman"/>
                <w:i/>
                <w:sz w:val="24"/>
                <w:szCs w:val="24"/>
                <w:lang w:val="nl-NL"/>
              </w:rPr>
            </w:pPr>
            <w:r w:rsidRPr="00EC59E1">
              <w:rPr>
                <w:rFonts w:eastAsia="Times New Roman" w:cs="Times New Roman"/>
                <w:i/>
                <w:sz w:val="24"/>
                <w:szCs w:val="24"/>
                <w:lang w:val="nl-NL"/>
              </w:rPr>
              <w:t>GV giao nhiệm vụ học tập.</w:t>
            </w:r>
          </w:p>
          <w:p w:rsidR="00040C51" w:rsidRPr="00EC59E1" w:rsidRDefault="00040C51" w:rsidP="008D6667">
            <w:pPr>
              <w:spacing w:after="0" w:line="240" w:lineRule="auto"/>
              <w:rPr>
                <w:rFonts w:eastAsia="Times New Roman" w:cs="Times New Roman"/>
                <w:sz w:val="24"/>
                <w:szCs w:val="24"/>
                <w:lang w:val="nl-NL"/>
              </w:rPr>
            </w:pPr>
            <w:r w:rsidRPr="00EC59E1">
              <w:rPr>
                <w:rFonts w:eastAsia="Times New Roman" w:cs="Times New Roman"/>
                <w:sz w:val="24"/>
                <w:szCs w:val="24"/>
                <w:lang w:val="nl-NL"/>
              </w:rPr>
              <w:t>Gv : Đưa ra bài 109</w:t>
            </w:r>
          </w:p>
          <w:p w:rsidR="00040C51" w:rsidRPr="00EC59E1" w:rsidRDefault="00040C51" w:rsidP="008D6667">
            <w:pPr>
              <w:spacing w:after="0" w:line="240" w:lineRule="auto"/>
              <w:jc w:val="both"/>
              <w:rPr>
                <w:rFonts w:eastAsia="Times New Roman" w:cs="Times New Roman"/>
                <w:sz w:val="24"/>
                <w:szCs w:val="24"/>
                <w:lang w:val="nl-NL"/>
              </w:rPr>
            </w:pPr>
            <w:r w:rsidRPr="00EC59E1">
              <w:rPr>
                <w:rFonts w:eastAsia="Times New Roman" w:cs="Times New Roman"/>
                <w:sz w:val="24"/>
                <w:szCs w:val="24"/>
                <w:lang w:val="nl-NL"/>
              </w:rPr>
              <w:t>- Nêu  cách cộng , trừ hai hỗn số  ?</w:t>
            </w:r>
          </w:p>
          <w:p w:rsidR="00040C51" w:rsidRPr="00EC59E1" w:rsidRDefault="00040C51" w:rsidP="008D6667">
            <w:pPr>
              <w:spacing w:after="0" w:line="256" w:lineRule="auto"/>
              <w:jc w:val="both"/>
              <w:rPr>
                <w:rFonts w:eastAsia="Times New Roman" w:cs="Times New Roman"/>
                <w:sz w:val="24"/>
                <w:szCs w:val="24"/>
                <w:lang w:val="nl-NL"/>
              </w:rPr>
            </w:pPr>
            <w:r w:rsidRPr="00EC59E1">
              <w:rPr>
                <w:rFonts w:eastAsia="Times New Roman" w:cs="Times New Roman"/>
                <w:sz w:val="24"/>
                <w:szCs w:val="24"/>
                <w:lang w:val="nl-NL"/>
              </w:rPr>
              <w:t>Hs lên bảng</w:t>
            </w:r>
          </w:p>
          <w:p w:rsidR="00040C51" w:rsidRPr="00EC59E1" w:rsidRDefault="00040C51" w:rsidP="008D6667">
            <w:pPr>
              <w:spacing w:after="0" w:line="256" w:lineRule="auto"/>
              <w:rPr>
                <w:rFonts w:eastAsia="Times New Roman" w:cs="Times New Roman"/>
                <w:i/>
                <w:sz w:val="24"/>
                <w:szCs w:val="24"/>
                <w:lang w:val="nl-NL"/>
              </w:rPr>
            </w:pPr>
            <w:r w:rsidRPr="00EC59E1">
              <w:rPr>
                <w:rFonts w:eastAsia="Times New Roman" w:cs="Times New Roman"/>
                <w:i/>
                <w:sz w:val="24"/>
                <w:szCs w:val="24"/>
                <w:lang w:val="nl-NL"/>
              </w:rPr>
              <w:t xml:space="preserve">Theo dõi, hướng dẫn, giúp đỡ HS thực hiện nhiệm vụ </w:t>
            </w:r>
          </w:p>
          <w:p w:rsidR="00040C51" w:rsidRPr="00EC59E1" w:rsidRDefault="00040C51" w:rsidP="008D6667">
            <w:pPr>
              <w:spacing w:after="0" w:line="256" w:lineRule="auto"/>
              <w:rPr>
                <w:rFonts w:eastAsia="Times New Roman" w:cs="Times New Roman"/>
                <w:i/>
                <w:sz w:val="24"/>
                <w:szCs w:val="24"/>
                <w:lang w:val="nl-NL"/>
              </w:rPr>
            </w:pPr>
            <w:r w:rsidRPr="00EC59E1">
              <w:rPr>
                <w:rFonts w:eastAsia="Times New Roman" w:cs="Times New Roman"/>
                <w:i/>
                <w:sz w:val="24"/>
                <w:szCs w:val="24"/>
                <w:lang w:val="nl-NL"/>
              </w:rPr>
              <w:t>Đánh giá kết quả thực hiện nhiệm vu của HS</w:t>
            </w:r>
          </w:p>
          <w:p w:rsidR="00040C51" w:rsidRPr="00EC59E1" w:rsidRDefault="00040C51" w:rsidP="008D6667">
            <w:pPr>
              <w:spacing w:after="0" w:line="256" w:lineRule="auto"/>
              <w:rPr>
                <w:rFonts w:eastAsia="Times New Roman" w:cs="Times New Roman"/>
                <w:bCs/>
                <w:i/>
                <w:sz w:val="24"/>
                <w:szCs w:val="24"/>
                <w:lang w:val="nl-NL"/>
              </w:rPr>
            </w:pPr>
            <w:r w:rsidRPr="00EC59E1">
              <w:rPr>
                <w:rFonts w:eastAsia="Times New Roman" w:cs="Times New Roman"/>
                <w:i/>
                <w:sz w:val="24"/>
                <w:szCs w:val="24"/>
                <w:lang w:val="nl-NL"/>
              </w:rPr>
              <w:t>GV chốt lại kiến thức</w:t>
            </w:r>
          </w:p>
        </w:tc>
        <w:tc>
          <w:tcPr>
            <w:tcW w:w="5400" w:type="dxa"/>
            <w:gridSpan w:val="2"/>
            <w:tcBorders>
              <w:top w:val="single" w:sz="4" w:space="0" w:color="auto"/>
              <w:left w:val="single" w:sz="4" w:space="0" w:color="auto"/>
              <w:bottom w:val="single" w:sz="4" w:space="0" w:color="auto"/>
              <w:right w:val="single" w:sz="4" w:space="0" w:color="auto"/>
            </w:tcBorders>
          </w:tcPr>
          <w:p w:rsidR="00040C51" w:rsidRPr="00EC59E1" w:rsidRDefault="00040C51" w:rsidP="008D6667">
            <w:pPr>
              <w:keepNext/>
              <w:spacing w:after="0" w:line="240" w:lineRule="auto"/>
              <w:outlineLvl w:val="2"/>
              <w:rPr>
                <w:rFonts w:eastAsia="Times New Roman" w:cs="Times New Roman"/>
                <w:b/>
                <w:bCs/>
                <w:sz w:val="24"/>
                <w:szCs w:val="24"/>
                <w:u w:val="single"/>
                <w:lang w:val="nl-NL"/>
              </w:rPr>
            </w:pPr>
            <w:r w:rsidRPr="00EC59E1">
              <w:rPr>
                <w:rFonts w:eastAsia="Times New Roman" w:cs="Times New Roman"/>
                <w:b/>
                <w:bCs/>
                <w:sz w:val="24"/>
                <w:szCs w:val="24"/>
                <w:u w:val="single"/>
                <w:lang w:val="nl-NL"/>
              </w:rPr>
              <w:t xml:space="preserve">I.Luyện tập </w:t>
            </w:r>
          </w:p>
          <w:p w:rsidR="00040C51" w:rsidRPr="00EC59E1" w:rsidRDefault="00040C51" w:rsidP="008D6667">
            <w:pPr>
              <w:keepNext/>
              <w:spacing w:after="0" w:line="240" w:lineRule="auto"/>
              <w:outlineLvl w:val="2"/>
              <w:rPr>
                <w:rFonts w:eastAsia="Times New Roman" w:cs="Times New Roman"/>
                <w:b/>
                <w:bCs/>
                <w:sz w:val="24"/>
                <w:szCs w:val="24"/>
                <w:u w:val="single"/>
                <w:lang w:val="nl-NL"/>
              </w:rPr>
            </w:pPr>
            <w:r w:rsidRPr="00EC59E1">
              <w:rPr>
                <w:rFonts w:eastAsia="Times New Roman" w:cs="Times New Roman"/>
                <w:bCs/>
                <w:sz w:val="24"/>
                <w:szCs w:val="24"/>
                <w:u w:val="single"/>
                <w:lang w:val="nl-NL"/>
              </w:rPr>
              <w:t>Bài 109(sgk/49)</w:t>
            </w:r>
          </w:p>
          <w:p w:rsidR="00040C51" w:rsidRPr="00EC59E1" w:rsidRDefault="00040C51" w:rsidP="008D6667">
            <w:pPr>
              <w:keepNext/>
              <w:spacing w:after="0" w:line="240" w:lineRule="auto"/>
              <w:ind w:right="-558"/>
              <w:outlineLvl w:val="2"/>
              <w:rPr>
                <w:rFonts w:eastAsia="Times New Roman" w:cs="Times New Roman"/>
                <w:bCs/>
                <w:sz w:val="24"/>
                <w:szCs w:val="24"/>
                <w:lang w:val="nl-NL"/>
              </w:rPr>
            </w:pPr>
            <w:r w:rsidRPr="00EC59E1">
              <w:rPr>
                <w:rFonts w:eastAsia="Times New Roman" w:cs="Times New Roman"/>
                <w:bCs/>
                <w:sz w:val="24"/>
                <w:szCs w:val="24"/>
                <w:lang w:val="nl-NL"/>
              </w:rPr>
              <w:t>a)</w:t>
            </w:r>
          </w:p>
          <w:p w:rsidR="00040C51" w:rsidRPr="00EC59E1" w:rsidRDefault="00040C51" w:rsidP="008D6667">
            <w:pPr>
              <w:keepNext/>
              <w:spacing w:after="0" w:line="240" w:lineRule="auto"/>
              <w:ind w:right="-558"/>
              <w:outlineLvl w:val="2"/>
              <w:rPr>
                <w:rFonts w:eastAsia="Times New Roman" w:cs="Times New Roman"/>
                <w:bCs/>
                <w:sz w:val="24"/>
                <w:szCs w:val="24"/>
                <w:lang w:val="nl-NL"/>
              </w:rPr>
            </w:pPr>
            <w:r w:rsidRPr="00EC59E1">
              <w:rPr>
                <w:rFonts w:eastAsia="Times New Roman" w:cs="Times New Roman"/>
                <w:bCs/>
                <w:sz w:val="24"/>
                <w:szCs w:val="24"/>
                <w:u w:val="single"/>
                <w:lang w:val="nl-NL"/>
              </w:rPr>
              <w:t>C1</w:t>
            </w:r>
            <w:r w:rsidRPr="00EC59E1">
              <w:rPr>
                <w:rFonts w:eastAsia="Times New Roman" w:cs="Times New Roman"/>
                <w:bCs/>
                <w:sz w:val="24"/>
                <w:szCs w:val="24"/>
                <w:lang w:val="nl-NL"/>
              </w:rPr>
              <w:t xml:space="preserve">. </w:t>
            </w:r>
            <w:r w:rsidRPr="00EC59E1">
              <w:rPr>
                <w:rFonts w:ascii="Arial" w:eastAsia="Times New Roman" w:hAnsi="Arial" w:cs="Arial"/>
                <w:b/>
                <w:bCs/>
                <w:position w:val="-24"/>
                <w:sz w:val="26"/>
                <w:szCs w:val="26"/>
              </w:rPr>
              <w:object w:dxaOrig="859"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75pt;height:30.75pt" o:ole="">
                  <v:imagedata r:id="rId5" o:title=""/>
                </v:shape>
                <o:OLEObject Type="Embed" ProgID="Equation.DSMT4" ShapeID="_x0000_i1025" DrawAspect="Content" ObjectID="_1683350364" r:id="rId6"/>
              </w:object>
            </w:r>
            <w:r w:rsidRPr="00EC59E1">
              <w:rPr>
                <w:rFonts w:ascii="Arial" w:eastAsia="Times New Roman" w:hAnsi="Arial" w:cs="Arial"/>
                <w:b/>
                <w:bCs/>
                <w:position w:val="-24"/>
                <w:sz w:val="26"/>
                <w:szCs w:val="26"/>
              </w:rPr>
              <w:object w:dxaOrig="4920" w:dyaOrig="620">
                <v:shape id="_x0000_i1026" type="#_x0000_t75" style="width:246pt;height:30.75pt" o:ole="">
                  <v:imagedata r:id="rId7" o:title=""/>
                </v:shape>
                <o:OLEObject Type="Embed" ProgID="Equation.DSMT4" ShapeID="_x0000_i1026" DrawAspect="Content" ObjectID="_1683350365" r:id="rId8"/>
              </w:object>
            </w:r>
          </w:p>
          <w:p w:rsidR="00040C51" w:rsidRPr="00EC59E1" w:rsidRDefault="00040C51" w:rsidP="008D6667">
            <w:pPr>
              <w:keepNext/>
              <w:spacing w:after="0" w:line="240" w:lineRule="auto"/>
              <w:outlineLvl w:val="2"/>
              <w:rPr>
                <w:rFonts w:eastAsia="Times New Roman" w:cs="Times New Roman"/>
                <w:b/>
                <w:bCs/>
                <w:sz w:val="24"/>
                <w:szCs w:val="24"/>
                <w:lang w:val="nl-NL"/>
              </w:rPr>
            </w:pPr>
            <w:r w:rsidRPr="00EC59E1">
              <w:rPr>
                <w:rFonts w:eastAsia="Times New Roman" w:cs="Times New Roman"/>
                <w:bCs/>
                <w:sz w:val="24"/>
                <w:szCs w:val="24"/>
                <w:u w:val="single"/>
                <w:lang w:val="nl-NL"/>
              </w:rPr>
              <w:t>C2</w:t>
            </w:r>
            <w:r w:rsidRPr="00EC59E1">
              <w:rPr>
                <w:rFonts w:eastAsia="Times New Roman" w:cs="Times New Roman"/>
                <w:bCs/>
                <w:sz w:val="24"/>
                <w:szCs w:val="24"/>
                <w:lang w:val="nl-NL"/>
              </w:rPr>
              <w:t xml:space="preserve">. </w:t>
            </w:r>
            <w:r w:rsidRPr="00EC59E1">
              <w:rPr>
                <w:rFonts w:ascii="Arial" w:eastAsia="Times New Roman" w:hAnsi="Arial" w:cs="Arial"/>
                <w:b/>
                <w:bCs/>
                <w:position w:val="-24"/>
                <w:sz w:val="26"/>
                <w:szCs w:val="26"/>
              </w:rPr>
              <w:object w:dxaOrig="859" w:dyaOrig="620">
                <v:shape id="_x0000_i1027" type="#_x0000_t75" style="width:42.75pt;height:30.75pt" o:ole="">
                  <v:imagedata r:id="rId9" o:title=""/>
                </v:shape>
                <o:OLEObject Type="Embed" ProgID="Equation.DSMT4" ShapeID="_x0000_i1027" DrawAspect="Content" ObjectID="_1683350366" r:id="rId10"/>
              </w:object>
            </w:r>
            <w:r w:rsidRPr="00EC59E1">
              <w:rPr>
                <w:rFonts w:ascii="Arial" w:eastAsia="Times New Roman" w:hAnsi="Arial" w:cs="Arial"/>
                <w:b/>
                <w:bCs/>
                <w:position w:val="-28"/>
                <w:sz w:val="26"/>
                <w:szCs w:val="26"/>
              </w:rPr>
              <w:object w:dxaOrig="5780" w:dyaOrig="680">
                <v:shape id="_x0000_i1028" type="#_x0000_t75" style="width:288.75pt;height:33.75pt" o:ole="">
                  <v:imagedata r:id="rId11" o:title=""/>
                </v:shape>
                <o:OLEObject Type="Embed" ProgID="Equation.DSMT4" ShapeID="_x0000_i1028" DrawAspect="Content" ObjectID="_1683350367" r:id="rId12"/>
              </w:object>
            </w:r>
          </w:p>
        </w:tc>
      </w:tr>
      <w:tr w:rsidR="00040C51" w:rsidRPr="00EC59E1" w:rsidTr="008D6667">
        <w:tc>
          <w:tcPr>
            <w:tcW w:w="5280" w:type="dxa"/>
            <w:tcBorders>
              <w:top w:val="single" w:sz="4" w:space="0" w:color="auto"/>
              <w:left w:val="single" w:sz="4" w:space="0" w:color="auto"/>
              <w:bottom w:val="single" w:sz="4" w:space="0" w:color="auto"/>
              <w:right w:val="single" w:sz="4" w:space="0" w:color="auto"/>
            </w:tcBorders>
          </w:tcPr>
          <w:p w:rsidR="00040C51" w:rsidRPr="00EC59E1" w:rsidRDefault="00040C51" w:rsidP="008D6667">
            <w:pPr>
              <w:spacing w:after="0" w:line="256" w:lineRule="auto"/>
              <w:jc w:val="both"/>
              <w:rPr>
                <w:rFonts w:eastAsia="Times New Roman" w:cs="Times New Roman"/>
                <w:i/>
                <w:sz w:val="24"/>
                <w:szCs w:val="24"/>
                <w:lang w:val="nl-NL"/>
              </w:rPr>
            </w:pPr>
            <w:r w:rsidRPr="00EC59E1">
              <w:rPr>
                <w:rFonts w:eastAsia="Times New Roman" w:cs="Times New Roman"/>
                <w:i/>
                <w:sz w:val="24"/>
                <w:szCs w:val="24"/>
                <w:lang w:val="nl-NL"/>
              </w:rPr>
              <w:t>GV giao nhiệm vụ học tập.</w:t>
            </w:r>
          </w:p>
          <w:p w:rsidR="00040C51" w:rsidRPr="00EC59E1" w:rsidRDefault="00040C51" w:rsidP="008D6667">
            <w:pPr>
              <w:spacing w:after="0" w:line="240" w:lineRule="auto"/>
              <w:jc w:val="both"/>
              <w:rPr>
                <w:rFonts w:eastAsia="Times New Roman" w:cs="Times New Roman"/>
                <w:sz w:val="24"/>
                <w:szCs w:val="24"/>
                <w:lang w:val="nl-NL"/>
              </w:rPr>
            </w:pPr>
            <w:r w:rsidRPr="00EC59E1">
              <w:rPr>
                <w:rFonts w:eastAsia="Times New Roman" w:cs="Times New Roman"/>
                <w:sz w:val="24"/>
                <w:szCs w:val="24"/>
                <w:lang w:val="nl-NL"/>
              </w:rPr>
              <w:t xml:space="preserve">Gv: Đưa ra bài 110 sgk </w:t>
            </w:r>
          </w:p>
          <w:p w:rsidR="00040C51" w:rsidRPr="00EC59E1" w:rsidRDefault="00040C51" w:rsidP="008D6667">
            <w:pPr>
              <w:spacing w:after="0" w:line="240" w:lineRule="auto"/>
              <w:jc w:val="both"/>
              <w:rPr>
                <w:rFonts w:eastAsia="Times New Roman" w:cs="Times New Roman"/>
                <w:sz w:val="24"/>
                <w:szCs w:val="24"/>
                <w:lang w:val="nl-NL"/>
              </w:rPr>
            </w:pPr>
            <w:r w:rsidRPr="00EC59E1">
              <w:rPr>
                <w:rFonts w:eastAsia="Times New Roman" w:cs="Times New Roman"/>
                <w:sz w:val="24"/>
                <w:szCs w:val="24"/>
                <w:lang w:val="nl-NL"/>
              </w:rPr>
              <w:t>- Nêu cách tính từng câu  ?</w:t>
            </w:r>
          </w:p>
          <w:p w:rsidR="00040C51" w:rsidRPr="00EC59E1" w:rsidRDefault="00040C51" w:rsidP="008D6667">
            <w:pPr>
              <w:spacing w:after="0" w:line="240" w:lineRule="auto"/>
              <w:jc w:val="both"/>
              <w:rPr>
                <w:rFonts w:eastAsia="Times New Roman" w:cs="Times New Roman"/>
                <w:sz w:val="24"/>
                <w:szCs w:val="24"/>
                <w:lang w:val="nl-NL"/>
              </w:rPr>
            </w:pPr>
            <w:r w:rsidRPr="00EC59E1">
              <w:rPr>
                <w:rFonts w:eastAsia="Times New Roman" w:cs="Times New Roman"/>
                <w:sz w:val="24"/>
                <w:szCs w:val="24"/>
                <w:lang w:val="nl-NL"/>
              </w:rPr>
              <w:t>Gv chốt lại: Khi thực hiện cộng, trừ, nhân, chia các phân số ta nên vận dụng các tính chất của phép cộng, phép nhân để tính toán thuận tiện và nhanh.</w:t>
            </w:r>
          </w:p>
          <w:p w:rsidR="00040C51" w:rsidRPr="00EC59E1" w:rsidRDefault="00040C51" w:rsidP="008D6667">
            <w:pPr>
              <w:spacing w:after="0" w:line="240" w:lineRule="auto"/>
              <w:jc w:val="both"/>
              <w:rPr>
                <w:rFonts w:eastAsia="Times New Roman" w:cs="Times New Roman"/>
                <w:sz w:val="24"/>
                <w:szCs w:val="24"/>
                <w:lang w:val="nl-NL"/>
              </w:rPr>
            </w:pPr>
            <w:r w:rsidRPr="00EC59E1">
              <w:rPr>
                <w:rFonts w:eastAsia="Times New Roman" w:cs="Times New Roman"/>
                <w:sz w:val="24"/>
                <w:szCs w:val="24"/>
                <w:lang w:val="nl-NL"/>
              </w:rPr>
              <w:t>Hs  thảo luận nhóm , mỗi nhóm một câu.</w:t>
            </w:r>
          </w:p>
          <w:p w:rsidR="00040C51" w:rsidRPr="00EC59E1" w:rsidRDefault="00040C51" w:rsidP="008D6667">
            <w:pPr>
              <w:spacing w:after="0" w:line="256" w:lineRule="auto"/>
              <w:jc w:val="both"/>
              <w:rPr>
                <w:rFonts w:eastAsia="Times New Roman" w:cs="Times New Roman"/>
                <w:sz w:val="24"/>
                <w:szCs w:val="24"/>
                <w:lang w:val="nl-NL"/>
              </w:rPr>
            </w:pPr>
            <w:r w:rsidRPr="00EC59E1">
              <w:rPr>
                <w:rFonts w:eastAsia="Times New Roman" w:cs="Times New Roman"/>
                <w:sz w:val="24"/>
                <w:szCs w:val="24"/>
                <w:lang w:val="nl-NL"/>
              </w:rPr>
              <w:t>Hs : Thảo luận trình bày vào bảng nhóm</w:t>
            </w:r>
          </w:p>
          <w:p w:rsidR="00040C51" w:rsidRPr="00EC59E1" w:rsidRDefault="00040C51" w:rsidP="008D6667">
            <w:pPr>
              <w:spacing w:after="0" w:line="256" w:lineRule="auto"/>
              <w:rPr>
                <w:rFonts w:eastAsia="Times New Roman" w:cs="Times New Roman"/>
                <w:i/>
                <w:sz w:val="24"/>
                <w:szCs w:val="24"/>
                <w:lang w:val="nl-NL"/>
              </w:rPr>
            </w:pPr>
            <w:r w:rsidRPr="00EC59E1">
              <w:rPr>
                <w:rFonts w:eastAsia="Times New Roman" w:cs="Times New Roman"/>
                <w:i/>
                <w:sz w:val="24"/>
                <w:szCs w:val="24"/>
                <w:lang w:val="nl-NL"/>
              </w:rPr>
              <w:t xml:space="preserve">Theo dõi, hướng dẫn, giúp đỡ HS thực hiện nhiệm vụ </w:t>
            </w:r>
          </w:p>
          <w:p w:rsidR="00040C51" w:rsidRPr="00EC59E1" w:rsidRDefault="00040C51" w:rsidP="008D6667">
            <w:pPr>
              <w:spacing w:after="0" w:line="256" w:lineRule="auto"/>
              <w:rPr>
                <w:rFonts w:eastAsia="Times New Roman" w:cs="Times New Roman"/>
                <w:i/>
                <w:sz w:val="24"/>
                <w:szCs w:val="24"/>
                <w:lang w:val="nl-NL"/>
              </w:rPr>
            </w:pPr>
            <w:r w:rsidRPr="00EC59E1">
              <w:rPr>
                <w:rFonts w:eastAsia="Times New Roman" w:cs="Times New Roman"/>
                <w:i/>
                <w:sz w:val="24"/>
                <w:szCs w:val="24"/>
                <w:lang w:val="nl-NL"/>
              </w:rPr>
              <w:t>Đánh giá kết quả thực hiện nhiệm vu của HS</w:t>
            </w:r>
          </w:p>
          <w:p w:rsidR="00040C51" w:rsidRPr="00EC59E1" w:rsidRDefault="00040C51" w:rsidP="008D6667">
            <w:pPr>
              <w:spacing w:after="0" w:line="256" w:lineRule="auto"/>
              <w:rPr>
                <w:rFonts w:eastAsia="Times New Roman" w:cs="Times New Roman"/>
                <w:bCs/>
                <w:i/>
                <w:sz w:val="24"/>
                <w:szCs w:val="24"/>
                <w:lang w:val="nl-NL"/>
              </w:rPr>
            </w:pPr>
            <w:r w:rsidRPr="00EC59E1">
              <w:rPr>
                <w:rFonts w:eastAsia="Times New Roman" w:cs="Times New Roman"/>
                <w:i/>
                <w:sz w:val="24"/>
                <w:szCs w:val="24"/>
                <w:lang w:val="nl-NL"/>
              </w:rPr>
              <w:t>GV chốt lại kiến thức</w:t>
            </w:r>
          </w:p>
        </w:tc>
        <w:tc>
          <w:tcPr>
            <w:tcW w:w="5400" w:type="dxa"/>
            <w:gridSpan w:val="2"/>
            <w:tcBorders>
              <w:top w:val="single" w:sz="4" w:space="0" w:color="auto"/>
              <w:left w:val="single" w:sz="4" w:space="0" w:color="auto"/>
              <w:bottom w:val="single" w:sz="4" w:space="0" w:color="auto"/>
              <w:right w:val="single" w:sz="4" w:space="0" w:color="auto"/>
            </w:tcBorders>
          </w:tcPr>
          <w:p w:rsidR="00040C51" w:rsidRPr="00EC59E1" w:rsidRDefault="00040C51" w:rsidP="008D6667">
            <w:pPr>
              <w:spacing w:after="0" w:line="240" w:lineRule="auto"/>
              <w:rPr>
                <w:rFonts w:eastAsia="Times New Roman" w:cs="Times New Roman"/>
                <w:sz w:val="24"/>
                <w:szCs w:val="24"/>
                <w:u w:val="single"/>
                <w:lang w:val="nl-NL"/>
              </w:rPr>
            </w:pPr>
            <w:r w:rsidRPr="00EC59E1">
              <w:rPr>
                <w:rFonts w:eastAsia="Times New Roman" w:cs="Times New Roman"/>
                <w:sz w:val="24"/>
                <w:szCs w:val="24"/>
                <w:u w:val="single"/>
                <w:lang w:val="nl-NL"/>
              </w:rPr>
              <w:t>Bài 110(sgk/49)</w:t>
            </w:r>
          </w:p>
          <w:p w:rsidR="00040C51" w:rsidRPr="00EC59E1" w:rsidRDefault="00040C51" w:rsidP="008D6667">
            <w:pPr>
              <w:keepNext/>
              <w:spacing w:after="0" w:line="240" w:lineRule="auto"/>
              <w:outlineLvl w:val="2"/>
              <w:rPr>
                <w:rFonts w:eastAsia="Times New Roman" w:cs="Times New Roman"/>
                <w:bCs/>
                <w:sz w:val="24"/>
                <w:szCs w:val="24"/>
                <w:lang w:val="nl-NL"/>
              </w:rPr>
            </w:pPr>
            <w:r w:rsidRPr="00EC59E1">
              <w:rPr>
                <w:rFonts w:ascii="Arial" w:eastAsia="Times New Roman" w:hAnsi="Arial" w:cs="Arial"/>
                <w:b/>
                <w:bCs/>
                <w:position w:val="-82"/>
                <w:sz w:val="26"/>
                <w:szCs w:val="26"/>
              </w:rPr>
              <w:object w:dxaOrig="4140" w:dyaOrig="1820">
                <v:shape id="_x0000_i1029" type="#_x0000_t75" style="width:207pt;height:90.75pt" o:ole="">
                  <v:imagedata r:id="rId13" o:title=""/>
                </v:shape>
                <o:OLEObject Type="Embed" ProgID="Equation.DSMT4" ShapeID="_x0000_i1029" DrawAspect="Content" ObjectID="_1683350368" r:id="rId14"/>
              </w:object>
            </w:r>
          </w:p>
          <w:p w:rsidR="00040C51" w:rsidRPr="00EC59E1" w:rsidRDefault="00040C51" w:rsidP="008D6667">
            <w:pPr>
              <w:keepNext/>
              <w:spacing w:after="0" w:line="240" w:lineRule="auto"/>
              <w:outlineLvl w:val="2"/>
              <w:rPr>
                <w:rFonts w:eastAsia="Times New Roman" w:cs="Times New Roman"/>
                <w:bCs/>
                <w:sz w:val="24"/>
                <w:szCs w:val="24"/>
                <w:lang w:val="nl-NL"/>
              </w:rPr>
            </w:pPr>
            <w:r w:rsidRPr="00EC59E1">
              <w:rPr>
                <w:rFonts w:ascii="Arial" w:eastAsia="Times New Roman" w:hAnsi="Arial" w:cs="Arial"/>
                <w:b/>
                <w:bCs/>
                <w:position w:val="-54"/>
                <w:sz w:val="26"/>
                <w:szCs w:val="26"/>
              </w:rPr>
              <w:object w:dxaOrig="4000" w:dyaOrig="1200">
                <v:shape id="_x0000_i1030" type="#_x0000_t75" style="width:200.25pt;height:60pt" o:ole="">
                  <v:imagedata r:id="rId15" o:title=""/>
                </v:shape>
                <o:OLEObject Type="Embed" ProgID="Equation.DSMT4" ShapeID="_x0000_i1030" DrawAspect="Content" ObjectID="_1683350369" r:id="rId16"/>
              </w:object>
            </w:r>
          </w:p>
          <w:p w:rsidR="00040C51" w:rsidRPr="00EC59E1" w:rsidRDefault="00040C51" w:rsidP="008D6667">
            <w:pPr>
              <w:keepNext/>
              <w:spacing w:after="0" w:line="240" w:lineRule="auto"/>
              <w:outlineLvl w:val="2"/>
              <w:rPr>
                <w:rFonts w:eastAsia="Times New Roman" w:cs="Times New Roman"/>
                <w:bCs/>
                <w:sz w:val="24"/>
                <w:szCs w:val="24"/>
                <w:lang w:val="nl-NL"/>
              </w:rPr>
            </w:pPr>
            <w:r w:rsidRPr="00EC59E1">
              <w:rPr>
                <w:rFonts w:ascii="Arial" w:eastAsia="Times New Roman" w:hAnsi="Arial" w:cs="Arial"/>
                <w:b/>
                <w:bCs/>
                <w:position w:val="-54"/>
                <w:sz w:val="26"/>
                <w:szCs w:val="26"/>
              </w:rPr>
              <w:object w:dxaOrig="4360" w:dyaOrig="1200">
                <v:shape id="_x0000_i1031" type="#_x0000_t75" style="width:218.25pt;height:60pt" o:ole="">
                  <v:imagedata r:id="rId17" o:title=""/>
                </v:shape>
                <o:OLEObject Type="Embed" ProgID="Equation.DSMT4" ShapeID="_x0000_i1031" DrawAspect="Content" ObjectID="_1683350370" r:id="rId18"/>
              </w:object>
            </w:r>
          </w:p>
          <w:p w:rsidR="00040C51" w:rsidRPr="00EC59E1" w:rsidRDefault="00040C51" w:rsidP="008D6667">
            <w:pPr>
              <w:keepNext/>
              <w:spacing w:after="0" w:line="240" w:lineRule="auto"/>
              <w:outlineLvl w:val="2"/>
              <w:rPr>
                <w:rFonts w:eastAsia="Times New Roman" w:cs="Times New Roman"/>
                <w:b/>
                <w:bCs/>
                <w:sz w:val="24"/>
                <w:szCs w:val="24"/>
                <w:lang w:val="nl-NL"/>
              </w:rPr>
            </w:pPr>
            <w:r w:rsidRPr="00EC59E1">
              <w:rPr>
                <w:rFonts w:ascii="Arial" w:eastAsia="Times New Roman" w:hAnsi="Arial" w:cs="Arial"/>
                <w:b/>
                <w:bCs/>
                <w:position w:val="-76"/>
                <w:sz w:val="26"/>
                <w:szCs w:val="26"/>
              </w:rPr>
              <w:object w:dxaOrig="4480" w:dyaOrig="1680">
                <v:shape id="_x0000_i1032" type="#_x0000_t75" style="width:224.25pt;height:84pt" o:ole="">
                  <v:imagedata r:id="rId19" o:title=""/>
                </v:shape>
                <o:OLEObject Type="Embed" ProgID="Equation.DSMT4" ShapeID="_x0000_i1032" DrawAspect="Content" ObjectID="_1683350371" r:id="rId20"/>
              </w:object>
            </w:r>
          </w:p>
          <w:p w:rsidR="00040C51" w:rsidRPr="00EC59E1" w:rsidRDefault="00040C51" w:rsidP="008D6667">
            <w:pPr>
              <w:spacing w:after="0" w:line="256" w:lineRule="auto"/>
              <w:jc w:val="both"/>
              <w:rPr>
                <w:rFonts w:eastAsia="Times New Roman" w:cs="Times New Roman"/>
                <w:sz w:val="24"/>
                <w:szCs w:val="24"/>
                <w:lang w:val="nl-NL"/>
              </w:rPr>
            </w:pPr>
            <w:r w:rsidRPr="00EC59E1">
              <w:rPr>
                <w:rFonts w:eastAsia="Times New Roman" w:cs="Times New Roman"/>
                <w:sz w:val="24"/>
                <w:szCs w:val="24"/>
                <w:lang w:val="nl-NL"/>
              </w:rPr>
              <w:t xml:space="preserve"> E kết quả bằng 0</w:t>
            </w:r>
          </w:p>
        </w:tc>
      </w:tr>
      <w:tr w:rsidR="00040C51" w:rsidRPr="00EC59E1" w:rsidTr="008D6667">
        <w:tc>
          <w:tcPr>
            <w:tcW w:w="5280" w:type="dxa"/>
            <w:tcBorders>
              <w:top w:val="single" w:sz="4" w:space="0" w:color="auto"/>
              <w:left w:val="single" w:sz="4" w:space="0" w:color="auto"/>
              <w:bottom w:val="single" w:sz="4" w:space="0" w:color="auto"/>
              <w:right w:val="single" w:sz="4" w:space="0" w:color="auto"/>
            </w:tcBorders>
          </w:tcPr>
          <w:p w:rsidR="00040C51" w:rsidRPr="00EC59E1" w:rsidRDefault="00040C51" w:rsidP="008D6667">
            <w:pPr>
              <w:spacing w:after="0" w:line="256" w:lineRule="auto"/>
              <w:jc w:val="both"/>
              <w:rPr>
                <w:rFonts w:eastAsia="Times New Roman" w:cs="Times New Roman"/>
                <w:i/>
                <w:sz w:val="24"/>
                <w:szCs w:val="24"/>
                <w:lang w:val="nl-NL"/>
              </w:rPr>
            </w:pPr>
            <w:r w:rsidRPr="00EC59E1">
              <w:rPr>
                <w:rFonts w:eastAsia="Times New Roman" w:cs="Times New Roman"/>
                <w:i/>
                <w:sz w:val="24"/>
                <w:szCs w:val="24"/>
                <w:lang w:val="nl-NL"/>
              </w:rPr>
              <w:t>GV giao nhiệm vụ học tập.</w:t>
            </w:r>
          </w:p>
          <w:p w:rsidR="00040C51" w:rsidRPr="00EC59E1" w:rsidRDefault="00040C51" w:rsidP="008D6667">
            <w:pPr>
              <w:spacing w:after="0" w:line="240" w:lineRule="auto"/>
              <w:jc w:val="both"/>
              <w:rPr>
                <w:rFonts w:eastAsia="Times New Roman" w:cs="Times New Roman"/>
                <w:sz w:val="24"/>
                <w:szCs w:val="24"/>
                <w:lang w:val="nl-NL"/>
              </w:rPr>
            </w:pPr>
            <w:r w:rsidRPr="00EC59E1">
              <w:rPr>
                <w:rFonts w:eastAsia="Times New Roman" w:cs="Times New Roman"/>
                <w:sz w:val="24"/>
                <w:szCs w:val="24"/>
                <w:lang w:val="nl-NL"/>
              </w:rPr>
              <w:t xml:space="preserve">Gv: Treo bảng phụ bài 112 trang 49, yêu cầu Hs quan sát nhận xét </w:t>
            </w:r>
            <w:r w:rsidRPr="00EC59E1">
              <w:rPr>
                <w:rFonts w:eastAsia="Times New Roman" w:cs="Times New Roman"/>
                <w:sz w:val="24"/>
                <w:szCs w:val="24"/>
                <w:lang w:val="nl-NL"/>
              </w:rPr>
              <w:sym w:font="Symbol" w:char="F0AE"/>
            </w:r>
            <w:r w:rsidRPr="00EC59E1">
              <w:rPr>
                <w:rFonts w:eastAsia="Times New Roman" w:cs="Times New Roman"/>
                <w:sz w:val="24"/>
                <w:szCs w:val="24"/>
                <w:lang w:val="nl-NL"/>
              </w:rPr>
              <w:t xml:space="preserve"> ghi kết quả vào ô trống.</w:t>
            </w:r>
          </w:p>
          <w:p w:rsidR="00040C51" w:rsidRPr="00EC59E1" w:rsidRDefault="00040C51" w:rsidP="008D6667">
            <w:pPr>
              <w:spacing w:after="0" w:line="256" w:lineRule="auto"/>
              <w:jc w:val="both"/>
              <w:rPr>
                <w:rFonts w:eastAsia="Times New Roman" w:cs="Times New Roman"/>
                <w:sz w:val="24"/>
                <w:szCs w:val="24"/>
                <w:lang w:val="nl-NL"/>
              </w:rPr>
            </w:pPr>
            <w:r w:rsidRPr="00EC59E1">
              <w:rPr>
                <w:rFonts w:eastAsia="Times New Roman" w:cs="Times New Roman"/>
                <w:sz w:val="24"/>
                <w:szCs w:val="24"/>
                <w:lang w:val="nl-NL"/>
              </w:rPr>
              <w:t>Hs: Thảo luận.</w:t>
            </w:r>
          </w:p>
          <w:p w:rsidR="00040C51" w:rsidRPr="00EC59E1" w:rsidRDefault="00040C51" w:rsidP="008D6667">
            <w:pPr>
              <w:spacing w:after="0" w:line="256" w:lineRule="auto"/>
              <w:rPr>
                <w:rFonts w:eastAsia="Times New Roman" w:cs="Times New Roman"/>
                <w:i/>
                <w:sz w:val="24"/>
                <w:szCs w:val="24"/>
                <w:lang w:val="nl-NL"/>
              </w:rPr>
            </w:pPr>
            <w:r w:rsidRPr="00EC59E1">
              <w:rPr>
                <w:rFonts w:eastAsia="Times New Roman" w:cs="Times New Roman"/>
                <w:i/>
                <w:sz w:val="24"/>
                <w:szCs w:val="24"/>
                <w:lang w:val="nl-NL"/>
              </w:rPr>
              <w:t xml:space="preserve">Theo dõi, hướng dẫn, giúp đỡ HS thực hiện nhiệm vụ </w:t>
            </w:r>
          </w:p>
          <w:p w:rsidR="00040C51" w:rsidRPr="00EC59E1" w:rsidRDefault="00040C51" w:rsidP="008D6667">
            <w:pPr>
              <w:spacing w:after="0" w:line="256" w:lineRule="auto"/>
              <w:rPr>
                <w:rFonts w:eastAsia="Times New Roman" w:cs="Times New Roman"/>
                <w:i/>
                <w:sz w:val="24"/>
                <w:szCs w:val="24"/>
                <w:lang w:val="nl-NL"/>
              </w:rPr>
            </w:pPr>
            <w:r w:rsidRPr="00EC59E1">
              <w:rPr>
                <w:rFonts w:eastAsia="Times New Roman" w:cs="Times New Roman"/>
                <w:i/>
                <w:sz w:val="24"/>
                <w:szCs w:val="24"/>
                <w:lang w:val="nl-NL"/>
              </w:rPr>
              <w:t>Đánh giá kết quả thực hiện nhiệm vu của HS</w:t>
            </w:r>
          </w:p>
          <w:p w:rsidR="00040C51" w:rsidRPr="00EC59E1" w:rsidRDefault="00040C51" w:rsidP="008D6667">
            <w:pPr>
              <w:spacing w:after="0" w:line="256" w:lineRule="auto"/>
              <w:rPr>
                <w:rFonts w:eastAsia="Times New Roman" w:cs="Times New Roman"/>
                <w:bCs/>
                <w:i/>
                <w:sz w:val="24"/>
                <w:szCs w:val="24"/>
                <w:lang w:val="nl-NL"/>
              </w:rPr>
            </w:pPr>
            <w:r w:rsidRPr="00EC59E1">
              <w:rPr>
                <w:rFonts w:eastAsia="Times New Roman" w:cs="Times New Roman"/>
                <w:i/>
                <w:sz w:val="24"/>
                <w:szCs w:val="24"/>
                <w:lang w:val="nl-NL"/>
              </w:rPr>
              <w:t>GV chốt lại kiến thức</w:t>
            </w:r>
          </w:p>
        </w:tc>
        <w:tc>
          <w:tcPr>
            <w:tcW w:w="5400" w:type="dxa"/>
            <w:gridSpan w:val="2"/>
            <w:tcBorders>
              <w:top w:val="single" w:sz="4" w:space="0" w:color="auto"/>
              <w:left w:val="single" w:sz="4" w:space="0" w:color="auto"/>
              <w:bottom w:val="single" w:sz="4" w:space="0" w:color="auto"/>
              <w:right w:val="single" w:sz="4" w:space="0" w:color="auto"/>
            </w:tcBorders>
          </w:tcPr>
          <w:p w:rsidR="00040C51" w:rsidRPr="00EC59E1" w:rsidRDefault="00040C51" w:rsidP="008D6667">
            <w:pPr>
              <w:keepNext/>
              <w:spacing w:after="0" w:line="240" w:lineRule="auto"/>
              <w:outlineLvl w:val="2"/>
              <w:rPr>
                <w:rFonts w:eastAsia="Times New Roman" w:cs="Times New Roman"/>
                <w:bCs/>
                <w:sz w:val="24"/>
                <w:szCs w:val="24"/>
                <w:u w:val="single"/>
                <w:lang w:val="nl-NL"/>
              </w:rPr>
            </w:pPr>
            <w:r w:rsidRPr="00EC59E1">
              <w:rPr>
                <w:rFonts w:eastAsia="Times New Roman" w:cs="Times New Roman"/>
                <w:bCs/>
                <w:sz w:val="24"/>
                <w:szCs w:val="24"/>
                <w:u w:val="single"/>
                <w:lang w:val="nl-NL"/>
              </w:rPr>
              <w:t>Bài112(sgk/49)</w:t>
            </w:r>
          </w:p>
          <w:p w:rsidR="00040C51" w:rsidRPr="00EC59E1" w:rsidRDefault="00040C51" w:rsidP="008D6667">
            <w:pPr>
              <w:spacing w:after="0" w:line="240" w:lineRule="auto"/>
              <w:jc w:val="both"/>
              <w:rPr>
                <w:rFonts w:eastAsia="Times New Roman" w:cs="Times New Roman"/>
                <w:sz w:val="24"/>
                <w:szCs w:val="24"/>
                <w:lang w:val="nl-NL"/>
              </w:rPr>
            </w:pPr>
            <w:r w:rsidRPr="00EC59E1">
              <w:rPr>
                <w:rFonts w:eastAsia="Times New Roman" w:cs="Times New Roman"/>
                <w:sz w:val="24"/>
                <w:szCs w:val="24"/>
                <w:lang w:val="nl-NL"/>
              </w:rPr>
              <w:t>*  (36,05 + 2678,2) + 126 = 36,05 + (2678,2 + 126)</w:t>
            </w:r>
          </w:p>
          <w:p w:rsidR="00040C51" w:rsidRPr="00EC59E1" w:rsidRDefault="00040C51" w:rsidP="008D6667">
            <w:pPr>
              <w:spacing w:after="0" w:line="240" w:lineRule="auto"/>
              <w:jc w:val="both"/>
              <w:rPr>
                <w:rFonts w:eastAsia="Times New Roman" w:cs="Times New Roman"/>
                <w:sz w:val="24"/>
                <w:szCs w:val="24"/>
                <w:lang w:val="nl-NL"/>
              </w:rPr>
            </w:pPr>
            <w:r w:rsidRPr="00EC59E1">
              <w:rPr>
                <w:rFonts w:eastAsia="Times New Roman" w:cs="Times New Roman"/>
                <w:sz w:val="24"/>
                <w:szCs w:val="24"/>
                <w:lang w:val="nl-NL"/>
              </w:rPr>
              <w:t>= 36,05 + 2804,2  (theo a) = 2840,25      (theo c)</w:t>
            </w:r>
          </w:p>
          <w:p w:rsidR="00040C51" w:rsidRPr="00EC59E1" w:rsidRDefault="00040C51" w:rsidP="008D6667">
            <w:pPr>
              <w:spacing w:after="0" w:line="240" w:lineRule="auto"/>
              <w:jc w:val="both"/>
              <w:rPr>
                <w:rFonts w:eastAsia="Times New Roman" w:cs="Times New Roman"/>
                <w:sz w:val="24"/>
                <w:szCs w:val="24"/>
                <w:lang w:val="nl-NL"/>
              </w:rPr>
            </w:pPr>
            <w:r w:rsidRPr="00EC59E1">
              <w:rPr>
                <w:rFonts w:eastAsia="Times New Roman" w:cs="Times New Roman"/>
                <w:sz w:val="24"/>
                <w:szCs w:val="24"/>
                <w:lang w:val="nl-NL"/>
              </w:rPr>
              <w:t>*  (126 + 36,05) + 13,214 = 126 + (36,05 + 13,214)</w:t>
            </w:r>
          </w:p>
          <w:p w:rsidR="00040C51" w:rsidRPr="00EC59E1" w:rsidRDefault="00040C51" w:rsidP="008D6667">
            <w:pPr>
              <w:spacing w:after="0" w:line="240" w:lineRule="auto"/>
              <w:jc w:val="both"/>
              <w:rPr>
                <w:rFonts w:eastAsia="Times New Roman" w:cs="Times New Roman"/>
                <w:sz w:val="24"/>
                <w:szCs w:val="24"/>
                <w:lang w:val="nl-NL"/>
              </w:rPr>
            </w:pPr>
            <w:r w:rsidRPr="00EC59E1">
              <w:rPr>
                <w:rFonts w:eastAsia="Times New Roman" w:cs="Times New Roman"/>
                <w:sz w:val="24"/>
                <w:szCs w:val="24"/>
                <w:lang w:val="nl-NL"/>
              </w:rPr>
              <w:t>= 126 + 49,264 (theo b) = 175,264      (theo d)</w:t>
            </w:r>
          </w:p>
          <w:p w:rsidR="00040C51" w:rsidRPr="00EC59E1" w:rsidRDefault="00040C51" w:rsidP="008D6667">
            <w:pPr>
              <w:spacing w:after="0" w:line="240" w:lineRule="auto"/>
              <w:jc w:val="both"/>
              <w:rPr>
                <w:rFonts w:eastAsia="Times New Roman" w:cs="Times New Roman"/>
                <w:sz w:val="24"/>
                <w:szCs w:val="24"/>
                <w:lang w:val="nl-NL"/>
              </w:rPr>
            </w:pPr>
            <w:r w:rsidRPr="00EC59E1">
              <w:rPr>
                <w:rFonts w:eastAsia="Times New Roman" w:cs="Times New Roman"/>
                <w:sz w:val="24"/>
                <w:szCs w:val="24"/>
                <w:lang w:val="nl-NL"/>
              </w:rPr>
              <w:t>*  (678,27 + 14,02) + 2819,1 =3511,39 (theo g)</w:t>
            </w:r>
          </w:p>
          <w:p w:rsidR="00040C51" w:rsidRPr="00EC59E1" w:rsidRDefault="00040C51" w:rsidP="008D6667">
            <w:pPr>
              <w:spacing w:after="0" w:line="256" w:lineRule="auto"/>
              <w:jc w:val="both"/>
              <w:rPr>
                <w:rFonts w:eastAsia="Times New Roman" w:cs="Times New Roman"/>
                <w:sz w:val="24"/>
                <w:szCs w:val="24"/>
                <w:lang w:val="nl-NL"/>
              </w:rPr>
            </w:pPr>
            <w:r w:rsidRPr="00EC59E1">
              <w:rPr>
                <w:rFonts w:eastAsia="Times New Roman" w:cs="Times New Roman"/>
                <w:sz w:val="24"/>
                <w:szCs w:val="24"/>
                <w:lang w:val="nl-NL"/>
              </w:rPr>
              <w:t>*  3497,37 – 678,27  = 2819,1    ( theo e)</w:t>
            </w:r>
          </w:p>
        </w:tc>
      </w:tr>
      <w:tr w:rsidR="00040C51" w:rsidRPr="00EC59E1" w:rsidTr="008D6667">
        <w:tc>
          <w:tcPr>
            <w:tcW w:w="7200" w:type="dxa"/>
            <w:gridSpan w:val="2"/>
            <w:tcBorders>
              <w:top w:val="single" w:sz="4" w:space="0" w:color="auto"/>
              <w:left w:val="single" w:sz="4" w:space="0" w:color="auto"/>
              <w:bottom w:val="single" w:sz="4" w:space="0" w:color="auto"/>
              <w:right w:val="single" w:sz="4" w:space="0" w:color="auto"/>
            </w:tcBorders>
          </w:tcPr>
          <w:p w:rsidR="00040C51" w:rsidRPr="00EC59E1" w:rsidRDefault="00040C51" w:rsidP="008D6667">
            <w:pPr>
              <w:spacing w:after="0" w:line="256" w:lineRule="auto"/>
              <w:jc w:val="both"/>
              <w:rPr>
                <w:rFonts w:eastAsia="Times New Roman" w:cs="Times New Roman"/>
                <w:i/>
                <w:sz w:val="24"/>
                <w:szCs w:val="24"/>
                <w:lang w:val="nl-NL"/>
              </w:rPr>
            </w:pPr>
            <w:r w:rsidRPr="00EC59E1">
              <w:rPr>
                <w:rFonts w:eastAsia="Times New Roman" w:cs="Times New Roman"/>
                <w:i/>
                <w:sz w:val="24"/>
                <w:szCs w:val="24"/>
                <w:lang w:val="nl-NL"/>
              </w:rPr>
              <w:t>GV giao nhiệm vụ học tập.</w:t>
            </w:r>
          </w:p>
          <w:p w:rsidR="00040C51" w:rsidRPr="00EC59E1" w:rsidRDefault="00040C51" w:rsidP="008D6667">
            <w:pPr>
              <w:spacing w:after="0" w:line="240" w:lineRule="auto"/>
              <w:jc w:val="both"/>
              <w:rPr>
                <w:rFonts w:eastAsia="Times New Roman" w:cs="Times New Roman"/>
                <w:sz w:val="24"/>
                <w:szCs w:val="24"/>
                <w:lang w:val="nl-NL"/>
              </w:rPr>
            </w:pPr>
            <w:r w:rsidRPr="00EC59E1">
              <w:rPr>
                <w:rFonts w:eastAsia="Times New Roman" w:cs="Times New Roman"/>
                <w:sz w:val="24"/>
                <w:szCs w:val="24"/>
                <w:lang w:val="nl-NL"/>
              </w:rPr>
              <w:t xml:space="preserve">Gv: Yêu cầu Hs làm bài114 trang 50. </w:t>
            </w:r>
          </w:p>
          <w:p w:rsidR="00040C51" w:rsidRPr="00EC59E1" w:rsidRDefault="00040C51" w:rsidP="008D6667">
            <w:pPr>
              <w:spacing w:after="0" w:line="240" w:lineRule="auto"/>
              <w:jc w:val="both"/>
              <w:rPr>
                <w:rFonts w:eastAsia="Times New Roman" w:cs="Times New Roman"/>
                <w:sz w:val="24"/>
                <w:szCs w:val="24"/>
                <w:lang w:val="nl-NL"/>
              </w:rPr>
            </w:pPr>
            <w:r w:rsidRPr="00EC59E1">
              <w:rPr>
                <w:rFonts w:eastAsia="Times New Roman" w:cs="Times New Roman"/>
                <w:sz w:val="24"/>
                <w:szCs w:val="24"/>
                <w:lang w:val="nl-NL"/>
              </w:rPr>
              <w:t>- Có nhận xét gì về bài 114?</w:t>
            </w:r>
          </w:p>
          <w:p w:rsidR="00040C51" w:rsidRPr="00EC59E1" w:rsidRDefault="00040C51" w:rsidP="008D6667">
            <w:pPr>
              <w:spacing w:after="0" w:line="240" w:lineRule="auto"/>
              <w:jc w:val="both"/>
              <w:rPr>
                <w:rFonts w:eastAsia="Times New Roman" w:cs="Times New Roman"/>
                <w:sz w:val="24"/>
                <w:szCs w:val="24"/>
                <w:lang w:val="nl-NL"/>
              </w:rPr>
            </w:pPr>
            <w:r w:rsidRPr="00EC59E1">
              <w:rPr>
                <w:rFonts w:eastAsia="Times New Roman" w:cs="Times New Roman"/>
                <w:sz w:val="24"/>
                <w:szCs w:val="24"/>
                <w:lang w:val="nl-NL"/>
              </w:rPr>
              <w:t>Hs : Bt trên gồm các phép tính cộng, trừ, nhân, chia số thập phân, phân số và hỗn số.</w:t>
            </w:r>
          </w:p>
          <w:p w:rsidR="00040C51" w:rsidRPr="00EC59E1" w:rsidRDefault="00040C51" w:rsidP="008D6667">
            <w:pPr>
              <w:spacing w:after="0" w:line="240" w:lineRule="auto"/>
              <w:jc w:val="both"/>
              <w:rPr>
                <w:rFonts w:eastAsia="Times New Roman" w:cs="Times New Roman"/>
                <w:sz w:val="24"/>
                <w:szCs w:val="24"/>
                <w:lang w:val="nl-NL"/>
              </w:rPr>
            </w:pPr>
            <w:r w:rsidRPr="00EC59E1">
              <w:rPr>
                <w:rFonts w:eastAsia="Times New Roman" w:cs="Times New Roman"/>
                <w:sz w:val="24"/>
                <w:szCs w:val="24"/>
                <w:lang w:val="nl-NL"/>
              </w:rPr>
              <w:lastRenderedPageBreak/>
              <w:t>Gv: Hãy định hướng bài giải.</w:t>
            </w:r>
          </w:p>
          <w:p w:rsidR="00040C51" w:rsidRPr="00EC59E1" w:rsidRDefault="00040C51" w:rsidP="008D6667">
            <w:pPr>
              <w:spacing w:after="0" w:line="240" w:lineRule="auto"/>
              <w:jc w:val="both"/>
              <w:rPr>
                <w:rFonts w:eastAsia="Times New Roman" w:cs="Times New Roman"/>
                <w:sz w:val="24"/>
                <w:szCs w:val="24"/>
                <w:lang w:val="nl-NL"/>
              </w:rPr>
            </w:pPr>
            <w:r w:rsidRPr="00EC59E1">
              <w:rPr>
                <w:rFonts w:eastAsia="Times New Roman" w:cs="Times New Roman"/>
                <w:sz w:val="24"/>
                <w:szCs w:val="24"/>
                <w:lang w:val="nl-NL"/>
              </w:rPr>
              <w:t>Hs : Đổi số thập phân, hỗn số ra phân số rồi áp dụng thứ tự thực hiện các phép tính.</w:t>
            </w:r>
          </w:p>
          <w:p w:rsidR="00040C51" w:rsidRPr="00EC59E1" w:rsidRDefault="00040C51" w:rsidP="008D6667">
            <w:pPr>
              <w:spacing w:after="0" w:line="240" w:lineRule="auto"/>
              <w:jc w:val="both"/>
              <w:rPr>
                <w:rFonts w:eastAsia="Times New Roman" w:cs="Times New Roman"/>
                <w:sz w:val="24"/>
                <w:szCs w:val="24"/>
                <w:lang w:val="nl-NL"/>
              </w:rPr>
            </w:pPr>
            <w:r w:rsidRPr="00EC59E1">
              <w:rPr>
                <w:rFonts w:eastAsia="Times New Roman" w:cs="Times New Roman"/>
                <w:sz w:val="24"/>
                <w:szCs w:val="24"/>
                <w:lang w:val="nl-NL"/>
              </w:rPr>
              <w:t>Gv: Yêu cầu 1 Hs lên bảng trình bày. Cả lớp làm vào vở.</w:t>
            </w:r>
          </w:p>
          <w:p w:rsidR="00040C51" w:rsidRPr="00EC59E1" w:rsidRDefault="00040C51" w:rsidP="008D6667">
            <w:pPr>
              <w:spacing w:after="0" w:line="240" w:lineRule="auto"/>
              <w:jc w:val="both"/>
              <w:rPr>
                <w:rFonts w:eastAsia="Times New Roman" w:cs="Times New Roman"/>
                <w:sz w:val="24"/>
                <w:szCs w:val="24"/>
                <w:lang w:val="nl-NL"/>
              </w:rPr>
            </w:pPr>
            <w:r w:rsidRPr="00EC59E1">
              <w:rPr>
                <w:rFonts w:eastAsia="Times New Roman" w:cs="Times New Roman"/>
                <w:sz w:val="24"/>
                <w:szCs w:val="24"/>
                <w:lang w:val="nl-NL"/>
              </w:rPr>
              <w:t>- GV: Nhấn mạnh</w:t>
            </w:r>
          </w:p>
          <w:p w:rsidR="00040C51" w:rsidRPr="00EC59E1" w:rsidRDefault="00040C51" w:rsidP="008D6667">
            <w:pPr>
              <w:spacing w:after="0" w:line="240" w:lineRule="auto"/>
              <w:jc w:val="both"/>
              <w:rPr>
                <w:rFonts w:eastAsia="Times New Roman" w:cs="Times New Roman"/>
                <w:sz w:val="24"/>
                <w:szCs w:val="24"/>
                <w:lang w:val="nl-NL"/>
              </w:rPr>
            </w:pPr>
            <w:r w:rsidRPr="00EC59E1">
              <w:rPr>
                <w:rFonts w:eastAsia="Times New Roman" w:cs="Times New Roman"/>
                <w:sz w:val="24"/>
                <w:szCs w:val="24"/>
                <w:lang w:val="nl-NL"/>
              </w:rPr>
              <w:t>+ Thứ tự thực hiện phép tính</w:t>
            </w:r>
          </w:p>
          <w:p w:rsidR="00040C51" w:rsidRPr="00EC59E1" w:rsidRDefault="00040C51" w:rsidP="008D6667">
            <w:pPr>
              <w:spacing w:after="0" w:line="240" w:lineRule="auto"/>
              <w:jc w:val="both"/>
              <w:rPr>
                <w:rFonts w:eastAsia="Times New Roman" w:cs="Times New Roman"/>
                <w:sz w:val="24"/>
                <w:szCs w:val="24"/>
                <w:lang w:val="nl-NL"/>
              </w:rPr>
            </w:pPr>
            <w:r w:rsidRPr="00EC59E1">
              <w:rPr>
                <w:rFonts w:eastAsia="Times New Roman" w:cs="Times New Roman"/>
                <w:sz w:val="24"/>
                <w:szCs w:val="24"/>
                <w:lang w:val="nl-NL"/>
              </w:rPr>
              <w:t>+ Rút gọn phân số về dạng tối giản trước khi tính.</w:t>
            </w:r>
          </w:p>
          <w:p w:rsidR="00040C51" w:rsidRPr="00EC59E1" w:rsidRDefault="00040C51" w:rsidP="008D6667">
            <w:pPr>
              <w:spacing w:after="0" w:line="240" w:lineRule="auto"/>
              <w:jc w:val="both"/>
              <w:rPr>
                <w:rFonts w:eastAsia="Times New Roman" w:cs="Times New Roman"/>
                <w:sz w:val="24"/>
                <w:szCs w:val="24"/>
                <w:lang w:val="nl-NL"/>
              </w:rPr>
            </w:pPr>
            <w:r w:rsidRPr="00EC59E1">
              <w:rPr>
                <w:rFonts w:eastAsia="Times New Roman" w:cs="Times New Roman"/>
                <w:sz w:val="24"/>
                <w:szCs w:val="24"/>
                <w:lang w:val="nl-NL"/>
              </w:rPr>
              <w:t>+ Cần có cách tính như thế nào cho nhanh và chính xác.</w:t>
            </w:r>
          </w:p>
          <w:p w:rsidR="00040C51" w:rsidRPr="00EC59E1" w:rsidRDefault="00040C51" w:rsidP="008D6667">
            <w:pPr>
              <w:spacing w:after="0" w:line="240" w:lineRule="auto"/>
              <w:jc w:val="both"/>
              <w:rPr>
                <w:rFonts w:eastAsia="Times New Roman" w:cs="Times New Roman"/>
                <w:sz w:val="24"/>
                <w:szCs w:val="24"/>
                <w:lang w:val="nl-NL"/>
              </w:rPr>
            </w:pPr>
            <w:r w:rsidRPr="00EC59E1">
              <w:rPr>
                <w:rFonts w:eastAsia="Times New Roman" w:cs="Times New Roman"/>
                <w:sz w:val="24"/>
                <w:szCs w:val="24"/>
                <w:lang w:val="nl-NL"/>
              </w:rPr>
              <w:t>- Tại sao trong bài 114 ta không nên đổi phân số ra số thập phân ?</w:t>
            </w:r>
          </w:p>
          <w:p w:rsidR="00040C51" w:rsidRPr="00EC59E1" w:rsidRDefault="00040C51" w:rsidP="008D6667">
            <w:pPr>
              <w:spacing w:after="0" w:line="256" w:lineRule="auto"/>
              <w:jc w:val="both"/>
              <w:rPr>
                <w:rFonts w:eastAsia="Times New Roman" w:cs="Times New Roman"/>
                <w:sz w:val="24"/>
                <w:szCs w:val="24"/>
                <w:lang w:val="nl-NL"/>
              </w:rPr>
            </w:pPr>
            <w:r w:rsidRPr="00EC59E1">
              <w:rPr>
                <w:rFonts w:eastAsia="Times New Roman" w:cs="Times New Roman"/>
                <w:sz w:val="24"/>
                <w:szCs w:val="24"/>
                <w:lang w:val="nl-NL"/>
              </w:rPr>
              <w:t xml:space="preserve">Hs : Vì </w:t>
            </w:r>
            <w:r w:rsidRPr="00EC59E1">
              <w:rPr>
                <w:rFonts w:eastAsia="Times New Roman" w:cs="Times New Roman"/>
                <w:position w:val="-24"/>
                <w:sz w:val="24"/>
                <w:szCs w:val="24"/>
              </w:rPr>
              <w:object w:dxaOrig="480" w:dyaOrig="620">
                <v:shape id="_x0000_i1033" type="#_x0000_t75" style="width:24pt;height:30.75pt" o:ole="">
                  <v:imagedata r:id="rId21" o:title=""/>
                </v:shape>
                <o:OLEObject Type="Embed" ProgID="Equation.DSMT4" ShapeID="_x0000_i1033" DrawAspect="Content" ObjectID="_1683350372" r:id="rId22"/>
              </w:object>
            </w:r>
            <w:r w:rsidRPr="00EC59E1">
              <w:rPr>
                <w:rFonts w:eastAsia="Times New Roman" w:cs="Times New Roman"/>
                <w:sz w:val="24"/>
                <w:szCs w:val="24"/>
                <w:lang w:val="nl-NL"/>
              </w:rPr>
              <w:t xml:space="preserve">và </w:t>
            </w:r>
            <w:r w:rsidRPr="00EC59E1">
              <w:rPr>
                <w:rFonts w:eastAsia="Times New Roman" w:cs="Times New Roman"/>
                <w:position w:val="-24"/>
                <w:sz w:val="24"/>
                <w:szCs w:val="24"/>
              </w:rPr>
              <w:object w:dxaOrig="360" w:dyaOrig="620">
                <v:shape id="_x0000_i1034" type="#_x0000_t75" style="width:18pt;height:30.75pt" o:ole="">
                  <v:imagedata r:id="rId23" o:title=""/>
                </v:shape>
                <o:OLEObject Type="Embed" ProgID="Equation.DSMT4" ShapeID="_x0000_i1034" DrawAspect="Content" ObjectID="_1683350373" r:id="rId24"/>
              </w:object>
            </w:r>
            <w:r w:rsidRPr="00EC59E1">
              <w:rPr>
                <w:rFonts w:eastAsia="Times New Roman" w:cs="Times New Roman"/>
                <w:sz w:val="24"/>
                <w:szCs w:val="24"/>
                <w:lang w:val="nl-NL"/>
              </w:rPr>
              <w:t xml:space="preserve"> đổi ra số thập phân cho ta kết quả gần đúng </w:t>
            </w:r>
            <w:r w:rsidRPr="00EC59E1">
              <w:rPr>
                <w:rFonts w:eastAsia="Times New Roman" w:cs="Times New Roman"/>
                <w:sz w:val="24"/>
                <w:szCs w:val="24"/>
                <w:lang w:val="nl-NL"/>
              </w:rPr>
              <w:sym w:font="Symbol" w:char="F0AE"/>
            </w:r>
            <w:r w:rsidRPr="00EC59E1">
              <w:rPr>
                <w:rFonts w:eastAsia="Times New Roman" w:cs="Times New Roman"/>
                <w:sz w:val="24"/>
                <w:szCs w:val="24"/>
                <w:lang w:val="nl-NL"/>
              </w:rPr>
              <w:t xml:space="preserve"> không sử dụng cách này</w:t>
            </w:r>
          </w:p>
          <w:p w:rsidR="00040C51" w:rsidRPr="00EC59E1" w:rsidRDefault="00040C51" w:rsidP="008D6667">
            <w:pPr>
              <w:spacing w:after="0" w:line="256" w:lineRule="auto"/>
              <w:rPr>
                <w:rFonts w:eastAsia="Times New Roman" w:cs="Times New Roman"/>
                <w:i/>
                <w:sz w:val="24"/>
                <w:szCs w:val="24"/>
                <w:lang w:val="nl-NL"/>
              </w:rPr>
            </w:pPr>
            <w:r w:rsidRPr="00EC59E1">
              <w:rPr>
                <w:rFonts w:eastAsia="Times New Roman" w:cs="Times New Roman"/>
                <w:i/>
                <w:sz w:val="24"/>
                <w:szCs w:val="24"/>
                <w:lang w:val="nl-NL"/>
              </w:rPr>
              <w:t xml:space="preserve">Theo dõi, hướng dẫn, giúp đỡ HS thực hiện nhiệm vụ </w:t>
            </w:r>
          </w:p>
          <w:p w:rsidR="00040C51" w:rsidRPr="00EC59E1" w:rsidRDefault="00040C51" w:rsidP="008D6667">
            <w:pPr>
              <w:spacing w:after="0" w:line="256" w:lineRule="auto"/>
              <w:rPr>
                <w:rFonts w:eastAsia="Times New Roman" w:cs="Times New Roman"/>
                <w:i/>
                <w:sz w:val="24"/>
                <w:szCs w:val="24"/>
                <w:lang w:val="nl-NL"/>
              </w:rPr>
            </w:pPr>
            <w:r w:rsidRPr="00EC59E1">
              <w:rPr>
                <w:rFonts w:eastAsia="Times New Roman" w:cs="Times New Roman"/>
                <w:i/>
                <w:sz w:val="24"/>
                <w:szCs w:val="24"/>
                <w:lang w:val="nl-NL"/>
              </w:rPr>
              <w:t>Đánh giá kết quả thực hiện nhiệm vu của HS</w:t>
            </w:r>
          </w:p>
          <w:p w:rsidR="00040C51" w:rsidRPr="00EC59E1" w:rsidRDefault="00040C51" w:rsidP="008D6667">
            <w:pPr>
              <w:spacing w:after="0" w:line="256" w:lineRule="auto"/>
              <w:rPr>
                <w:rFonts w:eastAsia="Times New Roman" w:cs="Times New Roman"/>
                <w:bCs/>
                <w:i/>
                <w:sz w:val="24"/>
                <w:szCs w:val="24"/>
                <w:lang w:val="nl-NL"/>
              </w:rPr>
            </w:pPr>
            <w:r w:rsidRPr="00EC59E1">
              <w:rPr>
                <w:rFonts w:eastAsia="Times New Roman" w:cs="Times New Roman"/>
                <w:i/>
                <w:sz w:val="24"/>
                <w:szCs w:val="24"/>
                <w:lang w:val="nl-NL"/>
              </w:rPr>
              <w:t xml:space="preserve">GV chốt lại kiến thức </w:t>
            </w:r>
            <w:r w:rsidRPr="00EC59E1">
              <w:rPr>
                <w:rFonts w:eastAsia="Times New Roman" w:cs="Times New Roman"/>
                <w:sz w:val="24"/>
                <w:szCs w:val="24"/>
                <w:lang w:val="nl-NL"/>
              </w:rPr>
              <w:t>cần quan sát bài toán, suy nghĩ và định hướng cách giải là điều rất qua trọng khi làm bài.</w:t>
            </w:r>
          </w:p>
        </w:tc>
        <w:tc>
          <w:tcPr>
            <w:tcW w:w="3480" w:type="dxa"/>
            <w:tcBorders>
              <w:top w:val="single" w:sz="4" w:space="0" w:color="auto"/>
              <w:left w:val="single" w:sz="4" w:space="0" w:color="auto"/>
              <w:bottom w:val="single" w:sz="4" w:space="0" w:color="auto"/>
              <w:right w:val="single" w:sz="4" w:space="0" w:color="auto"/>
            </w:tcBorders>
          </w:tcPr>
          <w:p w:rsidR="00040C51" w:rsidRPr="00EC59E1" w:rsidRDefault="00040C51" w:rsidP="008D6667">
            <w:pPr>
              <w:spacing w:after="0" w:line="240" w:lineRule="auto"/>
              <w:rPr>
                <w:rFonts w:eastAsia="Times New Roman" w:cs="Times New Roman"/>
                <w:sz w:val="24"/>
                <w:szCs w:val="24"/>
                <w:lang w:val="nl-NL"/>
              </w:rPr>
            </w:pPr>
            <w:r w:rsidRPr="00EC59E1">
              <w:rPr>
                <w:rFonts w:eastAsia="Times New Roman" w:cs="Times New Roman"/>
                <w:sz w:val="24"/>
                <w:szCs w:val="24"/>
                <w:u w:val="single"/>
                <w:lang w:val="nl-NL"/>
              </w:rPr>
              <w:lastRenderedPageBreak/>
              <w:t>Bài 114(sgk/50).</w:t>
            </w:r>
            <w:r w:rsidRPr="00EC59E1">
              <w:rPr>
                <w:rFonts w:eastAsia="Times New Roman" w:cs="Times New Roman"/>
                <w:b/>
                <w:sz w:val="24"/>
                <w:szCs w:val="24"/>
                <w:lang w:val="nl-NL"/>
              </w:rPr>
              <w:t xml:space="preserve">  Tính</w:t>
            </w:r>
          </w:p>
          <w:p w:rsidR="00040C51" w:rsidRPr="00EC59E1" w:rsidRDefault="00040C51" w:rsidP="008D6667">
            <w:pPr>
              <w:spacing w:after="0" w:line="240" w:lineRule="auto"/>
              <w:rPr>
                <w:rFonts w:eastAsia="Times New Roman" w:cs="Times New Roman"/>
                <w:sz w:val="24"/>
                <w:szCs w:val="24"/>
                <w:lang w:val="nl-NL"/>
              </w:rPr>
            </w:pPr>
            <w:r w:rsidRPr="00EC59E1">
              <w:rPr>
                <w:rFonts w:eastAsia="Times New Roman" w:cs="Times New Roman"/>
                <w:position w:val="-28"/>
                <w:sz w:val="24"/>
                <w:szCs w:val="24"/>
              </w:rPr>
              <w:object w:dxaOrig="3000" w:dyaOrig="680">
                <v:shape id="_x0000_i1035" type="#_x0000_t75" style="width:150pt;height:33.75pt" o:ole="">
                  <v:imagedata r:id="rId25" o:title=""/>
                </v:shape>
                <o:OLEObject Type="Embed" ProgID="Equation.DSMT4" ShapeID="_x0000_i1035" DrawAspect="Content" ObjectID="_1683350374" r:id="rId26"/>
              </w:object>
            </w:r>
          </w:p>
          <w:p w:rsidR="00040C51" w:rsidRPr="00EC59E1" w:rsidRDefault="00040C51" w:rsidP="008D6667">
            <w:pPr>
              <w:spacing w:after="0" w:line="240" w:lineRule="auto"/>
              <w:rPr>
                <w:rFonts w:eastAsia="Times New Roman" w:cs="Times New Roman"/>
                <w:sz w:val="24"/>
                <w:szCs w:val="24"/>
                <w:lang w:val="nl-NL"/>
              </w:rPr>
            </w:pPr>
            <w:r w:rsidRPr="00EC59E1">
              <w:rPr>
                <w:rFonts w:eastAsia="Times New Roman" w:cs="Times New Roman"/>
                <w:sz w:val="24"/>
                <w:szCs w:val="24"/>
                <w:lang w:val="nl-NL"/>
              </w:rPr>
              <w:t xml:space="preserve">= </w:t>
            </w:r>
            <w:r w:rsidRPr="00EC59E1">
              <w:rPr>
                <w:rFonts w:eastAsia="Times New Roman" w:cs="Times New Roman"/>
                <w:position w:val="-28"/>
                <w:sz w:val="24"/>
                <w:szCs w:val="24"/>
              </w:rPr>
              <w:object w:dxaOrig="2460" w:dyaOrig="680">
                <v:shape id="_x0000_i1036" type="#_x0000_t75" style="width:123pt;height:33.75pt" o:ole="">
                  <v:imagedata r:id="rId27" o:title=""/>
                </v:shape>
                <o:OLEObject Type="Embed" ProgID="Equation.DSMT4" ShapeID="_x0000_i1036" DrawAspect="Content" ObjectID="_1683350375" r:id="rId28"/>
              </w:object>
            </w:r>
          </w:p>
          <w:p w:rsidR="00040C51" w:rsidRPr="00EC59E1" w:rsidRDefault="00040C51" w:rsidP="008D6667">
            <w:pPr>
              <w:spacing w:after="0" w:line="256" w:lineRule="auto"/>
              <w:jc w:val="both"/>
              <w:rPr>
                <w:rFonts w:eastAsia="Times New Roman" w:cs="Times New Roman"/>
                <w:sz w:val="24"/>
                <w:szCs w:val="24"/>
                <w:lang w:val="nl-NL"/>
              </w:rPr>
            </w:pPr>
            <w:r w:rsidRPr="00EC59E1">
              <w:rPr>
                <w:rFonts w:eastAsia="Times New Roman" w:cs="Times New Roman"/>
                <w:sz w:val="24"/>
                <w:szCs w:val="24"/>
                <w:lang w:val="nl-NL"/>
              </w:rPr>
              <w:lastRenderedPageBreak/>
              <w:t xml:space="preserve">= </w:t>
            </w:r>
            <w:r w:rsidRPr="00EC59E1">
              <w:rPr>
                <w:rFonts w:eastAsia="Times New Roman" w:cs="Times New Roman"/>
                <w:position w:val="-28"/>
                <w:sz w:val="24"/>
                <w:szCs w:val="24"/>
              </w:rPr>
              <w:object w:dxaOrig="1460" w:dyaOrig="680">
                <v:shape id="_x0000_i1037" type="#_x0000_t75" style="width:72.75pt;height:33.75pt" o:ole="">
                  <v:imagedata r:id="rId29" o:title=""/>
                </v:shape>
                <o:OLEObject Type="Embed" ProgID="Equation.DSMT4" ShapeID="_x0000_i1037" DrawAspect="Content" ObjectID="_1683350376" r:id="rId30"/>
              </w:object>
            </w:r>
            <w:r w:rsidRPr="00EC59E1">
              <w:rPr>
                <w:rFonts w:eastAsia="Times New Roman" w:cs="Times New Roman"/>
                <w:sz w:val="24"/>
                <w:szCs w:val="24"/>
                <w:lang w:val="nl-NL"/>
              </w:rPr>
              <w:t xml:space="preserve">= </w:t>
            </w:r>
            <w:r w:rsidRPr="00EC59E1">
              <w:rPr>
                <w:rFonts w:eastAsia="Times New Roman" w:cs="Times New Roman"/>
                <w:position w:val="-24"/>
                <w:sz w:val="24"/>
                <w:szCs w:val="24"/>
              </w:rPr>
              <w:object w:dxaOrig="600" w:dyaOrig="620">
                <v:shape id="_x0000_i1038" type="#_x0000_t75" style="width:30pt;height:30.75pt" o:ole="">
                  <v:imagedata r:id="rId31" o:title=""/>
                </v:shape>
                <o:OLEObject Type="Embed" ProgID="Equation.DSMT4" ShapeID="_x0000_i1038" DrawAspect="Content" ObjectID="_1683350377" r:id="rId32"/>
              </w:object>
            </w:r>
            <w:r w:rsidRPr="00EC59E1">
              <w:rPr>
                <w:rFonts w:eastAsia="Times New Roman" w:cs="Times New Roman"/>
                <w:sz w:val="24"/>
                <w:szCs w:val="24"/>
                <w:lang w:val="nl-NL"/>
              </w:rPr>
              <w:t xml:space="preserve">= </w:t>
            </w:r>
            <w:r w:rsidRPr="00EC59E1">
              <w:rPr>
                <w:rFonts w:eastAsia="Times New Roman" w:cs="Times New Roman"/>
                <w:position w:val="-24"/>
                <w:sz w:val="24"/>
                <w:szCs w:val="24"/>
              </w:rPr>
              <w:object w:dxaOrig="360" w:dyaOrig="620">
                <v:shape id="_x0000_i1039" type="#_x0000_t75" style="width:18pt;height:30.75pt" o:ole="">
                  <v:imagedata r:id="rId33" o:title=""/>
                </v:shape>
                <o:OLEObject Type="Embed" ProgID="Equation.DSMT4" ShapeID="_x0000_i1039" DrawAspect="Content" ObjectID="_1683350378" r:id="rId34"/>
              </w:object>
            </w:r>
          </w:p>
        </w:tc>
      </w:tr>
    </w:tbl>
    <w:p w:rsidR="00040C51" w:rsidRPr="00EC59E1" w:rsidRDefault="00040C51" w:rsidP="00040C51">
      <w:pPr>
        <w:spacing w:after="0" w:line="240" w:lineRule="auto"/>
        <w:rPr>
          <w:rFonts w:eastAsia="Times New Roman" w:cs="Times New Roman"/>
          <w:b/>
          <w:sz w:val="24"/>
          <w:szCs w:val="24"/>
          <w:lang w:val="nl-NL"/>
        </w:rPr>
      </w:pPr>
      <w:r w:rsidRPr="00EC59E1">
        <w:rPr>
          <w:rFonts w:eastAsia="Times New Roman" w:cs="Times New Roman"/>
          <w:b/>
          <w:sz w:val="24"/>
          <w:szCs w:val="24"/>
          <w:lang w:val="nl-NL"/>
        </w:rPr>
        <w:lastRenderedPageBreak/>
        <w:t>D. TÌM TÒI, MỞ RỘNG</w:t>
      </w:r>
    </w:p>
    <w:p w:rsidR="00040C51" w:rsidRPr="00EC59E1" w:rsidRDefault="00040C51" w:rsidP="00040C51">
      <w:pPr>
        <w:spacing w:after="0" w:line="240" w:lineRule="auto"/>
        <w:contextualSpacing/>
        <w:rPr>
          <w:rFonts w:eastAsia="Calibri" w:cs="Times New Roman"/>
          <w:b/>
          <w:sz w:val="24"/>
          <w:szCs w:val="24"/>
          <w:lang w:val="nl-NL"/>
        </w:rPr>
      </w:pPr>
      <w:r w:rsidRPr="00EC59E1">
        <w:rPr>
          <w:rFonts w:eastAsia="Calibri" w:cs="Times New Roman"/>
          <w:b/>
          <w:sz w:val="24"/>
          <w:szCs w:val="24"/>
          <w:lang w:val="nl-NL"/>
        </w:rPr>
        <w:t>E. HƯỚNG DẪN HỌC Ở NHÀ</w:t>
      </w:r>
    </w:p>
    <w:p w:rsidR="00040C51" w:rsidRDefault="00040C51" w:rsidP="00040C51">
      <w:r w:rsidRPr="00EC59E1">
        <w:rPr>
          <w:rFonts w:eastAsia="Times New Roman" w:cs="Times New Roman"/>
          <w:sz w:val="24"/>
          <w:szCs w:val="24"/>
          <w:lang w:val="nl-NL"/>
        </w:rPr>
        <w:t>- Nắm vững cách thực hiện phép tính cộng, trừ, nhân, chia phân số, hỗn số. Ôn lại các dạng bài tập vừa làm.</w:t>
      </w:r>
    </w:p>
    <w:p w:rsidR="00BB3F2F" w:rsidRDefault="00BB3F2F"/>
    <w:sectPr w:rsidR="00BB3F2F" w:rsidSect="00E87DBC">
      <w:pgSz w:w="12240" w:h="15840"/>
      <w:pgMar w:top="284"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S Mincho">
    <w:altName w:val="Meiryo"/>
    <w:panose1 w:val="02020609040205080304"/>
    <w:charset w:val="80"/>
    <w:family w:val="roman"/>
    <w:notTrueType/>
    <w:pitch w:val="fixed"/>
    <w:sig w:usb0="00000000" w:usb1="08070000" w:usb2="00000010" w:usb3="00000000" w:csb0="00020000" w:csb1="00000000"/>
  </w:font>
  <w:font w:name="TimesNewRomanPS-BoldMT">
    <w:altName w:val="Meiryo"/>
    <w:panose1 w:val="00000000000000000000"/>
    <w:charset w:val="80"/>
    <w:family w:val="auto"/>
    <w:notTrueType/>
    <w:pitch w:val="default"/>
    <w:sig w:usb0="00000001" w:usb1="08070000" w:usb2="00000010" w:usb3="00000000" w:csb0="00020000" w:csb1="00000000"/>
  </w:font>
  <w:font w:name="VNI Times">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altName w:val="Calibri"/>
    <w:charset w:val="00"/>
    <w:family w:val="swiss"/>
    <w:pitch w:val="variable"/>
    <w:sig w:usb0="00000001"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0C51"/>
    <w:rsid w:val="00015F8B"/>
    <w:rsid w:val="000202D4"/>
    <w:rsid w:val="00040C51"/>
    <w:rsid w:val="00054F09"/>
    <w:rsid w:val="00062011"/>
    <w:rsid w:val="000674BC"/>
    <w:rsid w:val="00096A80"/>
    <w:rsid w:val="000C5EF0"/>
    <w:rsid w:val="000E31D0"/>
    <w:rsid w:val="001063FD"/>
    <w:rsid w:val="001B5AD9"/>
    <w:rsid w:val="001D36D0"/>
    <w:rsid w:val="00257084"/>
    <w:rsid w:val="00267E21"/>
    <w:rsid w:val="00276E5E"/>
    <w:rsid w:val="002810BA"/>
    <w:rsid w:val="00286608"/>
    <w:rsid w:val="002B0B53"/>
    <w:rsid w:val="002D52DA"/>
    <w:rsid w:val="0030609D"/>
    <w:rsid w:val="0031432B"/>
    <w:rsid w:val="003722EE"/>
    <w:rsid w:val="003D2E35"/>
    <w:rsid w:val="003E4355"/>
    <w:rsid w:val="003F73C2"/>
    <w:rsid w:val="004755D2"/>
    <w:rsid w:val="00495B71"/>
    <w:rsid w:val="004A55D7"/>
    <w:rsid w:val="004C1284"/>
    <w:rsid w:val="004D6504"/>
    <w:rsid w:val="004E0F08"/>
    <w:rsid w:val="00506693"/>
    <w:rsid w:val="00521563"/>
    <w:rsid w:val="00521D4C"/>
    <w:rsid w:val="005375C4"/>
    <w:rsid w:val="00555986"/>
    <w:rsid w:val="00572F6C"/>
    <w:rsid w:val="00593AD5"/>
    <w:rsid w:val="005B1D96"/>
    <w:rsid w:val="00616B62"/>
    <w:rsid w:val="00633105"/>
    <w:rsid w:val="006566E1"/>
    <w:rsid w:val="00692947"/>
    <w:rsid w:val="006D10C9"/>
    <w:rsid w:val="007470C7"/>
    <w:rsid w:val="0074760A"/>
    <w:rsid w:val="00794F0C"/>
    <w:rsid w:val="007A6E8F"/>
    <w:rsid w:val="007D0688"/>
    <w:rsid w:val="007D6CF0"/>
    <w:rsid w:val="0080250B"/>
    <w:rsid w:val="008220C9"/>
    <w:rsid w:val="00840E67"/>
    <w:rsid w:val="00882BF1"/>
    <w:rsid w:val="00886AA1"/>
    <w:rsid w:val="008F4758"/>
    <w:rsid w:val="008F5065"/>
    <w:rsid w:val="00951E14"/>
    <w:rsid w:val="00963E21"/>
    <w:rsid w:val="0097601F"/>
    <w:rsid w:val="009948E0"/>
    <w:rsid w:val="009B7E7C"/>
    <w:rsid w:val="009E23E2"/>
    <w:rsid w:val="009F77BE"/>
    <w:rsid w:val="00A1207B"/>
    <w:rsid w:val="00A40F91"/>
    <w:rsid w:val="00A429A3"/>
    <w:rsid w:val="00A45235"/>
    <w:rsid w:val="00A842BC"/>
    <w:rsid w:val="00A97CE7"/>
    <w:rsid w:val="00AA7559"/>
    <w:rsid w:val="00AB6C7F"/>
    <w:rsid w:val="00B61248"/>
    <w:rsid w:val="00B70B27"/>
    <w:rsid w:val="00BA5326"/>
    <w:rsid w:val="00BB3F2F"/>
    <w:rsid w:val="00BC58B5"/>
    <w:rsid w:val="00BC754D"/>
    <w:rsid w:val="00BC78CE"/>
    <w:rsid w:val="00BF14F3"/>
    <w:rsid w:val="00C23BFE"/>
    <w:rsid w:val="00C3543A"/>
    <w:rsid w:val="00C91B85"/>
    <w:rsid w:val="00CC05F9"/>
    <w:rsid w:val="00CC51D2"/>
    <w:rsid w:val="00CD21FC"/>
    <w:rsid w:val="00D00BB5"/>
    <w:rsid w:val="00D144F4"/>
    <w:rsid w:val="00D54ED8"/>
    <w:rsid w:val="00D818F5"/>
    <w:rsid w:val="00DA416F"/>
    <w:rsid w:val="00DD2B83"/>
    <w:rsid w:val="00DF2E59"/>
    <w:rsid w:val="00E2274A"/>
    <w:rsid w:val="00E70B11"/>
    <w:rsid w:val="00EC57FB"/>
    <w:rsid w:val="00ED4D59"/>
    <w:rsid w:val="00F1692F"/>
    <w:rsid w:val="00F3253A"/>
    <w:rsid w:val="00F737FD"/>
    <w:rsid w:val="00FB0A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0C5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0C5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wmf"/><Relationship Id="rId18" Type="http://schemas.openxmlformats.org/officeDocument/2006/relationships/oleObject" Target="embeddings/oleObject7.bin"/><Relationship Id="rId26" Type="http://schemas.openxmlformats.org/officeDocument/2006/relationships/oleObject" Target="embeddings/oleObject11.bin"/><Relationship Id="rId3" Type="http://schemas.openxmlformats.org/officeDocument/2006/relationships/settings" Target="settings.xml"/><Relationship Id="rId21" Type="http://schemas.openxmlformats.org/officeDocument/2006/relationships/image" Target="media/image9.wmf"/><Relationship Id="rId34" Type="http://schemas.openxmlformats.org/officeDocument/2006/relationships/oleObject" Target="embeddings/oleObject15.bin"/><Relationship Id="rId7" Type="http://schemas.openxmlformats.org/officeDocument/2006/relationships/image" Target="media/image2.wmf"/><Relationship Id="rId12" Type="http://schemas.openxmlformats.org/officeDocument/2006/relationships/oleObject" Target="embeddings/oleObject4.bin"/><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image" Target="media/image15.wmf"/><Relationship Id="rId2" Type="http://schemas.microsoft.com/office/2007/relationships/stylesWithEffects" Target="stylesWithEffects.xml"/><Relationship Id="rId16" Type="http://schemas.openxmlformats.org/officeDocument/2006/relationships/oleObject" Target="embeddings/oleObject6.bin"/><Relationship Id="rId20" Type="http://schemas.openxmlformats.org/officeDocument/2006/relationships/oleObject" Target="embeddings/oleObject8.bin"/><Relationship Id="rId29" Type="http://schemas.openxmlformats.org/officeDocument/2006/relationships/image" Target="media/image13.wmf"/><Relationship Id="rId1" Type="http://schemas.openxmlformats.org/officeDocument/2006/relationships/styles" Target="styles.xml"/><Relationship Id="rId6" Type="http://schemas.openxmlformats.org/officeDocument/2006/relationships/oleObject" Target="embeddings/oleObject1.bin"/><Relationship Id="rId11" Type="http://schemas.openxmlformats.org/officeDocument/2006/relationships/image" Target="media/image4.wmf"/><Relationship Id="rId24" Type="http://schemas.openxmlformats.org/officeDocument/2006/relationships/oleObject" Target="embeddings/oleObject10.bin"/><Relationship Id="rId32" Type="http://schemas.openxmlformats.org/officeDocument/2006/relationships/oleObject" Target="embeddings/oleObject14.bin"/><Relationship Id="rId5" Type="http://schemas.openxmlformats.org/officeDocument/2006/relationships/image" Target="media/image1.wmf"/><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12.bin"/><Relationship Id="rId36" Type="http://schemas.openxmlformats.org/officeDocument/2006/relationships/theme" Target="theme/theme1.xml"/><Relationship Id="rId10" Type="http://schemas.openxmlformats.org/officeDocument/2006/relationships/oleObject" Target="embeddings/oleObject3.bin"/><Relationship Id="rId19" Type="http://schemas.openxmlformats.org/officeDocument/2006/relationships/image" Target="media/image8.wmf"/><Relationship Id="rId31" Type="http://schemas.openxmlformats.org/officeDocument/2006/relationships/image" Target="media/image14.wmf"/><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image" Target="media/image12.wmf"/><Relationship Id="rId30" Type="http://schemas.openxmlformats.org/officeDocument/2006/relationships/oleObject" Target="embeddings/oleObject13.bin"/><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758</Words>
  <Characters>4321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5069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Admin</cp:lastModifiedBy>
  <cp:revision>2</cp:revision>
  <dcterms:created xsi:type="dcterms:W3CDTF">2021-05-24T01:33:00Z</dcterms:created>
  <dcterms:modified xsi:type="dcterms:W3CDTF">2021-05-24T01:33:00Z</dcterms:modified>
</cp:coreProperties>
</file>