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список проектов - http://127.0.0.1:8000/projects/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[{"ID":1,"applications":[],"stack":[1,2],"title":"Пример например","description":"Что вы делаете когда вы студент фкн и сейчас 22:25 среды","project_type":"проектный","supervisor":"Наталья Ириновна Голубева","number_of_students":5,"submission_deadline":"2001-05-04T23:59:00Z","application_deadline":"2024-01-01T00:00:00Z","application_form":"вы знаете куда писать","status":"открыт набор"},{"ID":2,"applications":[],"stack":[],"title":"Командный проект по профессиональному выгоранию","description":"а вы забыли что мы тут делаем?","project_type":"практический","supervisor":"цппр фкн","number_of_students":100,"submission_deadline":"2023-03-15T23:59:00Z","application_deadline":"2022-09-01T23:59:00Z","application_form":"вы знаете где","status":"в процессе"}]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проект - http://127.0.0.1:8000/projects_create/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“POST”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    "ID": 2,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"applications": [],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"stack": [],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"title": "Командный проект по профессиональному выгоранию",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"description": "а вы забыли что мы тут делаем?",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"project_type": "практический",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    "supervisor": "цппр фкн",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"number_of_students": 100,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"submission_deadline": "2023-03-15T23:59:00Z",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"application_deadline": "2022-09-01T23:59:00Z",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"application_form": "вы знаете где",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"status": "в процессе"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проект - http://127.0.0.1:8000/projects/id/</w:t>
      </w:r>
    </w:p>
    <w:p w:rsidR="00000000" w:rsidDel="00000000" w:rsidP="00000000" w:rsidRDefault="00000000" w:rsidRPr="00000000" w14:paraId="00000019">
      <w:pPr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  <w:t xml:space="preserve">“actions”:</w:t>
      </w:r>
      <w:r w:rsidDel="00000000" w:rsidR="00000000" w:rsidRPr="00000000">
        <w:rPr>
          <w:rtl w:val="0"/>
        </w:rPr>
        <w:t xml:space="preserve"> “</w:t>
      </w:r>
      <w:r w:rsidDel="00000000" w:rsidR="00000000" w:rsidRPr="00000000">
        <w:rPr>
          <w:rtl w:val="0"/>
        </w:rPr>
        <w:t xml:space="preserve">GET”, “PUT”, “</w:t>
      </w:r>
      <w:commentRangeStart w:id="0"/>
      <w:r w:rsidDel="00000000" w:rsidR="00000000" w:rsidRPr="00000000">
        <w:rPr>
          <w:rtl w:val="0"/>
        </w:rPr>
        <w:t xml:space="preserve">PATCH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”, “DELETE”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"ID": 1,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"applications": [],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"stack": [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1,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    2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"title": "Пример например",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"description": "Что вы делаете когда вы студент фкн и сейчас 22:25 среды",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"project_type": "проектный",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"supervisor": "Наталья Ириновна Голубева",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"number_of_students": 5,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"submission_deadline": "2001-05-04T23:59:00Z",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"application_deadline": "2024-01-01T00:00:00Z",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"application_form": "вы знаете куда писать",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"status": "открыт набор"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заявок на проекты - http://127.0.0.1:8000/applications/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“POST”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[{"ID":1,"student":"natalya","project":1}]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 заявок на проект -  </w:t>
      </w:r>
      <w:r w:rsidDel="00000000" w:rsidR="00000000" w:rsidRPr="00000000">
        <w:rPr>
          <w:shd w:fill="f4cccc" w:val="clear"/>
          <w:rtl w:val="0"/>
        </w:rPr>
        <w:t xml:space="preserve">http://127.0.0.1:8000/applications/id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1"/>
      <w:r w:rsidDel="00000000" w:rsidR="00000000" w:rsidRPr="00000000">
        <w:rPr>
          <w:rtl w:val="0"/>
        </w:rPr>
        <w:t xml:space="preserve">PATCH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-//-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технических областей стэка - http://127.0.0.1:8000/requirements/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“POST”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"stacks"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"Мобильная разработка"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"stacks"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"Машинное обучение"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 технических областей  -  </w:t>
      </w:r>
      <w:r w:rsidDel="00000000" w:rsidR="00000000" w:rsidRPr="00000000">
        <w:rPr>
          <w:rtl w:val="0"/>
        </w:rPr>
        <w:t xml:space="preserve">http://127.0.0.1:8000/requirements/id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2"/>
      <w:r w:rsidDel="00000000" w:rsidR="00000000" w:rsidRPr="00000000">
        <w:rPr>
          <w:rtl w:val="0"/>
        </w:rPr>
        <w:t xml:space="preserve">PATCH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{"ID":1,"stacks":[1],"name":"Мобильная разработка"}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соответствий проектов и стеков - http://127.0.0.1:8000/stack/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“POST”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[{"ID":1,"project":1,"tech_requirements":1},{"ID":2,"project":1,"tech_requirements":2}]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соответствий проектов и стэков -  http://127.0.0.1:8000/stack/id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3"/>
      <w:r w:rsidDel="00000000" w:rsidR="00000000" w:rsidRPr="00000000">
        <w:rPr>
          <w:rtl w:val="0"/>
        </w:rPr>
        <w:t xml:space="preserve">PATCH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"project"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"tech_requirements"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областей интересов пользователей - http://127.0.0.1:8000/interests/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“POST”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[{"ID":1,"students":[],"name":"Математика"},{"ID":2,"students":[],"name":"Веб дизайн"}]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областей интересов пользователей   -  http://127.0.0.1:8000/interests/id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4"/>
      <w:r w:rsidDel="00000000" w:rsidR="00000000" w:rsidRPr="00000000">
        <w:rPr>
          <w:rtl w:val="0"/>
        </w:rPr>
        <w:t xml:space="preserve">PATCH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commentRangeStart w:id="5"/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students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[],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"Математика"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</w:p>
    <w:p w:rsidR="00000000" w:rsidDel="00000000" w:rsidP="00000000" w:rsidRDefault="00000000" w:rsidRPr="00000000" w14:paraId="00000073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соответствий интересов и пользователей - http://127.0.0.1:8000/students_interests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“POST”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[{"ID":1,"student":"natalya","interest":1},{"ID":2,"student":"natalya","interest":2}]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соответствий интересов и пользователей -  </w:t>
      </w:r>
      <w:r w:rsidDel="00000000" w:rsidR="00000000" w:rsidRPr="00000000">
        <w:rPr>
          <w:shd w:fill="f4cccc" w:val="clear"/>
          <w:rtl w:val="0"/>
        </w:rPr>
        <w:t xml:space="preserve">http://127.0.0.1:8000/students_interests/id/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6"/>
      <w:r w:rsidDel="00000000" w:rsidR="00000000" w:rsidRPr="00000000">
        <w:rPr>
          <w:rtl w:val="0"/>
        </w:rPr>
        <w:t xml:space="preserve">PATCH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-//-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список информаций о пользователе - http://127.0.0.1:8000/info_list/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“GET”</w:t>
      </w:r>
    </w:p>
    <w:p w:rsidR="00000000" w:rsidDel="00000000" w:rsidP="00000000" w:rsidRDefault="00000000" w:rsidRPr="00000000" w14:paraId="0000008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[{"ID":1,"student":"natalya","name":"Иван Иванов","faculty":"ФКН","group":"119","year":4,"phone_number":"8-900-900-00-00"},{"ID":2,"student":"natalya","name":"Петр Петров","faculty":"ФКМД","group":"6","year":1,"phone_number":"8-900-900-00-01"}]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информацию о пользователе в списке - http://127.0.0.1:8000/info/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“actions”: “POST”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"ID"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"student"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"natalya"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"Петр Петров"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"faculty"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"ФКМД"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"group"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"year"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195f91"/>
          <w:sz w:val="18"/>
          <w:szCs w:val="18"/>
          <w:shd w:fill="f7f7f9" w:val="clear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"phone_number"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48484c"/>
          <w:sz w:val="18"/>
          <w:szCs w:val="18"/>
          <w:shd w:fill="f7f7f9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"8-900-900-00-01"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160" w:line="342.8568" w:lineRule="auto"/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RUD информацию о пользователе - </w:t>
      </w:r>
      <w:r w:rsidDel="00000000" w:rsidR="00000000" w:rsidRPr="00000000">
        <w:rPr>
          <w:shd w:fill="f4cccc" w:val="clear"/>
          <w:rtl w:val="0"/>
        </w:rPr>
        <w:t xml:space="preserve">http://127.0.0.1:8000/info/id/</w:t>
      </w:r>
    </w:p>
    <w:p w:rsidR="00000000" w:rsidDel="00000000" w:rsidP="00000000" w:rsidRDefault="00000000" w:rsidRPr="00000000" w14:paraId="00000095">
      <w:pPr>
        <w:spacing w:after="160" w:line="342.8568" w:lineRule="auto"/>
        <w:ind w:left="720" w:firstLine="0"/>
        <w:rPr/>
      </w:pPr>
      <w:r w:rsidDel="00000000" w:rsidR="00000000" w:rsidRPr="00000000">
        <w:rPr>
          <w:rtl w:val="0"/>
        </w:rPr>
        <w:t xml:space="preserve">“actions”: “GET”, “PUT”, “</w:t>
      </w:r>
      <w:commentRangeStart w:id="7"/>
      <w:r w:rsidDel="00000000" w:rsidR="00000000" w:rsidRPr="00000000">
        <w:rPr>
          <w:rtl w:val="0"/>
        </w:rPr>
        <w:t xml:space="preserve">PATCH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  <w:t xml:space="preserve">”, “DELETE”</w:t>
      </w:r>
    </w:p>
    <w:p w:rsidR="00000000" w:rsidDel="00000000" w:rsidP="00000000" w:rsidRDefault="00000000" w:rsidRPr="00000000" w14:paraId="00000096">
      <w:pPr>
        <w:spacing w:after="160" w:line="342.8568" w:lineRule="auto"/>
        <w:ind w:left="720" w:firstLine="0"/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</w:rPr>
      </w:pP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-//-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Наталия Зубарева" w:id="5" w:date="2023-03-04T16:58:23Z"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хз зачем здесь студент, просто игнорируйте</w:t>
      </w:r>
    </w:p>
  </w:comment>
  <w:comment w:author="Наталия Зубарева" w:id="0" w:date="2023-03-04T16:24:22Z"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1" w:date="2023-03-04T16:24:22Z"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2" w:date="2023-03-04T16:24:22Z"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3" w:date="2023-03-04T16:24:22Z"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4" w:date="2023-03-04T16:24:22Z"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6" w:date="2023-03-04T16:24:22Z"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  <w:comment w:author="Наталия Зубарева" w:id="7" w:date="2023-03-04T16:24:22Z"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это такое хз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