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72E23" w14:textId="77777777" w:rsidR="00C4351B" w:rsidRPr="008F5422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542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F5422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F5422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18E1C3C4" w14:textId="77777777" w:rsidR="00C4351B" w:rsidRPr="008F5422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82001E2" w14:textId="77777777" w:rsidR="00C4351B" w:rsidRPr="008F5422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EF5001C" w14:textId="77777777" w:rsidR="00C4351B" w:rsidRPr="008F5422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C4351B" w:rsidRPr="008F5422" w14:paraId="344FE3ED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4812172D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790FED7D" w14:textId="77777777" w:rsidR="002D64C5" w:rsidRPr="008F5422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6D3EF" w14:textId="77777777" w:rsidR="00C869E2" w:rsidRPr="008F5422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F5422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4DCD7E05" w14:textId="77777777" w:rsidR="00C869E2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8F5422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 w:rsidRPr="008F5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8F5422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6A4C14" w:rsidRPr="008F5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8F5422">
              <w:rPr>
                <w:rFonts w:ascii="Times New Roman" w:hAnsi="Times New Roman" w:cs="Times New Roman"/>
                <w:sz w:val="24"/>
                <w:szCs w:val="24"/>
              </w:rPr>
              <w:t xml:space="preserve">Пантюхин </w:t>
            </w:r>
          </w:p>
          <w:p w14:paraId="5F686BF1" w14:textId="7C08DD1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 xml:space="preserve">«___» ____________ </w:t>
            </w:r>
            <w:r w:rsidR="002E6ABE" w:rsidRPr="008F5422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14:paraId="4401EC7E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18DA85DA" w14:textId="77777777" w:rsidR="002D64C5" w:rsidRPr="008F5422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DBB23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14:paraId="4B10F75E" w14:textId="77777777" w:rsidR="002D64C5" w:rsidRPr="008F5422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EC031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FF8FC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 w:rsidRPr="008F5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350FA594" w14:textId="77CA3A5C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>«___» ____________</w:t>
            </w:r>
            <w:r w:rsidR="000E092A" w:rsidRPr="008F5422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F5422" w14:paraId="7E86E5C4" w14:textId="77777777" w:rsidTr="00C4351B">
        <w:trPr>
          <w:trHeight w:val="9522"/>
        </w:trPr>
        <w:tc>
          <w:tcPr>
            <w:tcW w:w="1539" w:type="dxa"/>
          </w:tcPr>
          <w:p w14:paraId="77E7C7AC" w14:textId="77777777" w:rsidR="00C4351B" w:rsidRPr="008F5422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403C1" w14:textId="77777777" w:rsidR="00C4351B" w:rsidRPr="008F5422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0B6BC" w14:textId="77777777" w:rsidR="00C4351B" w:rsidRPr="008F5422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F5045" w14:textId="77777777" w:rsidR="00C4351B" w:rsidRPr="008F5422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8F5422" w14:paraId="0C71CFB7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A573837" w14:textId="77777777" w:rsidR="00C4351B" w:rsidRPr="008F5422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F542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1464F5" w14:textId="77777777" w:rsidR="00C4351B" w:rsidRPr="008F5422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F5422" w14:paraId="2B271AA4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53A689D" w14:textId="77777777" w:rsidR="00C4351B" w:rsidRPr="008F5422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F542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CCC0D4D" w14:textId="77777777" w:rsidR="00C4351B" w:rsidRPr="008F5422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F5422" w14:paraId="5C3E35C8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635CCFD" w14:textId="77777777" w:rsidR="00C4351B" w:rsidRPr="008F5422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F542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905BD5C" w14:textId="77777777" w:rsidR="00C4351B" w:rsidRPr="008F5422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F5422" w14:paraId="70C41413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9A21ECF" w14:textId="77777777" w:rsidR="00C4351B" w:rsidRPr="008F5422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54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B84CD48" w14:textId="77777777" w:rsidR="00C4351B" w:rsidRPr="008F5422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F5422" w14:paraId="78FCE0DC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D4323B3" w14:textId="77777777" w:rsidR="00C4351B" w:rsidRPr="008F5422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F5422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03BD5B2E" w14:textId="74B99F3E" w:rsidR="00494ECB" w:rsidRPr="008F5422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F542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RU.17701729.04.13-01 </w:t>
                  </w:r>
                  <w:r w:rsidR="008C71C7" w:rsidRPr="008F542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РО</w:t>
                  </w:r>
                  <w:r w:rsidRPr="008F542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01-1</w:t>
                  </w:r>
                </w:p>
                <w:p w14:paraId="125F9C53" w14:textId="77777777" w:rsidR="00C4351B" w:rsidRPr="008F5422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84B476B" w14:textId="77777777" w:rsidR="00C4351B" w:rsidRPr="008F5422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1AFF9224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962061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51701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30858A" w14:textId="35A6D106" w:rsidR="00C4351B" w:rsidRPr="008F5422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5617EE"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Руководство оператора</w:t>
            </w:r>
          </w:p>
          <w:p w14:paraId="247FC27F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540ED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65A8A62D" w14:textId="558E14E7" w:rsidR="00C4351B" w:rsidRPr="008F5422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8C71C7"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>РО</w:t>
            </w:r>
            <w:r w:rsidR="000F0CD8"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11FC03A3" w14:textId="77777777" w:rsidR="00C4351B" w:rsidRPr="008F5422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243E4A" w14:textId="77777777" w:rsidR="00C4351B" w:rsidRPr="008F5422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764797" w14:textId="77777777" w:rsidR="00C4351B" w:rsidRPr="008F5422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A55A3B" w14:textId="77777777" w:rsidR="00C4351B" w:rsidRPr="008F5422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832BE7" w14:textId="77777777" w:rsidR="00C4351B" w:rsidRPr="008F5422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3805AC" w14:textId="77777777" w:rsidR="00C4351B" w:rsidRPr="008F5422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23E7FA2" w14:textId="77777777" w:rsidR="00C4351B" w:rsidRPr="008F5422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8F5422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14:paraId="12B35620" w14:textId="77777777" w:rsidR="00C4351B" w:rsidRPr="008F5422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8F542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8F54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4C14" w:rsidRPr="008F5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8F5422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 w:rsidRPr="008F5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8F5422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8F542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4FBCF2A" w14:textId="77777777" w:rsidR="00C4351B" w:rsidRPr="008F5422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>«___»__________2019</w:t>
            </w:r>
            <w:r w:rsidR="00C4351B" w:rsidRPr="008F542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B4720F3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7E7F1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9BDF9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9E6DA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A3188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AFD4F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247D71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D254D" w14:textId="77777777" w:rsidR="00C4351B" w:rsidRPr="008F5422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BCDF3B" w14:textId="77777777" w:rsidR="007D4E09" w:rsidRPr="008F5422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CC8F41" w14:textId="77777777" w:rsidR="007D4E09" w:rsidRPr="008F5422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0B2FE" w14:textId="77777777" w:rsidR="004E73EA" w:rsidRPr="008F5422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74FF6FD8" w14:textId="77777777" w:rsidR="004E73EA" w:rsidRPr="008F5422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2ACCE" w14:textId="2BAA4062" w:rsidR="00C4351B" w:rsidRPr="008F5422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8F5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0E092A" w:rsidRPr="008F5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9736" w:type="dxa"/>
            <w:gridSpan w:val="2"/>
          </w:tcPr>
          <w:p w14:paraId="785C0DB6" w14:textId="77777777" w:rsidR="00C4351B" w:rsidRPr="008F5422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98AB7" w14:textId="77777777" w:rsidR="00DD3E6F" w:rsidRPr="008F5422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RPr="008F5422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0CBB415C" w14:textId="77777777" w:rsidR="007D4E09" w:rsidRPr="008F5422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06C726B7" w14:textId="1A41DFE2" w:rsidR="007D4E09" w:rsidRPr="008F5422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5422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F5422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F5422">
        <w:rPr>
          <w:rFonts w:ascii="Times New Roman" w:hAnsi="Times New Roman" w:cs="Times New Roman"/>
          <w:sz w:val="24"/>
          <w:szCs w:val="24"/>
        </w:rPr>
        <w:br/>
      </w:r>
      <w:r w:rsidR="00711F89" w:rsidRPr="008F5422">
        <w:rPr>
          <w:rFonts w:ascii="Times New Roman" w:hAnsi="Times New Roman" w:cs="Times New Roman"/>
          <w:b/>
          <w:sz w:val="24"/>
          <w:szCs w:val="24"/>
        </w:rPr>
        <w:t xml:space="preserve">RU.17701729.04.13-01 </w:t>
      </w:r>
      <w:r w:rsidR="008C71C7" w:rsidRPr="008F5422">
        <w:rPr>
          <w:rFonts w:ascii="Times New Roman" w:hAnsi="Times New Roman" w:cs="Times New Roman"/>
          <w:b/>
          <w:sz w:val="24"/>
          <w:szCs w:val="24"/>
        </w:rPr>
        <w:t>РО</w:t>
      </w:r>
      <w:r w:rsidR="00711F89" w:rsidRPr="008F5422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0B6EFB" w:rsidRPr="008F5422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F5422" w14:paraId="771A4531" w14:textId="77777777" w:rsidTr="00FC7B08">
        <w:trPr>
          <w:trHeight w:val="9522"/>
        </w:trPr>
        <w:tc>
          <w:tcPr>
            <w:tcW w:w="1418" w:type="dxa"/>
          </w:tcPr>
          <w:p w14:paraId="2124E81D" w14:textId="77777777" w:rsidR="007D4E09" w:rsidRPr="008F5422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96BC4" w14:textId="77777777" w:rsidR="007D4E09" w:rsidRPr="008F5422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F5422" w14:paraId="375687F0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8D7FFC4" w14:textId="77777777" w:rsidR="00835174" w:rsidRPr="008F5422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54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17BD991" w14:textId="77777777" w:rsidR="00835174" w:rsidRPr="008F5422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F5422" w14:paraId="3E660764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DA9CA32" w14:textId="77777777" w:rsidR="00835174" w:rsidRPr="008F5422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54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BEA8FF" w14:textId="77777777" w:rsidR="00835174" w:rsidRPr="008F5422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F5422" w14:paraId="45E197D4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366F7A" w14:textId="77777777" w:rsidR="00835174" w:rsidRPr="008F5422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54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25F8798" w14:textId="77777777" w:rsidR="00835174" w:rsidRPr="008F5422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F5422" w14:paraId="0BE1B939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A8A7009" w14:textId="77777777" w:rsidR="00835174" w:rsidRPr="008F5422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54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BF9092C" w14:textId="77777777" w:rsidR="00835174" w:rsidRPr="008F5422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F5422" w14:paraId="042741A4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D8B8A2F" w14:textId="77777777" w:rsidR="00835174" w:rsidRPr="008F5422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54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1D411C0C" w14:textId="0BCE9FBA" w:rsidR="00835174" w:rsidRPr="008F5422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F542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RU.17701729.04.13-01 </w:t>
                  </w:r>
                  <w:r w:rsidR="008C71C7" w:rsidRPr="008F542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РО</w:t>
                  </w:r>
                  <w:r w:rsidRPr="008F5422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01-1</w:t>
                  </w:r>
                </w:p>
                <w:p w14:paraId="65DDAC48" w14:textId="77777777" w:rsidR="00835174" w:rsidRPr="008F5422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F5422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710DF13D" w14:textId="77777777" w:rsidR="007D4E09" w:rsidRPr="008F5422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CA7FF" w14:textId="77777777" w:rsidR="007D4E09" w:rsidRPr="008F5422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17F5BEC6" w14:textId="77777777" w:rsidR="007D4E09" w:rsidRPr="008F5422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9A4834D" w14:textId="77777777" w:rsidR="007D4E09" w:rsidRPr="008F5422" w:rsidRDefault="002E016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Программа </w:t>
            </w:r>
            <w:r w:rsidR="002054A8" w:rsidRPr="008F5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симуляции и визуализации работы радиолокатора</w:t>
            </w:r>
          </w:p>
          <w:p w14:paraId="474E04DA" w14:textId="4BCA8BEE" w:rsidR="007D4E09" w:rsidRPr="008F5422" w:rsidRDefault="005617EE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Руководство оператора</w:t>
            </w:r>
          </w:p>
          <w:p w14:paraId="171CFDE8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457789" w14:textId="61F7973F" w:rsidR="007D4E09" w:rsidRPr="008F5422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8C71C7"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>РО</w:t>
            </w:r>
            <w:r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5A079CD5" w14:textId="77777777" w:rsidR="007D4E09" w:rsidRPr="008F5422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Листов 1</w:t>
            </w:r>
            <w:r w:rsidR="00F07190" w:rsidRPr="008F5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71187DF4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4ED08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1B41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0742A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54A4C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13AF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004C1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33456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B8104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12BA8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47E29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8B239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A31E9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9A590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7123" w14:textId="77777777" w:rsidR="002346C6" w:rsidRPr="008F5422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E0DCE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45341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AC007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59719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269A7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C281F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C2227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6F36D" w14:textId="77777777" w:rsidR="007D4E09" w:rsidRPr="008F5422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5A4D0" w14:textId="77777777" w:rsidR="007D4E09" w:rsidRPr="008F5422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0C875" w14:textId="77777777" w:rsidR="007D4E09" w:rsidRPr="008F5422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704F2" w14:textId="77777777" w:rsidR="007D4E09" w:rsidRPr="008F5422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5ACF4" w14:textId="77777777" w:rsidR="005F6944" w:rsidRPr="008F5422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8DBFD" w14:textId="77777777" w:rsidR="00FC7B08" w:rsidRPr="008F5422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C6075" w14:textId="77777777" w:rsidR="00FC7B08" w:rsidRPr="008F5422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69C1" w14:textId="77777777" w:rsidR="00FC7B08" w:rsidRPr="008F5422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EF7B0" w14:textId="77777777" w:rsidR="00FC7B08" w:rsidRPr="008F5422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10E66" w14:textId="77777777" w:rsidR="00FC7B08" w:rsidRPr="008F5422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25BBC" w14:textId="77777777" w:rsidR="00FC7B08" w:rsidRPr="008F5422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61EBA" w14:textId="77777777" w:rsidR="00FC7B08" w:rsidRPr="008F5422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5A0D5" w14:textId="77777777" w:rsidR="005F6944" w:rsidRPr="008F5422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7EE5B" w14:textId="77777777" w:rsidR="005F6944" w:rsidRPr="008F5422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0173D" w14:textId="77777777" w:rsidR="005F6944" w:rsidRPr="008F5422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85482" w14:textId="77777777" w:rsidR="005F6944" w:rsidRPr="008F5422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EAE6E" w14:textId="77777777" w:rsidR="00590941" w:rsidRPr="008F5422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69C6E" w14:textId="2CE1AC4D" w:rsidR="005F6944" w:rsidRPr="008F5422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0E092A" w:rsidRPr="008F54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482C2C6F" w14:textId="77777777" w:rsidR="00E66A0B" w:rsidRPr="008F5422" w:rsidRDefault="007A56E8" w:rsidP="00835174">
                <w:pPr>
                  <w:pStyle w:val="af0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8F5422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8F5422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7531C493" w14:textId="44363073" w:rsidR="00BD2A2F" w:rsidRPr="008F5422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8F5422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8F5422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8F5422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40375152" w:history="1">
                  <w:r w:rsidR="00BD2A2F" w:rsidRPr="008F5422">
                    <w:rPr>
                      <w:rStyle w:val="a3"/>
                      <w:rFonts w:ascii="Times New Roman" w:eastAsiaTheme="majorEastAsia" w:hAnsi="Times New Roman"/>
                      <w:noProof/>
                    </w:rPr>
                    <w:t>1.</w:t>
                  </w:r>
                  <w:r w:rsidR="00BD2A2F"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="00BD2A2F" w:rsidRPr="008F5422">
                    <w:rPr>
                      <w:rStyle w:val="a3"/>
                      <w:rFonts w:ascii="Times New Roman" w:hAnsi="Times New Roman"/>
                      <w:noProof/>
                    </w:rPr>
                    <w:t>Назначение программы</w:t>
                  </w:r>
                  <w:r w:rsidR="00BD2A2F"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D2A2F"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D2A2F"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_Toc40375152 \h </w:instrText>
                  </w:r>
                  <w:r w:rsidR="00BD2A2F"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="00BD2A2F"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BD2A2F" w:rsidRPr="008F5422">
                    <w:rPr>
                      <w:rFonts w:ascii="Times New Roman" w:hAnsi="Times New Roman"/>
                      <w:noProof/>
                      <w:webHidden/>
                    </w:rPr>
                    <w:t>2</w:t>
                  </w:r>
                  <w:r w:rsidR="00BD2A2F"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14F2FEB" w14:textId="69E14D47" w:rsidR="00BD2A2F" w:rsidRPr="008F5422" w:rsidRDefault="00BD2A2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53" w:history="1">
                  <w:r w:rsidRPr="008F5422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1.1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Функциональное назначение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_Toc40375153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2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5EE0F3B" w14:textId="5BF4F1FE" w:rsidR="00BD2A2F" w:rsidRPr="008F5422" w:rsidRDefault="00BD2A2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54" w:history="1">
                  <w:r w:rsidRPr="008F5422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1.2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Эксплуатационное назначение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_Toc40375154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2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8CB2180" w14:textId="77843DEA" w:rsidR="00BD2A2F" w:rsidRPr="008F5422" w:rsidRDefault="00BD2A2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55" w:history="1">
                  <w:r w:rsidRPr="008F5422">
                    <w:rPr>
                      <w:rStyle w:val="a3"/>
                      <w:rFonts w:ascii="Times New Roman" w:eastAsiaTheme="majorEastAsia" w:hAnsi="Times New Roman"/>
                      <w:noProof/>
                    </w:rPr>
                    <w:t>2.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Условия выполнения программы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_Toc40375155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2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3D107E2" w14:textId="336F57D2" w:rsidR="00BD2A2F" w:rsidRPr="008F5422" w:rsidRDefault="00BD2A2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56" w:history="1">
                  <w:r w:rsidRPr="008F5422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2.1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Минимальный состав аппаратных средств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_Toc40375156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2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52867E1" w14:textId="7AA2D029" w:rsidR="00BD2A2F" w:rsidRPr="008F5422" w:rsidRDefault="00BD2A2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57" w:history="1">
                  <w:r w:rsidRPr="008F5422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2.2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Минимальный состав программных средств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_Toc40375157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2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A260977" w14:textId="241FE41C" w:rsidR="00BD2A2F" w:rsidRPr="008F5422" w:rsidRDefault="00BD2A2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58" w:history="1">
                  <w:r w:rsidRPr="008F5422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2.3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персоналу (пользователю)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_Toc40375158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2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0045F533" w14:textId="318562A3" w:rsidR="00BD2A2F" w:rsidRPr="008F5422" w:rsidRDefault="00BD2A2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59" w:history="1">
                  <w:r w:rsidRPr="008F5422">
                    <w:rPr>
                      <w:rStyle w:val="a3"/>
                      <w:rFonts w:ascii="Times New Roman" w:eastAsiaTheme="majorEastAsia" w:hAnsi="Times New Roman"/>
                      <w:noProof/>
                    </w:rPr>
                    <w:t>3.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Выполнение программы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_Toc40375159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6DC4646" w14:textId="11033703" w:rsidR="00BD2A2F" w:rsidRPr="008F5422" w:rsidRDefault="00BD2A2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60" w:history="1">
                  <w:r w:rsidRPr="008F5422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3.1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Установка программы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_Toc40375160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B80AD5F" w14:textId="162E18CD" w:rsidR="00BD2A2F" w:rsidRPr="008F5422" w:rsidRDefault="00BD2A2F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61" w:history="1"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3.1.1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Запуск программы и работа с приложением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_Toc40375161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287D15D" w14:textId="72A1C3A3" w:rsidR="00BD2A2F" w:rsidRPr="008F5422" w:rsidRDefault="00BD2A2F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62" w:history="1"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3.1.2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Интерфейс главного приложения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_Toc40375162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F779D27" w14:textId="342AEC74" w:rsidR="00BD2A2F" w:rsidRPr="008F5422" w:rsidRDefault="00BD2A2F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63" w:history="1"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3.1.3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Начало взаимодействия с ботом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_Toc40375163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AD495C4" w14:textId="37514D5D" w:rsidR="00BD2A2F" w:rsidRPr="008F5422" w:rsidRDefault="00BD2A2F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64" w:history="1"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3.1.4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Выбор режима в качестве старта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_Toc40375164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8826DAC" w14:textId="7EC6E814" w:rsidR="00BD2A2F" w:rsidRPr="008F5422" w:rsidRDefault="00BD2A2F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65" w:history="1"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3.1.5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Стартовая страница меню бота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_Toc40375165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EB647C9" w14:textId="544F431E" w:rsidR="00BD2A2F" w:rsidRPr="008F5422" w:rsidRDefault="00BD2A2F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66" w:history="1"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3.1.6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Страница загрузки фото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_Toc40375166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1ECBDDD" w14:textId="10E610F7" w:rsidR="00BD2A2F" w:rsidRPr="008F5422" w:rsidRDefault="00BD2A2F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67" w:history="1"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3.1.7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Страница настройки пользователя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_Toc40375167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023CAAF2" w14:textId="612B1634" w:rsidR="00BD2A2F" w:rsidRPr="008F5422" w:rsidRDefault="00BD2A2F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68" w:history="1"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3.1.8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Страница количества цвета.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_Toc40375168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C76A95A" w14:textId="2BA652AB" w:rsidR="00BD2A2F" w:rsidRPr="008F5422" w:rsidRDefault="00BD2A2F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69" w:history="1"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3.1.9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Страница выбора режима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_Toc40375169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F4BDEAE" w14:textId="6524BC56" w:rsidR="00BD2A2F" w:rsidRPr="008F5422" w:rsidRDefault="00BD2A2F">
                <w:pPr>
                  <w:pStyle w:val="31"/>
                  <w:tabs>
                    <w:tab w:val="left" w:pos="132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70" w:history="1"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3.1.10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Страница выбора вида палитры.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_Toc40375170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CAA82DE" w14:textId="3EA545C0" w:rsidR="00BD2A2F" w:rsidRPr="008F5422" w:rsidRDefault="00BD2A2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71" w:history="1">
                  <w:r w:rsidRPr="008F5422">
                    <w:rPr>
                      <w:rStyle w:val="a3"/>
                      <w:rFonts w:ascii="Times New Roman" w:eastAsiaTheme="majorEastAsia" w:hAnsi="Times New Roman"/>
                      <w:noProof/>
                    </w:rPr>
                    <w:t>4.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ПРИЛОЖЕНИЕ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_Toc40375171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46B4753" w14:textId="69F9BD56" w:rsidR="00BD2A2F" w:rsidRPr="008F5422" w:rsidRDefault="00BD2A2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375172" w:history="1"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Pr="008F5422">
                    <w:rPr>
                      <w:rFonts w:ascii="Times New Roman" w:hAnsi="Times New Roman"/>
                      <w:noProof/>
                    </w:rPr>
                    <w:tab/>
                  </w:r>
                  <w:r w:rsidRPr="008F5422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_Toc40375172 \h </w:instrTex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Pr="008F5422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07B40209" w14:textId="529C42B2" w:rsidR="00F07190" w:rsidRPr="008F5422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8F5422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1FBED5BC" w14:textId="77777777" w:rsidR="007D4E09" w:rsidRPr="008F5422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422E2A" w14:textId="77777777" w:rsidR="00BD2A2F" w:rsidRPr="008F5422" w:rsidRDefault="00BD2A2F" w:rsidP="00291959">
      <w:pPr>
        <w:pStyle w:val="1"/>
        <w:numPr>
          <w:ilvl w:val="0"/>
          <w:numId w:val="4"/>
        </w:numPr>
        <w:rPr>
          <w:sz w:val="24"/>
          <w:szCs w:val="24"/>
        </w:rPr>
        <w:sectPr w:rsidR="00BD2A2F" w:rsidRPr="008F5422" w:rsidSect="00DD41BC">
          <w:pgSz w:w="11906" w:h="16838"/>
          <w:pgMar w:top="1134" w:right="707" w:bottom="1134" w:left="709" w:header="708" w:footer="0" w:gutter="0"/>
          <w:pgNumType w:start="1"/>
          <w:cols w:space="708"/>
          <w:titlePg/>
          <w:docGrid w:linePitch="360"/>
        </w:sectPr>
      </w:pPr>
      <w:bookmarkStart w:id="0" w:name="_Hlk483355987"/>
      <w:bookmarkStart w:id="1" w:name="_Toc514629595"/>
      <w:bookmarkStart w:id="2" w:name="_Toc514610756"/>
      <w:bookmarkStart w:id="3" w:name="_Toc514609913"/>
      <w:bookmarkStart w:id="4" w:name="_Toc514608698"/>
      <w:bookmarkStart w:id="5" w:name="_Toc514608338"/>
      <w:bookmarkStart w:id="6" w:name="_Toc514606849"/>
      <w:bookmarkStart w:id="7" w:name="_Toc514595086"/>
      <w:bookmarkStart w:id="8" w:name="_Toc514593738"/>
      <w:bookmarkStart w:id="9" w:name="_Toc514592313"/>
      <w:bookmarkStart w:id="10" w:name="_Toc514456225"/>
      <w:bookmarkStart w:id="11" w:name="_Toc514455822"/>
      <w:bookmarkStart w:id="12" w:name="_Toc39618071"/>
      <w:bookmarkStart w:id="13" w:name="_Toc39617623"/>
      <w:bookmarkStart w:id="14" w:name="_Toc39617096"/>
      <w:bookmarkStart w:id="15" w:name="_Toc39168210"/>
      <w:bookmarkStart w:id="16" w:name="_Toc40375152"/>
    </w:p>
    <w:p w14:paraId="1F25A6EB" w14:textId="6DAAA328" w:rsidR="005617EE" w:rsidRPr="008F5422" w:rsidRDefault="005617EE" w:rsidP="00291959">
      <w:pPr>
        <w:pStyle w:val="1"/>
        <w:numPr>
          <w:ilvl w:val="0"/>
          <w:numId w:val="4"/>
        </w:numPr>
        <w:rPr>
          <w:sz w:val="24"/>
          <w:szCs w:val="24"/>
        </w:rPr>
      </w:pPr>
      <w:r w:rsidRPr="008F5422">
        <w:rPr>
          <w:sz w:val="24"/>
          <w:szCs w:val="24"/>
        </w:rPr>
        <w:lastRenderedPageBreak/>
        <w:t>Назначение программы</w:t>
      </w:r>
      <w:bookmarkEnd w:id="12"/>
      <w:bookmarkEnd w:id="13"/>
      <w:bookmarkEnd w:id="14"/>
      <w:bookmarkEnd w:id="15"/>
      <w:bookmarkEnd w:id="16"/>
    </w:p>
    <w:p w14:paraId="028156C0" w14:textId="689BD911" w:rsidR="005617EE" w:rsidRPr="008F5422" w:rsidRDefault="005617EE" w:rsidP="00291959">
      <w:pPr>
        <w:pStyle w:val="2"/>
        <w:numPr>
          <w:ilvl w:val="1"/>
          <w:numId w:val="4"/>
        </w:numPr>
        <w:ind w:left="999" w:hanging="43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39618072"/>
      <w:bookmarkStart w:id="18" w:name="_Toc39617624"/>
      <w:bookmarkStart w:id="19" w:name="_Toc39617097"/>
      <w:bookmarkStart w:id="20" w:name="_Toc39168211"/>
      <w:bookmarkStart w:id="21" w:name="_Toc37784837"/>
      <w:bookmarkStart w:id="22" w:name="_Toc40375153"/>
      <w:r w:rsidRPr="008F5422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7"/>
      <w:bookmarkEnd w:id="18"/>
      <w:bookmarkEnd w:id="19"/>
      <w:bookmarkEnd w:id="20"/>
      <w:bookmarkEnd w:id="21"/>
      <w:bookmarkEnd w:id="22"/>
    </w:p>
    <w:p w14:paraId="37AEE86A" w14:textId="16CF31FB" w:rsidR="000E092A" w:rsidRPr="008F5422" w:rsidRDefault="000E092A" w:rsidP="000E092A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ab/>
      </w:r>
      <w:r w:rsidRPr="008F5422">
        <w:rPr>
          <w:rFonts w:ascii="Times New Roman" w:hAnsi="Times New Roman" w:cs="Times New Roman"/>
          <w:sz w:val="24"/>
          <w:szCs w:val="24"/>
        </w:rPr>
        <w:t>Программа симулирует и визуализирует работу радиолокатора по принятию и обработке</w:t>
      </w:r>
      <w:r w:rsidRPr="008F5422">
        <w:rPr>
          <w:rFonts w:ascii="Times New Roman" w:hAnsi="Times New Roman" w:cs="Times New Roman"/>
          <w:sz w:val="24"/>
          <w:szCs w:val="24"/>
        </w:rPr>
        <w:t xml:space="preserve"> </w:t>
      </w:r>
      <w:r w:rsidRPr="008F5422">
        <w:rPr>
          <w:rFonts w:ascii="Times New Roman" w:hAnsi="Times New Roman" w:cs="Times New Roman"/>
          <w:sz w:val="24"/>
          <w:szCs w:val="24"/>
        </w:rPr>
        <w:t>генерируемых сигналов на фоне генерируемых помех.</w:t>
      </w:r>
    </w:p>
    <w:p w14:paraId="3E5AE6ED" w14:textId="19DFD517" w:rsidR="005617EE" w:rsidRPr="008F5422" w:rsidRDefault="005617EE" w:rsidP="00291959">
      <w:pPr>
        <w:pStyle w:val="2"/>
        <w:numPr>
          <w:ilvl w:val="1"/>
          <w:numId w:val="4"/>
        </w:numPr>
        <w:ind w:left="999" w:hanging="43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39618073"/>
      <w:bookmarkStart w:id="24" w:name="_Toc39617625"/>
      <w:bookmarkStart w:id="25" w:name="_Toc39617098"/>
      <w:bookmarkStart w:id="26" w:name="_Toc40375154"/>
      <w:r w:rsidRPr="008F5422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23"/>
      <w:bookmarkEnd w:id="24"/>
      <w:bookmarkEnd w:id="25"/>
      <w:bookmarkEnd w:id="26"/>
    </w:p>
    <w:p w14:paraId="79DCCD97" w14:textId="18AF66CC" w:rsidR="005617EE" w:rsidRPr="008F5422" w:rsidRDefault="000E092A" w:rsidP="000E092A">
      <w:pPr>
        <w:tabs>
          <w:tab w:val="left" w:pos="0"/>
        </w:tabs>
        <w:spacing w:line="25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ab/>
      </w:r>
      <w:r w:rsidRPr="008F5422">
        <w:rPr>
          <w:rFonts w:ascii="Times New Roman" w:hAnsi="Times New Roman" w:cs="Times New Roman"/>
          <w:sz w:val="24"/>
          <w:szCs w:val="24"/>
        </w:rPr>
        <w:t>Программа наглядно демонстрирует работу радиолокационного устройства и помогает лучше понять процесс его работы, может использоваться как для изучения непосредственно методов обнаружения целей в радиолокаторах, так и для симуляции условий в задачах связанных с работой таких радиолокаторов.</w:t>
      </w:r>
    </w:p>
    <w:p w14:paraId="26C8083A" w14:textId="3246C3C6" w:rsidR="005617EE" w:rsidRPr="008F5422" w:rsidRDefault="005617EE" w:rsidP="00291959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27" w:name="_Toc39618074"/>
      <w:bookmarkStart w:id="28" w:name="_Toc39617626"/>
      <w:bookmarkStart w:id="29" w:name="_Toc39617099"/>
      <w:bookmarkStart w:id="30" w:name="_Toc39168212"/>
      <w:bookmarkStart w:id="31" w:name="_Toc40375155"/>
      <w:r w:rsidRPr="008F5422">
        <w:rPr>
          <w:sz w:val="24"/>
          <w:szCs w:val="24"/>
        </w:rPr>
        <w:t>Условия выполнения программы</w:t>
      </w:r>
      <w:bookmarkEnd w:id="27"/>
      <w:bookmarkEnd w:id="28"/>
      <w:bookmarkEnd w:id="29"/>
      <w:bookmarkEnd w:id="30"/>
      <w:bookmarkEnd w:id="31"/>
    </w:p>
    <w:p w14:paraId="62F061F9" w14:textId="25BD3AF5" w:rsidR="005617EE" w:rsidRPr="008F5422" w:rsidRDefault="005617EE" w:rsidP="00291959">
      <w:pPr>
        <w:pStyle w:val="2"/>
        <w:numPr>
          <w:ilvl w:val="1"/>
          <w:numId w:val="4"/>
        </w:numPr>
        <w:ind w:left="999" w:hanging="43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39618075"/>
      <w:bookmarkStart w:id="33" w:name="_Toc39617627"/>
      <w:bookmarkStart w:id="34" w:name="_Toc39617100"/>
      <w:bookmarkStart w:id="35" w:name="_Toc39168213"/>
      <w:bookmarkStart w:id="36" w:name="_Toc40375156"/>
      <w:r w:rsidRPr="008F5422">
        <w:rPr>
          <w:rFonts w:ascii="Times New Roman" w:hAnsi="Times New Roman" w:cs="Times New Roman"/>
          <w:b/>
          <w:color w:val="auto"/>
          <w:sz w:val="24"/>
          <w:szCs w:val="24"/>
        </w:rPr>
        <w:t>Минимальный состав аппаратных средств</w:t>
      </w:r>
      <w:bookmarkStart w:id="37" w:name="_Hlk483354604"/>
      <w:bookmarkEnd w:id="32"/>
      <w:bookmarkEnd w:id="33"/>
      <w:bookmarkEnd w:id="34"/>
      <w:bookmarkEnd w:id="35"/>
      <w:bookmarkEnd w:id="36"/>
    </w:p>
    <w:p w14:paraId="6D982EE7" w14:textId="7C5733DC" w:rsidR="000E092A" w:rsidRPr="008F5422" w:rsidRDefault="00C830FB" w:rsidP="00C830FB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ab/>
      </w:r>
      <w:r w:rsidRPr="008F5422">
        <w:rPr>
          <w:rFonts w:ascii="Times New Roman" w:hAnsi="Times New Roman" w:cs="Times New Roman"/>
          <w:sz w:val="24"/>
          <w:szCs w:val="24"/>
        </w:rPr>
        <w:tab/>
      </w:r>
      <w:r w:rsidR="000E092A" w:rsidRPr="008F5422">
        <w:rPr>
          <w:rFonts w:ascii="Times New Roman" w:hAnsi="Times New Roman" w:cs="Times New Roman"/>
          <w:sz w:val="24"/>
          <w:szCs w:val="24"/>
        </w:rPr>
        <w:t>Программа должна быть работоспособной при выполнении минимальных требований:</w:t>
      </w:r>
    </w:p>
    <w:p w14:paraId="024C351B" w14:textId="77777777" w:rsidR="000E092A" w:rsidRPr="008F5422" w:rsidRDefault="000E092A" w:rsidP="00291959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>Процессор архитектуры Pentium с частотой не менее 233 МГц (рекомендовано 300 МГц);</w:t>
      </w:r>
    </w:p>
    <w:p w14:paraId="409DF08D" w14:textId="77777777" w:rsidR="000E092A" w:rsidRPr="008F5422" w:rsidRDefault="000E092A" w:rsidP="00291959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>Монитор с разрешением 800х600 точек и более;</w:t>
      </w:r>
    </w:p>
    <w:p w14:paraId="06221D5B" w14:textId="77777777" w:rsidR="000E092A" w:rsidRPr="008F5422" w:rsidRDefault="000E092A" w:rsidP="00291959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>Не менее 64 Мб ОЗУ;</w:t>
      </w:r>
    </w:p>
    <w:p w14:paraId="65CCE527" w14:textId="77777777" w:rsidR="000E092A" w:rsidRPr="008F5422" w:rsidRDefault="000E092A" w:rsidP="00291959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>Не менее 1,5 Гб на жёстком диске;</w:t>
      </w:r>
    </w:p>
    <w:p w14:paraId="0323F8E3" w14:textId="1CD0FD03" w:rsidR="008E539D" w:rsidRPr="008F5422" w:rsidRDefault="000E092A" w:rsidP="00291959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>Клавиатура, мышь</w:t>
      </w:r>
      <w:r w:rsidR="008E539D" w:rsidRPr="008F542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9700B9" w14:textId="7F030DEC" w:rsidR="005617EE" w:rsidRPr="008F5422" w:rsidRDefault="005617EE" w:rsidP="00291959">
      <w:pPr>
        <w:pStyle w:val="2"/>
        <w:numPr>
          <w:ilvl w:val="1"/>
          <w:numId w:val="4"/>
        </w:numPr>
        <w:ind w:left="999" w:hanging="43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39618076"/>
      <w:bookmarkStart w:id="39" w:name="_Toc39617628"/>
      <w:bookmarkStart w:id="40" w:name="_Toc39617101"/>
      <w:bookmarkStart w:id="41" w:name="_Toc39168214"/>
      <w:bookmarkStart w:id="42" w:name="_Toc40375157"/>
      <w:r w:rsidRPr="008F5422">
        <w:rPr>
          <w:rFonts w:ascii="Times New Roman" w:hAnsi="Times New Roman" w:cs="Times New Roman"/>
          <w:b/>
          <w:color w:val="auto"/>
          <w:sz w:val="24"/>
          <w:szCs w:val="24"/>
        </w:rPr>
        <w:t>Минимальный состав программных средств</w:t>
      </w:r>
      <w:bookmarkEnd w:id="38"/>
      <w:bookmarkEnd w:id="39"/>
      <w:bookmarkEnd w:id="40"/>
      <w:bookmarkEnd w:id="41"/>
      <w:bookmarkEnd w:id="42"/>
    </w:p>
    <w:p w14:paraId="04E68F78" w14:textId="77777777" w:rsidR="008E539D" w:rsidRPr="008F5422" w:rsidRDefault="008E539D" w:rsidP="00291959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43" w:name="_Hlk483354623"/>
      <w:r w:rsidRPr="008F5422">
        <w:rPr>
          <w:rFonts w:ascii="Times New Roman" w:hAnsi="Times New Roman" w:cs="Times New Roman"/>
          <w:sz w:val="24"/>
          <w:szCs w:val="24"/>
        </w:rPr>
        <w:t xml:space="preserve">Windows XP или более поздняя версия операционной системы (32-разрядные или 64-разрядные); </w:t>
      </w:r>
    </w:p>
    <w:p w14:paraId="5C583067" w14:textId="1FDCAA88" w:rsidR="000E092A" w:rsidRPr="008F5422" w:rsidRDefault="008E539D" w:rsidP="00291959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8F5422">
        <w:rPr>
          <w:rFonts w:ascii="Times New Roman" w:hAnsi="Times New Roman" w:cs="Times New Roman"/>
          <w:sz w:val="24"/>
          <w:szCs w:val="24"/>
        </w:rPr>
        <w:t>Установленный .NET Framework версии 4.5 и выше</w:t>
      </w:r>
      <w:bookmarkEnd w:id="43"/>
      <w:r w:rsidRPr="008F5422">
        <w:rPr>
          <w:rFonts w:ascii="Times New Roman" w:hAnsi="Times New Roman" w:cs="Times New Roman"/>
          <w:sz w:val="24"/>
          <w:szCs w:val="24"/>
        </w:rPr>
        <w:t>;</w:t>
      </w:r>
      <w:bookmarkStart w:id="44" w:name="_Hlk40380394"/>
    </w:p>
    <w:p w14:paraId="6F86D89A" w14:textId="18871543" w:rsidR="008E539D" w:rsidRPr="008F5422" w:rsidRDefault="008E539D" w:rsidP="00291959">
      <w:pPr>
        <w:pStyle w:val="ac"/>
        <w:numPr>
          <w:ilvl w:val="0"/>
          <w:numId w:val="3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8F5422">
        <w:rPr>
          <w:rFonts w:ascii="Times New Roman" w:hAnsi="Times New Roman" w:cs="Times New Roman"/>
          <w:sz w:val="24"/>
          <w:szCs w:val="24"/>
        </w:rPr>
        <w:t xml:space="preserve">Доступ к сети интернет или установленный </w:t>
      </w:r>
      <w:r w:rsidRPr="008F5422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F5422">
        <w:rPr>
          <w:rFonts w:ascii="Times New Roman" w:hAnsi="Times New Roman" w:cs="Times New Roman"/>
          <w:sz w:val="24"/>
          <w:szCs w:val="24"/>
        </w:rPr>
        <w:t xml:space="preserve"> </w:t>
      </w:r>
      <w:r w:rsidRPr="008F5422"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Pr="008F5422">
        <w:rPr>
          <w:rFonts w:ascii="Times New Roman" w:hAnsi="Times New Roman" w:cs="Times New Roman"/>
          <w:sz w:val="24"/>
          <w:szCs w:val="24"/>
        </w:rPr>
        <w:t>.</w:t>
      </w:r>
    </w:p>
    <w:p w14:paraId="138C4634" w14:textId="0DDF8A3B" w:rsidR="005617EE" w:rsidRPr="008F5422" w:rsidRDefault="005617EE" w:rsidP="00291959">
      <w:pPr>
        <w:pStyle w:val="2"/>
        <w:numPr>
          <w:ilvl w:val="1"/>
          <w:numId w:val="4"/>
        </w:numPr>
        <w:ind w:left="999" w:hanging="43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39618077"/>
      <w:bookmarkStart w:id="46" w:name="_Toc39617629"/>
      <w:bookmarkStart w:id="47" w:name="_Toc39617102"/>
      <w:bookmarkStart w:id="48" w:name="_Toc39168215"/>
      <w:bookmarkStart w:id="49" w:name="_Toc40375158"/>
      <w:bookmarkEnd w:id="44"/>
      <w:r w:rsidRPr="008F5422">
        <w:rPr>
          <w:rFonts w:ascii="Times New Roman" w:hAnsi="Times New Roman" w:cs="Times New Roman"/>
          <w:b/>
          <w:color w:val="auto"/>
          <w:sz w:val="24"/>
          <w:szCs w:val="24"/>
        </w:rPr>
        <w:t xml:space="preserve">Требования к </w:t>
      </w:r>
      <w:bookmarkEnd w:id="45"/>
      <w:bookmarkEnd w:id="46"/>
      <w:bookmarkEnd w:id="47"/>
      <w:bookmarkEnd w:id="48"/>
      <w:bookmarkEnd w:id="49"/>
      <w:r w:rsidR="000E092A" w:rsidRPr="008F5422">
        <w:rPr>
          <w:rFonts w:ascii="Times New Roman" w:hAnsi="Times New Roman" w:cs="Times New Roman"/>
          <w:b/>
          <w:color w:val="auto"/>
          <w:sz w:val="24"/>
          <w:szCs w:val="24"/>
        </w:rPr>
        <w:t>оператору</w:t>
      </w:r>
    </w:p>
    <w:p w14:paraId="2467544A" w14:textId="77777777" w:rsidR="000E092A" w:rsidRPr="008F5422" w:rsidRDefault="000E092A" w:rsidP="000E092A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>Образование не ниже среднего школьного.</w:t>
      </w:r>
    </w:p>
    <w:p w14:paraId="303442BF" w14:textId="6EA9C49A" w:rsidR="000E092A" w:rsidRPr="008F5422" w:rsidRDefault="000E092A" w:rsidP="000E092A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 xml:space="preserve">Практические навыки работы с пользовательским интерфейсом операционной системы </w:t>
      </w:r>
      <w:r w:rsidRPr="008F542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F5422">
        <w:rPr>
          <w:rFonts w:ascii="Times New Roman" w:hAnsi="Times New Roman" w:cs="Times New Roman"/>
          <w:sz w:val="24"/>
          <w:szCs w:val="24"/>
        </w:rPr>
        <w:t>.</w:t>
      </w:r>
      <w:r w:rsidRPr="008F5422">
        <w:rPr>
          <w:rFonts w:ascii="Times New Roman" w:hAnsi="Times New Roman" w:cs="Times New Roman"/>
          <w:sz w:val="24"/>
          <w:szCs w:val="24"/>
        </w:rPr>
        <w:t xml:space="preserve"> </w:t>
      </w:r>
      <w:r w:rsidRPr="008F5422">
        <w:rPr>
          <w:rFonts w:ascii="Times New Roman" w:hAnsi="Times New Roman" w:cs="Times New Roman"/>
          <w:sz w:val="24"/>
          <w:szCs w:val="24"/>
        </w:rPr>
        <w:t>Оператор должен быть способен механически взаимодействовать с компьютером и запускать программу.</w:t>
      </w:r>
    </w:p>
    <w:p w14:paraId="1E5F6BD7" w14:textId="77777777" w:rsidR="005617EE" w:rsidRPr="008F5422" w:rsidRDefault="005617EE" w:rsidP="005617EE">
      <w:pPr>
        <w:tabs>
          <w:tab w:val="left" w:pos="142"/>
        </w:tabs>
        <w:spacing w:line="256" w:lineRule="auto"/>
        <w:rPr>
          <w:rFonts w:ascii="Times New Roman" w:hAnsi="Times New Roman" w:cs="Times New Roman"/>
        </w:rPr>
      </w:pPr>
    </w:p>
    <w:p w14:paraId="48FADCDD" w14:textId="718105ED" w:rsidR="005617EE" w:rsidRPr="008F5422" w:rsidRDefault="005617EE" w:rsidP="00291959">
      <w:pPr>
        <w:pStyle w:val="1"/>
        <w:keepNext w:val="0"/>
        <w:pageBreakBefore/>
        <w:numPr>
          <w:ilvl w:val="0"/>
          <w:numId w:val="4"/>
        </w:numPr>
        <w:spacing w:before="0" w:after="200" w:line="360" w:lineRule="auto"/>
        <w:ind w:left="0" w:firstLine="0"/>
        <w:contextualSpacing/>
      </w:pPr>
      <w:bookmarkStart w:id="50" w:name="_Toc39618078"/>
      <w:bookmarkStart w:id="51" w:name="_Toc39617630"/>
      <w:bookmarkStart w:id="52" w:name="_Toc39617103"/>
      <w:bookmarkStart w:id="53" w:name="_Toc39168216"/>
      <w:bookmarkStart w:id="54" w:name="_Toc40375159"/>
      <w:bookmarkEnd w:id="37"/>
      <w:r w:rsidRPr="008F5422">
        <w:rPr>
          <w:sz w:val="24"/>
          <w:szCs w:val="24"/>
        </w:rPr>
        <w:lastRenderedPageBreak/>
        <w:t>Выполнение программы</w:t>
      </w:r>
      <w:bookmarkEnd w:id="50"/>
      <w:bookmarkEnd w:id="51"/>
      <w:bookmarkEnd w:id="52"/>
      <w:bookmarkEnd w:id="53"/>
      <w:bookmarkEnd w:id="54"/>
    </w:p>
    <w:p w14:paraId="2DE07508" w14:textId="11778373" w:rsidR="005617EE" w:rsidRPr="008F5422" w:rsidRDefault="005617EE" w:rsidP="00291959">
      <w:pPr>
        <w:pStyle w:val="2"/>
        <w:numPr>
          <w:ilvl w:val="1"/>
          <w:numId w:val="4"/>
        </w:numPr>
        <w:ind w:left="999" w:hanging="43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39618079"/>
      <w:bookmarkStart w:id="56" w:name="_Toc39617631"/>
      <w:bookmarkStart w:id="57" w:name="_Toc39617104"/>
      <w:bookmarkStart w:id="58" w:name="_Toc39168217"/>
      <w:bookmarkStart w:id="59" w:name="_Toc40375160"/>
      <w:r w:rsidRPr="008F5422">
        <w:rPr>
          <w:rFonts w:ascii="Times New Roman" w:hAnsi="Times New Roman" w:cs="Times New Roman"/>
          <w:b/>
          <w:color w:val="auto"/>
          <w:sz w:val="24"/>
          <w:szCs w:val="24"/>
        </w:rPr>
        <w:t>Установка программы</w:t>
      </w:r>
      <w:bookmarkStart w:id="60" w:name="_Toc39618080"/>
      <w:bookmarkStart w:id="61" w:name="_Toc39617632"/>
      <w:bookmarkStart w:id="62" w:name="_Toc39617105"/>
      <w:bookmarkStart w:id="63" w:name="_Toc39168218"/>
      <w:bookmarkEnd w:id="55"/>
      <w:bookmarkEnd w:id="56"/>
      <w:bookmarkEnd w:id="57"/>
      <w:bookmarkEnd w:id="58"/>
      <w:bookmarkEnd w:id="59"/>
    </w:p>
    <w:p w14:paraId="30FA8BA6" w14:textId="2895AC47" w:rsidR="000951B2" w:rsidRPr="008F5422" w:rsidRDefault="000951B2" w:rsidP="00A17D9D">
      <w:pPr>
        <w:ind w:firstLine="567"/>
        <w:rPr>
          <w:rFonts w:ascii="Times New Roman" w:hAnsi="Times New Roman" w:cs="Times New Roman"/>
        </w:rPr>
      </w:pPr>
      <w:r w:rsidRPr="008F5422">
        <w:rPr>
          <w:rFonts w:ascii="Times New Roman" w:hAnsi="Times New Roman" w:cs="Times New Roman"/>
        </w:rPr>
        <w:t xml:space="preserve">Для установки программы необходимо загрузить </w:t>
      </w:r>
      <w:r w:rsidR="009542D9" w:rsidRPr="008F5422">
        <w:rPr>
          <w:rFonts w:ascii="Times New Roman" w:hAnsi="Times New Roman" w:cs="Times New Roman"/>
        </w:rPr>
        <w:t xml:space="preserve">на компьютер </w:t>
      </w:r>
      <w:r w:rsidRPr="008F5422">
        <w:rPr>
          <w:rFonts w:ascii="Times New Roman" w:hAnsi="Times New Roman" w:cs="Times New Roman"/>
        </w:rPr>
        <w:t xml:space="preserve">архив </w:t>
      </w:r>
      <w:r w:rsidRPr="008F5422">
        <w:rPr>
          <w:rFonts w:ascii="Times New Roman" w:hAnsi="Times New Roman" w:cs="Times New Roman"/>
          <w:lang w:val="en-US"/>
        </w:rPr>
        <w:t>CourseworkExe</w:t>
      </w:r>
      <w:r w:rsidR="009542D9" w:rsidRPr="008F5422">
        <w:rPr>
          <w:rFonts w:ascii="Times New Roman" w:hAnsi="Times New Roman" w:cs="Times New Roman"/>
        </w:rPr>
        <w:t xml:space="preserve"> и распаковать</w:t>
      </w:r>
      <w:r w:rsidR="008F5422">
        <w:rPr>
          <w:rFonts w:ascii="Times New Roman" w:hAnsi="Times New Roman" w:cs="Times New Roman"/>
        </w:rPr>
        <w:t xml:space="preserve"> его</w:t>
      </w:r>
      <w:r w:rsidR="009542D9" w:rsidRPr="008F5422">
        <w:rPr>
          <w:rFonts w:ascii="Times New Roman" w:hAnsi="Times New Roman" w:cs="Times New Roman"/>
        </w:rPr>
        <w:t xml:space="preserve">. Если на компьютере установлен </w:t>
      </w:r>
      <w:r w:rsidR="009542D9" w:rsidRPr="008F5422">
        <w:rPr>
          <w:rFonts w:ascii="Times New Roman" w:hAnsi="Times New Roman" w:cs="Times New Roman"/>
          <w:lang w:val="en-US"/>
        </w:rPr>
        <w:t>MATLAB</w:t>
      </w:r>
      <w:r w:rsidR="009542D9" w:rsidRPr="008F5422">
        <w:rPr>
          <w:rFonts w:ascii="Times New Roman" w:hAnsi="Times New Roman" w:cs="Times New Roman"/>
        </w:rPr>
        <w:t xml:space="preserve"> </w:t>
      </w:r>
      <w:r w:rsidR="009542D9" w:rsidRPr="008F5422">
        <w:rPr>
          <w:rFonts w:ascii="Times New Roman" w:hAnsi="Times New Roman" w:cs="Times New Roman"/>
          <w:lang w:val="en-US"/>
        </w:rPr>
        <w:t>Runtime</w:t>
      </w:r>
      <w:r w:rsidR="009542D9" w:rsidRPr="008F5422">
        <w:rPr>
          <w:rFonts w:ascii="Times New Roman" w:hAnsi="Times New Roman" w:cs="Times New Roman"/>
        </w:rPr>
        <w:t xml:space="preserve">, то перейти к следующему шагу, иначе запустить исполняемый файл </w:t>
      </w:r>
      <w:r w:rsidR="009542D9" w:rsidRPr="008F5422">
        <w:rPr>
          <w:rFonts w:ascii="Times New Roman" w:hAnsi="Times New Roman" w:cs="Times New Roman"/>
          <w:lang w:val="en-US"/>
        </w:rPr>
        <w:t>MatlabRuntimeInstaller</w:t>
      </w:r>
      <w:r w:rsidR="009542D9" w:rsidRPr="008F5422">
        <w:rPr>
          <w:rFonts w:ascii="Times New Roman" w:hAnsi="Times New Roman" w:cs="Times New Roman"/>
        </w:rPr>
        <w:t>.</w:t>
      </w:r>
      <w:r w:rsidR="009542D9" w:rsidRPr="008F5422">
        <w:rPr>
          <w:rFonts w:ascii="Times New Roman" w:hAnsi="Times New Roman" w:cs="Times New Roman"/>
          <w:lang w:val="en-US"/>
        </w:rPr>
        <w:t>exe</w:t>
      </w:r>
      <w:r w:rsidR="009542D9" w:rsidRPr="008F5422">
        <w:rPr>
          <w:rFonts w:ascii="Times New Roman" w:hAnsi="Times New Roman" w:cs="Times New Roman"/>
        </w:rPr>
        <w:t xml:space="preserve"> и с его помощью установить </w:t>
      </w:r>
      <w:r w:rsidR="009542D9" w:rsidRPr="008F5422">
        <w:rPr>
          <w:rFonts w:ascii="Times New Roman" w:hAnsi="Times New Roman" w:cs="Times New Roman"/>
          <w:lang w:val="en-US"/>
        </w:rPr>
        <w:t>MATLAB</w:t>
      </w:r>
      <w:r w:rsidR="009542D9" w:rsidRPr="008F5422">
        <w:rPr>
          <w:rFonts w:ascii="Times New Roman" w:hAnsi="Times New Roman" w:cs="Times New Roman"/>
        </w:rPr>
        <w:t xml:space="preserve"> </w:t>
      </w:r>
      <w:r w:rsidR="009542D9" w:rsidRPr="008F5422">
        <w:rPr>
          <w:rFonts w:ascii="Times New Roman" w:hAnsi="Times New Roman" w:cs="Times New Roman"/>
          <w:lang w:val="en-US"/>
        </w:rPr>
        <w:t>Runtime</w:t>
      </w:r>
      <w:r w:rsidR="009542D9" w:rsidRPr="008F5422">
        <w:rPr>
          <w:rFonts w:ascii="Times New Roman" w:hAnsi="Times New Roman" w:cs="Times New Roman"/>
        </w:rPr>
        <w:t>.</w:t>
      </w:r>
    </w:p>
    <w:p w14:paraId="1B6AF3DA" w14:textId="315F5805" w:rsidR="005617EE" w:rsidRPr="008F5422" w:rsidRDefault="005617EE" w:rsidP="00291959">
      <w:pPr>
        <w:pStyle w:val="2"/>
        <w:numPr>
          <w:ilvl w:val="1"/>
          <w:numId w:val="4"/>
        </w:numPr>
        <w:ind w:left="999" w:hanging="432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40375161"/>
      <w:r w:rsidRPr="008F5422">
        <w:rPr>
          <w:rFonts w:ascii="Times New Roman" w:hAnsi="Times New Roman" w:cs="Times New Roman"/>
          <w:b/>
          <w:color w:val="auto"/>
          <w:sz w:val="24"/>
          <w:szCs w:val="24"/>
        </w:rPr>
        <w:t>Запуск программы и работа с приложением</w:t>
      </w:r>
      <w:bookmarkEnd w:id="60"/>
      <w:bookmarkEnd w:id="61"/>
      <w:bookmarkEnd w:id="62"/>
      <w:bookmarkEnd w:id="63"/>
      <w:bookmarkEnd w:id="64"/>
    </w:p>
    <w:p w14:paraId="31C08A2A" w14:textId="6005F853" w:rsidR="00A17D9D" w:rsidRPr="008F5422" w:rsidRDefault="00A17D9D" w:rsidP="00A17D9D">
      <w:pPr>
        <w:ind w:firstLine="567"/>
        <w:rPr>
          <w:rFonts w:ascii="Times New Roman" w:hAnsi="Times New Roman" w:cs="Times New Roman"/>
        </w:rPr>
      </w:pPr>
      <w:r w:rsidRPr="008F5422">
        <w:rPr>
          <w:rFonts w:ascii="Times New Roman" w:hAnsi="Times New Roman" w:cs="Times New Roman"/>
        </w:rPr>
        <w:t xml:space="preserve">Для начала работы программы запустить исполняемый файл </w:t>
      </w:r>
      <w:r w:rsidRPr="008F5422">
        <w:rPr>
          <w:rFonts w:ascii="Times New Roman" w:hAnsi="Times New Roman" w:cs="Times New Roman"/>
          <w:lang w:val="en-US"/>
        </w:rPr>
        <w:t>Coursework</w:t>
      </w:r>
      <w:r w:rsidRPr="008F5422">
        <w:rPr>
          <w:rFonts w:ascii="Times New Roman" w:hAnsi="Times New Roman" w:cs="Times New Roman"/>
        </w:rPr>
        <w:t>.</w:t>
      </w:r>
      <w:r w:rsidRPr="008F5422">
        <w:rPr>
          <w:rFonts w:ascii="Times New Roman" w:hAnsi="Times New Roman" w:cs="Times New Roman"/>
          <w:lang w:val="en-US"/>
        </w:rPr>
        <w:t>exe</w:t>
      </w:r>
      <w:r w:rsidRPr="008F5422">
        <w:rPr>
          <w:rFonts w:ascii="Times New Roman" w:hAnsi="Times New Roman" w:cs="Times New Roman"/>
        </w:rPr>
        <w:t xml:space="preserve"> и дождаться, пока появится начальная страница приложения.</w:t>
      </w:r>
    </w:p>
    <w:p w14:paraId="5DEAC37D" w14:textId="7144C98D" w:rsidR="00A17D9D" w:rsidRPr="008F5422" w:rsidRDefault="00280619" w:rsidP="00A17D9D">
      <w:pPr>
        <w:keepNext/>
        <w:rPr>
          <w:rFonts w:ascii="Times New Roman" w:hAnsi="Times New Roman" w:cs="Times New Roman"/>
        </w:rPr>
      </w:pPr>
      <w:r w:rsidRPr="008F5422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2F6CD4" wp14:editId="0EEDFF82">
                <wp:simplePos x="0" y="0"/>
                <wp:positionH relativeFrom="column">
                  <wp:posOffset>5798185</wp:posOffset>
                </wp:positionH>
                <wp:positionV relativeFrom="paragraph">
                  <wp:posOffset>673735</wp:posOffset>
                </wp:positionV>
                <wp:extent cx="355600" cy="355600"/>
                <wp:effectExtent l="0" t="0" r="6350" b="6350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15" name="Овал 15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F41D8" w14:textId="61317B2D" w:rsidR="00280619" w:rsidRDefault="00280619" w:rsidP="00280619">
                              <w:pPr>
                                <w:ind w:right="-2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F6CD4" id="Группа 23" o:spid="_x0000_s1026" style="position:absolute;margin-left:456.55pt;margin-top:53.05pt;width:28pt;height:28pt;z-index:251660288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">
                <v:oval id="Овал 15" o:spid="_x0000_s1027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" fillcolor="#1eeaea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28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7A0F41D8" w14:textId="61317B2D" w:rsidR="00280619" w:rsidRDefault="00280619" w:rsidP="00280619">
                        <w:pPr>
                          <w:ind w:right="-2"/>
                        </w:pPr>
                        <w: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F5422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B02F06C" wp14:editId="08AD8A72">
                <wp:simplePos x="0" y="0"/>
                <wp:positionH relativeFrom="column">
                  <wp:posOffset>5798185</wp:posOffset>
                </wp:positionH>
                <wp:positionV relativeFrom="paragraph">
                  <wp:posOffset>1600835</wp:posOffset>
                </wp:positionV>
                <wp:extent cx="355600" cy="355600"/>
                <wp:effectExtent l="0" t="0" r="6350" b="635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25" name="Овал 25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07D86C" w14:textId="430C144F" w:rsidR="00280619" w:rsidRDefault="00280619" w:rsidP="00280619">
                              <w:r>
                                <w:t>2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02F06C" id="Группа 24" o:spid="_x0000_s1029" style="position:absolute;margin-left:456.55pt;margin-top:126.05pt;width:28pt;height:28pt;z-index:251665408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">
                <v:oval id="Овал 25" o:spid="_x0000_s1030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" fillcolor="#1eeaea" stroked="f" strokeweight="1pt">
                  <v:stroke joinstyle="miter"/>
                </v:oval>
                <v:shape id="Надпись 26" o:spid="_x0000_s1031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6A07D86C" w14:textId="430C144F" w:rsidR="00280619" w:rsidRDefault="00280619" w:rsidP="00280619">
                        <w:r>
                          <w:t>2</w:t>
                        </w:r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F5422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3C731D5" wp14:editId="51CC05B6">
                <wp:simplePos x="0" y="0"/>
                <wp:positionH relativeFrom="column">
                  <wp:posOffset>5791835</wp:posOffset>
                </wp:positionH>
                <wp:positionV relativeFrom="paragraph">
                  <wp:posOffset>2496185</wp:posOffset>
                </wp:positionV>
                <wp:extent cx="355600" cy="355600"/>
                <wp:effectExtent l="0" t="0" r="6350" b="635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28" name="Овал 28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C5A81B" w14:textId="1AE607DF" w:rsidR="00280619" w:rsidRDefault="00280619" w:rsidP="00280619">
                              <w:r>
                                <w:t>3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731D5" id="Группа 27" o:spid="_x0000_s1032" style="position:absolute;margin-left:456.05pt;margin-top:196.55pt;width:28pt;height:28pt;z-index:251667456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">
                <v:oval id="Овал 28" o:spid="_x0000_s1033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" fillcolor="#1eeaea" stroked="f" strokeweight="1pt">
                  <v:stroke joinstyle="miter"/>
                </v:oval>
                <v:shape id="Надпись 29" o:spid="_x0000_s1034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76C5A81B" w14:textId="1AE607DF" w:rsidR="00280619" w:rsidRDefault="00280619" w:rsidP="00280619">
                        <w:r>
                          <w:t>3</w:t>
                        </w:r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F5422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D04ECF" wp14:editId="6A1C62D0">
                <wp:simplePos x="0" y="0"/>
                <wp:positionH relativeFrom="column">
                  <wp:posOffset>5785485</wp:posOffset>
                </wp:positionH>
                <wp:positionV relativeFrom="paragraph">
                  <wp:posOffset>3366135</wp:posOffset>
                </wp:positionV>
                <wp:extent cx="355600" cy="355600"/>
                <wp:effectExtent l="0" t="0" r="6350" b="635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0" cy="355600"/>
                          <a:chOff x="0" y="0"/>
                          <a:chExt cx="355600" cy="355600"/>
                        </a:xfrm>
                      </wpg:grpSpPr>
                      <wps:wsp>
                        <wps:cNvPr id="31" name="Овал 31"/>
                        <wps:cNvSpPr/>
                        <wps:spPr>
                          <a:xfrm>
                            <a:off x="0" y="0"/>
                            <a:ext cx="355600" cy="355600"/>
                          </a:xfrm>
                          <a:prstGeom prst="ellipse">
                            <a:avLst/>
                          </a:prstGeom>
                          <a:solidFill>
                            <a:srgbClr val="1EEAE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4450" y="3175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D4C51B" w14:textId="029E7E19" w:rsidR="00280619" w:rsidRDefault="00280619" w:rsidP="00280619">
                              <w:r>
                                <w:t>4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D04ECF" id="Группа 30" o:spid="_x0000_s1035" style="position:absolute;margin-left:455.55pt;margin-top:265.05pt;width:28pt;height:28pt;z-index:251669504" coordsize="35560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">
                <v:oval id="Овал 31" o:spid="_x0000_s1036" style="position:absolute;width:355600;height:35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" fillcolor="#1eeaea" stroked="f" strokeweight="1pt">
                  <v:stroke joinstyle="miter"/>
                </v:oval>
                <v:shape id="Надпись 32" o:spid="_x0000_s1037" type="#_x0000_t202" style="position:absolute;left:44450;top:31750;width:279400;height:279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64D4C51B" w14:textId="029E7E19" w:rsidR="00280619" w:rsidRDefault="00280619" w:rsidP="00280619">
                        <w:r>
                          <w:t>4</w:t>
                        </w:r>
                        <w: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7D9D" w:rsidRPr="008F5422">
        <w:rPr>
          <w:rFonts w:ascii="Times New Roman" w:hAnsi="Times New Roman" w:cs="Times New Roman"/>
          <w:noProof/>
        </w:rPr>
        <w:drawing>
          <wp:inline distT="0" distB="0" distL="0" distR="0" wp14:anchorId="25BC5DEC" wp14:editId="76F5114B">
            <wp:extent cx="6661150" cy="3747135"/>
            <wp:effectExtent l="0" t="0" r="635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113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7EC3" w14:textId="25D3E1E9" w:rsidR="00A17D9D" w:rsidRPr="008F5422" w:rsidRDefault="00A17D9D" w:rsidP="00A17D9D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8F5422">
        <w:rPr>
          <w:rFonts w:cs="Times New Roman"/>
          <w:color w:val="auto"/>
          <w:sz w:val="22"/>
          <w:szCs w:val="22"/>
        </w:rPr>
        <w:t xml:space="preserve">Рисунок </w:t>
      </w:r>
      <w:r w:rsidRPr="008F5422">
        <w:rPr>
          <w:rFonts w:cs="Times New Roman"/>
          <w:color w:val="auto"/>
          <w:sz w:val="22"/>
          <w:szCs w:val="22"/>
        </w:rPr>
        <w:fldChar w:fldCharType="begin"/>
      </w:r>
      <w:r w:rsidRPr="008F5422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8F5422">
        <w:rPr>
          <w:rFonts w:cs="Times New Roman"/>
          <w:color w:val="auto"/>
          <w:sz w:val="22"/>
          <w:szCs w:val="22"/>
        </w:rPr>
        <w:fldChar w:fldCharType="separate"/>
      </w:r>
      <w:r w:rsidRPr="008F5422">
        <w:rPr>
          <w:rFonts w:cs="Times New Roman"/>
          <w:noProof/>
          <w:color w:val="auto"/>
          <w:sz w:val="22"/>
          <w:szCs w:val="22"/>
        </w:rPr>
        <w:t>1</w:t>
      </w:r>
      <w:r w:rsidRPr="008F5422">
        <w:rPr>
          <w:rFonts w:cs="Times New Roman"/>
          <w:color w:val="auto"/>
          <w:sz w:val="22"/>
          <w:szCs w:val="22"/>
        </w:rPr>
        <w:fldChar w:fldCharType="end"/>
      </w:r>
      <w:r w:rsidRPr="008F5422">
        <w:rPr>
          <w:rFonts w:cs="Times New Roman"/>
          <w:color w:val="auto"/>
          <w:sz w:val="22"/>
          <w:szCs w:val="22"/>
        </w:rPr>
        <w:t xml:space="preserve"> </w:t>
      </w:r>
      <w:r w:rsidRPr="008F5422">
        <w:rPr>
          <w:rFonts w:cs="Times New Roman"/>
          <w:color w:val="auto"/>
          <w:sz w:val="22"/>
          <w:szCs w:val="22"/>
        </w:rPr>
        <w:t>Начальная страница</w:t>
      </w:r>
      <w:r w:rsidRPr="008F5422">
        <w:rPr>
          <w:rFonts w:cs="Times New Roman"/>
          <w:color w:val="auto"/>
          <w:sz w:val="22"/>
          <w:szCs w:val="22"/>
        </w:rPr>
        <w:t xml:space="preserve"> приложения.</w:t>
      </w:r>
    </w:p>
    <w:p w14:paraId="7119B1F5" w14:textId="4C8E6682" w:rsidR="005617EE" w:rsidRPr="008F5422" w:rsidRDefault="000951B2" w:rsidP="00291959">
      <w:pPr>
        <w:pStyle w:val="33"/>
        <w:numPr>
          <w:ilvl w:val="2"/>
          <w:numId w:val="4"/>
        </w:numPr>
        <w:ind w:left="0" w:firstLine="0"/>
        <w:jc w:val="center"/>
      </w:pPr>
      <w:r w:rsidRPr="008F5422">
        <w:t>Начальная страница приложения</w:t>
      </w:r>
    </w:p>
    <w:p w14:paraId="0DFF7248" w14:textId="2A1763C7" w:rsidR="00A17D9D" w:rsidRPr="008F5422" w:rsidRDefault="008F5422" w:rsidP="008F5422">
      <w:pPr>
        <w:pStyle w:val="33"/>
        <w:ind w:firstLine="709"/>
        <w:rPr>
          <w:rFonts w:eastAsiaTheme="minorHAnsi"/>
          <w:b w:val="0"/>
          <w:sz w:val="22"/>
          <w:szCs w:val="22"/>
        </w:rPr>
      </w:pPr>
      <w:r w:rsidRPr="008F5422">
        <w:rPr>
          <w:rFonts w:eastAsiaTheme="minorHAnsi"/>
          <w:b w:val="0"/>
          <w:sz w:val="22"/>
          <w:szCs w:val="22"/>
        </w:rPr>
        <w:t xml:space="preserve">Начальная страница выполняет информационную функцию, на ней расположены блоки с текстом и 4 кнопки </w:t>
      </w:r>
      <w:r w:rsidRPr="008F5422">
        <w:rPr>
          <w:rFonts w:eastAsiaTheme="minorHAnsi"/>
          <w:b w:val="0"/>
          <w:sz w:val="22"/>
          <w:szCs w:val="22"/>
        </w:rPr>
        <w:t>(см. рис. 1)</w:t>
      </w:r>
      <w:r w:rsidRPr="008F5422">
        <w:rPr>
          <w:rFonts w:eastAsiaTheme="minorHAnsi"/>
          <w:b w:val="0"/>
          <w:sz w:val="22"/>
          <w:szCs w:val="22"/>
        </w:rPr>
        <w:t>:</w:t>
      </w:r>
    </w:p>
    <w:p w14:paraId="5E5B88AE" w14:textId="5F3B1BB1" w:rsidR="008F5422" w:rsidRPr="008F5422" w:rsidRDefault="008F5422" w:rsidP="00291959">
      <w:pPr>
        <w:pStyle w:val="33"/>
        <w:numPr>
          <w:ilvl w:val="0"/>
          <w:numId w:val="5"/>
        </w:numPr>
        <w:rPr>
          <w:rFonts w:eastAsiaTheme="minorHAnsi"/>
          <w:b w:val="0"/>
          <w:sz w:val="22"/>
          <w:szCs w:val="22"/>
        </w:rPr>
      </w:pPr>
      <w:r w:rsidRPr="008F5422">
        <w:rPr>
          <w:rFonts w:eastAsiaTheme="minorHAnsi"/>
          <w:bCs/>
          <w:sz w:val="22"/>
          <w:szCs w:val="22"/>
        </w:rPr>
        <w:t>Главная страница</w:t>
      </w:r>
      <w:r w:rsidRPr="008F5422">
        <w:rPr>
          <w:rFonts w:eastAsiaTheme="minorHAnsi"/>
          <w:b w:val="0"/>
          <w:sz w:val="22"/>
          <w:szCs w:val="22"/>
        </w:rPr>
        <w:t>: при нажатии на эту кнопку отображается название приложения и информация об исполнителе</w:t>
      </w:r>
      <w:r w:rsidR="00B04647">
        <w:rPr>
          <w:rFonts w:eastAsiaTheme="minorHAnsi"/>
          <w:b w:val="0"/>
          <w:sz w:val="22"/>
          <w:szCs w:val="22"/>
        </w:rPr>
        <w:t>.</w:t>
      </w:r>
    </w:p>
    <w:p w14:paraId="0910AEB4" w14:textId="79A23E6C" w:rsidR="008F5422" w:rsidRDefault="008F5422" w:rsidP="00291959">
      <w:pPr>
        <w:pStyle w:val="33"/>
        <w:numPr>
          <w:ilvl w:val="0"/>
          <w:numId w:val="5"/>
        </w:numPr>
        <w:rPr>
          <w:rFonts w:eastAsiaTheme="minorHAnsi"/>
          <w:b w:val="0"/>
          <w:sz w:val="22"/>
          <w:szCs w:val="22"/>
        </w:rPr>
      </w:pPr>
      <w:r w:rsidRPr="008F5422">
        <w:rPr>
          <w:rFonts w:eastAsiaTheme="minorHAnsi"/>
          <w:bCs/>
          <w:sz w:val="22"/>
          <w:szCs w:val="22"/>
        </w:rPr>
        <w:t>Информация о программе</w:t>
      </w:r>
      <w:r>
        <w:rPr>
          <w:rFonts w:eastAsiaTheme="minorHAnsi"/>
          <w:b w:val="0"/>
          <w:sz w:val="22"/>
          <w:szCs w:val="22"/>
        </w:rPr>
        <w:t>: при нажатии на эту кнопку выводится текст, вкратце описывающий этапы работы программы</w:t>
      </w:r>
      <w:r w:rsidR="00B04647">
        <w:rPr>
          <w:rFonts w:eastAsiaTheme="minorHAnsi"/>
          <w:b w:val="0"/>
          <w:sz w:val="22"/>
          <w:szCs w:val="22"/>
        </w:rPr>
        <w:t>.</w:t>
      </w:r>
    </w:p>
    <w:p w14:paraId="34C3AD9A" w14:textId="665F2284" w:rsidR="008F5422" w:rsidRPr="008F5422" w:rsidRDefault="008F5422" w:rsidP="00B04647">
      <w:pPr>
        <w:pStyle w:val="af5"/>
        <w:jc w:val="center"/>
        <w:rPr>
          <w:rFonts w:cs="Times New Roman"/>
          <w:color w:val="auto"/>
          <w:sz w:val="22"/>
          <w:szCs w:val="22"/>
        </w:rPr>
      </w:pPr>
      <w:r w:rsidRPr="00B04647">
        <w:rPr>
          <w:rFonts w:cs="Times New Roman"/>
          <w:color w:val="auto"/>
          <w:sz w:val="22"/>
          <w:szCs w:val="22"/>
        </w:rPr>
        <w:lastRenderedPageBreak/>
        <w:drawing>
          <wp:anchor distT="0" distB="0" distL="114300" distR="114300" simplePos="0" relativeHeight="251670528" behindDoc="0" locked="0" layoutInCell="1" allowOverlap="1" wp14:anchorId="7ABC9153" wp14:editId="16CD8B2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661150" cy="3747135"/>
            <wp:effectExtent l="0" t="0" r="6350" b="5715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 экрана (113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5422">
        <w:rPr>
          <w:rFonts w:cs="Times New Roman"/>
          <w:color w:val="auto"/>
          <w:sz w:val="22"/>
          <w:szCs w:val="22"/>
        </w:rPr>
        <w:t xml:space="preserve">Рисунок </w:t>
      </w:r>
      <w:r w:rsidRPr="008F5422">
        <w:rPr>
          <w:rFonts w:cs="Times New Roman"/>
          <w:color w:val="auto"/>
          <w:sz w:val="22"/>
          <w:szCs w:val="22"/>
        </w:rPr>
        <w:fldChar w:fldCharType="begin"/>
      </w:r>
      <w:r w:rsidRPr="008F5422">
        <w:rPr>
          <w:rFonts w:cs="Times New Roman"/>
          <w:color w:val="auto"/>
          <w:sz w:val="22"/>
          <w:szCs w:val="22"/>
        </w:rPr>
        <w:instrText xml:space="preserve"> SEQ Рисунок \* ARABIC </w:instrText>
      </w:r>
      <w:r w:rsidRPr="008F5422">
        <w:rPr>
          <w:rFonts w:cs="Times New Roman"/>
          <w:color w:val="auto"/>
          <w:sz w:val="22"/>
          <w:szCs w:val="22"/>
        </w:rPr>
        <w:fldChar w:fldCharType="separate"/>
      </w:r>
      <w:r>
        <w:rPr>
          <w:rFonts w:cs="Times New Roman"/>
          <w:color w:val="auto"/>
          <w:sz w:val="22"/>
          <w:szCs w:val="22"/>
        </w:rPr>
        <w:t>2</w:t>
      </w:r>
      <w:r w:rsidRPr="008F5422">
        <w:rPr>
          <w:rFonts w:cs="Times New Roman"/>
          <w:color w:val="auto"/>
          <w:sz w:val="22"/>
          <w:szCs w:val="22"/>
        </w:rPr>
        <w:fldChar w:fldCharType="end"/>
      </w:r>
      <w:r w:rsidRPr="008F5422">
        <w:rPr>
          <w:rFonts w:cs="Times New Roman"/>
          <w:color w:val="auto"/>
          <w:sz w:val="22"/>
          <w:szCs w:val="22"/>
        </w:rPr>
        <w:t xml:space="preserve"> </w:t>
      </w:r>
      <w:r>
        <w:rPr>
          <w:rFonts w:cs="Times New Roman"/>
          <w:color w:val="auto"/>
          <w:sz w:val="22"/>
          <w:szCs w:val="22"/>
        </w:rPr>
        <w:t>Информация о программе</w:t>
      </w:r>
      <w:r w:rsidRPr="008F5422">
        <w:rPr>
          <w:rFonts w:cs="Times New Roman"/>
          <w:color w:val="auto"/>
          <w:sz w:val="22"/>
          <w:szCs w:val="22"/>
        </w:rPr>
        <w:t>.</w:t>
      </w:r>
    </w:p>
    <w:p w14:paraId="33D31C29" w14:textId="77777777" w:rsidR="008F5422" w:rsidRPr="008F5422" w:rsidRDefault="008F5422" w:rsidP="008F5422">
      <w:pPr>
        <w:pStyle w:val="33"/>
        <w:ind w:left="720"/>
        <w:rPr>
          <w:rFonts w:eastAsiaTheme="minorHAnsi"/>
          <w:bCs/>
          <w:sz w:val="22"/>
          <w:szCs w:val="22"/>
        </w:rPr>
      </w:pPr>
    </w:p>
    <w:p w14:paraId="1175B984" w14:textId="3BFFCBD2" w:rsidR="008F5422" w:rsidRPr="008F5422" w:rsidRDefault="008F5422" w:rsidP="00291959">
      <w:pPr>
        <w:pStyle w:val="33"/>
        <w:numPr>
          <w:ilvl w:val="0"/>
          <w:numId w:val="5"/>
        </w:numPr>
        <w:rPr>
          <w:rFonts w:eastAsiaTheme="minorHAnsi"/>
          <w:b w:val="0"/>
          <w:sz w:val="22"/>
          <w:szCs w:val="22"/>
        </w:rPr>
      </w:pPr>
      <w:r w:rsidRPr="00B04647">
        <w:rPr>
          <w:rFonts w:eastAsiaTheme="minorHAnsi"/>
          <w:bCs/>
          <w:sz w:val="22"/>
          <w:szCs w:val="22"/>
        </w:rPr>
        <w:t>Перейти к работе</w:t>
      </w:r>
      <w:r>
        <w:rPr>
          <w:rFonts w:eastAsiaTheme="minorHAnsi"/>
          <w:b w:val="0"/>
          <w:sz w:val="22"/>
          <w:szCs w:val="22"/>
        </w:rPr>
        <w:t xml:space="preserve">: </w:t>
      </w:r>
      <w:r w:rsidR="00B04647">
        <w:rPr>
          <w:rFonts w:eastAsiaTheme="minorHAnsi"/>
          <w:b w:val="0"/>
          <w:sz w:val="22"/>
          <w:szCs w:val="22"/>
        </w:rPr>
        <w:t>при нажатии на эту кнопку текущая форма закрывается и появляется страница задания параметров симуляции.</w:t>
      </w:r>
    </w:p>
    <w:p w14:paraId="5733A4DD" w14:textId="60A4E2E9" w:rsidR="008F5422" w:rsidRPr="008F5422" w:rsidRDefault="008F5422" w:rsidP="00291959">
      <w:pPr>
        <w:pStyle w:val="33"/>
        <w:numPr>
          <w:ilvl w:val="0"/>
          <w:numId w:val="5"/>
        </w:numPr>
        <w:rPr>
          <w:rFonts w:eastAsiaTheme="minorHAnsi"/>
          <w:b w:val="0"/>
          <w:sz w:val="22"/>
          <w:szCs w:val="22"/>
        </w:rPr>
      </w:pPr>
      <w:r w:rsidRPr="008F5422">
        <w:rPr>
          <w:rFonts w:eastAsiaTheme="minorHAnsi"/>
          <w:bCs/>
          <w:sz w:val="22"/>
          <w:szCs w:val="22"/>
        </w:rPr>
        <w:t>Выход</w:t>
      </w:r>
      <w:r>
        <w:rPr>
          <w:rFonts w:eastAsiaTheme="minorHAnsi"/>
          <w:b w:val="0"/>
          <w:sz w:val="22"/>
          <w:szCs w:val="22"/>
        </w:rPr>
        <w:t>: при нажатии на эту кнопку приложение закрывается. Это единственный способ завершить работу приложения.</w:t>
      </w:r>
    </w:p>
    <w:p w14:paraId="24501308" w14:textId="76DAC4A6" w:rsidR="005617EE" w:rsidRDefault="000951B2" w:rsidP="00291959">
      <w:pPr>
        <w:pStyle w:val="33"/>
        <w:numPr>
          <w:ilvl w:val="2"/>
          <w:numId w:val="4"/>
        </w:numPr>
        <w:ind w:left="0" w:firstLine="0"/>
        <w:jc w:val="center"/>
      </w:pPr>
      <w:r w:rsidRPr="008F5422">
        <w:t>Страница задания параметров симуляции</w:t>
      </w:r>
    </w:p>
    <w:p w14:paraId="055A0119" w14:textId="0AFD5AD6" w:rsidR="00B04647" w:rsidRPr="008F5422" w:rsidRDefault="00B04647" w:rsidP="00B04647">
      <w:pPr>
        <w:pStyle w:val="33"/>
        <w:ind w:firstLine="709"/>
        <w:rPr>
          <w:rFonts w:eastAsiaTheme="minorHAnsi"/>
          <w:b w:val="0"/>
          <w:sz w:val="22"/>
          <w:szCs w:val="22"/>
        </w:rPr>
      </w:pPr>
      <w:r w:rsidRPr="008F5422">
        <w:rPr>
          <w:rFonts w:eastAsiaTheme="minorHAnsi"/>
          <w:b w:val="0"/>
          <w:sz w:val="22"/>
          <w:szCs w:val="22"/>
        </w:rPr>
        <w:t>На</w:t>
      </w:r>
      <w:r>
        <w:rPr>
          <w:rFonts w:eastAsiaTheme="minorHAnsi"/>
          <w:b w:val="0"/>
          <w:sz w:val="22"/>
          <w:szCs w:val="22"/>
        </w:rPr>
        <w:t xml:space="preserve"> странице задания параметров симуляции находятся текстовые поля</w:t>
      </w:r>
      <w:r w:rsidR="00681AC0">
        <w:rPr>
          <w:rFonts w:eastAsiaTheme="minorHAnsi"/>
          <w:b w:val="0"/>
          <w:sz w:val="22"/>
          <w:szCs w:val="22"/>
        </w:rPr>
        <w:t>, в которые пользователь может вписать желаемые значения параметров, подписи к полям, подсказки о смысле полей, высвечивающиеся при наведении курсора на подпись параметра, а также 4 кнопки:</w:t>
      </w:r>
    </w:p>
    <w:p w14:paraId="41B71542" w14:textId="77777777" w:rsidR="00B04647" w:rsidRPr="008F5422" w:rsidRDefault="00B04647" w:rsidP="00B04647">
      <w:pPr>
        <w:pStyle w:val="33"/>
      </w:pPr>
    </w:p>
    <w:p w14:paraId="011FD91E" w14:textId="00E539AD" w:rsidR="005617EE" w:rsidRPr="008F5422" w:rsidRDefault="000951B2" w:rsidP="00291959">
      <w:pPr>
        <w:pStyle w:val="33"/>
        <w:numPr>
          <w:ilvl w:val="2"/>
          <w:numId w:val="4"/>
        </w:numPr>
        <w:ind w:left="0" w:firstLine="0"/>
        <w:jc w:val="center"/>
      </w:pPr>
      <w:r w:rsidRPr="008F5422">
        <w:t>Страница работы с данными симуляции</w:t>
      </w:r>
    </w:p>
    <w:p w14:paraId="62614F6A" w14:textId="0A32CF93" w:rsidR="005617EE" w:rsidRPr="008F5422" w:rsidRDefault="005617EE" w:rsidP="00291959">
      <w:pPr>
        <w:pStyle w:val="1"/>
        <w:keepNext w:val="0"/>
        <w:pageBreakBefore/>
        <w:numPr>
          <w:ilvl w:val="0"/>
          <w:numId w:val="4"/>
        </w:numPr>
        <w:spacing w:before="0" w:after="200" w:line="360" w:lineRule="auto"/>
        <w:contextualSpacing/>
        <w:rPr>
          <w:sz w:val="24"/>
          <w:szCs w:val="24"/>
        </w:rPr>
      </w:pPr>
      <w:bookmarkStart w:id="65" w:name="_Toc39618090"/>
      <w:bookmarkStart w:id="66" w:name="_Toc39617642"/>
      <w:bookmarkStart w:id="67" w:name="_Toc39617115"/>
      <w:bookmarkStart w:id="68" w:name="_Toc39168228"/>
      <w:bookmarkStart w:id="69" w:name="_Toc39020548"/>
      <w:bookmarkStart w:id="70" w:name="_Toc514629596"/>
      <w:bookmarkStart w:id="71" w:name="_Toc40375171"/>
      <w:r w:rsidRPr="008F5422">
        <w:rPr>
          <w:sz w:val="24"/>
          <w:szCs w:val="24"/>
        </w:rPr>
        <w:lastRenderedPageBreak/>
        <w:t>ПРИЛОЖЕНИЕ</w:t>
      </w:r>
      <w:bookmarkEnd w:id="65"/>
      <w:bookmarkEnd w:id="66"/>
      <w:bookmarkEnd w:id="67"/>
      <w:bookmarkEnd w:id="68"/>
      <w:bookmarkEnd w:id="69"/>
      <w:bookmarkEnd w:id="70"/>
      <w:bookmarkEnd w:id="71"/>
    </w:p>
    <w:p w14:paraId="4A306DB3" w14:textId="77777777" w:rsidR="005617EE" w:rsidRPr="008F5422" w:rsidRDefault="005617EE" w:rsidP="005617EE">
      <w:pPr>
        <w:jc w:val="center"/>
        <w:rPr>
          <w:rFonts w:ascii="Times New Roman" w:hAnsi="Times New Roman" w:cs="Times New Roman"/>
          <w:b/>
          <w:bCs/>
        </w:rPr>
      </w:pPr>
      <w:bookmarkStart w:id="72" w:name="_Toc514332593"/>
      <w:bookmarkStart w:id="73" w:name="_Toc514266475"/>
      <w:bookmarkStart w:id="74" w:name="_Toc482734439"/>
      <w:bookmarkStart w:id="75" w:name="_Toc514691011"/>
      <w:bookmarkStart w:id="76" w:name="_Toc514629597"/>
      <w:bookmarkStart w:id="77" w:name="_Toc514628336"/>
      <w:r w:rsidRPr="008F5422">
        <w:rPr>
          <w:rFonts w:ascii="Times New Roman" w:hAnsi="Times New Roman" w:cs="Times New Roman"/>
          <w:b/>
          <w:bCs/>
        </w:rPr>
        <w:t>Т</w:t>
      </w:r>
      <w:bookmarkEnd w:id="72"/>
      <w:bookmarkEnd w:id="73"/>
      <w:bookmarkEnd w:id="74"/>
      <w:r w:rsidRPr="008F5422">
        <w:rPr>
          <w:rFonts w:ascii="Times New Roman" w:hAnsi="Times New Roman" w:cs="Times New Roman"/>
          <w:b/>
          <w:bCs/>
        </w:rPr>
        <w:t>ЕРМИНОЛОГИЯ</w:t>
      </w:r>
      <w:bookmarkEnd w:id="75"/>
      <w:bookmarkEnd w:id="76"/>
      <w:bookmarkEnd w:id="7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4"/>
        <w:gridCol w:w="5200"/>
      </w:tblGrid>
      <w:tr w:rsidR="005617EE" w:rsidRPr="008F5422" w14:paraId="49E90BE1" w14:textId="77777777" w:rsidTr="005617EE"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D3DD9" w14:textId="77777777" w:rsidR="005617EE" w:rsidRPr="008F5422" w:rsidRDefault="005617EE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9529" w14:textId="77777777" w:rsidR="005617EE" w:rsidRPr="008F5422" w:rsidRDefault="005617EE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5617EE" w:rsidRPr="008F5422" w14:paraId="767AB489" w14:textId="77777777" w:rsidTr="005617EE"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9833E" w14:textId="3F9BC6A4" w:rsidR="005617EE" w:rsidRPr="008F5422" w:rsidRDefault="005617EE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CA675" w14:textId="441DC4C2" w:rsidR="005617EE" w:rsidRPr="008F5422" w:rsidRDefault="005617EE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F54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17EE" w:rsidRPr="008F5422" w14:paraId="3196B86B" w14:textId="77777777" w:rsidTr="005617EE"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CEA66" w14:textId="56206AED" w:rsidR="005617EE" w:rsidRPr="008F5422" w:rsidRDefault="005617EE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23FE" w14:textId="34DD44B3" w:rsidR="005617EE" w:rsidRPr="008F5422" w:rsidRDefault="005617EE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</w:p>
        </w:tc>
      </w:tr>
      <w:tr w:rsidR="005617EE" w:rsidRPr="008F5422" w14:paraId="2499783B" w14:textId="77777777" w:rsidTr="005617EE"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9EFC" w14:textId="5E28002E" w:rsidR="005617EE" w:rsidRPr="008F5422" w:rsidRDefault="005617EE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19A4" w14:textId="7C75236F" w:rsidR="005617EE" w:rsidRPr="008F5422" w:rsidRDefault="005617EE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</w:rPr>
            </w:pPr>
          </w:p>
        </w:tc>
      </w:tr>
      <w:tr w:rsidR="005617EE" w:rsidRPr="008F5422" w14:paraId="3CB6C41D" w14:textId="77777777" w:rsidTr="005617EE"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2622" w14:textId="5F1906D5" w:rsidR="005617EE" w:rsidRPr="008F5422" w:rsidRDefault="005617EE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1B0C2" w14:textId="542076A9" w:rsidR="005617EE" w:rsidRPr="008F5422" w:rsidRDefault="005617EE">
            <w:pPr>
              <w:rPr>
                <w:rFonts w:ascii="Times New Roman" w:hAnsi="Times New Roman" w:cs="Times New Roman"/>
              </w:rPr>
            </w:pPr>
          </w:p>
        </w:tc>
      </w:tr>
      <w:tr w:rsidR="005617EE" w:rsidRPr="008F5422" w14:paraId="1B589FB1" w14:textId="77777777" w:rsidTr="005617EE"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6ADF" w14:textId="34B2EEC6" w:rsidR="005617EE" w:rsidRPr="008F5422" w:rsidRDefault="005617EE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BAC9" w14:textId="4F7EF241" w:rsidR="005617EE" w:rsidRPr="008F5422" w:rsidRDefault="005617EE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</w:tr>
      <w:tr w:rsidR="005617EE" w:rsidRPr="008F5422" w14:paraId="6396EA44" w14:textId="77777777" w:rsidTr="00BD2A2F">
        <w:trPr>
          <w:trHeight w:val="572"/>
        </w:trPr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07A4" w14:textId="43EFBC56" w:rsidR="005617EE" w:rsidRPr="008F5422" w:rsidRDefault="005617EE">
            <w:pPr>
              <w:pStyle w:val="ac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FD36" w14:textId="173AC04B" w:rsidR="005617EE" w:rsidRPr="008F5422" w:rsidRDefault="005617EE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tbl>
    <w:p w14:paraId="2FA610E4" w14:textId="53757849" w:rsidR="00BD2A2F" w:rsidRPr="008F5422" w:rsidRDefault="00BD2A2F" w:rsidP="005617EE">
      <w:pPr>
        <w:rPr>
          <w:rFonts w:ascii="Times New Roman" w:hAnsi="Times New Roman" w:cs="Times New Roman"/>
        </w:rPr>
      </w:pPr>
    </w:p>
    <w:p w14:paraId="5C947637" w14:textId="77777777" w:rsidR="00BD2A2F" w:rsidRPr="008F5422" w:rsidRDefault="00BD2A2F">
      <w:pPr>
        <w:rPr>
          <w:rFonts w:ascii="Times New Roman" w:hAnsi="Times New Roman" w:cs="Times New Roman"/>
        </w:rPr>
      </w:pPr>
      <w:r w:rsidRPr="008F5422">
        <w:rPr>
          <w:rFonts w:ascii="Times New Roman" w:hAnsi="Times New Roman" w:cs="Times New Roman"/>
        </w:rPr>
        <w:br w:type="page"/>
      </w:r>
    </w:p>
    <w:p w14:paraId="64600A3B" w14:textId="77777777" w:rsidR="005617EE" w:rsidRPr="008F5422" w:rsidRDefault="005617EE" w:rsidP="005617EE">
      <w:pPr>
        <w:rPr>
          <w:rFonts w:ascii="Times New Roman" w:hAnsi="Times New Roman" w:cs="Times New Roman"/>
        </w:rPr>
      </w:pPr>
    </w:p>
    <w:p w14:paraId="6BB925F9" w14:textId="77777777" w:rsidR="00457056" w:rsidRPr="008F5422" w:rsidRDefault="00CF11A0" w:rsidP="00291959">
      <w:pPr>
        <w:pStyle w:val="1"/>
        <w:numPr>
          <w:ilvl w:val="0"/>
          <w:numId w:val="2"/>
        </w:numPr>
        <w:rPr>
          <w:sz w:val="24"/>
          <w:szCs w:val="24"/>
        </w:rPr>
      </w:pPr>
      <w:bookmarkStart w:id="78" w:name="_Toc40375172"/>
      <w:r w:rsidRPr="008F5422">
        <w:rPr>
          <w:sz w:val="24"/>
          <w:szCs w:val="24"/>
        </w:rPr>
        <w:t>СПИСОК ЛИТЕРАТУРЫ</w:t>
      </w:r>
      <w:bookmarkEnd w:id="78"/>
    </w:p>
    <w:p w14:paraId="38F2B034" w14:textId="77777777" w:rsidR="00670F01" w:rsidRPr="008F5422" w:rsidRDefault="00191BB7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515E8059" w14:textId="77777777" w:rsidR="00670F01" w:rsidRPr="008F5422" w:rsidRDefault="00191BB7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316EBEC9" w14:textId="77777777" w:rsidR="00902E81" w:rsidRPr="008F5422" w:rsidRDefault="00191BB7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0099E071" w14:textId="77777777" w:rsidR="005F4C57" w:rsidRPr="008F5422" w:rsidRDefault="005F4C57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8F5422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2A44041A" w14:textId="77777777" w:rsidR="006F7FC8" w:rsidRPr="008F5422" w:rsidRDefault="006F7FC8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0E5E2401" w14:textId="77777777" w:rsidR="006E11CF" w:rsidRPr="008F5422" w:rsidRDefault="006E11CF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 xml:space="preserve">ГОСТ 19.505-79. ЕСПД. Руководство оператора. Требования к содержанию и оформлению. . – М.: ИПК Издательство стандартов, 2001. </w:t>
      </w:r>
    </w:p>
    <w:bookmarkEnd w:id="0"/>
    <w:p w14:paraId="4C97EF13" w14:textId="77777777" w:rsidR="00590DA3" w:rsidRPr="008F5422" w:rsidRDefault="00590DA3" w:rsidP="00291959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F5422">
        <w:rPr>
          <w:rFonts w:ascii="Times New Roman" w:hAnsi="Times New Roman" w:cs="Times New Roman"/>
          <w:sz w:val="24"/>
          <w:szCs w:val="24"/>
        </w:rPr>
        <w:t>Черемисин О.П., Пантюхин Д.В., Подложнюк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</w:p>
    <w:p w14:paraId="7BBB90A4" w14:textId="77777777" w:rsidR="00467F4C" w:rsidRPr="008F5422" w:rsidRDefault="00467F4C" w:rsidP="00F543A2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  <w:sectPr w:rsidR="00467F4C" w:rsidRPr="008F5422" w:rsidSect="00DD41BC">
          <w:pgSz w:w="11906" w:h="16838"/>
          <w:pgMar w:top="1134" w:right="707" w:bottom="1134" w:left="709" w:header="708" w:footer="0" w:gutter="0"/>
          <w:pgNumType w:start="1"/>
          <w:cols w:space="708"/>
          <w:titlePg/>
          <w:docGrid w:linePitch="360"/>
        </w:sectPr>
      </w:pPr>
    </w:p>
    <w:p w14:paraId="65A8D8EA" w14:textId="77777777" w:rsidR="00902E81" w:rsidRPr="008F542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79" w:name="_Toc39761250"/>
      <w:r w:rsidRPr="008F542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79"/>
    </w:p>
    <w:p w14:paraId="1996743C" w14:textId="77777777" w:rsidR="00902E81" w:rsidRPr="008F5422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F5422" w14:paraId="24F39833" w14:textId="77777777" w:rsidTr="00902E81">
        <w:trPr>
          <w:cantSplit/>
        </w:trPr>
        <w:tc>
          <w:tcPr>
            <w:tcW w:w="568" w:type="dxa"/>
            <w:vMerge w:val="restart"/>
          </w:tcPr>
          <w:p w14:paraId="3BF5D280" w14:textId="77777777" w:rsidR="00902E81" w:rsidRPr="008F5422" w:rsidRDefault="00902E81" w:rsidP="00EC224E">
            <w:pPr>
              <w:pStyle w:val="af"/>
              <w:jc w:val="center"/>
              <w:rPr>
                <w:szCs w:val="24"/>
              </w:rPr>
            </w:pPr>
            <w:r w:rsidRPr="008F5422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09954E3" w14:textId="77777777" w:rsidR="00902E81" w:rsidRPr="008F5422" w:rsidRDefault="00902E81" w:rsidP="00EC224E">
            <w:pPr>
              <w:pStyle w:val="af"/>
              <w:jc w:val="center"/>
              <w:rPr>
                <w:szCs w:val="24"/>
              </w:rPr>
            </w:pPr>
            <w:r w:rsidRPr="008F5422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55A60E1" w14:textId="77777777" w:rsidR="00902E81" w:rsidRPr="008F5422" w:rsidRDefault="00902E81" w:rsidP="00EC224E">
            <w:pPr>
              <w:pStyle w:val="af"/>
              <w:jc w:val="center"/>
              <w:rPr>
                <w:szCs w:val="24"/>
              </w:rPr>
            </w:pPr>
            <w:r w:rsidRPr="008F5422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7437E78" w14:textId="77777777" w:rsidR="00902E81" w:rsidRPr="008F5422" w:rsidRDefault="00902E81" w:rsidP="00EC224E">
            <w:pPr>
              <w:pStyle w:val="af"/>
              <w:jc w:val="center"/>
              <w:rPr>
                <w:szCs w:val="24"/>
              </w:rPr>
            </w:pPr>
            <w:r w:rsidRPr="008F5422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3577644" w14:textId="77777777" w:rsidR="00902E81" w:rsidRPr="008F5422" w:rsidRDefault="00902E81" w:rsidP="00EC224E">
            <w:pPr>
              <w:pStyle w:val="af"/>
              <w:jc w:val="center"/>
              <w:rPr>
                <w:szCs w:val="24"/>
              </w:rPr>
            </w:pPr>
            <w:r w:rsidRPr="008F5422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D610325" w14:textId="77777777" w:rsidR="00902E81" w:rsidRPr="008F5422" w:rsidRDefault="00902E81" w:rsidP="00EC224E">
            <w:pPr>
              <w:pStyle w:val="af"/>
              <w:jc w:val="center"/>
              <w:rPr>
                <w:szCs w:val="24"/>
              </w:rPr>
            </w:pPr>
            <w:r w:rsidRPr="008F5422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DC26041" w14:textId="77777777" w:rsidR="00902E81" w:rsidRPr="008F5422" w:rsidRDefault="00902E81" w:rsidP="00EC224E">
            <w:pPr>
              <w:pStyle w:val="af"/>
              <w:jc w:val="center"/>
              <w:rPr>
                <w:szCs w:val="24"/>
              </w:rPr>
            </w:pPr>
            <w:r w:rsidRPr="008F5422">
              <w:rPr>
                <w:szCs w:val="24"/>
              </w:rPr>
              <w:t>Дата</w:t>
            </w:r>
          </w:p>
        </w:tc>
      </w:tr>
      <w:tr w:rsidR="00902E81" w:rsidRPr="008F5422" w14:paraId="7DF282C2" w14:textId="77777777" w:rsidTr="00902E81">
        <w:trPr>
          <w:cantSplit/>
        </w:trPr>
        <w:tc>
          <w:tcPr>
            <w:tcW w:w="568" w:type="dxa"/>
            <w:vMerge/>
          </w:tcPr>
          <w:p w14:paraId="3022964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9ECBD2C" w14:textId="77777777" w:rsidR="00902E81" w:rsidRPr="008F5422" w:rsidRDefault="00902E81" w:rsidP="00EC224E">
            <w:pPr>
              <w:pStyle w:val="af"/>
              <w:jc w:val="center"/>
              <w:rPr>
                <w:szCs w:val="24"/>
              </w:rPr>
            </w:pPr>
            <w:r w:rsidRPr="008F5422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A221979" w14:textId="77777777" w:rsidR="00902E81" w:rsidRPr="008F5422" w:rsidRDefault="00902E81" w:rsidP="00EC224E">
            <w:pPr>
              <w:pStyle w:val="af"/>
              <w:jc w:val="center"/>
              <w:rPr>
                <w:szCs w:val="24"/>
              </w:rPr>
            </w:pPr>
            <w:r w:rsidRPr="008F5422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193824A8" w14:textId="77777777" w:rsidR="00902E81" w:rsidRPr="008F5422" w:rsidRDefault="00FA0907" w:rsidP="00EC224E">
            <w:pPr>
              <w:pStyle w:val="af"/>
              <w:jc w:val="center"/>
              <w:rPr>
                <w:szCs w:val="24"/>
              </w:rPr>
            </w:pPr>
            <w:r w:rsidRPr="008F5422">
              <w:rPr>
                <w:szCs w:val="24"/>
              </w:rPr>
              <w:t>Н</w:t>
            </w:r>
            <w:r w:rsidR="00902E81" w:rsidRPr="008F5422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19E2F183" w14:textId="77777777" w:rsidR="00902E81" w:rsidRPr="008F5422" w:rsidRDefault="00902E81" w:rsidP="00EC224E">
            <w:pPr>
              <w:pStyle w:val="af"/>
              <w:jc w:val="center"/>
              <w:rPr>
                <w:szCs w:val="24"/>
              </w:rPr>
            </w:pPr>
            <w:r w:rsidRPr="008F5422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257F61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387F55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41DB0A07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0B1C941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6269551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272D31E6" w14:textId="77777777" w:rsidTr="00902E81">
        <w:trPr>
          <w:trHeight w:hRule="exact" w:val="454"/>
        </w:trPr>
        <w:tc>
          <w:tcPr>
            <w:tcW w:w="568" w:type="dxa"/>
          </w:tcPr>
          <w:p w14:paraId="5B8F552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4C2524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DDAF52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3FB11E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EAFB7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EBD428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DADB6B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C467DF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75C3D02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89D575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55F96AFB" w14:textId="77777777" w:rsidTr="00902E81">
        <w:trPr>
          <w:trHeight w:hRule="exact" w:val="454"/>
        </w:trPr>
        <w:tc>
          <w:tcPr>
            <w:tcW w:w="568" w:type="dxa"/>
          </w:tcPr>
          <w:p w14:paraId="0BE0175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EECA68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7BD197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C86488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698AD7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A43B34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2428198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C7257E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9A3B8F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8FB264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40825FC7" w14:textId="77777777" w:rsidTr="00902E81">
        <w:trPr>
          <w:trHeight w:hRule="exact" w:val="454"/>
        </w:trPr>
        <w:tc>
          <w:tcPr>
            <w:tcW w:w="568" w:type="dxa"/>
          </w:tcPr>
          <w:p w14:paraId="5C8A07B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656938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2659328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DCB307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70EEAE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257214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3A5380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4642396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0B61BA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550315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5273CB9A" w14:textId="77777777" w:rsidTr="00902E81">
        <w:trPr>
          <w:trHeight w:hRule="exact" w:val="454"/>
        </w:trPr>
        <w:tc>
          <w:tcPr>
            <w:tcW w:w="568" w:type="dxa"/>
          </w:tcPr>
          <w:p w14:paraId="64A12876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59A288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11D84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5A3D53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937979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4C04CC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04F74E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3444AE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DFA9EB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2A6C22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20312E4C" w14:textId="77777777" w:rsidTr="00902E81">
        <w:trPr>
          <w:trHeight w:hRule="exact" w:val="454"/>
        </w:trPr>
        <w:tc>
          <w:tcPr>
            <w:tcW w:w="568" w:type="dxa"/>
          </w:tcPr>
          <w:p w14:paraId="3F56C6F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F1AB68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EDA6FD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D00F6C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908E7B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5AD6D9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952BA42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5C065D8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10FF09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B8D20D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1ECB65D3" w14:textId="77777777" w:rsidTr="00902E81">
        <w:trPr>
          <w:trHeight w:hRule="exact" w:val="454"/>
        </w:trPr>
        <w:tc>
          <w:tcPr>
            <w:tcW w:w="568" w:type="dxa"/>
          </w:tcPr>
          <w:p w14:paraId="19C9E5F7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187EBB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66B24D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771706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5F2C60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DA4293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DCD72E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DBCE40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285970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A00766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52E241CF" w14:textId="77777777" w:rsidTr="00902E81">
        <w:trPr>
          <w:trHeight w:hRule="exact" w:val="454"/>
        </w:trPr>
        <w:tc>
          <w:tcPr>
            <w:tcW w:w="568" w:type="dxa"/>
          </w:tcPr>
          <w:p w14:paraId="7C0E14A8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33B7C66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20293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D962B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6ABFFF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F883EA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8D8CA9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FE1AE1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FE1A0DF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DE55B0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480E1027" w14:textId="77777777" w:rsidTr="00902E81">
        <w:trPr>
          <w:trHeight w:hRule="exact" w:val="454"/>
        </w:trPr>
        <w:tc>
          <w:tcPr>
            <w:tcW w:w="568" w:type="dxa"/>
          </w:tcPr>
          <w:p w14:paraId="4D037E5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A13794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821255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AA22E1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ACEAD6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5DE1C3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4EDF3E7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7B2B10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D3EE1D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069DB48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74FA3AAC" w14:textId="77777777" w:rsidTr="00902E81">
        <w:trPr>
          <w:trHeight w:hRule="exact" w:val="454"/>
        </w:trPr>
        <w:tc>
          <w:tcPr>
            <w:tcW w:w="568" w:type="dxa"/>
          </w:tcPr>
          <w:p w14:paraId="5E8E8E72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DFB82EF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4DAC44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7A9574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686E79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06F2B5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3DDF41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4E996CF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04B3A1F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1019692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053EE770" w14:textId="77777777" w:rsidTr="00902E81">
        <w:trPr>
          <w:trHeight w:hRule="exact" w:val="454"/>
        </w:trPr>
        <w:tc>
          <w:tcPr>
            <w:tcW w:w="568" w:type="dxa"/>
          </w:tcPr>
          <w:p w14:paraId="3EA9DE4F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5C2401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20649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DC04A06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4E4BF78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69218A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DC902D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37E6D62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43737C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56455D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75D480E1" w14:textId="77777777" w:rsidTr="00902E81">
        <w:trPr>
          <w:trHeight w:hRule="exact" w:val="454"/>
        </w:trPr>
        <w:tc>
          <w:tcPr>
            <w:tcW w:w="568" w:type="dxa"/>
          </w:tcPr>
          <w:p w14:paraId="59417998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FE2A81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5584FF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800214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80A62E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181599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A57B52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1CC6557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95896D8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69FA6F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3B12A283" w14:textId="77777777" w:rsidTr="00902E81">
        <w:trPr>
          <w:trHeight w:hRule="exact" w:val="454"/>
        </w:trPr>
        <w:tc>
          <w:tcPr>
            <w:tcW w:w="568" w:type="dxa"/>
          </w:tcPr>
          <w:p w14:paraId="7461385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0BA499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5A577A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7EB0C32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F3F903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48B59D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102E6E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61C6B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3D10882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E4368A7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324D4AD6" w14:textId="77777777" w:rsidTr="00902E81">
        <w:trPr>
          <w:trHeight w:hRule="exact" w:val="454"/>
        </w:trPr>
        <w:tc>
          <w:tcPr>
            <w:tcW w:w="568" w:type="dxa"/>
          </w:tcPr>
          <w:p w14:paraId="54F15F3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ADFBDB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47D05E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58E15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BC884D8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69D1096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292143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91E9E5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6ADE61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861FDA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37CF121D" w14:textId="77777777" w:rsidTr="00902E81">
        <w:trPr>
          <w:trHeight w:hRule="exact" w:val="454"/>
        </w:trPr>
        <w:tc>
          <w:tcPr>
            <w:tcW w:w="568" w:type="dxa"/>
          </w:tcPr>
          <w:p w14:paraId="5A3CB2A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59FAD3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9C5791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7C42EB7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C4112DF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77DE08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31BB46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8E5661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38AEF9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416BFF6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222DADE7" w14:textId="77777777" w:rsidTr="00902E81">
        <w:trPr>
          <w:trHeight w:hRule="exact" w:val="454"/>
        </w:trPr>
        <w:tc>
          <w:tcPr>
            <w:tcW w:w="568" w:type="dxa"/>
          </w:tcPr>
          <w:p w14:paraId="1DF6C2E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E9F954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B2F50B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1392B1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937EA4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122769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22D24F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8EF55C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0BB2C9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7AA0FD2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3C0BBBC5" w14:textId="77777777" w:rsidTr="00902E81">
        <w:trPr>
          <w:trHeight w:hRule="exact" w:val="454"/>
        </w:trPr>
        <w:tc>
          <w:tcPr>
            <w:tcW w:w="568" w:type="dxa"/>
          </w:tcPr>
          <w:p w14:paraId="4D753CC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5A876A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ADDBE6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7DDB94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018AB8F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D7A6896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C0B21F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22250D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984926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DF1B077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546D217A" w14:textId="77777777" w:rsidTr="00902E81">
        <w:trPr>
          <w:trHeight w:hRule="exact" w:val="454"/>
        </w:trPr>
        <w:tc>
          <w:tcPr>
            <w:tcW w:w="568" w:type="dxa"/>
          </w:tcPr>
          <w:p w14:paraId="292F35D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30E7E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3C386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F4C411F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B6B389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B6631F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A97FDB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3EE252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214662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39F6186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37A181DC" w14:textId="77777777" w:rsidTr="00902E81">
        <w:trPr>
          <w:trHeight w:hRule="exact" w:val="454"/>
        </w:trPr>
        <w:tc>
          <w:tcPr>
            <w:tcW w:w="568" w:type="dxa"/>
          </w:tcPr>
          <w:p w14:paraId="79AA305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10C7BF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6FC021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CE97DB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4884F9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C6113B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33F1DF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76E551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EC24512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DE0797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6E02FB24" w14:textId="77777777" w:rsidTr="00902E81">
        <w:trPr>
          <w:trHeight w:hRule="exact" w:val="454"/>
        </w:trPr>
        <w:tc>
          <w:tcPr>
            <w:tcW w:w="568" w:type="dxa"/>
          </w:tcPr>
          <w:p w14:paraId="49FF9968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DAD055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1B3D82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B77B3A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A32ACB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5197732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CFE9D4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EE42D5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2AB60A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3A8CE66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33D7014C" w14:textId="77777777" w:rsidTr="00902E81">
        <w:trPr>
          <w:trHeight w:hRule="exact" w:val="454"/>
        </w:trPr>
        <w:tc>
          <w:tcPr>
            <w:tcW w:w="568" w:type="dxa"/>
          </w:tcPr>
          <w:p w14:paraId="036976F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0067266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25F662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0DEE1B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8671D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DCACBB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7F6915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9335AC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22D59E9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0DEF12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3BCFDC51" w14:textId="77777777" w:rsidTr="00902E81">
        <w:trPr>
          <w:trHeight w:hRule="exact" w:val="454"/>
        </w:trPr>
        <w:tc>
          <w:tcPr>
            <w:tcW w:w="568" w:type="dxa"/>
          </w:tcPr>
          <w:p w14:paraId="5A59920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9450DEF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934646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9FD012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A21724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0291FF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4BB7C2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97AE7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10C656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39A919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32B33950" w14:textId="77777777" w:rsidTr="00902E81">
        <w:trPr>
          <w:trHeight w:hRule="exact" w:val="454"/>
        </w:trPr>
        <w:tc>
          <w:tcPr>
            <w:tcW w:w="568" w:type="dxa"/>
          </w:tcPr>
          <w:p w14:paraId="3043EB7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8AC03A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A13E618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86EFFCF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55880E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F566D3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61A9D45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B44E2E7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CC1A012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B26987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4149BD01" w14:textId="77777777" w:rsidTr="00902E81">
        <w:trPr>
          <w:trHeight w:hRule="exact" w:val="454"/>
        </w:trPr>
        <w:tc>
          <w:tcPr>
            <w:tcW w:w="568" w:type="dxa"/>
          </w:tcPr>
          <w:p w14:paraId="20AA7B1F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7420B8F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C248B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76D41B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57E04A2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E8492E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F041F1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C290B78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DA9E64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9F39937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7D1DE03B" w14:textId="77777777" w:rsidTr="00902E81">
        <w:trPr>
          <w:trHeight w:hRule="exact" w:val="454"/>
        </w:trPr>
        <w:tc>
          <w:tcPr>
            <w:tcW w:w="568" w:type="dxa"/>
          </w:tcPr>
          <w:p w14:paraId="44E4AA07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5BA025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D1B5780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F89BD8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87F9F36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30BAA1D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18A1006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89588D4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BAEEDE7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0E99C4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F5422" w14:paraId="3046AA18" w14:textId="77777777" w:rsidTr="00902E81">
        <w:trPr>
          <w:trHeight w:hRule="exact" w:val="454"/>
        </w:trPr>
        <w:tc>
          <w:tcPr>
            <w:tcW w:w="568" w:type="dxa"/>
          </w:tcPr>
          <w:p w14:paraId="7E30225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7A2DEB1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E45F9DA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D8EF9F6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181D12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520190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B6DD593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FA737AC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D0FC86E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189030B" w14:textId="77777777" w:rsidR="00902E81" w:rsidRPr="008F5422" w:rsidRDefault="00902E81" w:rsidP="00EC224E">
            <w:pPr>
              <w:pStyle w:val="af"/>
              <w:rPr>
                <w:szCs w:val="24"/>
              </w:rPr>
            </w:pPr>
          </w:p>
        </w:tc>
      </w:tr>
    </w:tbl>
    <w:p w14:paraId="21F8202E" w14:textId="77777777" w:rsidR="004B104C" w:rsidRPr="008F5422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F5422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261469" w14:textId="77777777" w:rsidR="00291959" w:rsidRDefault="00291959" w:rsidP="009B320F">
      <w:pPr>
        <w:spacing w:after="0" w:line="240" w:lineRule="auto"/>
      </w:pPr>
      <w:r>
        <w:separator/>
      </w:r>
    </w:p>
  </w:endnote>
  <w:endnote w:type="continuationSeparator" w:id="0">
    <w:p w14:paraId="73ED5452" w14:textId="77777777" w:rsidR="00291959" w:rsidRDefault="00291959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5617EE" w:rsidRPr="00006F44" w14:paraId="483C46F5" w14:textId="77777777" w:rsidTr="00CE099A">
      <w:tc>
        <w:tcPr>
          <w:tcW w:w="3359" w:type="dxa"/>
        </w:tcPr>
        <w:p w14:paraId="409DAAA4" w14:textId="77777777" w:rsidR="005617EE" w:rsidRPr="00006F44" w:rsidRDefault="005617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7BA823A6" w14:textId="77777777" w:rsidR="005617EE" w:rsidRPr="00225189" w:rsidRDefault="005617EE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C6CA1D8" w14:textId="77777777" w:rsidR="005617EE" w:rsidRPr="00006F44" w:rsidRDefault="005617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E89D620" w14:textId="77777777" w:rsidR="005617EE" w:rsidRPr="00006F44" w:rsidRDefault="005617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38E870CD" w14:textId="77777777" w:rsidR="005617EE" w:rsidRPr="00006F44" w:rsidRDefault="005617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5617EE" w:rsidRPr="00006F44" w14:paraId="322D0BA3" w14:textId="77777777" w:rsidTr="00CE099A">
      <w:tc>
        <w:tcPr>
          <w:tcW w:w="3359" w:type="dxa"/>
        </w:tcPr>
        <w:p w14:paraId="4B7B00B7" w14:textId="77777777" w:rsidR="005617EE" w:rsidRPr="00006F44" w:rsidRDefault="005617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8D752E8" w14:textId="77777777" w:rsidR="005617EE" w:rsidRPr="00523E89" w:rsidRDefault="005617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79473BD" w14:textId="77777777" w:rsidR="005617EE" w:rsidRPr="00006F44" w:rsidRDefault="005617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528CAE3" w14:textId="77777777" w:rsidR="005617EE" w:rsidRPr="00006F44" w:rsidRDefault="005617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68FC4D44" w14:textId="77777777" w:rsidR="005617EE" w:rsidRPr="00006F44" w:rsidRDefault="005617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5617EE" w:rsidRPr="00006F44" w14:paraId="2D116181" w14:textId="77777777" w:rsidTr="00CE099A">
      <w:tc>
        <w:tcPr>
          <w:tcW w:w="3359" w:type="dxa"/>
        </w:tcPr>
        <w:p w14:paraId="05242F34" w14:textId="65AC0BD5" w:rsidR="005617EE" w:rsidRPr="0037294D" w:rsidRDefault="005617EE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 xml:space="preserve">RU.17701729.04.13-01 </w:t>
          </w:r>
          <w:r>
            <w:rPr>
              <w:rFonts w:ascii="Times New Roman" w:hAnsi="Times New Roman"/>
              <w:color w:val="000000"/>
            </w:rPr>
            <w:t>РО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5833A033" w14:textId="77777777" w:rsidR="005617EE" w:rsidRPr="00225189" w:rsidRDefault="005617EE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F95BB37" w14:textId="77777777" w:rsidR="005617EE" w:rsidRPr="00006F44" w:rsidRDefault="005617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E3BFC08" w14:textId="77777777" w:rsidR="005617EE" w:rsidRPr="00006F44" w:rsidRDefault="005617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E408A96" w14:textId="77777777" w:rsidR="005617EE" w:rsidRPr="00006F44" w:rsidRDefault="005617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5617EE" w:rsidRPr="00006F44" w14:paraId="504CFB9B" w14:textId="77777777" w:rsidTr="00CE099A">
      <w:trPr>
        <w:trHeight w:val="334"/>
      </w:trPr>
      <w:tc>
        <w:tcPr>
          <w:tcW w:w="3359" w:type="dxa"/>
        </w:tcPr>
        <w:p w14:paraId="0ED65082" w14:textId="77777777" w:rsidR="005617EE" w:rsidRPr="00006F44" w:rsidRDefault="005617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EDB3902" w14:textId="77777777" w:rsidR="005617EE" w:rsidRPr="00225189" w:rsidRDefault="005617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4B26DAE4" w14:textId="77777777" w:rsidR="005617EE" w:rsidRPr="00006F44" w:rsidRDefault="005617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14:paraId="2CA83C83" w14:textId="77777777" w:rsidR="005617EE" w:rsidRPr="00006F44" w:rsidRDefault="005617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14:paraId="4D2645B4" w14:textId="77777777" w:rsidR="005617EE" w:rsidRPr="00006F44" w:rsidRDefault="005617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45D54C2" w14:textId="77777777" w:rsidR="005617EE" w:rsidRPr="007A0858" w:rsidRDefault="005617EE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E8804" w14:textId="77777777" w:rsidR="005617EE" w:rsidRDefault="005617EE">
    <w:pPr>
      <w:pStyle w:val="aa"/>
      <w:jc w:val="center"/>
    </w:pPr>
  </w:p>
  <w:p w14:paraId="5FD4DAFE" w14:textId="77777777" w:rsidR="005617EE" w:rsidRDefault="005617E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2EA4F" w14:textId="77777777" w:rsidR="00291959" w:rsidRDefault="00291959" w:rsidP="009B320F">
      <w:pPr>
        <w:spacing w:after="0" w:line="240" w:lineRule="auto"/>
      </w:pPr>
      <w:r>
        <w:separator/>
      </w:r>
    </w:p>
  </w:footnote>
  <w:footnote w:type="continuationSeparator" w:id="0">
    <w:p w14:paraId="6AD860B1" w14:textId="77777777" w:rsidR="00291959" w:rsidRDefault="00291959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184DCCC3" w14:textId="77777777" w:rsidR="005617EE" w:rsidRDefault="005617EE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7BB51F17" w14:textId="745E0214" w:rsidR="005617EE" w:rsidRPr="00494ECB" w:rsidRDefault="005617EE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RU.17701729.04.13-01 </w:t>
    </w:r>
    <w:r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РО 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01-1</w:t>
    </w:r>
  </w:p>
  <w:p w14:paraId="6E76B5C8" w14:textId="77777777" w:rsidR="005617EE" w:rsidRDefault="005617EE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6F3926"/>
    <w:multiLevelType w:val="hybridMultilevel"/>
    <w:tmpl w:val="2D50C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C61C9"/>
    <w:multiLevelType w:val="multilevel"/>
    <w:tmpl w:val="E804A9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E03C8D"/>
    <w:multiLevelType w:val="hybridMultilevel"/>
    <w:tmpl w:val="773242DC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51B2"/>
    <w:rsid w:val="000978C9"/>
    <w:rsid w:val="000B6EFB"/>
    <w:rsid w:val="000C4D1F"/>
    <w:rsid w:val="000C7DB3"/>
    <w:rsid w:val="000D7CAD"/>
    <w:rsid w:val="000E092A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6E28"/>
    <w:rsid w:val="001630E4"/>
    <w:rsid w:val="00171B37"/>
    <w:rsid w:val="0017248A"/>
    <w:rsid w:val="001761E4"/>
    <w:rsid w:val="00191BB7"/>
    <w:rsid w:val="001953C8"/>
    <w:rsid w:val="001C7D4A"/>
    <w:rsid w:val="001F2B71"/>
    <w:rsid w:val="001F6C37"/>
    <w:rsid w:val="002054A8"/>
    <w:rsid w:val="00212B16"/>
    <w:rsid w:val="002175B5"/>
    <w:rsid w:val="0023027F"/>
    <w:rsid w:val="002346C6"/>
    <w:rsid w:val="00245DF3"/>
    <w:rsid w:val="00246860"/>
    <w:rsid w:val="002473DF"/>
    <w:rsid w:val="00252B97"/>
    <w:rsid w:val="00257187"/>
    <w:rsid w:val="00270A12"/>
    <w:rsid w:val="00280619"/>
    <w:rsid w:val="0028301B"/>
    <w:rsid w:val="00283864"/>
    <w:rsid w:val="00286610"/>
    <w:rsid w:val="00291959"/>
    <w:rsid w:val="002958CB"/>
    <w:rsid w:val="002967F7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6ABE"/>
    <w:rsid w:val="002F08B2"/>
    <w:rsid w:val="002F6FBC"/>
    <w:rsid w:val="00307AA9"/>
    <w:rsid w:val="00314055"/>
    <w:rsid w:val="00323832"/>
    <w:rsid w:val="0033374F"/>
    <w:rsid w:val="0034020B"/>
    <w:rsid w:val="00341A35"/>
    <w:rsid w:val="00354CF9"/>
    <w:rsid w:val="00361AFB"/>
    <w:rsid w:val="0037294D"/>
    <w:rsid w:val="00384096"/>
    <w:rsid w:val="00385DE3"/>
    <w:rsid w:val="0038670A"/>
    <w:rsid w:val="003A0FAD"/>
    <w:rsid w:val="003B28D7"/>
    <w:rsid w:val="003B3696"/>
    <w:rsid w:val="003C29A7"/>
    <w:rsid w:val="003C48E3"/>
    <w:rsid w:val="003C7DF2"/>
    <w:rsid w:val="003E631C"/>
    <w:rsid w:val="004224A3"/>
    <w:rsid w:val="00424862"/>
    <w:rsid w:val="00457056"/>
    <w:rsid w:val="00467F4C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B63A3"/>
    <w:rsid w:val="004E0AB1"/>
    <w:rsid w:val="004E73EA"/>
    <w:rsid w:val="004F2FEB"/>
    <w:rsid w:val="004F32D0"/>
    <w:rsid w:val="00505A18"/>
    <w:rsid w:val="00507BF0"/>
    <w:rsid w:val="0054043E"/>
    <w:rsid w:val="00541693"/>
    <w:rsid w:val="00543CE7"/>
    <w:rsid w:val="00545C27"/>
    <w:rsid w:val="005617EE"/>
    <w:rsid w:val="00562E8E"/>
    <w:rsid w:val="00566EEB"/>
    <w:rsid w:val="00577DC3"/>
    <w:rsid w:val="00590941"/>
    <w:rsid w:val="00590DA3"/>
    <w:rsid w:val="00593B7C"/>
    <w:rsid w:val="005979DE"/>
    <w:rsid w:val="005A14D7"/>
    <w:rsid w:val="005A7C1D"/>
    <w:rsid w:val="005B03CF"/>
    <w:rsid w:val="005B7FCC"/>
    <w:rsid w:val="005E5661"/>
    <w:rsid w:val="005E7A64"/>
    <w:rsid w:val="005F4C57"/>
    <w:rsid w:val="005F6944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1AC0"/>
    <w:rsid w:val="0068274D"/>
    <w:rsid w:val="006A4C14"/>
    <w:rsid w:val="006A619D"/>
    <w:rsid w:val="006C269B"/>
    <w:rsid w:val="006E11CF"/>
    <w:rsid w:val="006E3F29"/>
    <w:rsid w:val="006E51F9"/>
    <w:rsid w:val="006E6079"/>
    <w:rsid w:val="006E6552"/>
    <w:rsid w:val="006F5CB3"/>
    <w:rsid w:val="006F7FC8"/>
    <w:rsid w:val="00710537"/>
    <w:rsid w:val="00711F89"/>
    <w:rsid w:val="0071654D"/>
    <w:rsid w:val="007513BA"/>
    <w:rsid w:val="0075718F"/>
    <w:rsid w:val="0077355E"/>
    <w:rsid w:val="00776081"/>
    <w:rsid w:val="00792DA7"/>
    <w:rsid w:val="007946F3"/>
    <w:rsid w:val="0079559D"/>
    <w:rsid w:val="007A0858"/>
    <w:rsid w:val="007A0FFB"/>
    <w:rsid w:val="007A56E8"/>
    <w:rsid w:val="007A6582"/>
    <w:rsid w:val="007D3207"/>
    <w:rsid w:val="007D4E09"/>
    <w:rsid w:val="007E6491"/>
    <w:rsid w:val="007E7BE4"/>
    <w:rsid w:val="00810EC0"/>
    <w:rsid w:val="00814B90"/>
    <w:rsid w:val="00814E69"/>
    <w:rsid w:val="00817072"/>
    <w:rsid w:val="00822BAC"/>
    <w:rsid w:val="00835174"/>
    <w:rsid w:val="008456B2"/>
    <w:rsid w:val="008529FD"/>
    <w:rsid w:val="00861595"/>
    <w:rsid w:val="00862F7C"/>
    <w:rsid w:val="00876C96"/>
    <w:rsid w:val="0088205C"/>
    <w:rsid w:val="008A3371"/>
    <w:rsid w:val="008B0380"/>
    <w:rsid w:val="008C4C01"/>
    <w:rsid w:val="008C71C7"/>
    <w:rsid w:val="008D38BE"/>
    <w:rsid w:val="008E501B"/>
    <w:rsid w:val="008E539D"/>
    <w:rsid w:val="008F5422"/>
    <w:rsid w:val="00902E81"/>
    <w:rsid w:val="009056D2"/>
    <w:rsid w:val="00916752"/>
    <w:rsid w:val="00916D7A"/>
    <w:rsid w:val="0092777F"/>
    <w:rsid w:val="009324B4"/>
    <w:rsid w:val="00936C2E"/>
    <w:rsid w:val="00942AC7"/>
    <w:rsid w:val="009542D9"/>
    <w:rsid w:val="0098255E"/>
    <w:rsid w:val="0098778B"/>
    <w:rsid w:val="00997C79"/>
    <w:rsid w:val="009A487E"/>
    <w:rsid w:val="009A4E8F"/>
    <w:rsid w:val="009A6636"/>
    <w:rsid w:val="009B0CCB"/>
    <w:rsid w:val="009B320F"/>
    <w:rsid w:val="009C6637"/>
    <w:rsid w:val="009C7F3B"/>
    <w:rsid w:val="009D05EF"/>
    <w:rsid w:val="009D5E56"/>
    <w:rsid w:val="009E3B5A"/>
    <w:rsid w:val="009F69AD"/>
    <w:rsid w:val="00A00878"/>
    <w:rsid w:val="00A14A1A"/>
    <w:rsid w:val="00A17D9D"/>
    <w:rsid w:val="00A2093B"/>
    <w:rsid w:val="00A3030B"/>
    <w:rsid w:val="00A308CC"/>
    <w:rsid w:val="00A325F2"/>
    <w:rsid w:val="00A3354E"/>
    <w:rsid w:val="00A42DFA"/>
    <w:rsid w:val="00A56977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5CDE"/>
    <w:rsid w:val="00AE1F8C"/>
    <w:rsid w:val="00AE24D4"/>
    <w:rsid w:val="00B00FBA"/>
    <w:rsid w:val="00B04647"/>
    <w:rsid w:val="00B07DE4"/>
    <w:rsid w:val="00B20B11"/>
    <w:rsid w:val="00B33D5A"/>
    <w:rsid w:val="00B47890"/>
    <w:rsid w:val="00B565EB"/>
    <w:rsid w:val="00B57D3C"/>
    <w:rsid w:val="00B866D4"/>
    <w:rsid w:val="00BA375F"/>
    <w:rsid w:val="00BD2A2F"/>
    <w:rsid w:val="00BE2DDB"/>
    <w:rsid w:val="00C07AD5"/>
    <w:rsid w:val="00C10CED"/>
    <w:rsid w:val="00C1219D"/>
    <w:rsid w:val="00C22C66"/>
    <w:rsid w:val="00C4351B"/>
    <w:rsid w:val="00C45FB1"/>
    <w:rsid w:val="00C50FA1"/>
    <w:rsid w:val="00C654DD"/>
    <w:rsid w:val="00C6740F"/>
    <w:rsid w:val="00C67CC0"/>
    <w:rsid w:val="00C80D8A"/>
    <w:rsid w:val="00C82B7F"/>
    <w:rsid w:val="00C830FB"/>
    <w:rsid w:val="00C869E2"/>
    <w:rsid w:val="00C87981"/>
    <w:rsid w:val="00CB7012"/>
    <w:rsid w:val="00CC44C7"/>
    <w:rsid w:val="00CC5340"/>
    <w:rsid w:val="00CE099A"/>
    <w:rsid w:val="00CE21D2"/>
    <w:rsid w:val="00CE5F3B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72D3"/>
    <w:rsid w:val="00DA3360"/>
    <w:rsid w:val="00DB300D"/>
    <w:rsid w:val="00DD3E6F"/>
    <w:rsid w:val="00DD41BC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8D7"/>
    <w:rsid w:val="00EC55E9"/>
    <w:rsid w:val="00ED0CFA"/>
    <w:rsid w:val="00ED525F"/>
    <w:rsid w:val="00EE6868"/>
    <w:rsid w:val="00EF4728"/>
    <w:rsid w:val="00F06E82"/>
    <w:rsid w:val="00F07190"/>
    <w:rsid w:val="00F16975"/>
    <w:rsid w:val="00F3113A"/>
    <w:rsid w:val="00F33DFE"/>
    <w:rsid w:val="00F41CC1"/>
    <w:rsid w:val="00F533D6"/>
    <w:rsid w:val="00F543A2"/>
    <w:rsid w:val="00F6050D"/>
    <w:rsid w:val="00F6667F"/>
    <w:rsid w:val="00F77C5B"/>
    <w:rsid w:val="00FA0907"/>
    <w:rsid w:val="00FA4186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32673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422"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617EE"/>
    <w:pPr>
      <w:keepNext w:val="0"/>
      <w:spacing w:before="0" w:after="120" w:line="360" w:lineRule="auto"/>
      <w:ind w:left="1080" w:hanging="720"/>
      <w:contextualSpacing/>
      <w:outlineLvl w:val="2"/>
    </w:pPr>
    <w:rPr>
      <w:rFonts w:ascii="Times New Roman" w:hAnsi="Times New Roman" w:cs="Times New Roman"/>
      <w:b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link w:val="ad"/>
    <w:uiPriority w:val="34"/>
    <w:qFormat/>
    <w:rsid w:val="009B320F"/>
    <w:pPr>
      <w:ind w:left="720"/>
      <w:contextualSpacing/>
    </w:pPr>
  </w:style>
  <w:style w:type="table" w:styleId="ae">
    <w:name w:val="Table Grid"/>
    <w:basedOn w:val="a1"/>
    <w:uiPriority w:val="5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1">
    <w:name w:val="Balloon Text"/>
    <w:basedOn w:val="a"/>
    <w:link w:val="af2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3">
    <w:name w:val="Strong"/>
    <w:basedOn w:val="a0"/>
    <w:uiPriority w:val="22"/>
    <w:qFormat/>
    <w:rsid w:val="00EC48D7"/>
    <w:rPr>
      <w:b/>
      <w:bCs/>
    </w:rPr>
  </w:style>
  <w:style w:type="paragraph" w:styleId="af4">
    <w:name w:val="Normal (Web)"/>
    <w:basedOn w:val="a"/>
    <w:uiPriority w:val="99"/>
    <w:semiHidden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styleId="af5">
    <w:name w:val="caption"/>
    <w:basedOn w:val="a"/>
    <w:next w:val="a"/>
    <w:uiPriority w:val="35"/>
    <w:unhideWhenUsed/>
    <w:qFormat/>
    <w:rsid w:val="005617EE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d">
    <w:name w:val="Абзац списка Знак"/>
    <w:basedOn w:val="a0"/>
    <w:link w:val="ac"/>
    <w:uiPriority w:val="34"/>
    <w:locked/>
    <w:rsid w:val="005617EE"/>
  </w:style>
  <w:style w:type="character" w:customStyle="1" w:styleId="12">
    <w:name w:val="1 Знак"/>
    <w:basedOn w:val="10"/>
    <w:link w:val="13"/>
    <w:locked/>
    <w:rsid w:val="005617EE"/>
    <w:rPr>
      <w:rFonts w:ascii="Times New Roman" w:eastAsiaTheme="majorEastAsia" w:hAnsi="Times New Roman" w:cs="Times New Roman"/>
      <w:b w:val="0"/>
      <w:sz w:val="24"/>
      <w:szCs w:val="24"/>
    </w:rPr>
  </w:style>
  <w:style w:type="paragraph" w:customStyle="1" w:styleId="13">
    <w:name w:val="1"/>
    <w:basedOn w:val="1"/>
    <w:link w:val="12"/>
    <w:qFormat/>
    <w:rsid w:val="005617EE"/>
    <w:pPr>
      <w:keepNext w:val="0"/>
      <w:pageBreakBefore/>
      <w:spacing w:before="0" w:after="200" w:line="360" w:lineRule="auto"/>
      <w:contextualSpacing/>
    </w:pPr>
    <w:rPr>
      <w:rFonts w:eastAsiaTheme="majorEastAsia"/>
      <w:b w:val="0"/>
      <w:sz w:val="24"/>
      <w:szCs w:val="24"/>
    </w:rPr>
  </w:style>
  <w:style w:type="character" w:customStyle="1" w:styleId="22">
    <w:name w:val="2 Знак"/>
    <w:basedOn w:val="20"/>
    <w:link w:val="23"/>
    <w:locked/>
    <w:rsid w:val="005617EE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paragraph" w:customStyle="1" w:styleId="23">
    <w:name w:val="2"/>
    <w:basedOn w:val="2"/>
    <w:link w:val="22"/>
    <w:qFormat/>
    <w:rsid w:val="005617EE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32">
    <w:name w:val="3 Знак"/>
    <w:basedOn w:val="30"/>
    <w:link w:val="33"/>
    <w:locked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5617EE"/>
    <w:p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BF108-6AA7-45C3-8EDB-1028D9E8A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</TotalTime>
  <Pages>9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194</cp:revision>
  <cp:lastPrinted>2019-05-13T17:34:00Z</cp:lastPrinted>
  <dcterms:created xsi:type="dcterms:W3CDTF">2017-03-23T18:21:00Z</dcterms:created>
  <dcterms:modified xsi:type="dcterms:W3CDTF">2020-05-14T20:22:00Z</dcterms:modified>
</cp:coreProperties>
</file>