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51B" w:rsidRPr="00E57A3B" w:rsidRDefault="00C4351B" w:rsidP="00065E36">
      <w:pPr>
        <w:ind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  <w:r w:rsidRPr="00E57A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 xml:space="preserve">НАЦИОНАЛЬНЫЙ ИССЛЕДОВАТЕЛЬСКИЙ УНИВЕРСИТЕТ </w:t>
      </w:r>
      <w:r w:rsidRPr="00E57A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«ВЫСШАЯ ШКОЛА ЭКОНОМИКИ»</w:t>
      </w:r>
    </w:p>
    <w:p w:rsidR="00C4351B" w:rsidRPr="00E57A3B" w:rsidRDefault="00C4351B" w:rsidP="00C4351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</w:p>
    <w:p w:rsidR="00C4351B" w:rsidRPr="00E57A3B" w:rsidRDefault="00C4351B" w:rsidP="004E73E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Департамент программной инженерии</w:t>
      </w:r>
    </w:p>
    <w:p w:rsidR="00C4351B" w:rsidRPr="00E57A3B" w:rsidRDefault="00C4351B" w:rsidP="00C4351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E57A3B" w:rsidRPr="00E57A3B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:rsidR="00C4351B" w:rsidRPr="00E57A3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СОГЛАСОВАНО</w:t>
            </w:r>
          </w:p>
          <w:p w:rsidR="002D64C5" w:rsidRPr="00E57A3B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869E2" w:rsidRPr="00E57A3B" w:rsidRDefault="00C869E2" w:rsidP="002D64C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Руководитель проекта,</w:t>
            </w:r>
            <w:r w:rsidR="002D64C5"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  <w:r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тарший преподаватель факультета компьютерных наук департамента «Программная инженерия»</w:t>
            </w:r>
          </w:p>
          <w:p w:rsidR="00C869E2" w:rsidRPr="00E57A3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_______________ </w:t>
            </w:r>
            <w:proofErr w:type="spellStart"/>
            <w:r w:rsidR="00C869E2"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Д.В.Пантюхин</w:t>
            </w:r>
            <w:proofErr w:type="spellEnd"/>
            <w:r w:rsidR="00C869E2"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C4351B" w:rsidRPr="00E57A3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«___» ____________ 20</w:t>
            </w:r>
            <w:r w:rsidR="003308E6"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  <w:r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  <w:gridSpan w:val="2"/>
          </w:tcPr>
          <w:p w:rsidR="00C4351B" w:rsidRPr="00E57A3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УТВЕРЖДАЮ</w:t>
            </w:r>
          </w:p>
          <w:p w:rsidR="002D64C5" w:rsidRPr="00E57A3B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4351B" w:rsidRPr="00E57A3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«</w:t>
            </w:r>
            <w:proofErr w:type="gramEnd"/>
            <w:r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Программная инженерия»</w:t>
            </w:r>
          </w:p>
          <w:p w:rsidR="002D64C5" w:rsidRPr="00E57A3B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4351B" w:rsidRPr="00E57A3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4351B" w:rsidRPr="00E57A3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________________ В.В. Шилов</w:t>
            </w:r>
          </w:p>
          <w:p w:rsidR="00C4351B" w:rsidRPr="00E57A3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«___» ____________20</w:t>
            </w:r>
            <w:r w:rsidR="003308E6"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  <w:r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  <w:tr w:rsidR="00E57A3B" w:rsidRPr="00E57A3B" w:rsidTr="00C4351B">
        <w:trPr>
          <w:trHeight w:val="9522"/>
        </w:trPr>
        <w:tc>
          <w:tcPr>
            <w:tcW w:w="1539" w:type="dxa"/>
          </w:tcPr>
          <w:p w:rsidR="00C4351B" w:rsidRPr="00E57A3B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4351B" w:rsidRPr="00E57A3B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4351B" w:rsidRPr="00E57A3B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4351B" w:rsidRPr="00E57A3B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E57A3B" w:rsidRPr="00E57A3B" w:rsidTr="0069673E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69673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6967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69673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57A3B" w:rsidRPr="00E57A3B" w:rsidTr="0069673E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69673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6967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6967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дубл</w:t>
                  </w:r>
                  <w:proofErr w:type="spellEnd"/>
                  <w:r w:rsidRPr="006967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69673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57A3B" w:rsidRPr="00E57A3B" w:rsidTr="0069673E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69673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6967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Взам</w:t>
                  </w:r>
                  <w:proofErr w:type="spellEnd"/>
                  <w:r w:rsidRPr="006967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69673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57A3B" w:rsidRPr="00E57A3B" w:rsidTr="0069673E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69673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6967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69673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57A3B" w:rsidRPr="00E57A3B" w:rsidTr="0069673E">
              <w:trPr>
                <w:cantSplit/>
                <w:trHeight w:val="1418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69673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6967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494ECB" w:rsidRPr="0069673E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69673E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RU.17701729.04.13-01 81 ТЗ 01-1</w:t>
                  </w:r>
                </w:p>
                <w:p w:rsidR="00C4351B" w:rsidRPr="0069673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C4351B" w:rsidRPr="00E57A3B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:rsidR="00C4351B" w:rsidRPr="00E57A3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4351B" w:rsidRPr="00E57A3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4351B" w:rsidRPr="00E57A3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4351B" w:rsidRPr="00E57A3B" w:rsidRDefault="002E01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57A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Программа </w:t>
            </w:r>
            <w:r w:rsidR="002054A8" w:rsidRPr="00E57A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симуляции и визуализации работы радиолокатора</w:t>
            </w:r>
            <w:r w:rsidRPr="00E57A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="00B97119" w:rsidRPr="00E57A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Текст программы</w:t>
            </w:r>
          </w:p>
          <w:p w:rsidR="00C4351B" w:rsidRPr="00E57A3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4351B" w:rsidRPr="00E57A3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57A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ЛИСТ УТВЕРЖДЕНИЯ</w:t>
            </w:r>
          </w:p>
          <w:p w:rsidR="00C4351B" w:rsidRPr="00E57A3B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57A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RU.17701729.04.13-01 81 </w:t>
            </w:r>
            <w:r w:rsidR="000F0CD8" w:rsidRPr="00E57A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ТЗ </w:t>
            </w:r>
            <w:r w:rsidRPr="00E57A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01-1</w:t>
            </w:r>
            <w:r w:rsidR="00876C96" w:rsidRPr="00E57A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</w:t>
            </w:r>
            <w:r w:rsidR="00257187" w:rsidRPr="00E57A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ЛУ</w:t>
            </w:r>
          </w:p>
          <w:p w:rsidR="00C4351B" w:rsidRPr="00E57A3B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4351B" w:rsidRPr="00E57A3B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4351B" w:rsidRPr="00E57A3B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4351B" w:rsidRPr="00E57A3B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4351B" w:rsidRPr="00E57A3B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4351B" w:rsidRPr="00E57A3B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7A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Исполнитель</w:t>
            </w:r>
          </w:p>
          <w:p w:rsidR="00C4351B" w:rsidRPr="00E57A3B" w:rsidRDefault="0077355E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</w:t>
            </w:r>
            <w:r w:rsidR="006440D1"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</w:t>
            </w:r>
            <w:r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группы БПИ 1</w:t>
            </w:r>
            <w:r w:rsidR="002054A8"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</w:t>
            </w:r>
          </w:p>
          <w:p w:rsidR="00C4351B" w:rsidRPr="00E57A3B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___________/</w:t>
            </w:r>
            <w:proofErr w:type="spellStart"/>
            <w:r w:rsidR="002054A8"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</w:t>
            </w:r>
            <w:r w:rsidR="00D12568"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2054A8"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Д.Зубарева</w:t>
            </w:r>
            <w:proofErr w:type="spellEnd"/>
            <w:r w:rsidR="00C4351B"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  <w:p w:rsidR="00C4351B" w:rsidRPr="00E57A3B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«__</w:t>
            </w:r>
            <w:proofErr w:type="gramStart"/>
            <w:r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_»_</w:t>
            </w:r>
            <w:proofErr w:type="gramEnd"/>
            <w:r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_________20</w:t>
            </w:r>
            <w:r w:rsidR="003308E6"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  <w:r w:rsidR="00C4351B"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г.</w:t>
            </w:r>
          </w:p>
          <w:p w:rsidR="00C4351B" w:rsidRPr="00E57A3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4351B" w:rsidRPr="00E57A3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4351B" w:rsidRPr="00E57A3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4351B" w:rsidRPr="00E57A3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4351B" w:rsidRPr="00E57A3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4351B" w:rsidRPr="00E57A3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4351B" w:rsidRPr="00E57A3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4351B" w:rsidRPr="00E57A3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D4E09" w:rsidRPr="00E57A3B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D4E09" w:rsidRPr="00E57A3B" w:rsidRDefault="007D4E09" w:rsidP="007D4E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E73EA" w:rsidRPr="00E57A3B" w:rsidRDefault="002E016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      </w:t>
            </w:r>
          </w:p>
          <w:p w:rsidR="004E73EA" w:rsidRPr="00E57A3B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4351B" w:rsidRPr="00E57A3B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57A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Москва </w:t>
            </w:r>
            <w:r w:rsidR="002E016A" w:rsidRPr="00E57A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</w:t>
            </w:r>
            <w:r w:rsidR="003308E6" w:rsidRPr="00E57A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9736" w:type="dxa"/>
            <w:gridSpan w:val="2"/>
          </w:tcPr>
          <w:p w:rsidR="00C4351B" w:rsidRPr="00E57A3B" w:rsidRDefault="00C4351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7D4E09" w:rsidRPr="00E57A3B" w:rsidRDefault="007D4E09" w:rsidP="00C435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4E09" w:rsidRPr="00E57A3B" w:rsidRDefault="00EA2630" w:rsidP="007D4E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</w:t>
      </w:r>
      <w:r w:rsidR="004957DC" w:rsidRPr="00E57A3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ТВЕРЖДЕНО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711F89" w:rsidRPr="00E57A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RU.17701729.04.13-01 81 ТЗ 01-1</w:t>
      </w:r>
    </w:p>
    <w:p w:rsidR="007D4E09" w:rsidRPr="00E57A3B" w:rsidRDefault="007D4E09" w:rsidP="007D4E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4E09" w:rsidRPr="00E57A3B" w:rsidRDefault="007D4E09" w:rsidP="007D4E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4E09" w:rsidRPr="00E57A3B" w:rsidRDefault="007D4E09" w:rsidP="007D4E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2231"/>
        <w:gridCol w:w="9559"/>
        <w:gridCol w:w="9242"/>
      </w:tblGrid>
      <w:tr w:rsidR="00E57A3B" w:rsidRPr="00E57A3B" w:rsidTr="007D4E09">
        <w:trPr>
          <w:trHeight w:val="9522"/>
        </w:trPr>
        <w:tc>
          <w:tcPr>
            <w:tcW w:w="1536" w:type="dxa"/>
          </w:tcPr>
          <w:p w:rsidR="007D4E09" w:rsidRPr="00E57A3B" w:rsidRDefault="007D4E0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D4E09" w:rsidRPr="00E57A3B" w:rsidRDefault="007D4E0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D4E09" w:rsidRPr="00E57A3B" w:rsidRDefault="007D4E0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D4E09" w:rsidRPr="00E57A3B" w:rsidRDefault="007D4E0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D4E09" w:rsidRPr="00E57A3B" w:rsidRDefault="007D4E0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W w:w="858" w:type="dxa"/>
              <w:tblInd w:w="10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8"/>
              <w:gridCol w:w="696"/>
            </w:tblGrid>
            <w:tr w:rsidR="00E57A3B" w:rsidRPr="00E57A3B" w:rsidTr="004957DC">
              <w:trPr>
                <w:cantSplit/>
                <w:trHeight w:val="1985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69673E" w:rsidRDefault="007D4E09" w:rsidP="0069673E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6967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69673E" w:rsidRDefault="007D4E09" w:rsidP="0069673E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57A3B" w:rsidRPr="00E57A3B" w:rsidTr="004957DC">
              <w:trPr>
                <w:cantSplit/>
                <w:trHeight w:val="1407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69673E" w:rsidRDefault="007D4E09" w:rsidP="0069673E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6967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6967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дубл</w:t>
                  </w:r>
                  <w:proofErr w:type="spellEnd"/>
                  <w:r w:rsidRPr="006967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69673E" w:rsidRDefault="007D4E09" w:rsidP="0069673E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57A3B" w:rsidRPr="00E57A3B" w:rsidTr="004957DC">
              <w:trPr>
                <w:cantSplit/>
                <w:trHeight w:val="1413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69673E" w:rsidRDefault="007D4E09" w:rsidP="0069673E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6967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Взам</w:t>
                  </w:r>
                  <w:proofErr w:type="spellEnd"/>
                  <w:r w:rsidRPr="006967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69673E" w:rsidRDefault="007D4E09" w:rsidP="0069673E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57A3B" w:rsidRPr="00E57A3B" w:rsidTr="004957DC">
              <w:trPr>
                <w:cantSplit/>
                <w:trHeight w:val="1985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69673E" w:rsidRDefault="007D4E09" w:rsidP="0069673E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6967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69673E" w:rsidRDefault="007D4E09" w:rsidP="0069673E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57A3B" w:rsidRPr="00E57A3B" w:rsidTr="004957DC">
              <w:trPr>
                <w:cantSplit/>
                <w:trHeight w:val="1418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69673E" w:rsidRDefault="007D4E09" w:rsidP="0069673E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6967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494ECB" w:rsidRPr="0069673E" w:rsidRDefault="00494ECB" w:rsidP="0069673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69673E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RU.17701729.04.13-01 81 ТЗ 01-1</w:t>
                  </w:r>
                </w:p>
                <w:p w:rsidR="007D4E09" w:rsidRPr="0069673E" w:rsidRDefault="006440D1" w:rsidP="0069673E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6967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:rsidR="007D4E09" w:rsidRPr="00E57A3B" w:rsidRDefault="007D4E0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12" w:type="dxa"/>
          </w:tcPr>
          <w:p w:rsidR="00902E81" w:rsidRPr="00E57A3B" w:rsidRDefault="00902E81" w:rsidP="00902E8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584" w:type="dxa"/>
          </w:tcPr>
          <w:p w:rsidR="007D4E09" w:rsidRPr="00E57A3B" w:rsidRDefault="007D4E0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B320F" w:rsidRPr="00E57A3B" w:rsidRDefault="009B320F" w:rsidP="009B3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7119" w:rsidRPr="00E57A3B" w:rsidRDefault="00B97119" w:rsidP="00B97119">
      <w:pPr>
        <w:pStyle w:val="1"/>
        <w:numPr>
          <w:ilvl w:val="0"/>
          <w:numId w:val="0"/>
        </w:numPr>
        <w:rPr>
          <w:rFonts w:eastAsiaTheme="minorHAnsi"/>
          <w:color w:val="000000" w:themeColor="text1"/>
        </w:rPr>
      </w:pPr>
      <w:bookmarkStart w:id="0" w:name="_Toc39687512"/>
      <w:bookmarkStart w:id="1" w:name="_Hlk483355987"/>
      <w:bookmarkStart w:id="2" w:name="_Toc39760791"/>
      <w:r w:rsidRPr="00E57A3B">
        <w:rPr>
          <w:rFonts w:eastAsiaTheme="minorHAnsi"/>
          <w:color w:val="000000" w:themeColor="text1"/>
        </w:rPr>
        <w:lastRenderedPageBreak/>
        <w:t>АННОТАЦИЯ</w:t>
      </w:r>
      <w:bookmarkEnd w:id="2"/>
    </w:p>
    <w:p w:rsidR="00B97119" w:rsidRPr="00E57A3B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данном </w:t>
      </w:r>
      <w:r w:rsidR="00B916B8"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программном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документе приведен текст к «</w:t>
      </w:r>
      <w:r w:rsidR="00B916B8" w:rsidRPr="00E57A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Программе симуляции и визуализации работы радиолокатора»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916B8"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разделе «Текст программы» находится текст программы, разделенный по </w:t>
      </w:r>
      <w:r w:rsidR="00245EFB"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классам</w:t>
      </w:r>
      <w:r w:rsidR="00B916B8"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Программа разработана на языке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7.3 в среде разработки –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2019</w:t>
      </w:r>
      <w:r w:rsidR="00245EFB"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использует функции, написанные на языке </w:t>
      </w:r>
      <w:r w:rsidR="00245EFB"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MATLAB</w:t>
      </w:r>
      <w:r w:rsidR="00245EFB"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версии 2020а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97119" w:rsidRPr="00E57A3B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7119" w:rsidRPr="00E57A3B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Настоящий документ разработан в соответствии с требованиями:</w:t>
      </w:r>
    </w:p>
    <w:p w:rsidR="00B97119" w:rsidRPr="00E57A3B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1) ГОСТ 19.101-77 Виды программ и программных документов [1];</w:t>
      </w:r>
    </w:p>
    <w:p w:rsidR="00B97119" w:rsidRPr="00E57A3B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2) ГОСТ 19.102-77 Стадии разработки [2];</w:t>
      </w:r>
    </w:p>
    <w:p w:rsidR="00B97119" w:rsidRPr="00E57A3B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3) ГОСТ 19.103-77 Обозначения программ и программных документов [3];</w:t>
      </w:r>
    </w:p>
    <w:p w:rsidR="00B97119" w:rsidRPr="00E57A3B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4) ГОСТ 19.104-78 Основные надписи [4];</w:t>
      </w:r>
    </w:p>
    <w:p w:rsidR="00B97119" w:rsidRPr="00E57A3B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5) ГОСТ 19.105-78 Общие требования к программным документам [5];</w:t>
      </w:r>
    </w:p>
    <w:p w:rsidR="00B97119" w:rsidRPr="00E57A3B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6) ГОСТ 19.106-78 Требования к программным документам, выполненным</w:t>
      </w:r>
    </w:p>
    <w:p w:rsidR="00B97119" w:rsidRPr="00E57A3B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печатным способом [6];</w:t>
      </w:r>
    </w:p>
    <w:p w:rsidR="00B97119" w:rsidRPr="00E57A3B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7) ГОСТ 19.40</w:t>
      </w:r>
      <w:r w:rsidR="003A7686"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-7</w:t>
      </w:r>
      <w:r w:rsidR="003A7686"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8 Текст программы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 Требования к содержанию и</w:t>
      </w:r>
    </w:p>
    <w:p w:rsidR="00B97119" w:rsidRPr="00E57A3B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оформлению [7].</w:t>
      </w:r>
    </w:p>
    <w:p w:rsidR="00B97119" w:rsidRPr="00E57A3B" w:rsidRDefault="00B97119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B97119" w:rsidRPr="00E57A3B" w:rsidRDefault="00B971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bookmarkStart w:id="3" w:name="_Toc3976079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  <w:id w:val="-1443683575"/>
        <w:docPartObj>
          <w:docPartGallery w:val="Table of Contents"/>
          <w:docPartUnique/>
        </w:docPartObj>
      </w:sdtPr>
      <w:sdtContent>
        <w:p w:rsidR="00B97119" w:rsidRPr="00E57A3B" w:rsidRDefault="0069673E" w:rsidP="00B97119">
          <w:pPr>
            <w:pStyle w:val="1"/>
            <w:numPr>
              <w:ilvl w:val="0"/>
              <w:numId w:val="0"/>
            </w:numPr>
            <w:rPr>
              <w:rFonts w:eastAsiaTheme="minorHAnsi"/>
              <w:color w:val="000000" w:themeColor="text1"/>
            </w:rPr>
          </w:pPr>
          <w:r>
            <w:rPr>
              <w:rFonts w:eastAsiaTheme="minorHAnsi"/>
              <w:color w:val="000000" w:themeColor="text1"/>
            </w:rPr>
            <w:t>СОДЕРЖАНИЕ</w:t>
          </w:r>
          <w:bookmarkEnd w:id="3"/>
        </w:p>
        <w:p w:rsidR="0069673E" w:rsidRDefault="00B97119">
          <w:pPr>
            <w:pStyle w:val="12"/>
            <w:tabs>
              <w:tab w:val="right" w:leader="dot" w:pos="10480"/>
            </w:tabs>
            <w:rPr>
              <w:rFonts w:cstheme="minorBidi"/>
              <w:noProof/>
            </w:rPr>
          </w:pPr>
          <w:r w:rsidRPr="00E57A3B">
            <w:rPr>
              <w:rFonts w:ascii="Times New Roman" w:hAnsi="Times New Roman"/>
              <w:b/>
              <w:bCs/>
              <w:caps/>
              <w:color w:val="000000" w:themeColor="text1"/>
              <w:sz w:val="24"/>
              <w:szCs w:val="24"/>
            </w:rPr>
            <w:fldChar w:fldCharType="begin"/>
          </w:r>
          <w:r w:rsidRPr="00E57A3B">
            <w:rPr>
              <w:rFonts w:ascii="Times New Roman" w:hAnsi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57A3B">
            <w:rPr>
              <w:rFonts w:ascii="Times New Roman" w:hAnsi="Times New Roman"/>
              <w:b/>
              <w:bCs/>
              <w:caps/>
              <w:color w:val="000000" w:themeColor="text1"/>
              <w:sz w:val="24"/>
              <w:szCs w:val="24"/>
            </w:rPr>
            <w:fldChar w:fldCharType="separate"/>
          </w:r>
          <w:hyperlink w:anchor="_Toc39760791" w:history="1">
            <w:r w:rsidR="0069673E" w:rsidRPr="006F5C19">
              <w:rPr>
                <w:rStyle w:val="a3"/>
                <w:rFonts w:eastAsiaTheme="minorHAnsi"/>
                <w:noProof/>
              </w:rPr>
              <w:t>АННОТАЦИЯ</w:t>
            </w:r>
            <w:r w:rsidR="0069673E">
              <w:rPr>
                <w:noProof/>
                <w:webHidden/>
              </w:rPr>
              <w:tab/>
            </w:r>
            <w:r w:rsidR="0069673E">
              <w:rPr>
                <w:noProof/>
                <w:webHidden/>
              </w:rPr>
              <w:fldChar w:fldCharType="begin"/>
            </w:r>
            <w:r w:rsidR="0069673E">
              <w:rPr>
                <w:noProof/>
                <w:webHidden/>
              </w:rPr>
              <w:instrText xml:space="preserve"> PAGEREF _Toc39760791 \h </w:instrText>
            </w:r>
            <w:r w:rsidR="0069673E">
              <w:rPr>
                <w:noProof/>
                <w:webHidden/>
              </w:rPr>
            </w:r>
            <w:r w:rsidR="0069673E">
              <w:rPr>
                <w:noProof/>
                <w:webHidden/>
              </w:rPr>
              <w:fldChar w:fldCharType="separate"/>
            </w:r>
            <w:r w:rsidR="0069673E">
              <w:rPr>
                <w:noProof/>
                <w:webHidden/>
              </w:rPr>
              <w:t>2</w:t>
            </w:r>
            <w:r w:rsidR="0069673E">
              <w:rPr>
                <w:noProof/>
                <w:webHidden/>
              </w:rPr>
              <w:fldChar w:fldCharType="end"/>
            </w:r>
          </w:hyperlink>
        </w:p>
        <w:p w:rsidR="0069673E" w:rsidRDefault="0069673E">
          <w:pPr>
            <w:pStyle w:val="12"/>
            <w:tabs>
              <w:tab w:val="right" w:leader="dot" w:pos="10480"/>
            </w:tabs>
            <w:rPr>
              <w:rFonts w:cstheme="minorBidi"/>
              <w:noProof/>
            </w:rPr>
          </w:pPr>
          <w:hyperlink w:anchor="_Toc39760792" w:history="1">
            <w:r w:rsidRPr="006F5C19">
              <w:rPr>
                <w:rStyle w:val="a3"/>
                <w:rFonts w:eastAsiaTheme="minorHAnsi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73E" w:rsidRDefault="0069673E">
          <w:pPr>
            <w:pStyle w:val="12"/>
            <w:tabs>
              <w:tab w:val="left" w:pos="440"/>
              <w:tab w:val="right" w:leader="dot" w:pos="10480"/>
            </w:tabs>
            <w:rPr>
              <w:rFonts w:cstheme="minorBidi"/>
              <w:noProof/>
            </w:rPr>
          </w:pPr>
          <w:hyperlink w:anchor="_Toc39760793" w:history="1">
            <w:r w:rsidRPr="006F5C19">
              <w:rPr>
                <w:rStyle w:val="a3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F5C19">
              <w:rPr>
                <w:rStyle w:val="a3"/>
                <w:rFonts w:eastAsiaTheme="minorHAnsi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73E" w:rsidRDefault="0069673E">
          <w:pPr>
            <w:pStyle w:val="30"/>
            <w:tabs>
              <w:tab w:val="left" w:pos="1100"/>
              <w:tab w:val="right" w:leader="dot" w:pos="10480"/>
            </w:tabs>
            <w:rPr>
              <w:rFonts w:cstheme="minorBidi"/>
              <w:noProof/>
            </w:rPr>
          </w:pPr>
          <w:hyperlink w:anchor="_Toc39760794" w:history="1">
            <w:r w:rsidRPr="006F5C19">
              <w:rPr>
                <w:rStyle w:val="a3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6F5C19">
              <w:rPr>
                <w:rStyle w:val="a3"/>
                <w:noProof/>
              </w:rPr>
              <w:t>Код WinForms</w:t>
            </w:r>
            <w:r w:rsidRPr="006F5C19">
              <w:rPr>
                <w:rStyle w:val="a3"/>
                <w:noProof/>
                <w:lang w:val="en-US"/>
              </w:rPr>
              <w:t xml:space="preserve"> Coursework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73E" w:rsidRDefault="0069673E">
          <w:pPr>
            <w:pStyle w:val="30"/>
            <w:tabs>
              <w:tab w:val="left" w:pos="1320"/>
              <w:tab w:val="right" w:leader="dot" w:pos="10480"/>
            </w:tabs>
            <w:rPr>
              <w:rFonts w:cstheme="minorBidi"/>
              <w:noProof/>
            </w:rPr>
          </w:pPr>
          <w:hyperlink w:anchor="_Toc39760795" w:history="1">
            <w:r w:rsidRPr="006F5C19">
              <w:rPr>
                <w:rStyle w:val="a3"/>
                <w:noProof/>
              </w:rPr>
              <w:t>2.1.1</w:t>
            </w:r>
            <w:r>
              <w:rPr>
                <w:rFonts w:cstheme="minorBidi"/>
                <w:noProof/>
              </w:rPr>
              <w:tab/>
            </w:r>
            <w:r w:rsidRPr="006F5C19">
              <w:rPr>
                <w:rStyle w:val="a3"/>
                <w:noProof/>
              </w:rPr>
              <w:t>Код класса</w:t>
            </w:r>
            <w:r w:rsidRPr="006F5C19">
              <w:rPr>
                <w:rStyle w:val="a3"/>
                <w:noProof/>
                <w:lang w:val="en-US"/>
              </w:rPr>
              <w:t xml:space="preserve"> Homescreen</w:t>
            </w:r>
            <w:r w:rsidRPr="006F5C19">
              <w:rPr>
                <w:rStyle w:val="a3"/>
                <w:noProof/>
              </w:rPr>
              <w:t>.</w:t>
            </w:r>
            <w:r w:rsidRPr="006F5C19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73E" w:rsidRDefault="0069673E">
          <w:pPr>
            <w:pStyle w:val="30"/>
            <w:tabs>
              <w:tab w:val="left" w:pos="1320"/>
              <w:tab w:val="right" w:leader="dot" w:pos="10480"/>
            </w:tabs>
            <w:rPr>
              <w:rFonts w:cstheme="minorBidi"/>
              <w:noProof/>
            </w:rPr>
          </w:pPr>
          <w:hyperlink w:anchor="_Toc39760796" w:history="1">
            <w:r w:rsidRPr="006F5C19">
              <w:rPr>
                <w:rStyle w:val="a3"/>
                <w:noProof/>
              </w:rPr>
              <w:t>2.1.2</w:t>
            </w:r>
            <w:r>
              <w:rPr>
                <w:rFonts w:cstheme="minorBidi"/>
                <w:noProof/>
              </w:rPr>
              <w:tab/>
            </w:r>
            <w:r w:rsidRPr="006F5C19">
              <w:rPr>
                <w:rStyle w:val="a3"/>
                <w:noProof/>
              </w:rPr>
              <w:t>Код класса</w:t>
            </w:r>
            <w:r w:rsidRPr="006F5C19">
              <w:rPr>
                <w:rStyle w:val="a3"/>
                <w:noProof/>
                <w:lang w:val="en-US"/>
              </w:rPr>
              <w:t xml:space="preserve"> Input.cs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73E" w:rsidRDefault="0069673E">
          <w:pPr>
            <w:pStyle w:val="30"/>
            <w:tabs>
              <w:tab w:val="left" w:pos="1320"/>
              <w:tab w:val="right" w:leader="dot" w:pos="10480"/>
            </w:tabs>
            <w:rPr>
              <w:rFonts w:cstheme="minorBidi"/>
              <w:noProof/>
            </w:rPr>
          </w:pPr>
          <w:hyperlink w:anchor="_Toc39760797" w:history="1">
            <w:r w:rsidRPr="006F5C19">
              <w:rPr>
                <w:rStyle w:val="a3"/>
                <w:noProof/>
              </w:rPr>
              <w:t>2.1.3</w:t>
            </w:r>
            <w:r>
              <w:rPr>
                <w:rFonts w:cstheme="minorBidi"/>
                <w:noProof/>
              </w:rPr>
              <w:tab/>
            </w:r>
            <w:r w:rsidRPr="006F5C19">
              <w:rPr>
                <w:rStyle w:val="a3"/>
                <w:noProof/>
              </w:rPr>
              <w:t>Код класса</w:t>
            </w:r>
            <w:r w:rsidRPr="006F5C19">
              <w:rPr>
                <w:rStyle w:val="a3"/>
                <w:noProof/>
                <w:lang w:val="en-US"/>
              </w:rPr>
              <w:t xml:space="preserve"> Operations.cs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73E" w:rsidRDefault="0069673E">
          <w:pPr>
            <w:pStyle w:val="30"/>
            <w:tabs>
              <w:tab w:val="left" w:pos="1100"/>
              <w:tab w:val="right" w:leader="dot" w:pos="10480"/>
            </w:tabs>
            <w:rPr>
              <w:rFonts w:cstheme="minorBidi"/>
              <w:noProof/>
            </w:rPr>
          </w:pPr>
          <w:hyperlink w:anchor="_Toc39760798" w:history="1">
            <w:r w:rsidRPr="006F5C19">
              <w:rPr>
                <w:rStyle w:val="a3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6F5C19">
              <w:rPr>
                <w:rStyle w:val="a3"/>
                <w:noProof/>
              </w:rPr>
              <w:t xml:space="preserve">Код библиотеки </w:t>
            </w:r>
            <w:r w:rsidRPr="006F5C19">
              <w:rPr>
                <w:rStyle w:val="a3"/>
                <w:noProof/>
                <w:lang w:val="en-US"/>
              </w:rPr>
              <w:t>RadarLib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73E" w:rsidRDefault="0069673E">
          <w:pPr>
            <w:pStyle w:val="30"/>
            <w:tabs>
              <w:tab w:val="left" w:pos="1320"/>
              <w:tab w:val="right" w:leader="dot" w:pos="10480"/>
            </w:tabs>
            <w:rPr>
              <w:rFonts w:cstheme="minorBidi"/>
              <w:noProof/>
            </w:rPr>
          </w:pPr>
          <w:hyperlink w:anchor="_Toc39760799" w:history="1">
            <w:r w:rsidRPr="006F5C19">
              <w:rPr>
                <w:rStyle w:val="a3"/>
                <w:noProof/>
              </w:rPr>
              <w:t>2.2.1</w:t>
            </w:r>
            <w:r>
              <w:rPr>
                <w:rFonts w:cstheme="minorBidi"/>
                <w:noProof/>
              </w:rPr>
              <w:tab/>
            </w:r>
            <w:r w:rsidRPr="006F5C19">
              <w:rPr>
                <w:rStyle w:val="a3"/>
                <w:noProof/>
              </w:rPr>
              <w:t xml:space="preserve">Код класса  </w:t>
            </w:r>
            <w:r w:rsidRPr="006F5C19">
              <w:rPr>
                <w:rStyle w:val="a3"/>
                <w:noProof/>
                <w:lang w:val="en-US"/>
              </w:rPr>
              <w:t>RadarOperations.cs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73E" w:rsidRDefault="0069673E">
          <w:pPr>
            <w:pStyle w:val="30"/>
            <w:tabs>
              <w:tab w:val="left" w:pos="1100"/>
              <w:tab w:val="right" w:leader="dot" w:pos="10480"/>
            </w:tabs>
            <w:rPr>
              <w:rFonts w:cstheme="minorBidi"/>
              <w:noProof/>
            </w:rPr>
          </w:pPr>
          <w:hyperlink w:anchor="_Toc39760800" w:history="1">
            <w:r w:rsidRPr="006F5C19">
              <w:rPr>
                <w:rStyle w:val="a3"/>
                <w:noProof/>
                <w:lang w:val="en-US"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6F5C19">
              <w:rPr>
                <w:rStyle w:val="a3"/>
                <w:noProof/>
              </w:rPr>
              <w:t xml:space="preserve">Код используемых </w:t>
            </w:r>
            <w:r w:rsidRPr="006F5C19">
              <w:rPr>
                <w:rStyle w:val="a3"/>
                <w:noProof/>
                <w:lang w:val="en-US"/>
              </w:rPr>
              <w:t>MATLAB</w:t>
            </w:r>
            <w:r w:rsidRPr="006F5C19">
              <w:rPr>
                <w:rStyle w:val="a3"/>
                <w:noProof/>
              </w:rPr>
              <w:t>-функций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73E" w:rsidRDefault="0069673E">
          <w:pPr>
            <w:pStyle w:val="30"/>
            <w:tabs>
              <w:tab w:val="left" w:pos="1320"/>
              <w:tab w:val="right" w:leader="dot" w:pos="10480"/>
            </w:tabs>
            <w:rPr>
              <w:rFonts w:cstheme="minorBidi"/>
              <w:noProof/>
            </w:rPr>
          </w:pPr>
          <w:hyperlink w:anchor="_Toc39760801" w:history="1">
            <w:r w:rsidRPr="006F5C19">
              <w:rPr>
                <w:rStyle w:val="a3"/>
                <w:noProof/>
              </w:rPr>
              <w:t>2.3.1</w:t>
            </w:r>
            <w:r>
              <w:rPr>
                <w:rFonts w:cstheme="minorBidi"/>
                <w:noProof/>
              </w:rPr>
              <w:tab/>
            </w:r>
            <w:r w:rsidRPr="006F5C19">
              <w:rPr>
                <w:rStyle w:val="a3"/>
                <w:noProof/>
              </w:rPr>
              <w:t xml:space="preserve">Код функции </w:t>
            </w:r>
            <w:r w:rsidRPr="006F5C19">
              <w:rPr>
                <w:rStyle w:val="a3"/>
                <w:noProof/>
                <w:lang w:val="en-US"/>
              </w:rPr>
              <w:t>CreateFiles.m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73E" w:rsidRDefault="0069673E">
          <w:pPr>
            <w:pStyle w:val="30"/>
            <w:tabs>
              <w:tab w:val="left" w:pos="1320"/>
              <w:tab w:val="right" w:leader="dot" w:pos="10480"/>
            </w:tabs>
            <w:rPr>
              <w:rFonts w:cstheme="minorBidi"/>
              <w:noProof/>
            </w:rPr>
          </w:pPr>
          <w:hyperlink w:anchor="_Toc39760802" w:history="1">
            <w:r w:rsidRPr="006F5C19">
              <w:rPr>
                <w:rStyle w:val="a3"/>
                <w:noProof/>
              </w:rPr>
              <w:t>2.3.2</w:t>
            </w:r>
            <w:r>
              <w:rPr>
                <w:rFonts w:cstheme="minorBidi"/>
                <w:noProof/>
              </w:rPr>
              <w:tab/>
            </w:r>
            <w:r w:rsidRPr="006F5C19">
              <w:rPr>
                <w:rStyle w:val="a3"/>
                <w:noProof/>
              </w:rPr>
              <w:t xml:space="preserve">Код функции </w:t>
            </w:r>
            <w:r w:rsidRPr="006F5C19">
              <w:rPr>
                <w:rStyle w:val="a3"/>
                <w:noProof/>
                <w:lang w:val="en-US"/>
              </w:rPr>
              <w:t>CreateL.m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73E" w:rsidRDefault="0069673E">
          <w:pPr>
            <w:pStyle w:val="30"/>
            <w:tabs>
              <w:tab w:val="left" w:pos="1320"/>
              <w:tab w:val="right" w:leader="dot" w:pos="10480"/>
            </w:tabs>
            <w:rPr>
              <w:rFonts w:cstheme="minorBidi"/>
              <w:noProof/>
            </w:rPr>
          </w:pPr>
          <w:hyperlink w:anchor="_Toc39760803" w:history="1">
            <w:r w:rsidRPr="006F5C19">
              <w:rPr>
                <w:rStyle w:val="a3"/>
                <w:noProof/>
              </w:rPr>
              <w:t>2.3.3</w:t>
            </w:r>
            <w:r>
              <w:rPr>
                <w:rFonts w:cstheme="minorBidi"/>
                <w:noProof/>
              </w:rPr>
              <w:tab/>
            </w:r>
            <w:r w:rsidRPr="006F5C19">
              <w:rPr>
                <w:rStyle w:val="a3"/>
                <w:noProof/>
              </w:rPr>
              <w:t xml:space="preserve">Код функции </w:t>
            </w:r>
            <w:r w:rsidRPr="006F5C19">
              <w:rPr>
                <w:rStyle w:val="a3"/>
                <w:noProof/>
                <w:lang w:val="en-US"/>
              </w:rPr>
              <w:t>CreatePicture.m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73E" w:rsidRDefault="0069673E">
          <w:pPr>
            <w:pStyle w:val="30"/>
            <w:tabs>
              <w:tab w:val="left" w:pos="1320"/>
              <w:tab w:val="right" w:leader="dot" w:pos="10480"/>
            </w:tabs>
            <w:rPr>
              <w:rFonts w:cstheme="minorBidi"/>
              <w:noProof/>
            </w:rPr>
          </w:pPr>
          <w:hyperlink w:anchor="_Toc39760804" w:history="1">
            <w:r w:rsidRPr="006F5C19">
              <w:rPr>
                <w:rStyle w:val="a3"/>
                <w:noProof/>
              </w:rPr>
              <w:t>2.3.4</w:t>
            </w:r>
            <w:r>
              <w:rPr>
                <w:rFonts w:cstheme="minorBidi"/>
                <w:noProof/>
              </w:rPr>
              <w:tab/>
            </w:r>
            <w:r w:rsidRPr="006F5C19">
              <w:rPr>
                <w:rStyle w:val="a3"/>
                <w:noProof/>
              </w:rPr>
              <w:t xml:space="preserve">Код функции </w:t>
            </w:r>
            <w:r w:rsidRPr="006F5C19">
              <w:rPr>
                <w:rStyle w:val="a3"/>
                <w:noProof/>
                <w:lang w:val="en-US"/>
              </w:rPr>
              <w:t>getGauss.m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73E" w:rsidRDefault="0069673E">
          <w:pPr>
            <w:pStyle w:val="30"/>
            <w:tabs>
              <w:tab w:val="left" w:pos="1320"/>
              <w:tab w:val="right" w:leader="dot" w:pos="10480"/>
            </w:tabs>
            <w:rPr>
              <w:rFonts w:cstheme="minorBidi"/>
              <w:noProof/>
            </w:rPr>
          </w:pPr>
          <w:hyperlink w:anchor="_Toc39760805" w:history="1">
            <w:r w:rsidRPr="006F5C19">
              <w:rPr>
                <w:rStyle w:val="a3"/>
                <w:noProof/>
              </w:rPr>
              <w:t>2.3.5</w:t>
            </w:r>
            <w:r>
              <w:rPr>
                <w:rFonts w:cstheme="minorBidi"/>
                <w:noProof/>
              </w:rPr>
              <w:tab/>
            </w:r>
            <w:r w:rsidRPr="006F5C19">
              <w:rPr>
                <w:rStyle w:val="a3"/>
                <w:noProof/>
              </w:rPr>
              <w:t xml:space="preserve">Код функции </w:t>
            </w:r>
            <w:r w:rsidRPr="006F5C19">
              <w:rPr>
                <w:rStyle w:val="a3"/>
                <w:noProof/>
                <w:lang w:val="en-US"/>
              </w:rPr>
              <w:t>getMatrNabl.m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73E" w:rsidRDefault="0069673E">
          <w:pPr>
            <w:pStyle w:val="30"/>
            <w:tabs>
              <w:tab w:val="left" w:pos="1320"/>
              <w:tab w:val="right" w:leader="dot" w:pos="10480"/>
            </w:tabs>
            <w:rPr>
              <w:rFonts w:cstheme="minorBidi"/>
              <w:noProof/>
            </w:rPr>
          </w:pPr>
          <w:hyperlink w:anchor="_Toc39760806" w:history="1">
            <w:r w:rsidRPr="006F5C19">
              <w:rPr>
                <w:rStyle w:val="a3"/>
                <w:noProof/>
              </w:rPr>
              <w:t>2.3.6</w:t>
            </w:r>
            <w:r>
              <w:rPr>
                <w:rFonts w:cstheme="minorBidi"/>
                <w:noProof/>
              </w:rPr>
              <w:tab/>
            </w:r>
            <w:r w:rsidRPr="006F5C19">
              <w:rPr>
                <w:rStyle w:val="a3"/>
                <w:noProof/>
              </w:rPr>
              <w:t xml:space="preserve">Код функции </w:t>
            </w:r>
            <w:r w:rsidRPr="006F5C19">
              <w:rPr>
                <w:rStyle w:val="a3"/>
                <w:noProof/>
                <w:lang w:val="en-US"/>
              </w:rPr>
              <w:t>getPhase.m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73E" w:rsidRDefault="0069673E">
          <w:pPr>
            <w:pStyle w:val="30"/>
            <w:tabs>
              <w:tab w:val="left" w:pos="1320"/>
              <w:tab w:val="right" w:leader="dot" w:pos="10480"/>
            </w:tabs>
            <w:rPr>
              <w:rFonts w:cstheme="minorBidi"/>
              <w:noProof/>
            </w:rPr>
          </w:pPr>
          <w:hyperlink w:anchor="_Toc39760807" w:history="1">
            <w:r w:rsidRPr="006F5C19">
              <w:rPr>
                <w:rStyle w:val="a3"/>
                <w:noProof/>
              </w:rPr>
              <w:t>2.3.7</w:t>
            </w:r>
            <w:r>
              <w:rPr>
                <w:rFonts w:cstheme="minorBidi"/>
                <w:noProof/>
              </w:rPr>
              <w:tab/>
            </w:r>
            <w:r w:rsidRPr="006F5C19">
              <w:rPr>
                <w:rStyle w:val="a3"/>
                <w:noProof/>
              </w:rPr>
              <w:t xml:space="preserve">Код функции </w:t>
            </w:r>
            <w:r w:rsidRPr="006F5C19">
              <w:rPr>
                <w:rStyle w:val="a3"/>
                <w:noProof/>
                <w:lang w:val="en-US"/>
              </w:rPr>
              <w:t>sinx.m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73E" w:rsidRDefault="0069673E">
          <w:pPr>
            <w:pStyle w:val="30"/>
            <w:tabs>
              <w:tab w:val="left" w:pos="1320"/>
              <w:tab w:val="right" w:leader="dot" w:pos="10480"/>
            </w:tabs>
            <w:rPr>
              <w:rFonts w:cstheme="minorBidi"/>
              <w:noProof/>
            </w:rPr>
          </w:pPr>
          <w:hyperlink w:anchor="_Toc39760808" w:history="1">
            <w:r w:rsidRPr="006F5C19">
              <w:rPr>
                <w:rStyle w:val="a3"/>
                <w:rFonts w:eastAsia="Times New Roman"/>
                <w:noProof/>
              </w:rPr>
              <w:t>2.3.8</w:t>
            </w:r>
            <w:r>
              <w:rPr>
                <w:rFonts w:cstheme="minorBidi"/>
                <w:noProof/>
              </w:rPr>
              <w:tab/>
            </w:r>
            <w:r w:rsidRPr="006F5C19">
              <w:rPr>
                <w:rStyle w:val="a3"/>
                <w:noProof/>
              </w:rPr>
              <w:t xml:space="preserve">Код функции </w:t>
            </w:r>
            <w:r w:rsidRPr="006F5C19">
              <w:rPr>
                <w:rStyle w:val="a3"/>
                <w:noProof/>
                <w:lang w:val="en-US"/>
              </w:rPr>
              <w:t>Yinvert.m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73E" w:rsidRDefault="0069673E">
          <w:pPr>
            <w:pStyle w:val="12"/>
            <w:tabs>
              <w:tab w:val="right" w:leader="dot" w:pos="10480"/>
            </w:tabs>
            <w:rPr>
              <w:rFonts w:cstheme="minorBidi"/>
              <w:noProof/>
            </w:rPr>
          </w:pPr>
          <w:hyperlink w:anchor="_Toc39760809" w:history="1">
            <w:r w:rsidRPr="006F5C19">
              <w:rPr>
                <w:rStyle w:val="a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73E" w:rsidRDefault="0069673E">
          <w:pPr>
            <w:pStyle w:val="12"/>
            <w:tabs>
              <w:tab w:val="right" w:leader="dot" w:pos="10480"/>
            </w:tabs>
            <w:rPr>
              <w:rFonts w:cstheme="minorBidi"/>
              <w:noProof/>
            </w:rPr>
          </w:pPr>
          <w:hyperlink w:anchor="_Toc39760810" w:history="1">
            <w:r w:rsidRPr="006F5C19">
              <w:rPr>
                <w:rStyle w:val="a3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119" w:rsidRPr="00E57A3B" w:rsidRDefault="00B97119" w:rsidP="00B97119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E57A3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8C4C98" w:rsidRPr="00E57A3B" w:rsidRDefault="00B916B8" w:rsidP="0025209A">
      <w:pPr>
        <w:pStyle w:val="1"/>
        <w:numPr>
          <w:ilvl w:val="0"/>
          <w:numId w:val="4"/>
        </w:numPr>
        <w:rPr>
          <w:color w:val="000000" w:themeColor="text1"/>
        </w:rPr>
      </w:pPr>
      <w:bookmarkStart w:id="4" w:name="_Toc39616845"/>
      <w:bookmarkStart w:id="5" w:name="_Toc39760793"/>
      <w:r w:rsidRPr="00E57A3B">
        <w:rPr>
          <w:rFonts w:eastAsiaTheme="minorHAnsi"/>
          <w:color w:val="000000" w:themeColor="text1"/>
        </w:rPr>
        <w:lastRenderedPageBreak/>
        <w:t>ТЕКСТ ПРОГРАММЫ</w:t>
      </w:r>
      <w:bookmarkStart w:id="6" w:name="_Toc39615752"/>
      <w:bookmarkStart w:id="7" w:name="_Toc39616299"/>
      <w:bookmarkStart w:id="8" w:name="_Toc39616390"/>
      <w:bookmarkStart w:id="9" w:name="_Toc39616475"/>
      <w:bookmarkStart w:id="10" w:name="_Toc39616612"/>
      <w:bookmarkStart w:id="11" w:name="_Toc39616846"/>
      <w:bookmarkEnd w:id="4"/>
      <w:bookmarkEnd w:id="5"/>
    </w:p>
    <w:p w:rsidR="008C4C98" w:rsidRPr="00E57A3B" w:rsidRDefault="008C4C98" w:rsidP="008C4C98">
      <w:pPr>
        <w:tabs>
          <w:tab w:val="left" w:pos="3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состоит из приложения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Forms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содержащего три класса: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Operations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которые реализуют взаимодействие пользователя с программой на различных стадиях работы, библиотеки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RadarLib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содержащей класс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RadarOperations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 прикрепленной в ссылки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MatlabFuncs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сгенерированной автоматически на основе MATLAB-функций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CreateFiles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CreateL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CreatePicture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 которые</w:t>
      </w:r>
      <w:r w:rsidR="00445DA4"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свою очередь</w:t>
      </w:r>
      <w:r w:rsidR="00445DA4"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используют MATLAB-функции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getGauss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getPhase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getMatrNabl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sinx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Yinvert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4C98" w:rsidRPr="00E57A3B" w:rsidRDefault="008C4C98" w:rsidP="0025209A">
      <w:pPr>
        <w:pStyle w:val="3"/>
        <w:numPr>
          <w:ilvl w:val="1"/>
          <w:numId w:val="5"/>
        </w:numPr>
        <w:ind w:left="1069"/>
        <w:rPr>
          <w:color w:val="000000" w:themeColor="text1"/>
        </w:rPr>
      </w:pPr>
      <w:r w:rsidRPr="00E57A3B">
        <w:rPr>
          <w:color w:val="000000" w:themeColor="text1"/>
        </w:rPr>
        <w:t xml:space="preserve"> </w:t>
      </w:r>
      <w:bookmarkStart w:id="12" w:name="_Toc39760794"/>
      <w:r w:rsidR="00B916B8" w:rsidRPr="00E57A3B">
        <w:rPr>
          <w:color w:val="000000" w:themeColor="text1"/>
        </w:rPr>
        <w:t xml:space="preserve">Код </w:t>
      </w:r>
      <w:proofErr w:type="spellStart"/>
      <w:r w:rsidR="00B916B8" w:rsidRPr="00E57A3B">
        <w:rPr>
          <w:color w:val="000000" w:themeColor="text1"/>
        </w:rPr>
        <w:t>WinForms</w:t>
      </w:r>
      <w:bookmarkEnd w:id="6"/>
      <w:bookmarkEnd w:id="7"/>
      <w:bookmarkEnd w:id="8"/>
      <w:bookmarkEnd w:id="9"/>
      <w:bookmarkEnd w:id="10"/>
      <w:bookmarkEnd w:id="11"/>
      <w:proofErr w:type="spellEnd"/>
      <w:r w:rsidRPr="00E57A3B">
        <w:rPr>
          <w:color w:val="000000" w:themeColor="text1"/>
          <w:lang w:val="en-US"/>
        </w:rPr>
        <w:t xml:space="preserve"> Coursework</w:t>
      </w:r>
      <w:bookmarkEnd w:id="12"/>
    </w:p>
    <w:p w:rsidR="00B916B8" w:rsidRPr="00E57A3B" w:rsidRDefault="00B916B8" w:rsidP="0025209A">
      <w:pPr>
        <w:pStyle w:val="3"/>
        <w:numPr>
          <w:ilvl w:val="2"/>
          <w:numId w:val="6"/>
        </w:numPr>
        <w:rPr>
          <w:color w:val="000000" w:themeColor="text1"/>
        </w:rPr>
      </w:pPr>
      <w:bookmarkStart w:id="13" w:name="_Toc39615753"/>
      <w:bookmarkStart w:id="14" w:name="_Toc39616300"/>
      <w:bookmarkStart w:id="15" w:name="_Toc39616391"/>
      <w:bookmarkStart w:id="16" w:name="_Toc39616476"/>
      <w:bookmarkStart w:id="17" w:name="_Toc39616613"/>
      <w:bookmarkStart w:id="18" w:name="_Toc39616847"/>
      <w:bookmarkStart w:id="19" w:name="_Toc39760795"/>
      <w:r w:rsidRPr="00E57A3B">
        <w:rPr>
          <w:color w:val="000000" w:themeColor="text1"/>
        </w:rPr>
        <w:t>Код класса</w:t>
      </w:r>
      <w:bookmarkEnd w:id="13"/>
      <w:bookmarkEnd w:id="14"/>
      <w:bookmarkEnd w:id="15"/>
      <w:bookmarkEnd w:id="16"/>
      <w:bookmarkEnd w:id="17"/>
      <w:bookmarkEnd w:id="18"/>
      <w:r w:rsidR="008C4C98" w:rsidRPr="00E57A3B">
        <w:rPr>
          <w:color w:val="000000" w:themeColor="text1"/>
          <w:lang w:val="en-US"/>
        </w:rPr>
        <w:t xml:space="preserve"> </w:t>
      </w:r>
      <w:proofErr w:type="spellStart"/>
      <w:r w:rsidR="008C4C98" w:rsidRPr="00E57A3B">
        <w:rPr>
          <w:color w:val="000000" w:themeColor="text1"/>
          <w:lang w:val="en-US"/>
        </w:rPr>
        <w:t>Homescreen</w:t>
      </w:r>
      <w:proofErr w:type="spellEnd"/>
      <w:r w:rsidR="008C4C98" w:rsidRPr="00E57A3B">
        <w:rPr>
          <w:color w:val="000000" w:themeColor="text1"/>
        </w:rPr>
        <w:t>.</w:t>
      </w:r>
      <w:r w:rsidR="008C4C98" w:rsidRPr="00E57A3B">
        <w:rPr>
          <w:color w:val="000000" w:themeColor="text1"/>
          <w:lang w:val="en-US"/>
        </w:rPr>
        <w:t>cs</w:t>
      </w:r>
      <w:bookmarkEnd w:id="19"/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System.Drawing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System.Windows.Forms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Coursework</w:t>
      </w:r>
      <w:proofErr w:type="spellEnd"/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Форма с начальным экраном приложения,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 ней отображается информация о программе,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авторе, и с нее можно перейти к работе с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наблюдениями.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partial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spellEnd"/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Экземпляр класса функций библиотеки с 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функциями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 создается в самом начале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работы, чтобы размер формы не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перерасчитывался</w:t>
      </w:r>
      <w:proofErr w:type="spellEnd"/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дальнейшем из-за форматирования.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MatlabFuncs.Funcs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MatlabFuncs.Funcs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Поля для цветов, которые определяют внешний 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вид формы.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backColor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(46, 76, 86);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panelColor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(89, 139, 155);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hoverColor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(125, 167, 181);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textColor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(160, 238, 230);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Конструктор формы, в котором инициализируются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компоненты формы и задается из внешний вид.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InitializeComponent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this.BackColor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backColor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panel1.BackColor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panelColor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foreach (Button b in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&lt;Button&gt;(this))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b.FlatAppearance.MouseOverBackColor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hoverColor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b.ForeColor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textColor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foreach (Label l in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&lt;Label&gt;(this))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l.ForeColor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textColor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author.Visible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info.Visible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Обработчик нажатия на кнопку перехода к 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главному экрану, на котором отображается название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приложения и информация об авторе.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bMain_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author.Visible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info.Visible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перехода к информации,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делает видимым текст, поясняющий работу данного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приложения, и невидимым остальной текст.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bInfo_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author.Visible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info.Visible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перехода к работе,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скрывает эту форму и открывает форму для 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задания параметров симуляции на основе этой формы.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bProceed_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this.Hide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new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).Show();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Обработчик нажатия на кнопку выхода, закрывает 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данную форму и приложение.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bExit_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this.Close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Application.Exit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позволяющий получить все элементы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определенного типа на форме для их 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более удобной настройки.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typeparam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="T"&gt; Параметр для типа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желаемых элементов.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typeparam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container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контейнера, на котором требуется найти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элементы желаемого типа.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 Возвращает список элементов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контроля желаемого типа.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private List&lt;Control&gt;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 container)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List&lt;Control&gt;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controlList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List&lt;Control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foreach (Control c in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container.Controls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controlList.AddRange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&lt;T&gt;(c));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T)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controlList.Add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(c);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controlList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25209A">
      <w:pPr>
        <w:pStyle w:val="ac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25209A">
      <w:pPr>
        <w:pStyle w:val="3"/>
        <w:numPr>
          <w:ilvl w:val="2"/>
          <w:numId w:val="8"/>
        </w:numPr>
        <w:rPr>
          <w:color w:val="000000" w:themeColor="text1"/>
        </w:rPr>
      </w:pPr>
      <w:bookmarkStart w:id="20" w:name="_Toc39760796"/>
      <w:r w:rsidRPr="00E57A3B">
        <w:rPr>
          <w:color w:val="000000" w:themeColor="text1"/>
        </w:rPr>
        <w:t>Код класса</w:t>
      </w:r>
      <w:r w:rsidRPr="00E57A3B">
        <w:rPr>
          <w:color w:val="000000" w:themeColor="text1"/>
          <w:lang w:val="en-US"/>
        </w:rPr>
        <w:t xml:space="preserve"> </w:t>
      </w:r>
      <w:proofErr w:type="spellStart"/>
      <w:r w:rsidRPr="00E57A3B">
        <w:rPr>
          <w:color w:val="000000" w:themeColor="text1"/>
          <w:lang w:val="en-US"/>
        </w:rPr>
        <w:t>Input.cs</w:t>
      </w:r>
      <w:bookmarkEnd w:id="20"/>
      <w:proofErr w:type="spellEnd"/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System.Drawing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System.Windows.Forms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System.IO;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Coursework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Форма, на которой происходит задание параметров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симуляции посредством ввода в текстовые поля на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форме, либо загрузки из файла с последующей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возможностью сохранения параметров в выбранный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пользователем файл.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partial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Поля для цветов, которые определяют внешний 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вид формы.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backColor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(46, 76, 86);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panelColor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(89, 139, 155);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hoverColor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(125, 167, 181);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textColor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(160, 238, 230);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Поле для ссылки на предыдущую форму,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которая откроется в случае закрытия этой.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prevForm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Поле для ссылки на экземпляр класса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функций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MatlabFuncs.Funcs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Поля для параметров симуляции.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float Um,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du, dv, u, v, a, Tc, up1, up2, 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vp1, vp2, Ap1, Ap2, gamma, _mu, H;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N, Mu,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Конструктор формы,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определающий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внешний вид формы 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вызывающий метод, приводящий форму к дефолтному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состоянию.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ссылки на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предыдущую форму.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экземпляра класса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функций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public 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Input(</w:t>
      </w:r>
      <w:proofErr w:type="spellStart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Homescreen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homescreen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MatlabFuncs.Funcs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this.funcs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prevForm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System.Globalization.CultureInfo.CurrentCulture</w:t>
      </w:r>
      <w:proofErr w:type="spellEnd"/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= new 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System.Globalization.CultureInfo</w:t>
      </w:r>
      <w:proofErr w:type="spellEnd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-US", false);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this.BackColor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backColor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InitializeComponent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Begin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Метод, задающий внешний вид формы и значения 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параметров симуляции их дефолтными значениями,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тут же происходит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натсройка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текста надписей 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подсказок для пользователя.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Begin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panel.BackColor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panelColor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foreach (Button b in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&lt;Button&gt;(this))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b.FlatAppearance.MouseOverBackColor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hoverColor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b.ForeColor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textColor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foreach (Label l in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&lt;Label&gt;(this))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l.ForeColor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textColor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0.1666667f;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u = v = vp1 = vp2 = gamma = 0;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a = 0.42f;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20;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up1 = 0.03125f;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up2 = -0.03125f;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Ap1 = Ap2 = 300;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3000; H = 7;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 = 128;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8;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576;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lN.Text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$"N = {N}";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lMu.Text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lMv.Text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lUm.Text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lVm.Text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ldu.Text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ldv.Text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lu.Text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$"u = {u}";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lv.Text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$"v = {v}";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lTc.Text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la.Text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$"a = {a}";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lup1.Text = $"up1 = {up1}";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lup2.Text = $"up2 = {up2}";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lvp1.Text = $"vp1 = {vp1}";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lvp2.Text = $"vp2 = {vp2}";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lAp1.Text = $"Ap1 = {Ap1}";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lAp2.Text = $"Ap2 = {Ap2}";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lgamma.Text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gamma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gamma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}";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mu.Text</w:t>
      </w:r>
      <w:proofErr w:type="spellEnd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$"_mu = {_mu}";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lH.Text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$"H = {H}";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lpq.Text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InN.Text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N.ToString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InMu.Text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Mu.ToString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InMv.Text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Mu.ToString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InUm.Text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Um.ToString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InVm.Text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Vm.ToString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Indu.Text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dv.ToString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Indv.Text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dv.ToString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Inu.Text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u.ToString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Inv.Text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v.ToString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InTc.Text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Tc.ToString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Ina.Text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a.ToString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Inup1.Text = up1.ToString();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Inup2.Text = up2.ToString();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Invp1.Text = vp1.ToString();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Invp2.Text = vp2.ToString();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InAp1.Text = Ap1.ToString();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InAp2.Text = Ap2.ToString();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Ingamma.Text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gamma.ToString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mu.Text</w:t>
      </w:r>
      <w:proofErr w:type="spellEnd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_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InH.Text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H.ToString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Inpq.Text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pq.ToString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 "Количество векторов наблюдений,"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nпо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которым формируется статистика."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nЧисло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должно быть целое и больше 0");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 "Количество модулей, на которые"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nразбивается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антенная решетка по длине"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nЧисло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должно быть целое и больше 0");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lMv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 "Количество модулей, на которые"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nразбивается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антенная решетка по ширине"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nЧисло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должно быть целое и больше 0");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lUm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 "Ширина главного лепестка диаграммы"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nнаправленности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модуля по одному углу."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nРекомендуемое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значение: эффективная"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nразрешающая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способность модуля 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nпо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одному измерению - 1/6 радиана");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lVm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 "Ширина главного лепестка диаграммы"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nнаправленности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модуля по другому углу."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nРекомендуемое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значение: эффективная"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nразрешающая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способность модуля 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nпо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одному измерению - 1/6 радиана");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ldu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 "Сдвиг до центра 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"просматриваемого сектора\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nпо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одному углу");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ldv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 "Сдвиг до центра"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 просматриваемого сектора\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nпо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другому углу");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 "Предполагаемое положение"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цели по одному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углу,\</w:t>
      </w:r>
      <w:proofErr w:type="spellStart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nизменяется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-1/12 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"до 1/12 радиана с шагом 1/48 радиана");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 "Предполагаемое положение"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цели по другому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углу,\</w:t>
      </w:r>
      <w:proofErr w:type="spellStart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nизменяется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-1/12"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 до 1/12 радиана с шагом 1/48 радиана");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 "Мощность приходящего сигнала."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nЧисло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должно быть больше 0");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lTc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 "Начало прихода сигнала");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(lvp1, "Положение помех по другому углу");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(lvp2, "Положение помех по другому углу");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(lup1, "Положение помех по одному углу");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(lup2, "Положение помех по одному углу");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(lAp1, "Мощность помех. 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"Число должно быть больше 0");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(lAp2, "Мощность помех. 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"Число должно быть больше 0");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lgamma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 "Параметр гамма");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l_mu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 "Параметр регуляризации корреляционной"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 матрицы.\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nЧисло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должно быть больше 0");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 "Пороговое значение мощности сигнала"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 для вывода точки.\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nЧисло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должно быть больше 0");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lpq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 "Количество блоков в 36 областях,"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nпо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которым составляется корреляционная матрица."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nРекомендуемое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значение:"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"\n36 * 2000 отсчетов по времени / N векторов выборки,"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nв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противном случае размерности матриц будут конфликтующими.");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bGet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"Для того, чтобы загрузить параметры из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файла,\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"файл должен соответствовать определенным требованиям:"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"\n-расширение .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\n-параметры записаны каждый с новой строки без"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nдругих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разделителей\n-дробные числа записаны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через .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"\n-параметры в файле идут в такой последовательности:" +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nN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Mu,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du, dv, 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u,\</w:t>
      </w:r>
      <w:proofErr w:type="spellStart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a, Tc, up1, up2, vp1, vp2,\n"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"Ap1, Ap2, gamma, mu, H,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."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nВ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противном случае считывание будет некорректным.");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bExit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 "Внимание!"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nПри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возвращении прогресс текущей сессии будет потерян."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nУбедитесь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том, что вы сохранили все файлы,"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nкоторые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хотите потерять.");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загрузки параметров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из файла. Появляется диалоговое окно для выбора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файла, затем вызывается метод получения параметров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из файла. Обрабатываются исключения, которые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могут возникнуть при чтении файла.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bGet_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inputPath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openFileInput.ShowDialog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DialogResult.OK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inputPath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openFileInput.FileName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GetFromFile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File.ReadAllLines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inputPath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ArgumentException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("Вы не выбрали файл.");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FileNotFoundException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("Файл не существует. 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"Начните заново.");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("Ошибка в работе с файлом."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 Начните заново.");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UnauthorizedAccessException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("Ошибка доступа к файлу:"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 нет разрешения на доступ. Начните заново.");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System.Security.SecurityException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("Ошибка безопасности при 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"работе с файлом. Начните заново.");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("Произошла ошибка: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добавления параметров симуляции из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файла. Для считанных строк по одной на каждую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переменную в требуемом порядке их следования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вызывается метод изменения значения параметра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 проверкой корректности. Если данных не хватает,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оставшиеся параметры не меняются.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/// &lt;param name="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inputStrings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"&gt;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Параметр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строк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/// считанных из файла.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GetFromFile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inputStrings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N,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inputStrings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[0],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InN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lN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Mu,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inputStrings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[1],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InMu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lMu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inputStrings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[2],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InMv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lMv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Um,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inputStrings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[3],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InUm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0 +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float.Epsilon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inputStrings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[4],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0 +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float.Epsilon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du,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inputStrings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[5],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ldu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dv,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inputStrings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[6],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Indv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ldv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u,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inputStrings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[7],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-1 / 12.0),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)(1 / 12.0));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v,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inputStrings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[8], Inv, lv,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-1 / 12.0),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)(1 / 12.0));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a,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inputStrings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[9], Ina, la);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Tc,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inputStrings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[10],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InTc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lTc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up1,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inputStrings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[11], Inup1, lup1);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up2,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inputStrings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[12], Inup2, lup2);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vp1,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inputStrings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[13], Invp1, lvp1);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vp2,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inputStrings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[14], Invp2, lvp2);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Ap1,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inputStrings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[15], InAp1, lAp1);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Ap2,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inputStrings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[16], InAp2, lAp2);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gamma,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inputStrings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[17],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Ingamma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lgamma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_mu,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inputStrings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[18],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In_mu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l_mu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H,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inputStrings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[19],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InH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lH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0 +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float.Epsilon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inputStrings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[20],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IndexOutOfRangeException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("Информации в файле не хватает, но поля по максимуму заполнены");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("Все корректные данные добавлены"); 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изменения значения параметра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типа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 Вызывается метод проверки корректности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задаваемого значения, если данные корректны,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меняется поле параметра, надпись в связанном с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ним текстовом поле и поле ввода, иначе значение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не изменяется, а в поле ввода возвращается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предыдущее корректное значение.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изменяемого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поля.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newvalue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значения,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которое пользователь пытается задать.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Invalue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текстового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поля, связанного с параметром симуляции.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lvalue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лейбла,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связанного с параметром симуляции.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min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Минимальное значение,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допустимое для данного параметра.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max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"&gt;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Маскимальное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допустимое для данного параметра.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int value, string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newvalue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TextBox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Invalue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Label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lvalue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min = 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int.MinValue</w:t>
      </w:r>
      <w:proofErr w:type="spellEnd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max =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int.MaxValue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CheckValidityFailedI</w:t>
      </w:r>
      <w:proofErr w:type="spellEnd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newvalue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out num, min, max))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lvalue.Text</w:t>
      </w:r>
      <w:proofErr w:type="spellEnd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$"{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lvalue.Name.Substring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(1)} = {value}";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Invalue.Text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value.ToString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Invalue.Text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value.ToString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изменения значения параметра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типа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 Вызывается метод проверки корректности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задаваемого значения, если данные корректны,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меняется поле параметра, надпись в связанном с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ним текстовом поле и поле ввода, иначе значение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не изменяется, а в поле ввода возвращается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предыдущее корректное значение.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изменяемого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поля.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newvalue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значения,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которое пользователь пытается задать.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Invalue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текстового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поля, связанного с параметром симуляции.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lvalue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лейбла,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связанного с параметром симуляции.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min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Минимальное значение,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допустимое для данного параметра.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max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"&gt;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Маскимальное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допустимое для данного параметра.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float value, string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newvalue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TextBox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Invalue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Label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lvalue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float min = 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float.MinValue</w:t>
      </w:r>
      <w:proofErr w:type="spellEnd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float max =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float.MaxValue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CheckValidityFailedF</w:t>
      </w:r>
      <w:proofErr w:type="spellEnd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newvalue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out num, min, max))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lvalue.Text</w:t>
      </w:r>
      <w:proofErr w:type="spellEnd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$"{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lvalue.Name.Substring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(1)} = {value}";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Invalue.Text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value.ToString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Invalue.Text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value.ToString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проверки корректности вводимых данных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для параметра типа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Проверяется то, что 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принимаемая на вход строка не пуста, что 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она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парсится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число требуемого типа, что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значение этого числа лежит в требуемых границах.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Если что-то из этого не выполняется, 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возвращается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булевое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значение, говорящее о том,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что попытка изменения некорректна.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newText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проверяемой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строки с значением, на которое пользователь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хочет изменить параметр.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Метод возвращает через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модификатор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out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число, полученное в результате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парсинга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min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"&gt; Минимальное значение, 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возможное для параметра.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max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"&gt; Максимальное значение, 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возможное для параметра.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public bool 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CheckValidityFailedF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newText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out float number,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min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max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string.IsNullOrEmpty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newText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.TryParse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newText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 number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("Вы не можете изменить значение 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"ячейки на такое значение!");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(number &lt; min || number &gt; max)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("Число находится вне 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"границ, допустимых для этого параметра!");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проверки корректности вводимых данных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для параметра типа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Проверяется то, что 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принимаемая на вход строка не пуста, что 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она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парсится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число требуемого типа, что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значение этого числа лежит в требуемых границах.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Если что-то из этого не выполняется, 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возвращается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булевое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значение, говорящее о том,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что попытка изменения некорректна.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newText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проверяемой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строки с значением, на которое пользователь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хочет изменить параметр.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Метод возвращает через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модификатор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out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число, полученное в результате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парсинга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min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"&gt; Минимальное значение, 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возможное для параметра.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max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"&gt; Максимальное значение, 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возможное для параметра.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public bool 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CheckValidityFailedI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newText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out int number,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min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max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string.IsNullOrEmpty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newText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.TryParse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newText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 number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("Вы не можете изменить значение 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"ячейки на такое значение!");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(number &lt; min || number &gt; max)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("Число находится вне 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"границ, допустимых для этого параметра!");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покидания текстового поля для задания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N. Вызывается метод изменения значения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с проверкой корректности.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InN_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N,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InN.Text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InN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lN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покидания текстового поля для задания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параметра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 Вызывается метод изменения значения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с проверкой корректности.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InMv_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InMv.Text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InMv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lMv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покидания текстового поля для задания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параметра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 Вызывается метод изменения значения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с проверкой корректности.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InMu_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Mu,InMu.Text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InMu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lMu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покидания текстового поля для задания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параметра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 Вызывается метод изменения значения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с проверкой корректности.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In_mu_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_mu,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In_mu.Text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In_mu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l_mu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покидания текстового поля для задания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параметра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 Вызывается метод изменения значения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с проверкой корректности.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InUm_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Um,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InUm.Text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InUm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0 +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float.Epsilon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покидания текстового поля для задания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параметра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 Вызывается метод изменения значения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с проверкой корректности.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InVm_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InVm.Text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0 +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float.Epsilon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покидания текстового поля для задания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параметра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 Вызывается метод изменения значения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с проверкой корректности.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Indu_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du,Indu.Text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ldu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покидания текстового поля для задания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параметра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 Вызывается метод изменения значения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с проверкой корректности.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Indv_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dv,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Indv.Text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Indv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ldv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покидания текстового поля для задания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u. Вызывается метод изменения значения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с проверкой корректности.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Inu_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u,Inu.Text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(float)(-1 / 12.0), (float)(1 / 12.0));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покидания текстового поля для задания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v. Вызывается метод изменения значения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с проверкой корректности.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v,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Inv.Text,Inv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lv, (float)(-1 / 12.0), (float)(1 / 12.0));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покидания текстового поля для задания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a. Вызывается метод изменения значения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с проверкой корректности.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Ina_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a,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Ina.Text,Ina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la);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покидания текстового поля для задания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параметра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 Вызывается метод изменения значения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с проверкой корректности.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InTc_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Tc,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InTc.Text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InTc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lTc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покидания текстового поля для задания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H. Вызывается метод изменения значения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с проверкой корректности.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InH_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H,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InH.Text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InH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lH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0 +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float.Epsilon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покидания текстового поля для задания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up1. Вызывается метод изменения значения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с проверкой корректности.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private void Inup1_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 up1, Inup1.Text, Inup1, lup1);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покидания текстового поля для задания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up2. Вызывается метод изменения значения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с проверкой корректности.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private void Inup2_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 up2, Inup2.Text, Inup2, lup2);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покидания текстового поля для задания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vp1. Вызывается метод изменения значения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с проверкой корректности.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private void Invp1_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 vp1, Invp1.Text, Invp1, lvp1);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покидания текстового поля для задания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vp2. Вызывается метод изменения значения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с проверкой корректности.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private void Invp2_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 vp2, Invp2.Text, Invp2, lvp2);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покидания текстового поля для задания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Ap1. Вызывается метод изменения значения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с проверкой корректности.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private void InAp1_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 Ap1, InAp1.Text, InAp1, lAp1);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покидания текстового поля для задания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Ap2. Вызывается метод изменения значения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с проверкой корректности.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private void InAp2_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 Ap2, InAp2.Text, InAp2, lAp2);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покидания текстового поля для задания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параметра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gamma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 Вызывается метод изменения значения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с проверкой корректности.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Ingamma_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ChangeValueF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gamma,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Ingamma.Text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Ingamma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lgamma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покидания текстового поля для задания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параметра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 Вызывается метод изменения значения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параметра с проверкой корректности.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Inpq_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Leave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ChangeValueI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Inpq.Text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сохранения параметров.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Появляется окно выбора директории, затем файл 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записывается в выбранное место. Также обрабатываются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исключения, которые могут возникнуть при записи.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"";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saveFileInput.ShowDialog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DialogResult.OK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saveFileInput.FileName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File.WriteAllLines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(path, new 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du.ToString</w:t>
      </w:r>
      <w:proofErr w:type="spellEnd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Tc.ToString</w:t>
      </w:r>
      <w:proofErr w:type="spellEnd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 up1.ToString(), up2.ToString(), vp1.ToString(),vp2.ToString(),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Ap1.ToString(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),Ap2.ToString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gamma.ToString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 _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pq.ToString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 }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FileNotFoundException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("Файл не существует. 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"Начните заново.");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("Ошибка в работе с файлом."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 Начните заново.");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UnauthorizedAccessException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("Ошибка доступа к файлу:"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 нет разрешения на доступ. Начните заново.");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System.Security.SecurityException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("Ошибка безопасности при " +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"работе с файлом. Начните заново.");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("Произошла ошибка: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("Работа с файлом окончена."); 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перехода к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дальнейшей работе с данными, происходит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запись файла входных параметров, создание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открытие новой формы на основе текущей,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сокрытие текущей формы.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bProceed_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File.WriteAllLines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("Input.txt", new 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du.ToString</w:t>
      </w:r>
      <w:proofErr w:type="spellEnd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(), 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Tc.ToString</w:t>
      </w:r>
      <w:proofErr w:type="spellEnd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 up1.ToString(), up2.ToString(), vp1.ToString(),vp2.ToString(),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Ap1.ToString(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),Ap2.ToString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gamma.ToString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 _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H.ToString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pq.ToString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 }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("Произошла ошибка: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this.Hide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new 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Operations(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prevForm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N, Mu,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du, dv, u, v, a, Tc,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up1, up2, vp1, vp2, Ap1, Ap2, gamma, _mu, H,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).Show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кнопки закрытия формы.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bExit_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this.Close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закрытия формы, который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открывает предыдущую форму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FormClosing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object sender,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FormClosingEventArgs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prevForm.Show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позволяющий получить все элементы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определенного типа на форме для их 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более удобной настройки.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typeparam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="T"&gt; Параметр для типа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желаемых элементов.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typeparam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container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контейнера, на котором требуется найти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элементы желаемого типа.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 Возвращает список элементов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контроля желаемого типа.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private List&lt;Control&gt;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 container)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List&lt;Control&gt;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controlList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List&lt;Control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foreach (Control c in 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container.Controls</w:t>
      </w:r>
      <w:proofErr w:type="spellEnd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controlList.AddRange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&lt;T&gt;(c));</w:t>
      </w:r>
    </w:p>
    <w:p w:rsidR="008C4C98" w:rsidRPr="00431825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T)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controlList.Add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(c);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controlList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25209A">
      <w:pPr>
        <w:pStyle w:val="3"/>
        <w:numPr>
          <w:ilvl w:val="2"/>
          <w:numId w:val="8"/>
        </w:numPr>
        <w:rPr>
          <w:color w:val="000000" w:themeColor="text1"/>
        </w:rPr>
      </w:pPr>
      <w:bookmarkStart w:id="21" w:name="_Toc39760797"/>
      <w:r w:rsidRPr="00E57A3B">
        <w:rPr>
          <w:color w:val="000000" w:themeColor="text1"/>
        </w:rPr>
        <w:t>Код класса</w:t>
      </w:r>
      <w:r w:rsidRPr="00E57A3B">
        <w:rPr>
          <w:color w:val="000000" w:themeColor="text1"/>
          <w:lang w:val="en-US"/>
        </w:rPr>
        <w:t xml:space="preserve"> </w:t>
      </w:r>
      <w:proofErr w:type="spellStart"/>
      <w:r w:rsidRPr="00E57A3B">
        <w:rPr>
          <w:color w:val="000000" w:themeColor="text1"/>
          <w:lang w:val="en-US"/>
        </w:rPr>
        <w:t>Operations.cs</w:t>
      </w:r>
      <w:bookmarkEnd w:id="21"/>
      <w:proofErr w:type="spellEnd"/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System.Drawing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System.Threading.Tasks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System.Windows.Forms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RadarLib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System.IO;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MatlabFuncs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MathWorks.MATLAB.NET.Arrays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Coursework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Форма для загрузки, генерирования и сохранения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файлов наблюдений, корреляционной матрицы,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статистики наблюдений и визуализации.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partial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Operations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Поля для цветов, которые определяют внешний 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вид формы.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backColor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(46, 76, 86);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panelColor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(89, 139, 155);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hoverColor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(125, 167, 181);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textColor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(160, 238, 230);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Поля для предыдущей формы и начального экрана.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prevForm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Поле для экземпляра класса функций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Поля для параметров симуляции.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float Um,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du, dv, u, v, a, Tc, up1,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up2, vp1, vp2, Ap1, Ap2, gamma, _mu, H;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N, Mu,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M;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Поля-флаги для определения стадии работы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и мониторинга добавленной информации и 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опций, открытых в зависимости от этого.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dataE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matrixE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Конструктор для формы с параметрами - параметрами симуляции.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Задает внешний вид формы, значения полей, настраивает 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подсказки для пользователя.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предыдущей формы.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начального экрана.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экземпляра класса функций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="N"&gt; Параметр для количества векторов, по которым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"&gt; Параметр для размера решетки радиолокатора 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 длине.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"&gt; Параметр для размера решетки радиолокатора 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 ширине.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ширины главного лепестка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диаграммы направленности модуля по одному углу.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ширины главного лепестка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диаграммы направленности модуля по другому углу.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сдвига до центра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просматриваемого сектора по одному углу.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сдвига до центра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просматриваемого сектора по другому углу.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="u"&gt; Параметр для предполагаемого положения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цели по одному углу.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="v"&gt; Параметр для предполагаемого положения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цели по одному углу.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="a"&gt; Параметр для мощности сигнала.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времени начала прихода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сигнала.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="up1"&gt; Параметр для первой компоненты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положения помех по одному углу.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="up2"&gt; Параметр для второй компоненты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положения помех по одному углу.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="vp1"&gt; Параметр для первой компоненты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положения помех по другому углу.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="vp2"&gt; Параметр для второй компоненты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положения помех по другому углу.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="Ap1"&gt; Параметр для первой компоненты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мощности помех.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="Ap2"&gt; Параметр для второй компоненты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мощности помех.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/// &lt;param name="gamma"&gt;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Параметр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гамма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="_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коэффициента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регуляризации корреляционной матрицы.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="H"&gt; Параметр для порогового значения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мощности сигнала.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количества блоков,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 которым составляется корреляционная матрица.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public 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Operations(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Input form,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Homescreen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homescreen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N, int Mu, int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float Um, float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float du, float dv, float u, float v,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float a, float Tc, float up1, float up2, float vp1, float vp2,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float Ap1, float Ap2, float gamma, float _mu, float H, int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this.Mu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this.Mv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this.Um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this.Vm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this.u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u;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this.v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v;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this.du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this.dv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this.a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this.Tc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this.up1 = up1;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this.up2 = up2;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this.vp1 = vp1;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this.vp2 = vp2;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this.Ap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1 = Ap1;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this.Ap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2 = Ap2;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H;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._</w:t>
      </w:r>
      <w:proofErr w:type="spellStart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_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this.pq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this.N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this.gamma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gamma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this.funcs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prevForm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this.homescreen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InitializeComponent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"Параметры симуляции определены";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dataE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matrixE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bSaveData.Enabled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bGenMatrix.Enabled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bSaveMatrix.Enabled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bGenStat.Enabled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bSaveStat.Enabled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bVisualize.Enabled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this.BackColor</w:t>
      </w:r>
      <w:proofErr w:type="spellEnd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log.BackColor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backColor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panel.BackColor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panelColor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log.ForeColor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textColor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96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96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96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foreach (Button b in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&lt;Button&gt;(this))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b.FlatAppearance.MouseOverBackColor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hoverColor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b.ForeColor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textColor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bBackToHomepage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 "Внимание!" +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nПри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возвращении прогресс текущей сессии будет потерян." +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nУбедитесь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том, что вы сохранили все файлы," +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nкоторые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хотите потерять.");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bBackToInput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 "Внимание!" +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nПри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возвращении прогресс текущей сессии," +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nкроме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параметров симуляции, будет потерян." +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nУбедитесь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том, что вы сохранили все файлы," +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nкоторые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хотите потерять.");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добавления файлов наблюдений.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 открытия желаемых файлов с проверкой длины,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обновляет информацию в логгере, в случае успеха меняет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флаг наличия файлов наблюдений и активизирует связанные с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этим кнопки.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bGetData_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nДобавляем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файлы наблюдений";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"Sx.txt", false, 0) &amp;&amp;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("Sy.txt", false, 0)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"Ux.txt", false, 0) &amp;&amp;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("Uy.txt", false, 0)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"YX.txt", true, M * N *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"YY.txt", true, M * N *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nФайлы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наблюдений добавлены";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bGenMatrix.Enabled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bSaveData.Enabled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добавления файлов.";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добавления файлов матрицы.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 открытия желаемых файлов с проверкой длины,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обновляет информацию в логгере, в случае успеха меняет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флаг наличия файлов матрицы и активизирует связанные с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этим кнопки.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bGetMatrix_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nДобавляем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файлы матрицы";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"Rx.txt", true, M * M *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"Ry.txt", true, M * M *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nФайлы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матрицы добавлены";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matrixE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bGenStat.Enabled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bSaveMatrix.Enabled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добавления файлов.";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добавления файла статистики.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 открытия желаемого файла с проверкой длины,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обновляет информацию в логгере, в случае успеха меняет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флаг наличия файла статистики и активизирует связанные с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этим кнопки.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bGetStat_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nДобавляем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статистики";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"Lfile.txt", true, 9 * 9 * N / 9))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nФайл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статистики добавлен";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bVisualize.Enabled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bSaveStat.Enabled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добавления файлов.";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добавления информации из файлов.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Открывает диалоговое окно для выбора файла,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 проверки корректности файла,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 случае корректности данных копирует 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выбранный файл в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соответсвующий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рабочий файл,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сохраняет изменения в логгер, обрабатывает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исключения, которые могут возникнуть при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открытии и чтении файла.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имени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рабочего файла, в который должна быть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скопирована информация.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/// &lt;param name="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checkLen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"&gt;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Параметр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флага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/// нужно ли проверять длину файла.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ожидаемой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длины файла.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 возвращает результат успешности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добавления файла.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name, bool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checkLen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nДобавляем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("Вам нужно выбрать файл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openFile.FileName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openFile.ShowDialog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openFile.FileName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CheckData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path,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checkLen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File.Copy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(path, name, true);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"\n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 + name + "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добавлен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ArgumentException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("Вы не выбрали путь для файла.\n"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FileNotFoundException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("Файл не существует. " +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"Начните заново.\n"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("Ошибка в работе с файлом." +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заново.\n"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UnauthorizedAccessException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("Ошибка доступа к файлу:" +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нет разрешения на доступ. Начните заново.\n"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catch (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System.Security.SecurityException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("Ошибка безопасности при " +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"работе с файлом. Начните заново.\n"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("Произошла ошибка: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проверки корректности загружаемых файлов.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 считывания чисел и проверяет соответствие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каждого числа требуемому типу, также сравнивает длину 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файла с ожидаемой длиной и возвращает результат соответствия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файла требованиям.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проверяемому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файлу.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checkLen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флага, нужна ли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для этого файла проверка длины.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expectedLen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ожидаемой длины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возвращает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булевое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, если файл содержит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числа в нужном количестве, и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противном случае.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CheckData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path, bool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checkLen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expectedLen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StreamReader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filestr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new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new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(path,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FileMode.Open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NextNumber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filestr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 == "")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.TryParse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(t, out num))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($"В файле {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 находятся данные" +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$" не в требуемом числовом формате");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filestr.Dispose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checkLen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&amp;&amp; (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expectedLen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($"В файле {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 находятся данные" +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$" не в требуемом количестве {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}");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считывания следующего числа из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файлового потока.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/// &lt;param name="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"&gt;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Параметр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потока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/// чтения.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 Возвращает следующее число или пустую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строку, если файл закончился.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NextNumber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StreamReader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streamReader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streamReader.Peek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 !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 -1 &amp;&amp;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Char.IsWhiteSpace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Convert.ToChar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streamReader.Read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streamReader.Peek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 == -1)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StringBuilder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StringBuilder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 !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-1 &amp;&amp; !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Char.IsWhiteSpace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Convert.ToChar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b.Append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Convert.ToChar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streamReader.Read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streamReader.Peek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b.ToString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генерации наблюдений.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асинхронный метод генерации наблюдений.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bGenData_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BeginData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генерирования наблюдений, настраивает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вид формы на время осуществления процесса и вызывает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метод генерирования наблюдений из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экемпляра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функций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засекает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время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которое процесс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завершается, обновляет информацию в логгере и флаг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наличия наблюдений в случае успеха.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BeginData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генерацию наблюдений";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funcs.CreateFiles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du, dv,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u, v, a, Tc, up1, up2, vp1, vp2, Ap1, Ap2, gamma, _mu);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(res[0].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("{0:00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1:00}:{2:00}.{3:00}",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nНаблюдения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сгенерированы за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dataE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при генерации наблюдений." +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при генерации наблюдений";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 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расчета корреляционной матрицы.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асинхронный метод расчета корреляционной матрицы.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bGenMatrix_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BeginMatrix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расчета корреляционной матрицы, настраивает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вид формы на время осуществления процесса и вызывает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расчета матрицы из класса библиотеки, засекает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время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которое процесс завершается, обновляет 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информацию в логгере и флаг наличия матрицы в случае успеха.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BeginMatrix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вычисление корреляционной матрицы";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await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Task.Run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(() =&gt;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res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RadarOperations.Start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(Mu *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_mu); });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nВычисление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матрицы закончено за {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matrixE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при расчете корреляционной матрицы." +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при расчете корреляционной матрицы";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 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расчета статистики.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асинхронный метод расчета статистики.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bGenStat_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BeginL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расчета статистики наблюдений, настраивает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вид формы на время осуществления процесса и вызывает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метод расчета статистики наблюдений из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экемпляра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функций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засекает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время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которое процесс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завершается, обновляет информацию в логгере и флаг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наличия статистики наблюдений в случае успеха.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BeginL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расчет статистики наблюдений";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funcs.CreateL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_mu);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(res[0].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("{0:00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1:00}:{2:00}.{3:00}",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nРасчет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статистики наблюдений закончен за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при расчете статистики наблюдений." +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при расчете статистики наблюдений";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 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визуализации данных.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асинхронный метод визуализации.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bVisualize_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BeginVis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визуализации данных статистики, настраивает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вид формы на время осуществления процесса и вызывает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метод визуализации из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экемпляра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функций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засекает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время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которое процесс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завершается, обновляет информацию в логгере.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BeginVis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визуализацию";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funcs.CreatePicture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Um,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H);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(res[0].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("{0:00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1:00}:{2:00}.{3:00}",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nВизуализация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закончена за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при визуализации." +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при визуализации";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 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сохранения файлов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наблюдений. В логгер заносится запись о текущем 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процессе и вызывается метод копирования файла.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bSaveData_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сохранение файлов наблюдений";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("Sx.txt");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("Sy.txt");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("Ux.txt");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("Uy.txt");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("YX.txt");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("YY.txt");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nСохранение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файлов наблюдений закончено";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сохранения файлов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скорреляционной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матрицы. В логгер заносится запись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 текущем процессе и вызывается метод копирования файла.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bSaveMatrix_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сохранение файлов матрицы";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("Rx.txt");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("Ry.txt");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nСохранение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файлов матрицы закончено";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Обработчик нажатия на кнопку сохранения файла 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статистики. В логгер заносится запись о текущем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процессе и вызывается метод копирования файла.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bSaveStat_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сохранение файла статистики";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("Lfile.txt");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nСохранение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файлов статистики закончено";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Метод для сохранения файлов в выбранное пользователем место. 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Заносит состояние задания в логгер, открывает диалоговое окно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для сохранения файла и копирует рабочий файл в требуемую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директорию. Также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обрабатываютяс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возможные исключения.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имени копируемого файла.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Он же адрес в силу организации работы с файлами в программе.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nСохраняем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("Вам нужно выбрать, куда сохранить файл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saveFile.FileName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saveFile.ShowDialog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saveFile.FileName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File.Copy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(name, path, true);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"\n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 + name + "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сохранен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ArgumentException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("Вы не выбрали путь для файла.\n"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FileNotFoundException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("Файл не существует. " +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"Начните заново.\n"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("Ошибка в работе с файлом." +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заново.\n"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UnauthorizedAccessException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("Ошибка доступа к файлу:" +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нет разрешения на доступ. Начните заново.\n"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catch (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System.Security.SecurityException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("Ошибка безопасности при " +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"работе с файлом. Начните заново.\n"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("Произошла ошибка: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Обработчик нажатия на кнопку возвращения к 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предыдущей форме. Текущая форма закрывается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показывается предыдущая.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bBackToInput_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this.Close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prevForm.Show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возвращения на главную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страницу. Закрываются предыдущая и текущая формы,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открывается форма главной страницы.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bBackToHomepage_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prevForm.Close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this.Close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homescreen.Show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позволяющий получить все элементы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определенного типа на форме для их 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более удобной настройки.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typeparam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="T"&gt; Параметр для типа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желаемых элементов.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typeparam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container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контейнера, на котором требуется найти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элементы желаемого типа.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 Возвращает список элементов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контроля желаемого типа.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private List&lt;Control&gt;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 container)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List&lt;Control&gt;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controlList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List&lt;Control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foreach (Control c in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container.Controls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controlList.AddRange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&lt;T&gt;(c));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controlList.Add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(c);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controlList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который переводит кнопки в активное состояние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зависимости от того, могут ли они быть активными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(была ли добавлена информация, с которой связана их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работа).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96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96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96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foreach (Button b in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&lt;Button&gt;(this))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b.Enabled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bVisualize.Enabled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bSaveStat.Enabled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bGenStat.Enabled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bSaveMatrix.Enabled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matrixE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C4C98" w:rsidRPr="00431825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bGenMatrix.Enabled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bSaveData.Enabled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переводящий все кнопки в неактивное состояние.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foreach (Button b in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&lt;Button&gt;(this))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b.Enabled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25209A">
      <w:pPr>
        <w:pStyle w:val="3"/>
        <w:numPr>
          <w:ilvl w:val="1"/>
          <w:numId w:val="5"/>
        </w:numPr>
        <w:rPr>
          <w:color w:val="000000" w:themeColor="text1"/>
        </w:rPr>
      </w:pPr>
      <w:bookmarkStart w:id="22" w:name="_Toc39760798"/>
      <w:r w:rsidRPr="00E57A3B">
        <w:rPr>
          <w:color w:val="000000" w:themeColor="text1"/>
        </w:rPr>
        <w:t xml:space="preserve">Код библиотеки </w:t>
      </w:r>
      <w:proofErr w:type="spellStart"/>
      <w:r w:rsidRPr="00E57A3B">
        <w:rPr>
          <w:color w:val="000000" w:themeColor="text1"/>
          <w:lang w:val="en-US"/>
        </w:rPr>
        <w:t>RadarLib</w:t>
      </w:r>
      <w:bookmarkEnd w:id="22"/>
      <w:proofErr w:type="spellEnd"/>
    </w:p>
    <w:p w:rsidR="008C4C98" w:rsidRPr="00E57A3B" w:rsidRDefault="008C4C98" w:rsidP="0025209A">
      <w:pPr>
        <w:pStyle w:val="3"/>
        <w:numPr>
          <w:ilvl w:val="2"/>
          <w:numId w:val="9"/>
        </w:numPr>
        <w:rPr>
          <w:color w:val="000000" w:themeColor="text1"/>
        </w:rPr>
      </w:pPr>
      <w:bookmarkStart w:id="23" w:name="_Toc39760799"/>
      <w:r w:rsidRPr="00E57A3B">
        <w:rPr>
          <w:color w:val="000000" w:themeColor="text1"/>
        </w:rPr>
        <w:t xml:space="preserve">Код </w:t>
      </w:r>
      <w:proofErr w:type="gramStart"/>
      <w:r w:rsidRPr="00E57A3B">
        <w:rPr>
          <w:color w:val="000000" w:themeColor="text1"/>
        </w:rPr>
        <w:t xml:space="preserve">класса  </w:t>
      </w:r>
      <w:proofErr w:type="spellStart"/>
      <w:r w:rsidRPr="00E57A3B">
        <w:rPr>
          <w:color w:val="000000" w:themeColor="text1"/>
          <w:lang w:val="en-US"/>
        </w:rPr>
        <w:t>RadarOperations.cs</w:t>
      </w:r>
      <w:bookmarkEnd w:id="23"/>
      <w:proofErr w:type="spellEnd"/>
      <w:proofErr w:type="gramEnd"/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System.Diagnostics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System.IO;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System.Numerics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RadarLib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Статический класс для расчета и записи в файлы обратной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/// корреляционной матрицы наблюдений на основе параметров 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 и ранее сгенерированной матрицы наблюдений,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считываемой из файлов.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RadarOperations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Вызываемый извне метод класса, который 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методы считывания матрицы наблюдений,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расчета обратной корреляционной матрицы и 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записи ее в файл,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кроме того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осуществляется 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измерение времени всего процесса обработки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информации, и оно возвращается в точку вызова.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="m"&gt; Параметр для размеров приемной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решетки радиолокатора.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="n"&gt; Параметр для количества векторов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по которым составляется корреляционная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числа блоков, по которым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 и корреляционная матрица.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коэффициента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регуляризации корреляционной матрицы.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pathYx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котором находятся вещественные компоненты матрицы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pathYy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котором находятся мнимые компоненты матрицы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pathRx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 находятся вещественные компоненты обратной 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корреляционной матрицы.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pathRy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 находятся мнимые компоненты обратной 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корреляционной матрицы.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 Метод возвращает строку с отформатированным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временем работы по расчету и записи обратной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корреляционной матрицы.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public static string 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m, int n, int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float mu,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string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pathYx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"YX.txt", string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pathYy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"YY.txt",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string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pathRx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"Rx.txt", string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pathRy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"Ry.txt")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dataSize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n * m;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outSize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m;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outSize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dataSize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Stopwatch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stopwatch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Stopwatch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stopwatch.Start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m, n,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data,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pathYx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pathYy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MatrixInv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m, n,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mu, data,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WriteData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pathRx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pathRy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stopwatch.Stop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TimeSpan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timeSpan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stopwatch.Elapsed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("{0:00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1:00}:{2:00}.{3:00}",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с помощью которого через потоки считывается матрица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сгенерированная ранее. Матрица, находящаяся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 двух файлах (для вещественных и мнимых компонент), 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объединяется в массив комплексных чисел.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="m"&gt; Параметр для размеров приемной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решетки радиолокатора.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="n"&gt; Параметр для количества векторов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по которым составляется корреляционная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числа блоков, по которым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 и корреляционная матрица.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коэффициента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регуляризации корреляционной матрицы.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Ссылка на матрицу определенного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размера, проинициализированную в основном методе класса,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которую будут записаны наблюдения, считанные из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файлов.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pathYx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котором находятся вещественные компоненты матрицы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pathYy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котором находятся мнимые компоненты матрицы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void 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m, int n, int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Complex[] data,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pathYx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pathYy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streamYx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pathYx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FileMode.Open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streamYy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pathYy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FileMode.Open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readYx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streamYx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readYy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streamYy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linesYr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readYx.ReadToEnd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().Split(new char[] { ' ' },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StringSplitOptions.RemoveEmptyEntries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linesYy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readYy.ReadToEnd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().Split(new char[] { ' ' },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StringSplitOptions.RemoveEmptyEntries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m;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k = 0; k &lt;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k++)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n;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data[</w:t>
      </w:r>
      <w:proofErr w:type="spellStart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k * m + j] =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new Complex(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linesYr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[it].Trim(' ')),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linesYy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[it].Trim(' ')));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readYx.Dispose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readYy.Dispose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осуществляющий расчет обратной корреляционной матрицы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на основе матрицы наблюдений. В том числе происходит ее 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изначальное заполнение, затем расчет значений по матрице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 и инверсия.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="m"&gt; Параметр для размеров приемной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решетки радиолокатора.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="n"&gt; Параметр для количества векторов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по которым составляется корреляционная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числа блоков, по которым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 и корреляционная матрица.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коэффициента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регуляризации корреляционной матрицы.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Ссылка на матрицу определенного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размера, проинициализированную в основном методе класса,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которую будут записаны наблюдения, считанные из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файлов.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Ссылка на матрицу определенного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размера, проинициализированную в основном методе класса,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которую будет записана рассчитанная корреляционная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void 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MatrixInv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m, int n, int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float mu,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invMu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1.0f /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Complex[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a = new Complex[m];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Loop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over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matrices</w:t>
      </w:r>
      <w:proofErr w:type="spellEnd"/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k = 0; k &lt;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k++)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Intialize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R0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m;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o = 0; o &lt; m; o++)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o] =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new 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(j == o) ?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invMu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0, 0);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//N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iterations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matrix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inversion</w:t>
      </w:r>
      <w:proofErr w:type="spellEnd"/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n;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 = 1.0f;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//Calculate a = R * Y[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matrix-vector product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m;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a[j]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0, 0);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o = 0; o &lt; m; o++)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ComplexMAD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a[j],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o],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data[</w:t>
      </w:r>
      <w:proofErr w:type="spellStart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k * m + o]);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//Isn't it more correct to accumulate C complex and 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//derive absolute value only in the end?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 += (float)(a[j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].Real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data[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k * m + j].Real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+ a[j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].Imaginary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data[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k * m + j].Imaginary);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//Update R: R(n) = 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 - 1) - f(a)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m;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o = 0; o &lt; m; o++)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o] -=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new Complex((a[j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].Real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a[o].Real +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a[j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].Imaginary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a[o].Imaginary) / c,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(-a[j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].Real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a[o].Imaginary +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a[j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].Imaginary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a[o].Real) / c);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выполняющий сложение первого передаваемого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комплексного числа с произведением двух следующих -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a += b * c.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="a"&gt; Параметр изменяемого числа, к 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которому прибавляется произведение двух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следующих.&lt;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="b"&gt; Параметр для одного из чисел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прибавляемого произведения.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="c"&gt; Параметр для другого из чисел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прибавляемого произведения.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void 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ComplexMAD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 Complex a, Complex b, Complex c)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Complex t = new 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Complex(</w:t>
      </w:r>
      <w:proofErr w:type="spellStart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a.Real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b.Real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c.Real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b.Imaginary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c.Imaginary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a.Imaginary</w:t>
      </w:r>
      <w:proofErr w:type="spellEnd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b.Real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c.Imaginary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b.Imaginary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c.Real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a = 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в котором через потоки в два файла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(для вещественных и мнимых компонент) записывается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рассчитанная корреляционная матрица.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="m"&gt; Параметр для размеров приемной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решетки радиолокатора.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числа блоков, по которым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 и корреляционная матрица.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Ссылка на матрицу определенного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размера, проинициализированную в основном методе класса,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которую будет записана рассчитанная корреляционная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pathRx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 находятся вещественные компоненты обратной 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корреляционной матрицы.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pathRy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 находятся мнимые компоненты обратной 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корреляционной матрицы. &lt;/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void 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WriteData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m, int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Complex[]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pathRx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pathRy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streamRx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pathRx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FileMode.Create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streamRy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pathRy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FileMode.Create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writeRx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streamRx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writeRy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streamRy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m;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k = 0; k &lt;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k++)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m;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writeRx.Write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].Real + " ");</w:t>
      </w:r>
    </w:p>
    <w:p w:rsidR="008C4C98" w:rsidRPr="00431825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writeRy.Write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].Imaginary + " ");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writeRx.WriteLine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writeRy.WriteLine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writeRx.Dispose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writeRy.Dispose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E57A3B" w:rsidRDefault="008C4C98" w:rsidP="00431825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E57A3B" w:rsidRDefault="008C4C98" w:rsidP="0025209A">
      <w:pPr>
        <w:pStyle w:val="3"/>
        <w:numPr>
          <w:ilvl w:val="1"/>
          <w:numId w:val="5"/>
        </w:numPr>
        <w:rPr>
          <w:color w:val="000000" w:themeColor="text1"/>
          <w:lang w:val="en-US"/>
        </w:rPr>
      </w:pPr>
      <w:bookmarkStart w:id="24" w:name="_Toc39760800"/>
      <w:r w:rsidRPr="00E57A3B">
        <w:rPr>
          <w:color w:val="000000" w:themeColor="text1"/>
        </w:rPr>
        <w:t xml:space="preserve">Код используемых </w:t>
      </w:r>
      <w:r w:rsidRPr="00E57A3B">
        <w:rPr>
          <w:color w:val="000000" w:themeColor="text1"/>
          <w:lang w:val="en-US"/>
        </w:rPr>
        <w:t>MATLAB</w:t>
      </w:r>
      <w:r w:rsidRPr="00E57A3B">
        <w:rPr>
          <w:color w:val="000000" w:themeColor="text1"/>
        </w:rPr>
        <w:t>-функций</w:t>
      </w:r>
      <w:bookmarkEnd w:id="24"/>
    </w:p>
    <w:p w:rsidR="008C4C98" w:rsidRPr="00E57A3B" w:rsidRDefault="008C4C98" w:rsidP="0025209A">
      <w:pPr>
        <w:pStyle w:val="3"/>
        <w:numPr>
          <w:ilvl w:val="2"/>
          <w:numId w:val="10"/>
        </w:numPr>
        <w:rPr>
          <w:color w:val="000000" w:themeColor="text1"/>
        </w:rPr>
      </w:pPr>
      <w:bookmarkStart w:id="25" w:name="_Toc39760801"/>
      <w:r w:rsidRPr="00E57A3B">
        <w:rPr>
          <w:color w:val="000000" w:themeColor="text1"/>
        </w:rPr>
        <w:t xml:space="preserve">Код функции </w:t>
      </w:r>
      <w:proofErr w:type="spellStart"/>
      <w:r w:rsidRPr="00E57A3B">
        <w:rPr>
          <w:color w:val="000000" w:themeColor="text1"/>
          <w:lang w:val="en-US"/>
        </w:rPr>
        <w:t>CreateFiles.m</w:t>
      </w:r>
      <w:bookmarkEnd w:id="25"/>
      <w:proofErr w:type="spellEnd"/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Toc=CreateFiles(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N,Mu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,Mv,Um,Vm,du,dv,u,v,a,Tc,up1,up2,vp1,vp2,Ap1,Ap2,gamma,mu)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tic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 % ОБЩЕЕ ЧИСЛО МОДУЛЕЙ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%----------------------------------------------------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/8; % ШИРИНА ДН ВСЕЙ РЕШЕТКИ ПО ОДНОЙ ОСИ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/8; % ШИРИНА ДН ВСЕЙ РЕШЕТКИ ПО ДРУГОЙ ОСИ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%-----------------------------------------------------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=6; % КОЛИЧЕСТВО СЕКТОРОВ ПО ОДНОЙ КООРДИНАТЕ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=6; % КОЛИЧЕСТВО СЕКТОРОВ ПО ДРУГОЙ КООРДИНАТЕ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=16; % ОПРЕДЕЛЯЕТСЯ ДАЛЬНОСТЬЮ ПРОСМОТРА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%--------------------------------------------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up1 up2]; % ПОЛОЖЕНИЕ ПОМЕХ ПО ОДНОЙ КООРДИНАТЕ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vp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vp1 vp2]; % ПОЛОЖЕНИЕ ПОМЕХ ПО ДРУГОЙ КООРДИНАТЕ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Ap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Ap1 Ap2]; % МОЩНОСТЬ ПОМЕХ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sig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=0; % ТИП СИГНАЛА 0=импульс 1=ЛЧМ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f=1; % ТИП ПРОСМОТРА ПО ВРЕМЕНИ, ТОЛЬКО ДЛЯ ИМПУЛЬСНОГО СИГНАЛА 1= через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отсчетов 0=через 1 отсчет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sig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%---------------------------------------------------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=50;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Kc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=50;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=0:.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1:N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-ls;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Kc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=9;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 ДЛИТЕЛЬНОСТЬ СИГНАЛА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fix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(N/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 % КОЛИЧЕССТВО ПРОВЕРЯЕМЫХ ГИПОТЕЗ ПО ВРЕМЕНИ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=1: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ls:N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-ls; % ЗНАЧЕНИЯ НАЧАЛА СИГНАЛА В ГИПОТЕЗАХ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=N-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1:N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-ls;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U_=1*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Up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% ШАГ РАЗБИВКИ ПРОСТРАНСТВА В ДОЛЯХ ОТ ШИРИНЫ ДН РЕШЕТКИ 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ii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0:U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_:Um/2;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ii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=[-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ii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1:2)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ii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]; % ЗНАЧЕНИЯ ОДНОГО УГЛА В ГИПОТЕЗАХ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ii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 % КОЛИЧЕСТВО ПРОВЕРЯЕМЫХ ГИПОТЕЗ ПО ОДНОМУ УГЛУ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%-----------------------------------------------------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V_=1*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Vp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% ШАГ РАЗБИВКИ ПРОСТРАНСТВА В ДОЛЯХ ОТ ШИРИНЫ ДН РЕШЕТКИ 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kk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0:V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_:Vm/2;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kk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=[-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kk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1:2)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kk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]; % ЗНАЧЕНИЯ ДРУГОГО УГЛА В ГИПОТЕЗАХ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kk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 % КОЛИЧЕСТВО ПРОВЕРЯЕМЫХ ГИПОТЕЗ ПО ДРУГОМУ УГЛУ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%--ФОРМИРОВАНИЕ МАССИВА ВЕКТРОВ ОГИБАЮЩЕЙ СИГНАЛА ДЛЯ ВСЕХ ГИПОТЕЗ ПО УГЛУ-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U=zeros(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M,Nu</w:t>
      </w:r>
      <w:proofErr w:type="spellEnd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*Nv);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p,q</w:t>
      </w:r>
      <w:proofErr w:type="spellEnd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]=ind2sub([Mu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],1:M);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</w:t>
      </w:r>
      <w:proofErr w:type="spellEnd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]=ind2sub([Nu Nv],1:Nu*Nv);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%U=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j*2*pi*[p' q']*[ii(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)/Um ; kk(k)/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g=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(pi*ii(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)/Um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).*</w:t>
      </w:r>
      <w:proofErr w:type="spellStart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(pi*kk(k)/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U=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g,M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,1).*exp(j*2*pi*[p' q']*[ii(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)/Um ; kk(k)/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%---ФОРМИРОВАНИЕ МАССИВА ВЕКТОРОВ ДЛЯ ВСЕХ ГИПОТЕЗ ПО ВРЕМЕНИ---------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S=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zeros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N,Ns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L=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zeros(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Nu*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Nv,Ns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n=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1:N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l=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1:Ns</w:t>
      </w:r>
      <w:proofErr w:type="gramEnd"/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b=n-1&gt;=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(l)&amp;n-1&lt;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(l)+ls;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o=(n(b)-1-ll(l))/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ls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S(n(b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),l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)=exp(-j*pi*Kc*(o.^2-o));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%S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l)=S(:,l)/sqrt(S(:,l)'*S(:,l));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l)=S(:,l)/sqrt(ls);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real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(U);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imag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(U);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real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(S);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imag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(S);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Ux.txt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Uy.txt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Sx.txt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Sy.txt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Y=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zeros(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Mu*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Mv,N,lu,lv,lt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R=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zeros(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Mu*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Mv,Mu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Mv,lu,lv,lt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Rinv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zeros(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Mu*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Mv,Mu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Mv,lu,lv,lt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i=1:lu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k=1:lv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l=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1:lt</w:t>
      </w:r>
      <w:proofErr w:type="gramEnd"/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Y(:,:,i,k,l)=getMatrNabl(N,Mu,Mv,Um,Vm,u-(i-1)*du,v-(k-1)*dv,a,Tc-(l-1)*N,ls,Kc,up+(i-1)*du,vp+(k-1)*dv,Ap,gamma);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C=Y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(:,:,</w:t>
      </w:r>
      <w:proofErr w:type="spellStart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i,k,l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  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Yinvert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C,N,Mu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Mv,mu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real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Y(:,:));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iY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imag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Y(:,:));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YX.txt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:rsidR="008C4C98" w:rsidRPr="00431825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YY.txt </w:t>
      </w:r>
      <w:proofErr w:type="spell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iY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toc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:rsidR="008C4C98" w:rsidRPr="00E57A3B" w:rsidRDefault="008C4C98" w:rsidP="0025209A">
      <w:pPr>
        <w:pStyle w:val="3"/>
        <w:numPr>
          <w:ilvl w:val="2"/>
          <w:numId w:val="10"/>
        </w:numPr>
        <w:rPr>
          <w:color w:val="000000" w:themeColor="text1"/>
        </w:rPr>
      </w:pPr>
      <w:bookmarkStart w:id="26" w:name="_Toc39760802"/>
      <w:r w:rsidRPr="00E57A3B">
        <w:rPr>
          <w:color w:val="000000" w:themeColor="text1"/>
        </w:rPr>
        <w:t xml:space="preserve">Код функции </w:t>
      </w:r>
      <w:proofErr w:type="spellStart"/>
      <w:r w:rsidRPr="00E57A3B">
        <w:rPr>
          <w:color w:val="000000" w:themeColor="text1"/>
          <w:lang w:val="en-US"/>
        </w:rPr>
        <w:t>CreateL.m</w:t>
      </w:r>
      <w:bookmarkEnd w:id="26"/>
      <w:proofErr w:type="spellEnd"/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N,Mu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,Mv,Um,Vm,mu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 = Mu*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431825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/8; % ШИРИНА ДН ВСЕЙ РЕШЕТКИ ПО ОДНОЙ ОСИ</w:t>
      </w:r>
    </w:p>
    <w:p w:rsidR="008C4C98" w:rsidRPr="00431825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Vp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/8; % ШИРИНА ДН ВСЕЙ РЕШЕТКИ ПО ДРУГОЙ ОСИ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%-----------------------------------------------------</w:t>
      </w:r>
    </w:p>
    <w:p w:rsidR="008C4C98" w:rsidRPr="00431825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=6; % КОЛИЧЕСТВО СЕКТОРОВ ПО ОДНОЙ КООРДИНАТЕ</w:t>
      </w:r>
    </w:p>
    <w:p w:rsidR="008C4C98" w:rsidRPr="00431825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=6; % КОЛИЧЕСТВО СЕКТОРОВ ПО ДРУГОЙ КООРДИНАТЕ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=16; % ОПРЕДЕЛЯЕТСЯ ДАЛЬНОСТЬЮ ПРОСМОТРА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sig=0; % ТИП СИГНАЛА 0=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импульс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1=ЛЧМ</w:t>
      </w:r>
    </w:p>
    <w:p w:rsidR="008C4C98" w:rsidRPr="00431825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=1; % ТИП ПРОСМОТРА ПО ВРЕМЕНИ, ТОЛЬКО ДЛЯ ИМПУЛЬСНОГО СИГНАЛА 1= через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отсчетов 0=через 1 отсчет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sig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%---------------------------------------------------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ls=50;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Kc=50;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=0:.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-ls;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Ns=length(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Kc=0;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ls=9;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f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 ДЛИТЕЛЬНОСТЬ СИГНАЛА</w:t>
      </w:r>
    </w:p>
    <w:p w:rsidR="008C4C98" w:rsidRPr="00431825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fix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); % КОЛИЧЕССТВО ПРОВЕРЯЕМЫХ ГИПОТЕЗ ПО ВРЕМЕНИ</w:t>
      </w:r>
    </w:p>
    <w:p w:rsidR="008C4C98" w:rsidRPr="00431825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=1: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; % ЗНАЧЕНИЯ НАЧАЛА СИГНАЛА В ГИПОТЕЗАХ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Ns=N-ls;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-ls;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</w:t>
      </w:r>
    </w:p>
    <w:p w:rsidR="008C4C98" w:rsidRPr="00431825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_=1*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% ШАГ РАЗБИВКИ ПРОСТРАНСТВА В ДОЛЯХ ОТ ШИРИНЫ ДН РЕШЕТКИ 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ii=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0:U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_:Um/2;</w:t>
      </w:r>
    </w:p>
    <w:p w:rsidR="008C4C98" w:rsidRPr="00431825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=[-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1:2)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]; % ЗНАЧЕНИЯ ОДНОГО УГЛА В ГИПОТЕЗАХ</w:t>
      </w:r>
    </w:p>
    <w:p w:rsidR="008C4C98" w:rsidRPr="00431825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); % КОЛИЧЕСТВО ПРОВЕРЯЕМЫХ ГИПОТЕЗ ПО ОДНОМУ УГЛУ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%-----------------------------------------------------</w:t>
      </w:r>
    </w:p>
    <w:p w:rsidR="008C4C98" w:rsidRPr="00431825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_=1*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Vp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% ШАГ РАЗБИВКИ ПРОСТРАНСТВА В ДОЛЯХ ОТ ШИРИНЫ ДН РЕШЕТКИ 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kk=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0:V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_:Vm/2;</w:t>
      </w:r>
    </w:p>
    <w:p w:rsidR="008C4C98" w:rsidRPr="00431825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=[-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1:2)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]; % ЗНАЧЕНИЯ ДРУГОГО УГЛА В ГИПОТЕЗАХ</w:t>
      </w:r>
    </w:p>
    <w:p w:rsidR="008C4C98" w:rsidRPr="00431825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); % КОЛИЧЕСТВО ПРОВЕРЯЕМЫХ ГИПОТЕЗ ПО ДРУГОМУ УГЛУ</w:t>
      </w:r>
    </w:p>
    <w:p w:rsidR="008C4C98" w:rsidRPr="00431825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L=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zeros(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Nu*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Nv,Ns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Sx.txt;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Sy.txt;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S=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reshape(</w:t>
      </w:r>
      <w:proofErr w:type="spellStart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Sx,N,Ns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)+j*reshape(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Sy,N,Ns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Ux.txt;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Uy.txt;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U=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reshape(</w:t>
      </w:r>
      <w:proofErr w:type="spellStart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Ux,M,Nu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*Nv)+j*reshape(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Uy,M,Nu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*Nv);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YX.txt;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YY.txt;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Y=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reshape(</w:t>
      </w:r>
      <w:proofErr w:type="spellStart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YX,Mu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Mv,N,lu,lv,lt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)+j*reshape(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YY,Mu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Mv,N,lu,lv,lt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Rx.txt;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Ry.txt;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Rinv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reshape(</w:t>
      </w:r>
      <w:proofErr w:type="spellStart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Rx,M,M,lu,lv,lt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)+j*reshape(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Ry,M,M,lu,lv,lt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=1:lu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k=1:lv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for l=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1:lt</w:t>
      </w:r>
      <w:proofErr w:type="gramEnd"/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YS=Y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)*S;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RYS=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Rinv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)*YS;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c1=abs(sum(U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'.'.*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Rinv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)*U)).');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c2=abs(1-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YS'.'.*RYS));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)=abs(U'*RYS).^2./(c1*c2);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)=real(L(:,:,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:rsidR="008C4C98" w:rsidRPr="00431825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proofErr w:type="gramStart"/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(:,:,</w:t>
      </w:r>
      <w:proofErr w:type="spellStart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)=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(:,:,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)./(1-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(:,:,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)); % ФОРМИРОВАНИЕ ТРЕБУЕМОЙ СТАТИСТИКИ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end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end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Lfile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=L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:);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Lfile.txt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Lfile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Toc = toc;</w:t>
      </w:r>
    </w:p>
    <w:p w:rsidR="008C4C98" w:rsidRPr="00E57A3B" w:rsidRDefault="008C4C98" w:rsidP="00431825">
      <w:pPr>
        <w:pStyle w:val="ac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:rsidR="008C4C98" w:rsidRPr="00E57A3B" w:rsidRDefault="008C4C98" w:rsidP="0025209A">
      <w:pPr>
        <w:pStyle w:val="3"/>
        <w:numPr>
          <w:ilvl w:val="2"/>
          <w:numId w:val="10"/>
        </w:numPr>
        <w:rPr>
          <w:color w:val="000000" w:themeColor="text1"/>
        </w:rPr>
      </w:pPr>
      <w:bookmarkStart w:id="27" w:name="_Toc39760803"/>
      <w:r w:rsidRPr="00E57A3B">
        <w:rPr>
          <w:color w:val="000000" w:themeColor="text1"/>
        </w:rPr>
        <w:t xml:space="preserve">Код функции </w:t>
      </w:r>
      <w:proofErr w:type="spellStart"/>
      <w:r w:rsidRPr="00E57A3B">
        <w:rPr>
          <w:color w:val="000000" w:themeColor="text1"/>
          <w:lang w:val="en-US"/>
        </w:rPr>
        <w:t>CreatePicture.m</w:t>
      </w:r>
      <w:bookmarkEnd w:id="27"/>
      <w:proofErr w:type="spellEnd"/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CreatePicture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H)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431825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/8; % ШИРИНА ДН ВСЕЙ РЕШЕТКИ ПО ОДНОЙ ОСИ</w:t>
      </w:r>
    </w:p>
    <w:p w:rsidR="008C4C98" w:rsidRPr="00431825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Vp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/8; % ШИРИНА ДН ВСЕЙ РЕШЕТКИ ПО ДРУГОЙ ОСИ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%-----------------------------------------------------</w:t>
      </w:r>
    </w:p>
    <w:p w:rsidR="008C4C98" w:rsidRPr="00431825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=6; % КОЛИЧЕСТВО СЕКТОРОВ ПО ОДНОЙ КООРДИНАТЕ</w:t>
      </w:r>
    </w:p>
    <w:p w:rsidR="008C4C98" w:rsidRPr="00431825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=6; % КОЛИЧЕСТВО СЕКТОРОВ ПО ДРУГОЙ КООРДИНАТЕ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=16; % ОПРЕДЕЛЯЕТСЯ ДАЛЬНОСТЬЮ ПРОСМОТРА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%--------------------------------------------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sig=0; % ТИП СИГНАЛА 0=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импульс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1=ЛЧМ</w:t>
      </w:r>
    </w:p>
    <w:p w:rsidR="008C4C98" w:rsidRPr="00431825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=1; % ТИП ПРОСМОТРА ПО ВРЕМЕНИ, ТОЛЬКО ДЛЯ ИМПУЛЬСНОГО СИГНАЛА 1= через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отсчетов 0=через 1 отсчет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sig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%---------------------------------------------------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ls=50;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Kc=50;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=0:.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-ls;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Ns=length(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Kc=0;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ls=9;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f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 ДЛИТЕЛЬНОСТЬ СИГНАЛА</w:t>
      </w:r>
    </w:p>
    <w:p w:rsidR="008C4C98" w:rsidRPr="00431825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fix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); % КОЛИЧЕССТВО ПРОВЕРЯЕМЫХ ГИПОТЕЗ ПО ВРЕМЕНИ</w:t>
      </w:r>
    </w:p>
    <w:p w:rsidR="008C4C98" w:rsidRPr="00431825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=1: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; % ЗНАЧЕНИЯ НАЧАЛА СИГНАЛА В ГИПОТЕЗАХ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Ns=N-ls;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-ls;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431825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_=1*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% ШАГ РАЗБИВКИ ПРОСТРАНСТВА В ДОЛЯХ ОТ ШИРИНЫ ДН РЕШЕТКИ 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ii=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0:U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_:Um/2;</w:t>
      </w:r>
    </w:p>
    <w:p w:rsidR="008C4C98" w:rsidRPr="00431825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=[-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1:2)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]; % ЗНАЧЕНИЯ ОДНОГО УГЛА В ГИПОТЕЗАХ</w:t>
      </w:r>
    </w:p>
    <w:p w:rsidR="008C4C98" w:rsidRPr="00431825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); % КОЛИЧЕСТВО ПРОВЕРЯЕМЫХ ГИПОТЕЗ ПО ОДНОМУ УГЛУ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%-----------------------------------------------------</w:t>
      </w:r>
    </w:p>
    <w:p w:rsidR="008C4C98" w:rsidRPr="00431825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_=1*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Vp</w:t>
      </w:r>
      <w:proofErr w:type="spellEnd"/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% ШАГ РАЗБИВКИ ПРОСТРАНСТВА В ДОЛЯХ ОТ ШИРИНЫ ДН РЕШЕТКИ 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kk=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0:V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_:Vm/2;</w:t>
      </w:r>
    </w:p>
    <w:p w:rsidR="008C4C98" w:rsidRPr="00431825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=[-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1:2) 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]; % ЗНАЧЕНИЯ ДРУГОГО УГЛА В ГИПОТЕЗАХ</w:t>
      </w:r>
    </w:p>
    <w:p w:rsidR="008C4C98" w:rsidRPr="00431825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>); % КОЛИЧЕСТВО ПРОВЕРЯЕМЫХ ГИПОТЕЗ ПО ДРУГОМУ УГЛУ</w:t>
      </w:r>
    </w:p>
    <w:p w:rsidR="008C4C98" w:rsidRPr="00431825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Lfile.txt;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Lfile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figure(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Hm=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L(:));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%Hm=90;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%L2=L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1,1,1);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L2=L;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=find(L2&gt;H);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v=L2(L2&gt;H);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vvv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=v;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[x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1,y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1,z1]=ind2sub([Nu Nv Ns],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[x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1,y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1,z1,u1,v1,t1]=ind2sub([Nu Nv Ns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lv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x=ii(x1);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y=kk(y1);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z=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(z1);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x=ii(x1)'+(u1-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1)*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y=kk(y1)'+(v1-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1)*</w:t>
      </w:r>
      <w:proofErr w:type="spellStart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(z1)'+(t1-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1)*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gca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marker='o';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string='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сигнал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miv=H;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=Hm;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Get the current colormap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map=colormap;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hold on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1:length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(x)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in=round((v(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)-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miv)*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(length(map)-1)/(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-miv));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%--- Catch the out-of-range numbers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in==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0;in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=1;end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in &gt; length(map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);in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=length(map);end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plot3(x(i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),y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(i),z(i),marker,'color',map(in,:),'markerfacecolor',map(in,:))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hold off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 Re-format the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colorbar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colorbar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h,'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ylim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',[1 length(map)]);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linspace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1,length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(map),10);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%set(h,'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ytick</w:t>
      </w:r>
      <w:proofErr w:type="spellEnd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yal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 Create the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yticklabels</w:t>
      </w:r>
      <w:proofErr w:type="spellEnd"/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linspace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miv,mav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,11);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s=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11,4);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=1:11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if abs(min(log10(abs(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)))) &lt;= 3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sprintf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('%-4.3f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',ytl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sprintf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('%-4.2E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',ytl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end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s(i,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1:length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(B))=B;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set(h,'yticklabel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',s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,'fontsize',9);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 on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set(get(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h,'title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'),'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',string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view(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3)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Toc=toc;</w:t>
      </w:r>
    </w:p>
    <w:p w:rsidR="008C4C98" w:rsidRPr="00E57A3B" w:rsidRDefault="008C4C98" w:rsidP="00431825">
      <w:pPr>
        <w:pStyle w:val="ac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:rsidR="008C4C98" w:rsidRPr="00E57A3B" w:rsidRDefault="008C4C98" w:rsidP="0025209A">
      <w:pPr>
        <w:pStyle w:val="3"/>
        <w:numPr>
          <w:ilvl w:val="2"/>
          <w:numId w:val="10"/>
        </w:numPr>
        <w:rPr>
          <w:color w:val="000000" w:themeColor="text1"/>
        </w:rPr>
      </w:pPr>
      <w:bookmarkStart w:id="28" w:name="_Toc39760804"/>
      <w:r w:rsidRPr="00E57A3B">
        <w:rPr>
          <w:color w:val="000000" w:themeColor="text1"/>
        </w:rPr>
        <w:t xml:space="preserve">Код функции </w:t>
      </w:r>
      <w:proofErr w:type="spellStart"/>
      <w:r w:rsidRPr="00E57A3B">
        <w:rPr>
          <w:color w:val="000000" w:themeColor="text1"/>
          <w:lang w:val="en-US"/>
        </w:rPr>
        <w:t>getGauss.m</w:t>
      </w:r>
      <w:bookmarkEnd w:id="28"/>
      <w:proofErr w:type="spellEnd"/>
    </w:p>
    <w:p w:rsidR="008C4C98" w:rsidRPr="00E57A3B" w:rsidRDefault="008C4C98" w:rsidP="00431825">
      <w:pPr>
        <w:pStyle w:val="ac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C=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getGauss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M,N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p=54;</w:t>
      </w:r>
    </w:p>
    <w:p w:rsidR="008C4C98" w:rsidRPr="00E57A3B" w:rsidRDefault="008C4C98" w:rsidP="00431825">
      <w:pPr>
        <w:pStyle w:val="ac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cc=1/3;</w:t>
      </w:r>
    </w:p>
    <w:p w:rsidR="008C4C98" w:rsidRPr="00E57A3B" w:rsidRDefault="008C4C98" w:rsidP="00431825">
      <w:pPr>
        <w:pStyle w:val="ac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c1=sum(rand(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M,N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),3);</w:t>
      </w:r>
    </w:p>
    <w:p w:rsidR="008C4C98" w:rsidRPr="00E57A3B" w:rsidRDefault="008C4C98" w:rsidP="00431825">
      <w:pPr>
        <w:pStyle w:val="ac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c2=sum(rand(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M,N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),3);</w:t>
      </w:r>
    </w:p>
    <w:p w:rsidR="008C4C98" w:rsidRPr="00E57A3B" w:rsidRDefault="008C4C98" w:rsidP="00431825">
      <w:pPr>
        <w:pStyle w:val="ac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C=cc*(c1-p/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2)+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j*cc*(c2-p/2);</w:t>
      </w:r>
    </w:p>
    <w:p w:rsidR="008C4C98" w:rsidRPr="00E57A3B" w:rsidRDefault="008C4C98" w:rsidP="00431825">
      <w:pPr>
        <w:pStyle w:val="ac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:rsidR="008C4C98" w:rsidRPr="00E57A3B" w:rsidRDefault="008C4C98" w:rsidP="0025209A">
      <w:pPr>
        <w:pStyle w:val="3"/>
        <w:numPr>
          <w:ilvl w:val="2"/>
          <w:numId w:val="10"/>
        </w:numPr>
        <w:rPr>
          <w:color w:val="000000" w:themeColor="text1"/>
        </w:rPr>
      </w:pPr>
      <w:bookmarkStart w:id="29" w:name="_Toc39760805"/>
      <w:r w:rsidRPr="00E57A3B">
        <w:rPr>
          <w:color w:val="000000" w:themeColor="text1"/>
        </w:rPr>
        <w:t xml:space="preserve">Код функции </w:t>
      </w:r>
      <w:proofErr w:type="spellStart"/>
      <w:r w:rsidRPr="00E57A3B">
        <w:rPr>
          <w:color w:val="000000" w:themeColor="text1"/>
          <w:lang w:val="en-US"/>
        </w:rPr>
        <w:t>getMatrNabl.m</w:t>
      </w:r>
      <w:bookmarkEnd w:id="29"/>
      <w:proofErr w:type="spellEnd"/>
    </w:p>
    <w:p w:rsidR="008C4C98" w:rsidRPr="00E57A3B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Y=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getMatrNabl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N,Mu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,Mv,Um,Vm,u,v,a,Tc,Lc,Kc,up,vp,Ap,gamma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M=Mu*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=length(up);</w:t>
      </w:r>
    </w:p>
    <w:p w:rsidR="008C4C98" w:rsidRPr="00E57A3B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Nc=length(u);</w:t>
      </w:r>
    </w:p>
    <w:p w:rsidR="008C4C98" w:rsidRPr="00E57A3B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E57A3B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(pi*u/Um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).*</w:t>
      </w:r>
      <w:proofErr w:type="spellStart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(pi*v/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getPhase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(u/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Um,v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Vm,Mu,Mv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U=[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g,M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,1).*exp(f)];</w:t>
      </w:r>
    </w:p>
    <w:p w:rsidR="008C4C98" w:rsidRPr="00E57A3B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S=zeros(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N,Nc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n=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l=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1:Nc</w:t>
      </w:r>
      <w:proofErr w:type="gramEnd"/>
    </w:p>
    <w:p w:rsidR="008C4C98" w:rsidRPr="00E57A3B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b=n-1&gt;=Tc(l)&amp;n-1&lt;Tc(l)+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o=(n(b)-1-Tc(l))/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Lc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C4C98" w:rsidRPr="00E57A3B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S(n(b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),l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)=exp(-j*pi*Kc*(o.^2-o));</w:t>
      </w:r>
    </w:p>
    <w:p w:rsidR="008C4C98" w:rsidRPr="00E57A3B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:rsidR="008C4C98" w:rsidRPr="00E57A3B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(pi*up/Um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).*</w:t>
      </w:r>
      <w:proofErr w:type="spellStart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getPhase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(up/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Um,vp</w:t>
      </w:r>
      <w:proofErr w:type="spellEnd"/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Vm,Mu,Mv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V=[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g,M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,1).*exp(f)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(g,M,1).*f.*exp(f)];</w:t>
      </w:r>
    </w:p>
    <w:p w:rsidR="008C4C98" w:rsidRPr="00E57A3B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E=[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Ap,N,1).*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getGauss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N,Kp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(Ap.*gamma,N,1).*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getGauss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N,Kp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)]; </w:t>
      </w:r>
    </w:p>
    <w:p w:rsidR="008C4C98" w:rsidRPr="00E57A3B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Y=V*E'+(U.*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a,M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,1))*S'+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getGauss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(M,N);</w:t>
      </w:r>
    </w:p>
    <w:p w:rsidR="008C4C98" w:rsidRPr="00E57A3B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:rsidR="008C4C98" w:rsidRPr="00E57A3B" w:rsidRDefault="008C4C98" w:rsidP="0025209A">
      <w:pPr>
        <w:pStyle w:val="3"/>
        <w:numPr>
          <w:ilvl w:val="2"/>
          <w:numId w:val="10"/>
        </w:numPr>
        <w:rPr>
          <w:color w:val="000000" w:themeColor="text1"/>
        </w:rPr>
      </w:pPr>
      <w:bookmarkStart w:id="30" w:name="_Toc39760806"/>
      <w:r w:rsidRPr="00E57A3B">
        <w:rPr>
          <w:color w:val="000000" w:themeColor="text1"/>
        </w:rPr>
        <w:t xml:space="preserve">Код функции </w:t>
      </w:r>
      <w:proofErr w:type="spellStart"/>
      <w:r w:rsidRPr="00E57A3B">
        <w:rPr>
          <w:color w:val="000000" w:themeColor="text1"/>
          <w:lang w:val="en-US"/>
        </w:rPr>
        <w:t>getPhase.m</w:t>
      </w:r>
      <w:bookmarkEnd w:id="30"/>
      <w:proofErr w:type="spellEnd"/>
    </w:p>
    <w:p w:rsidR="008C4C98" w:rsidRPr="00E57A3B" w:rsidRDefault="008C4C98" w:rsidP="00431825">
      <w:pPr>
        <w:pStyle w:val="ac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F=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getPhase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u,v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,Mu,Mv,Um,Vm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[p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q]=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ind2sub([Mu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],1:Mu*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E57A3B" w:rsidRDefault="008C4C98" w:rsidP="00431825">
      <w:pPr>
        <w:pStyle w:val="ac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F=2*j*pi*[p' q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']*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u;v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8C4C98" w:rsidRPr="00E57A3B" w:rsidRDefault="008C4C98" w:rsidP="00431825">
      <w:pPr>
        <w:pStyle w:val="ac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end</w:t>
      </w:r>
    </w:p>
    <w:p w:rsidR="008C4C98" w:rsidRPr="00E57A3B" w:rsidRDefault="008C4C98" w:rsidP="0025209A">
      <w:pPr>
        <w:pStyle w:val="3"/>
        <w:numPr>
          <w:ilvl w:val="2"/>
          <w:numId w:val="10"/>
        </w:numPr>
        <w:rPr>
          <w:color w:val="000000" w:themeColor="text1"/>
        </w:rPr>
      </w:pPr>
      <w:bookmarkStart w:id="31" w:name="_Toc39760807"/>
      <w:r w:rsidRPr="00E57A3B">
        <w:rPr>
          <w:color w:val="000000" w:themeColor="text1"/>
        </w:rPr>
        <w:t xml:space="preserve">Код функции </w:t>
      </w:r>
      <w:proofErr w:type="spellStart"/>
      <w:r w:rsidRPr="00E57A3B">
        <w:rPr>
          <w:color w:val="000000" w:themeColor="text1"/>
          <w:lang w:val="en-US"/>
        </w:rPr>
        <w:t>sinx.m</w:t>
      </w:r>
      <w:bookmarkEnd w:id="31"/>
      <w:proofErr w:type="spellEnd"/>
    </w:p>
    <w:p w:rsidR="008C4C98" w:rsidRPr="00E57A3B" w:rsidRDefault="008C4C98" w:rsidP="00431825">
      <w:pPr>
        <w:pStyle w:val="ac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r=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(x)</w:t>
      </w:r>
    </w:p>
    <w:p w:rsidR="008C4C98" w:rsidRPr="00E57A3B" w:rsidRDefault="008C4C98" w:rsidP="00431825">
      <w:pPr>
        <w:pStyle w:val="ac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r=ones(size(x));</w:t>
      </w:r>
    </w:p>
    <w:p w:rsidR="008C4C98" w:rsidRPr="00E57A3B" w:rsidRDefault="008C4C98" w:rsidP="00431825">
      <w:pPr>
        <w:pStyle w:val="ac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c=x~=0;</w:t>
      </w:r>
    </w:p>
    <w:p w:rsidR="008C4C98" w:rsidRPr="00E57A3B" w:rsidRDefault="008C4C98" w:rsidP="00431825">
      <w:pPr>
        <w:pStyle w:val="ac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r(c)=sin(x(c)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)./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x(c);</w:t>
      </w:r>
    </w:p>
    <w:p w:rsidR="00B916B8" w:rsidRPr="00E57A3B" w:rsidRDefault="008C4C98" w:rsidP="0025209A">
      <w:pPr>
        <w:pStyle w:val="3"/>
        <w:numPr>
          <w:ilvl w:val="2"/>
          <w:numId w:val="10"/>
        </w:numPr>
        <w:rPr>
          <w:rFonts w:eastAsia="Times New Roman"/>
          <w:b w:val="0"/>
          <w:color w:val="000000" w:themeColor="text1"/>
        </w:rPr>
      </w:pPr>
      <w:bookmarkStart w:id="32" w:name="_Toc39760808"/>
      <w:r w:rsidRPr="00E57A3B">
        <w:rPr>
          <w:color w:val="000000" w:themeColor="text1"/>
        </w:rPr>
        <w:t xml:space="preserve">Код функции </w:t>
      </w:r>
      <w:proofErr w:type="spellStart"/>
      <w:r w:rsidRPr="00E57A3B">
        <w:rPr>
          <w:color w:val="000000" w:themeColor="text1"/>
          <w:lang w:val="en-US"/>
        </w:rPr>
        <w:t>Yinvert.m</w:t>
      </w:r>
      <w:bookmarkEnd w:id="32"/>
      <w:proofErr w:type="spellEnd"/>
    </w:p>
    <w:p w:rsidR="008C4C98" w:rsidRPr="00E57A3B" w:rsidRDefault="008C4C98" w:rsidP="00431825">
      <w:pPr>
        <w:pStyle w:val="ac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function Ri =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Yinvert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Y,N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,M,mu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E57A3B" w:rsidRDefault="008C4C98" w:rsidP="00431825">
      <w:pPr>
        <w:pStyle w:val="ac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%R = mu*eye(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N,N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+ Y*(Y')</w:t>
      </w:r>
    </w:p>
    <w:p w:rsidR="008C4C98" w:rsidRPr="00E57A3B" w:rsidRDefault="008C4C98" w:rsidP="00431825">
      <w:pPr>
        <w:pStyle w:val="ac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 = eye(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M,M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)./mu;</w:t>
      </w:r>
    </w:p>
    <w:p w:rsidR="008C4C98" w:rsidRPr="00E57A3B" w:rsidRDefault="008C4C98" w:rsidP="00431825">
      <w:pPr>
        <w:pStyle w:val="ac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j =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</w:t>
      </w:r>
      <w:proofErr w:type="gramEnd"/>
    </w:p>
    <w:p w:rsidR="008C4C98" w:rsidRPr="00E57A3B" w:rsidRDefault="008C4C98" w:rsidP="00431825">
      <w:pPr>
        <w:pStyle w:val="ac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Ry = Ri*Y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j);</w:t>
      </w:r>
    </w:p>
    <w:p w:rsidR="008C4C98" w:rsidRPr="00E57A3B" w:rsidRDefault="008C4C98" w:rsidP="00431825">
      <w:pPr>
        <w:pStyle w:val="ac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Ri = Ri - 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 Ry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*Ry' )./( 1 + Y(:,j)'*Ry );</w:t>
      </w:r>
    </w:p>
    <w:p w:rsidR="00B97119" w:rsidRPr="00E57A3B" w:rsidRDefault="008C4C98" w:rsidP="00431825">
      <w:pPr>
        <w:pStyle w:val="ac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:rsidR="00B916B8" w:rsidRPr="00E57A3B" w:rsidRDefault="00B916B8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57A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B97119" w:rsidRPr="00E57A3B" w:rsidRDefault="00B97119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457056" w:rsidRPr="00E57A3B" w:rsidRDefault="00CF11A0" w:rsidP="00B0418A">
      <w:pPr>
        <w:pStyle w:val="10"/>
        <w:ind w:left="644"/>
        <w:rPr>
          <w:color w:val="000000" w:themeColor="text1"/>
          <w:sz w:val="24"/>
          <w:szCs w:val="24"/>
        </w:rPr>
      </w:pPr>
      <w:bookmarkStart w:id="33" w:name="_Toc39760809"/>
      <w:r w:rsidRPr="00E57A3B">
        <w:rPr>
          <w:color w:val="000000" w:themeColor="text1"/>
          <w:sz w:val="24"/>
          <w:szCs w:val="24"/>
        </w:rPr>
        <w:t>СПИСОК ЛИТЕРАТУРЫ</w:t>
      </w:r>
      <w:bookmarkEnd w:id="0"/>
      <w:bookmarkEnd w:id="33"/>
    </w:p>
    <w:p w:rsidR="00670F01" w:rsidRPr="00E57A3B" w:rsidRDefault="00191BB7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670F01" w:rsidRPr="00E57A3B" w:rsidRDefault="00191BB7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:rsidR="00902E81" w:rsidRPr="00E57A3B" w:rsidRDefault="00191BB7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5F4C57" w:rsidRPr="00E57A3B" w:rsidRDefault="005F4C57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</w:t>
      </w: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:rsidR="006F7FC8" w:rsidRPr="00E57A3B" w:rsidRDefault="006F7FC8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:rsidR="006E11CF" w:rsidRPr="00E57A3B" w:rsidRDefault="006E11CF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ГОСТ 19.505-79. ЕСПД. Руководство оператора. Требования к содержанию и оформлению</w:t>
      </w:r>
      <w:proofErr w:type="gram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. .</w:t>
      </w:r>
      <w:proofErr w:type="gram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М.: ИПК Издательство стандартов, 2001. </w:t>
      </w:r>
    </w:p>
    <w:bookmarkEnd w:id="1"/>
    <w:p w:rsidR="00590DA3" w:rsidRPr="00E57A3B" w:rsidRDefault="00590DA3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Черемисин О.П., Пантюхин Д.В., </w:t>
      </w:r>
      <w:proofErr w:type="spellStart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>Подложнюк</w:t>
      </w:r>
      <w:proofErr w:type="spellEnd"/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В.Д. Оценка технической эффективности применения современных графических ускорителей в задаче обнаружения целей на фоне помех в автоматизированных фазированных антенных решетках // Информатизация и связь. 2009, № 1, С. 151–153.</w:t>
      </w:r>
    </w:p>
    <w:p w:rsidR="00902E81" w:rsidRPr="00E57A3B" w:rsidRDefault="00902E81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7A3B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902E81" w:rsidRPr="00E57A3B" w:rsidRDefault="00CF11A0" w:rsidP="00B0418A">
      <w:pPr>
        <w:pStyle w:val="10"/>
        <w:ind w:left="284"/>
        <w:rPr>
          <w:color w:val="000000" w:themeColor="text1"/>
          <w:sz w:val="24"/>
          <w:szCs w:val="24"/>
        </w:rPr>
      </w:pPr>
      <w:bookmarkStart w:id="34" w:name="_Toc39687513"/>
      <w:bookmarkStart w:id="35" w:name="_Toc39760810"/>
      <w:r w:rsidRPr="00E57A3B">
        <w:rPr>
          <w:color w:val="000000" w:themeColor="text1"/>
          <w:sz w:val="24"/>
          <w:szCs w:val="24"/>
        </w:rPr>
        <w:lastRenderedPageBreak/>
        <w:t>ЛИСТ РЕГИСТРАЦИИ ИЗМЕНЕНИЙ</w:t>
      </w:r>
      <w:bookmarkEnd w:id="34"/>
      <w:bookmarkEnd w:id="35"/>
    </w:p>
    <w:p w:rsidR="00902E81" w:rsidRPr="00E57A3B" w:rsidRDefault="00902E81" w:rsidP="00902E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E57A3B" w:rsidRPr="00E57A3B" w:rsidTr="00902E81">
        <w:trPr>
          <w:cantSplit/>
        </w:trPr>
        <w:tc>
          <w:tcPr>
            <w:tcW w:w="568" w:type="dxa"/>
            <w:vMerge w:val="restart"/>
          </w:tcPr>
          <w:p w:rsidR="00902E81" w:rsidRPr="00E57A3B" w:rsidRDefault="00902E81" w:rsidP="00EC224E">
            <w:pPr>
              <w:pStyle w:val="ae"/>
              <w:jc w:val="center"/>
              <w:rPr>
                <w:color w:val="000000" w:themeColor="text1"/>
                <w:szCs w:val="24"/>
              </w:rPr>
            </w:pPr>
            <w:r w:rsidRPr="00E57A3B">
              <w:rPr>
                <w:color w:val="000000" w:themeColor="text1"/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:rsidR="00902E81" w:rsidRPr="00E57A3B" w:rsidRDefault="00902E81" w:rsidP="00EC224E">
            <w:pPr>
              <w:pStyle w:val="ae"/>
              <w:jc w:val="center"/>
              <w:rPr>
                <w:color w:val="000000" w:themeColor="text1"/>
                <w:szCs w:val="24"/>
              </w:rPr>
            </w:pPr>
            <w:r w:rsidRPr="00E57A3B">
              <w:rPr>
                <w:color w:val="000000" w:themeColor="text1"/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902E81" w:rsidRPr="00E57A3B" w:rsidRDefault="00902E81" w:rsidP="00EC224E">
            <w:pPr>
              <w:pStyle w:val="ae"/>
              <w:jc w:val="center"/>
              <w:rPr>
                <w:color w:val="000000" w:themeColor="text1"/>
                <w:szCs w:val="24"/>
              </w:rPr>
            </w:pPr>
            <w:r w:rsidRPr="00E57A3B">
              <w:rPr>
                <w:color w:val="000000" w:themeColor="text1"/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902E81" w:rsidRPr="00E57A3B" w:rsidRDefault="00902E81" w:rsidP="00EC224E">
            <w:pPr>
              <w:pStyle w:val="ae"/>
              <w:jc w:val="center"/>
              <w:rPr>
                <w:color w:val="000000" w:themeColor="text1"/>
                <w:szCs w:val="24"/>
              </w:rPr>
            </w:pPr>
            <w:r w:rsidRPr="00E57A3B">
              <w:rPr>
                <w:color w:val="000000" w:themeColor="text1"/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902E81" w:rsidRPr="00E57A3B" w:rsidRDefault="00902E81" w:rsidP="00EC224E">
            <w:pPr>
              <w:pStyle w:val="ae"/>
              <w:jc w:val="center"/>
              <w:rPr>
                <w:color w:val="000000" w:themeColor="text1"/>
                <w:szCs w:val="24"/>
              </w:rPr>
            </w:pPr>
            <w:r w:rsidRPr="00E57A3B">
              <w:rPr>
                <w:color w:val="000000" w:themeColor="text1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902E81" w:rsidRPr="00E57A3B" w:rsidRDefault="00902E81" w:rsidP="00EC224E">
            <w:pPr>
              <w:pStyle w:val="ae"/>
              <w:jc w:val="center"/>
              <w:rPr>
                <w:color w:val="000000" w:themeColor="text1"/>
                <w:szCs w:val="24"/>
              </w:rPr>
            </w:pPr>
            <w:r w:rsidRPr="00E57A3B">
              <w:rPr>
                <w:color w:val="000000" w:themeColor="text1"/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:rsidR="00902E81" w:rsidRPr="00E57A3B" w:rsidRDefault="00902E81" w:rsidP="00EC224E">
            <w:pPr>
              <w:pStyle w:val="ae"/>
              <w:jc w:val="center"/>
              <w:rPr>
                <w:color w:val="000000" w:themeColor="text1"/>
                <w:szCs w:val="24"/>
              </w:rPr>
            </w:pPr>
            <w:r w:rsidRPr="00E57A3B">
              <w:rPr>
                <w:color w:val="000000" w:themeColor="text1"/>
                <w:szCs w:val="24"/>
              </w:rPr>
              <w:t>Дата</w:t>
            </w:r>
          </w:p>
        </w:tc>
      </w:tr>
      <w:tr w:rsidR="00902E81" w:rsidRPr="00E57A3B" w:rsidTr="00902E81">
        <w:trPr>
          <w:cantSplit/>
        </w:trPr>
        <w:tc>
          <w:tcPr>
            <w:tcW w:w="568" w:type="dxa"/>
            <w:vMerge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jc w:val="center"/>
              <w:rPr>
                <w:color w:val="000000" w:themeColor="text1"/>
                <w:szCs w:val="24"/>
              </w:rPr>
            </w:pPr>
            <w:r w:rsidRPr="00E57A3B">
              <w:rPr>
                <w:color w:val="000000" w:themeColor="text1"/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jc w:val="center"/>
              <w:rPr>
                <w:color w:val="000000" w:themeColor="text1"/>
                <w:szCs w:val="24"/>
              </w:rPr>
            </w:pPr>
            <w:r w:rsidRPr="00E57A3B">
              <w:rPr>
                <w:color w:val="000000" w:themeColor="text1"/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902E81" w:rsidRPr="00E57A3B" w:rsidRDefault="00FA0907" w:rsidP="00EC224E">
            <w:pPr>
              <w:pStyle w:val="ae"/>
              <w:jc w:val="center"/>
              <w:rPr>
                <w:color w:val="000000" w:themeColor="text1"/>
                <w:szCs w:val="24"/>
              </w:rPr>
            </w:pPr>
            <w:r w:rsidRPr="00E57A3B">
              <w:rPr>
                <w:color w:val="000000" w:themeColor="text1"/>
                <w:szCs w:val="24"/>
              </w:rPr>
              <w:t>Н</w:t>
            </w:r>
            <w:r w:rsidR="00902E81" w:rsidRPr="00E57A3B">
              <w:rPr>
                <w:color w:val="000000" w:themeColor="text1"/>
                <w:szCs w:val="24"/>
              </w:rPr>
              <w:t>овых</w:t>
            </w: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jc w:val="center"/>
              <w:rPr>
                <w:color w:val="000000" w:themeColor="text1"/>
                <w:szCs w:val="24"/>
              </w:rPr>
            </w:pPr>
            <w:r w:rsidRPr="00E57A3B">
              <w:rPr>
                <w:color w:val="000000" w:themeColor="text1"/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  <w:vMerge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  <w:vMerge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  <w:vMerge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  <w:vMerge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902E81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  <w:tr w:rsidR="00E57A3B" w:rsidRPr="00E57A3B" w:rsidTr="00902E81">
        <w:trPr>
          <w:trHeight w:hRule="exact" w:val="454"/>
        </w:trPr>
        <w:tc>
          <w:tcPr>
            <w:tcW w:w="568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426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12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97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  <w:tc>
          <w:tcPr>
            <w:tcW w:w="982" w:type="dxa"/>
          </w:tcPr>
          <w:p w:rsidR="00902E81" w:rsidRPr="00E57A3B" w:rsidRDefault="00902E81" w:rsidP="00EC224E">
            <w:pPr>
              <w:pStyle w:val="ae"/>
              <w:rPr>
                <w:color w:val="000000" w:themeColor="text1"/>
                <w:szCs w:val="24"/>
              </w:rPr>
            </w:pPr>
          </w:p>
        </w:tc>
      </w:tr>
    </w:tbl>
    <w:p w:rsidR="004B104C" w:rsidRPr="00E57A3B" w:rsidRDefault="004B104C" w:rsidP="00902E81">
      <w:pPr>
        <w:tabs>
          <w:tab w:val="left" w:pos="14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B104C" w:rsidRPr="00E57A3B" w:rsidSect="007A0858">
      <w:headerReference w:type="default" r:id="rId8"/>
      <w:footerReference w:type="default" r:id="rId9"/>
      <w:footerReference w:type="first" r:id="rId10"/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4A9" w:rsidRDefault="007944A9" w:rsidP="009B320F">
      <w:pPr>
        <w:spacing w:after="0" w:line="240" w:lineRule="auto"/>
      </w:pPr>
      <w:r>
        <w:separator/>
      </w:r>
    </w:p>
  </w:endnote>
  <w:endnote w:type="continuationSeparator" w:id="0">
    <w:p w:rsidR="007944A9" w:rsidRDefault="007944A9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69673E" w:rsidRPr="00006F44" w:rsidTr="00CE099A">
      <w:tc>
        <w:tcPr>
          <w:tcW w:w="3359" w:type="dxa"/>
        </w:tcPr>
        <w:p w:rsidR="0069673E" w:rsidRPr="00006F44" w:rsidRDefault="0069673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:rsidR="0069673E" w:rsidRPr="00225189" w:rsidRDefault="0069673E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69673E" w:rsidRPr="00006F44" w:rsidRDefault="0069673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69673E" w:rsidRPr="00006F44" w:rsidRDefault="0069673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69673E" w:rsidRPr="00006F44" w:rsidRDefault="0069673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69673E" w:rsidRPr="00006F44" w:rsidTr="00CE099A">
      <w:tc>
        <w:tcPr>
          <w:tcW w:w="3359" w:type="dxa"/>
        </w:tcPr>
        <w:p w:rsidR="0069673E" w:rsidRPr="00006F44" w:rsidRDefault="0069673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:rsidR="0069673E" w:rsidRPr="00523E89" w:rsidRDefault="0069673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:rsidR="0069673E" w:rsidRPr="00006F44" w:rsidRDefault="0069673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69673E" w:rsidRPr="00006F44" w:rsidRDefault="0069673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:rsidR="0069673E" w:rsidRPr="00006F44" w:rsidRDefault="0069673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69673E" w:rsidRPr="00006F44" w:rsidTr="00CE099A">
      <w:tc>
        <w:tcPr>
          <w:tcW w:w="3359" w:type="dxa"/>
        </w:tcPr>
        <w:p w:rsidR="0069673E" w:rsidRPr="0037294D" w:rsidRDefault="0069673E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RU.17701729.04.13-01 81 ТЗ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:rsidR="0069673E" w:rsidRPr="00225189" w:rsidRDefault="0069673E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69673E" w:rsidRPr="00006F44" w:rsidRDefault="0069673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69673E" w:rsidRPr="00006F44" w:rsidRDefault="0069673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69673E" w:rsidRPr="00006F44" w:rsidRDefault="0069673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69673E" w:rsidRPr="00006F44" w:rsidTr="00CE099A">
      <w:trPr>
        <w:trHeight w:val="334"/>
      </w:trPr>
      <w:tc>
        <w:tcPr>
          <w:tcW w:w="3359" w:type="dxa"/>
        </w:tcPr>
        <w:p w:rsidR="0069673E" w:rsidRPr="00006F44" w:rsidRDefault="0069673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:rsidR="0069673E" w:rsidRPr="00225189" w:rsidRDefault="0069673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:rsidR="0069673E" w:rsidRPr="00006F44" w:rsidRDefault="0069673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:rsidR="0069673E" w:rsidRPr="00006F44" w:rsidRDefault="0069673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:rsidR="0069673E" w:rsidRPr="00006F44" w:rsidRDefault="0069673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69673E" w:rsidRPr="007A0858" w:rsidRDefault="0069673E" w:rsidP="00936C2E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73E" w:rsidRDefault="0069673E">
    <w:pPr>
      <w:pStyle w:val="aa"/>
      <w:jc w:val="center"/>
    </w:pPr>
  </w:p>
  <w:p w:rsidR="0069673E" w:rsidRDefault="0069673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4A9" w:rsidRDefault="007944A9" w:rsidP="009B320F">
      <w:pPr>
        <w:spacing w:after="0" w:line="240" w:lineRule="auto"/>
      </w:pPr>
      <w:r>
        <w:separator/>
      </w:r>
    </w:p>
  </w:footnote>
  <w:footnote w:type="continuationSeparator" w:id="0">
    <w:p w:rsidR="007944A9" w:rsidRDefault="007944A9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:rsidR="0069673E" w:rsidRDefault="0069673E" w:rsidP="004957DC">
        <w:pPr>
          <w:pStyle w:val="a8"/>
          <w:ind w:left="70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69673E" w:rsidRPr="00494ECB" w:rsidRDefault="0069673E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RU.17701729.04.13-01 81 ТЗ 01-1</w:t>
    </w:r>
  </w:p>
  <w:p w:rsidR="0069673E" w:rsidRDefault="0069673E" w:rsidP="00286610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C01A0"/>
    <w:multiLevelType w:val="multilevel"/>
    <w:tmpl w:val="33BE49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171B2239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9C555AA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BD439BE"/>
    <w:multiLevelType w:val="multilevel"/>
    <w:tmpl w:val="E8B277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D3F20E9"/>
    <w:multiLevelType w:val="multilevel"/>
    <w:tmpl w:val="CB58A6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1FD13C2A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239712AA"/>
    <w:multiLevelType w:val="multilevel"/>
    <w:tmpl w:val="45B824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24756161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28812337"/>
    <w:multiLevelType w:val="multilevel"/>
    <w:tmpl w:val="6E56785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29DD4C3E"/>
    <w:multiLevelType w:val="multilevel"/>
    <w:tmpl w:val="72B4DC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2E0D55AD"/>
    <w:multiLevelType w:val="multilevel"/>
    <w:tmpl w:val="1F7AF1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3314446F"/>
    <w:multiLevelType w:val="multilevel"/>
    <w:tmpl w:val="7B609A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34B84540"/>
    <w:multiLevelType w:val="multilevel"/>
    <w:tmpl w:val="DEAAC6B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7457E7F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381D798D"/>
    <w:multiLevelType w:val="multilevel"/>
    <w:tmpl w:val="F23C8CA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3D8F4672"/>
    <w:multiLevelType w:val="multilevel"/>
    <w:tmpl w:val="52A610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F0561BB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430C61C9"/>
    <w:multiLevelType w:val="multilevel"/>
    <w:tmpl w:val="17488FA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6185515"/>
    <w:multiLevelType w:val="multilevel"/>
    <w:tmpl w:val="7C8459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CE65187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0" w15:restartNumberingAfterBreak="0">
    <w:nsid w:val="4E097ADB"/>
    <w:multiLevelType w:val="multilevel"/>
    <w:tmpl w:val="FA564600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0365DC5"/>
    <w:multiLevelType w:val="multilevel"/>
    <w:tmpl w:val="3612DE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503D0592"/>
    <w:multiLevelType w:val="multilevel"/>
    <w:tmpl w:val="A0682D0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E56711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61D319C2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67E22979"/>
    <w:multiLevelType w:val="multilevel"/>
    <w:tmpl w:val="ADBA58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7" w15:restartNumberingAfterBreak="0">
    <w:nsid w:val="69401233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6E8B248B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9" w15:restartNumberingAfterBreak="0">
    <w:nsid w:val="73E32A40"/>
    <w:multiLevelType w:val="multilevel"/>
    <w:tmpl w:val="9BF822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7B332F48"/>
    <w:multiLevelType w:val="multilevel"/>
    <w:tmpl w:val="1BEC7F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3"/>
  </w:num>
  <w:num w:numId="2">
    <w:abstractNumId w:val="17"/>
  </w:num>
  <w:num w:numId="3">
    <w:abstractNumId w:val="15"/>
  </w:num>
  <w:num w:numId="4">
    <w:abstractNumId w:val="20"/>
  </w:num>
  <w:num w:numId="5">
    <w:abstractNumId w:val="30"/>
  </w:num>
  <w:num w:numId="6">
    <w:abstractNumId w:val="19"/>
  </w:num>
  <w:num w:numId="7">
    <w:abstractNumId w:val="2"/>
  </w:num>
  <w:num w:numId="8">
    <w:abstractNumId w:val="10"/>
  </w:num>
  <w:num w:numId="9">
    <w:abstractNumId w:val="12"/>
  </w:num>
  <w:num w:numId="10">
    <w:abstractNumId w:val="18"/>
  </w:num>
  <w:num w:numId="11">
    <w:abstractNumId w:val="16"/>
  </w:num>
  <w:num w:numId="12">
    <w:abstractNumId w:val="24"/>
  </w:num>
  <w:num w:numId="13">
    <w:abstractNumId w:val="25"/>
  </w:num>
  <w:num w:numId="14">
    <w:abstractNumId w:val="13"/>
  </w:num>
  <w:num w:numId="15">
    <w:abstractNumId w:val="1"/>
  </w:num>
  <w:num w:numId="16">
    <w:abstractNumId w:val="7"/>
  </w:num>
  <w:num w:numId="17">
    <w:abstractNumId w:val="5"/>
  </w:num>
  <w:num w:numId="18">
    <w:abstractNumId w:val="27"/>
  </w:num>
  <w:num w:numId="19">
    <w:abstractNumId w:val="28"/>
  </w:num>
  <w:num w:numId="20">
    <w:abstractNumId w:val="21"/>
  </w:num>
  <w:num w:numId="21">
    <w:abstractNumId w:val="14"/>
  </w:num>
  <w:num w:numId="22">
    <w:abstractNumId w:val="11"/>
  </w:num>
  <w:num w:numId="23">
    <w:abstractNumId w:val="4"/>
  </w:num>
  <w:num w:numId="24">
    <w:abstractNumId w:val="3"/>
  </w:num>
  <w:num w:numId="25">
    <w:abstractNumId w:val="22"/>
  </w:num>
  <w:num w:numId="26">
    <w:abstractNumId w:val="9"/>
  </w:num>
  <w:num w:numId="27">
    <w:abstractNumId w:val="26"/>
  </w:num>
  <w:num w:numId="28">
    <w:abstractNumId w:val="0"/>
  </w:num>
  <w:num w:numId="29">
    <w:abstractNumId w:val="6"/>
  </w:num>
  <w:num w:numId="30">
    <w:abstractNumId w:val="8"/>
  </w:num>
  <w:num w:numId="31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78C9"/>
    <w:rsid w:val="000C4D1F"/>
    <w:rsid w:val="000C7DB3"/>
    <w:rsid w:val="000D7CAD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6E28"/>
    <w:rsid w:val="001630E4"/>
    <w:rsid w:val="00171B37"/>
    <w:rsid w:val="0017248A"/>
    <w:rsid w:val="001761E4"/>
    <w:rsid w:val="00191BB7"/>
    <w:rsid w:val="001953C8"/>
    <w:rsid w:val="001C7D4A"/>
    <w:rsid w:val="001F2B71"/>
    <w:rsid w:val="001F6C37"/>
    <w:rsid w:val="002054A8"/>
    <w:rsid w:val="00212B16"/>
    <w:rsid w:val="002175B5"/>
    <w:rsid w:val="0023027F"/>
    <w:rsid w:val="002346C6"/>
    <w:rsid w:val="00245DF3"/>
    <w:rsid w:val="00245EFB"/>
    <w:rsid w:val="00246860"/>
    <w:rsid w:val="002473DF"/>
    <w:rsid w:val="0025209A"/>
    <w:rsid w:val="00252B97"/>
    <w:rsid w:val="00257187"/>
    <w:rsid w:val="00270A12"/>
    <w:rsid w:val="00282671"/>
    <w:rsid w:val="0028301B"/>
    <w:rsid w:val="00283864"/>
    <w:rsid w:val="00286610"/>
    <w:rsid w:val="002967F7"/>
    <w:rsid w:val="002A6C23"/>
    <w:rsid w:val="002A7C35"/>
    <w:rsid w:val="002B173E"/>
    <w:rsid w:val="002B2BF0"/>
    <w:rsid w:val="002C13F8"/>
    <w:rsid w:val="002C69FA"/>
    <w:rsid w:val="002C7CA2"/>
    <w:rsid w:val="002D64C5"/>
    <w:rsid w:val="002E016A"/>
    <w:rsid w:val="002F08B2"/>
    <w:rsid w:val="002F6FBC"/>
    <w:rsid w:val="00323832"/>
    <w:rsid w:val="003308E6"/>
    <w:rsid w:val="0033374F"/>
    <w:rsid w:val="0034020B"/>
    <w:rsid w:val="00341A35"/>
    <w:rsid w:val="00354CF9"/>
    <w:rsid w:val="00361AFB"/>
    <w:rsid w:val="0037294D"/>
    <w:rsid w:val="00385DE3"/>
    <w:rsid w:val="0038670A"/>
    <w:rsid w:val="003A0FAD"/>
    <w:rsid w:val="003A7686"/>
    <w:rsid w:val="003B28D7"/>
    <w:rsid w:val="003C29A7"/>
    <w:rsid w:val="003C48E3"/>
    <w:rsid w:val="003C7DF2"/>
    <w:rsid w:val="003E631C"/>
    <w:rsid w:val="004224A3"/>
    <w:rsid w:val="00424862"/>
    <w:rsid w:val="00431825"/>
    <w:rsid w:val="00445DA4"/>
    <w:rsid w:val="00457056"/>
    <w:rsid w:val="00481615"/>
    <w:rsid w:val="00490B93"/>
    <w:rsid w:val="00491EE8"/>
    <w:rsid w:val="00494ECB"/>
    <w:rsid w:val="004957DC"/>
    <w:rsid w:val="004A301C"/>
    <w:rsid w:val="004A44F8"/>
    <w:rsid w:val="004B04EE"/>
    <w:rsid w:val="004B104C"/>
    <w:rsid w:val="004B557E"/>
    <w:rsid w:val="004D71F0"/>
    <w:rsid w:val="004E0AB1"/>
    <w:rsid w:val="004E73EA"/>
    <w:rsid w:val="004F2FEB"/>
    <w:rsid w:val="004F32D0"/>
    <w:rsid w:val="00505A18"/>
    <w:rsid w:val="00507BF0"/>
    <w:rsid w:val="0054043E"/>
    <w:rsid w:val="00541693"/>
    <w:rsid w:val="00543CE7"/>
    <w:rsid w:val="00545C27"/>
    <w:rsid w:val="00562E8E"/>
    <w:rsid w:val="00566EEB"/>
    <w:rsid w:val="00577DC3"/>
    <w:rsid w:val="00590941"/>
    <w:rsid w:val="00590DA3"/>
    <w:rsid w:val="00593B7C"/>
    <w:rsid w:val="005979DE"/>
    <w:rsid w:val="005A14D7"/>
    <w:rsid w:val="005A5CB9"/>
    <w:rsid w:val="005A7C1D"/>
    <w:rsid w:val="005B03CF"/>
    <w:rsid w:val="005B7FCC"/>
    <w:rsid w:val="005E5661"/>
    <w:rsid w:val="005E7A64"/>
    <w:rsid w:val="005F4C57"/>
    <w:rsid w:val="005F6944"/>
    <w:rsid w:val="00606B18"/>
    <w:rsid w:val="006125D2"/>
    <w:rsid w:val="00621528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9673E"/>
    <w:rsid w:val="006A619D"/>
    <w:rsid w:val="006E11CF"/>
    <w:rsid w:val="006E3F29"/>
    <w:rsid w:val="006E51F9"/>
    <w:rsid w:val="006F5CB3"/>
    <w:rsid w:val="006F7FC8"/>
    <w:rsid w:val="00710537"/>
    <w:rsid w:val="00711F89"/>
    <w:rsid w:val="0071654D"/>
    <w:rsid w:val="007513BA"/>
    <w:rsid w:val="0075718F"/>
    <w:rsid w:val="0077355E"/>
    <w:rsid w:val="00776081"/>
    <w:rsid w:val="00792DA7"/>
    <w:rsid w:val="007944A9"/>
    <w:rsid w:val="007946F3"/>
    <w:rsid w:val="0079559D"/>
    <w:rsid w:val="007A0858"/>
    <w:rsid w:val="007A0FFB"/>
    <w:rsid w:val="007A56E8"/>
    <w:rsid w:val="007D3207"/>
    <w:rsid w:val="007D4E09"/>
    <w:rsid w:val="007E6491"/>
    <w:rsid w:val="007E7BE4"/>
    <w:rsid w:val="00810EC0"/>
    <w:rsid w:val="00814B90"/>
    <w:rsid w:val="00814E69"/>
    <w:rsid w:val="00817072"/>
    <w:rsid w:val="00822BAC"/>
    <w:rsid w:val="008456B2"/>
    <w:rsid w:val="008529FD"/>
    <w:rsid w:val="00861595"/>
    <w:rsid w:val="00862F7C"/>
    <w:rsid w:val="00876C96"/>
    <w:rsid w:val="0088205C"/>
    <w:rsid w:val="008A3371"/>
    <w:rsid w:val="008B0380"/>
    <w:rsid w:val="008C4C01"/>
    <w:rsid w:val="008C4C98"/>
    <w:rsid w:val="008D38BE"/>
    <w:rsid w:val="008E501B"/>
    <w:rsid w:val="00902E81"/>
    <w:rsid w:val="009056D2"/>
    <w:rsid w:val="00916752"/>
    <w:rsid w:val="00916D7A"/>
    <w:rsid w:val="0092777F"/>
    <w:rsid w:val="009324B4"/>
    <w:rsid w:val="00936C2E"/>
    <w:rsid w:val="00942AC7"/>
    <w:rsid w:val="0098255E"/>
    <w:rsid w:val="0098778B"/>
    <w:rsid w:val="00997C79"/>
    <w:rsid w:val="009A487E"/>
    <w:rsid w:val="009A6636"/>
    <w:rsid w:val="009B0CCB"/>
    <w:rsid w:val="009B320F"/>
    <w:rsid w:val="009C6637"/>
    <w:rsid w:val="009C7F3B"/>
    <w:rsid w:val="009D05EF"/>
    <w:rsid w:val="009D5E56"/>
    <w:rsid w:val="009E3B5A"/>
    <w:rsid w:val="00A00878"/>
    <w:rsid w:val="00A14A1A"/>
    <w:rsid w:val="00A3030B"/>
    <w:rsid w:val="00A308CC"/>
    <w:rsid w:val="00A325F2"/>
    <w:rsid w:val="00A3354E"/>
    <w:rsid w:val="00A6519A"/>
    <w:rsid w:val="00A81B04"/>
    <w:rsid w:val="00A9590E"/>
    <w:rsid w:val="00A95DA0"/>
    <w:rsid w:val="00A9667A"/>
    <w:rsid w:val="00AB58EB"/>
    <w:rsid w:val="00AB7233"/>
    <w:rsid w:val="00AC6831"/>
    <w:rsid w:val="00AC7568"/>
    <w:rsid w:val="00AD5CDE"/>
    <w:rsid w:val="00AE1F8C"/>
    <w:rsid w:val="00AE24D4"/>
    <w:rsid w:val="00B00FBA"/>
    <w:rsid w:val="00B0418A"/>
    <w:rsid w:val="00B07DE4"/>
    <w:rsid w:val="00B20B11"/>
    <w:rsid w:val="00B33D5A"/>
    <w:rsid w:val="00B414B6"/>
    <w:rsid w:val="00B47890"/>
    <w:rsid w:val="00B565EB"/>
    <w:rsid w:val="00B866D4"/>
    <w:rsid w:val="00B916B8"/>
    <w:rsid w:val="00B97119"/>
    <w:rsid w:val="00BA375F"/>
    <w:rsid w:val="00BE2DDB"/>
    <w:rsid w:val="00C07AD5"/>
    <w:rsid w:val="00C10CED"/>
    <w:rsid w:val="00C1219D"/>
    <w:rsid w:val="00C22C66"/>
    <w:rsid w:val="00C4351B"/>
    <w:rsid w:val="00C45FB1"/>
    <w:rsid w:val="00C50FA1"/>
    <w:rsid w:val="00C6528B"/>
    <w:rsid w:val="00C654DD"/>
    <w:rsid w:val="00C6740F"/>
    <w:rsid w:val="00C67CC0"/>
    <w:rsid w:val="00C80D8A"/>
    <w:rsid w:val="00C869E2"/>
    <w:rsid w:val="00CB7012"/>
    <w:rsid w:val="00CC44C7"/>
    <w:rsid w:val="00CC5340"/>
    <w:rsid w:val="00CE099A"/>
    <w:rsid w:val="00CE21D2"/>
    <w:rsid w:val="00CE5F3B"/>
    <w:rsid w:val="00CF11A0"/>
    <w:rsid w:val="00CF31FD"/>
    <w:rsid w:val="00CF56AF"/>
    <w:rsid w:val="00D12568"/>
    <w:rsid w:val="00D2466C"/>
    <w:rsid w:val="00D3461C"/>
    <w:rsid w:val="00D57C6B"/>
    <w:rsid w:val="00D6530D"/>
    <w:rsid w:val="00D92491"/>
    <w:rsid w:val="00D972D3"/>
    <w:rsid w:val="00DA3360"/>
    <w:rsid w:val="00DB300D"/>
    <w:rsid w:val="00DF505B"/>
    <w:rsid w:val="00E029BD"/>
    <w:rsid w:val="00E12A14"/>
    <w:rsid w:val="00E14DE3"/>
    <w:rsid w:val="00E154A1"/>
    <w:rsid w:val="00E1552E"/>
    <w:rsid w:val="00E22011"/>
    <w:rsid w:val="00E2683C"/>
    <w:rsid w:val="00E32B9C"/>
    <w:rsid w:val="00E41168"/>
    <w:rsid w:val="00E57A3B"/>
    <w:rsid w:val="00E66A0B"/>
    <w:rsid w:val="00E701D0"/>
    <w:rsid w:val="00E77DCF"/>
    <w:rsid w:val="00E91580"/>
    <w:rsid w:val="00E95521"/>
    <w:rsid w:val="00EA01D4"/>
    <w:rsid w:val="00EA2630"/>
    <w:rsid w:val="00EA3168"/>
    <w:rsid w:val="00EA332D"/>
    <w:rsid w:val="00EC224E"/>
    <w:rsid w:val="00EC48D7"/>
    <w:rsid w:val="00EC55E9"/>
    <w:rsid w:val="00ED0CFA"/>
    <w:rsid w:val="00ED525F"/>
    <w:rsid w:val="00EE6868"/>
    <w:rsid w:val="00EF4728"/>
    <w:rsid w:val="00F06E82"/>
    <w:rsid w:val="00F16975"/>
    <w:rsid w:val="00F3113A"/>
    <w:rsid w:val="00F33DFE"/>
    <w:rsid w:val="00F41CC1"/>
    <w:rsid w:val="00F533D6"/>
    <w:rsid w:val="00F6050D"/>
    <w:rsid w:val="00F6667F"/>
    <w:rsid w:val="00F77C5B"/>
    <w:rsid w:val="00FA0907"/>
    <w:rsid w:val="00FA4186"/>
    <w:rsid w:val="00FB436B"/>
    <w:rsid w:val="00FB7898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3E7DE"/>
  <w15:chartTrackingRefBased/>
  <w15:docId w15:val="{971507EE-C390-4C2B-B8C5-A0E43211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119"/>
  </w:style>
  <w:style w:type="paragraph" w:styleId="10">
    <w:name w:val="heading 1"/>
    <w:basedOn w:val="a"/>
    <w:next w:val="a"/>
    <w:link w:val="11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uiPriority w:val="34"/>
    <w:qFormat/>
    <w:rsid w:val="009B320F"/>
    <w:pPr>
      <w:ind w:left="720"/>
      <w:contextualSpacing/>
    </w:pPr>
  </w:style>
  <w:style w:type="table" w:styleId="ad">
    <w:name w:val="Table Grid"/>
    <w:basedOn w:val="a1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e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TOC Heading"/>
    <w:basedOn w:val="10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0">
    <w:name w:val="Balloon Text"/>
    <w:basedOn w:val="a"/>
    <w:link w:val="af1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2">
    <w:name w:val="Strong"/>
    <w:basedOn w:val="a0"/>
    <w:uiPriority w:val="22"/>
    <w:qFormat/>
    <w:rsid w:val="00EC48D7"/>
    <w:rPr>
      <w:b/>
      <w:bCs/>
    </w:rPr>
  </w:style>
  <w:style w:type="paragraph" w:customStyle="1" w:styleId="1">
    <w:name w:val="1"/>
    <w:basedOn w:val="10"/>
    <w:link w:val="13"/>
    <w:qFormat/>
    <w:rsid w:val="00B97119"/>
    <w:pPr>
      <w:keepNext w:val="0"/>
      <w:pageBreakBefore/>
      <w:numPr>
        <w:numId w:val="2"/>
      </w:numPr>
      <w:spacing w:before="0" w:after="120"/>
      <w:ind w:left="0" w:firstLine="0"/>
      <w:contextualSpacing/>
    </w:pPr>
    <w:rPr>
      <w:rFonts w:eastAsiaTheme="majorEastAsia"/>
      <w:bCs/>
      <w:color w:val="2F5496" w:themeColor="accent1" w:themeShade="BF"/>
      <w:sz w:val="24"/>
      <w:szCs w:val="24"/>
    </w:rPr>
  </w:style>
  <w:style w:type="character" w:customStyle="1" w:styleId="13">
    <w:name w:val="1 Знак"/>
    <w:basedOn w:val="11"/>
    <w:link w:val="1"/>
    <w:rsid w:val="00B97119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customStyle="1" w:styleId="2">
    <w:name w:val="2"/>
    <w:basedOn w:val="a"/>
    <w:link w:val="23"/>
    <w:qFormat/>
    <w:rsid w:val="00B916B8"/>
    <w:pPr>
      <w:keepLines/>
      <w:numPr>
        <w:ilvl w:val="1"/>
        <w:numId w:val="3"/>
      </w:numPr>
      <w:spacing w:after="120" w:line="240" w:lineRule="auto"/>
      <w:ind w:left="0" w:firstLine="0"/>
      <w:contextualSpacing/>
      <w:jc w:val="center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3">
    <w:name w:val="3"/>
    <w:basedOn w:val="2"/>
    <w:link w:val="31"/>
    <w:qFormat/>
    <w:rsid w:val="00B916B8"/>
    <w:pPr>
      <w:numPr>
        <w:ilvl w:val="2"/>
      </w:numPr>
      <w:outlineLvl w:val="2"/>
    </w:pPr>
  </w:style>
  <w:style w:type="character" w:customStyle="1" w:styleId="23">
    <w:name w:val="2 Знак"/>
    <w:basedOn w:val="a0"/>
    <w:link w:val="2"/>
    <w:rsid w:val="00B916B8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31">
    <w:name w:val="3 Знак"/>
    <w:basedOn w:val="a0"/>
    <w:link w:val="3"/>
    <w:rsid w:val="00B916B8"/>
    <w:rPr>
      <w:rFonts w:ascii="Times New Roman" w:eastAsiaTheme="majorEastAsia" w:hAnsi="Times New Roman" w:cs="Times New Roman"/>
      <w:b/>
      <w:bCs/>
      <w:sz w:val="24"/>
      <w:szCs w:val="24"/>
    </w:rPr>
  </w:style>
  <w:style w:type="character" w:styleId="af3">
    <w:name w:val="page number"/>
    <w:basedOn w:val="a0"/>
    <w:uiPriority w:val="99"/>
    <w:semiHidden/>
    <w:unhideWhenUsed/>
    <w:rsid w:val="008C4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0930B-5A41-4464-B9BB-4473B761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58</Pages>
  <Words>12074</Words>
  <Characters>68823</Characters>
  <Application>Microsoft Office Word</Application>
  <DocSecurity>0</DocSecurity>
  <Lines>573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7</cp:revision>
  <cp:lastPrinted>2019-05-13T17:34:00Z</cp:lastPrinted>
  <dcterms:created xsi:type="dcterms:W3CDTF">2017-03-23T18:21:00Z</dcterms:created>
  <dcterms:modified xsi:type="dcterms:W3CDTF">2020-05-07T13:27:00Z</dcterms:modified>
</cp:coreProperties>
</file>