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77777777" w:rsidR="00CF283F" w:rsidRPr="00CD4D1F" w:rsidRDefault="00CF283F" w:rsidP="00D05B7C">
      <w:pPr>
        <w:pStyle w:val="BodyText"/>
        <w:jc w:val="center"/>
        <w:rPr>
          <w:b/>
          <w:bCs/>
          <w:sz w:val="28"/>
          <w:szCs w:val="28"/>
        </w:rPr>
      </w:pPr>
      <w:r w:rsidRPr="00CD4D1F">
        <w:rPr>
          <w:b/>
          <w:bCs/>
          <w:sz w:val="28"/>
          <w:szCs w:val="28"/>
        </w:rPr>
        <w:t>Integrating the Healthcare Enterprise</w:t>
      </w:r>
    </w:p>
    <w:p w14:paraId="19C88DFE" w14:textId="77777777" w:rsidR="00CF283F" w:rsidRPr="00CD4D1F" w:rsidRDefault="00CF283F" w:rsidP="00663624">
      <w:pPr>
        <w:pStyle w:val="BodyText"/>
      </w:pPr>
    </w:p>
    <w:p w14:paraId="3DFC025F" w14:textId="77777777" w:rsidR="00CF283F" w:rsidRPr="00CD4D1F" w:rsidRDefault="00587847" w:rsidP="003D24EE">
      <w:pPr>
        <w:pStyle w:val="BodyText"/>
        <w:jc w:val="center"/>
      </w:pPr>
      <w:r w:rsidRPr="00CD4D1F">
        <w:rPr>
          <w:noProof/>
        </w:rPr>
        <w:drawing>
          <wp:inline distT="0" distB="0" distL="0" distR="0" wp14:anchorId="28415ED5" wp14:editId="6EDFE692">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CD4D1F" w:rsidRDefault="007400C4" w:rsidP="00663624">
      <w:pPr>
        <w:pStyle w:val="BodyText"/>
      </w:pPr>
    </w:p>
    <w:p w14:paraId="2C28C56D" w14:textId="77777777" w:rsidR="00482DC2" w:rsidRPr="00CD4D1F" w:rsidRDefault="00CF283F" w:rsidP="000807AC">
      <w:pPr>
        <w:pStyle w:val="BodyText"/>
        <w:jc w:val="center"/>
        <w:rPr>
          <w:b/>
          <w:sz w:val="44"/>
          <w:szCs w:val="44"/>
        </w:rPr>
      </w:pPr>
      <w:r w:rsidRPr="00CD4D1F">
        <w:rPr>
          <w:b/>
          <w:sz w:val="44"/>
          <w:szCs w:val="44"/>
        </w:rPr>
        <w:t xml:space="preserve">IHE </w:t>
      </w:r>
      <w:r w:rsidR="00A95847" w:rsidRPr="00CD4D1F">
        <w:rPr>
          <w:b/>
          <w:sz w:val="44"/>
          <w:szCs w:val="44"/>
        </w:rPr>
        <w:t>IT Infrastructure</w:t>
      </w:r>
    </w:p>
    <w:p w14:paraId="332AAA8F" w14:textId="77777777" w:rsidR="00B15D8F" w:rsidRPr="00CD4D1F" w:rsidRDefault="00CF283F" w:rsidP="000807AC">
      <w:pPr>
        <w:pStyle w:val="BodyText"/>
        <w:jc w:val="center"/>
        <w:rPr>
          <w:b/>
          <w:sz w:val="44"/>
          <w:szCs w:val="44"/>
        </w:rPr>
      </w:pPr>
      <w:r w:rsidRPr="00CD4D1F">
        <w:rPr>
          <w:b/>
          <w:sz w:val="44"/>
          <w:szCs w:val="44"/>
        </w:rPr>
        <w:t>Technical Framework</w:t>
      </w:r>
      <w:r w:rsidR="00B4798B" w:rsidRPr="00CD4D1F">
        <w:rPr>
          <w:b/>
          <w:sz w:val="44"/>
          <w:szCs w:val="44"/>
        </w:rPr>
        <w:t xml:space="preserve"> </w:t>
      </w:r>
      <w:r w:rsidRPr="00CD4D1F">
        <w:rPr>
          <w:b/>
          <w:sz w:val="44"/>
          <w:szCs w:val="44"/>
        </w:rPr>
        <w:t>Supplement</w:t>
      </w:r>
    </w:p>
    <w:p w14:paraId="06DE0020" w14:textId="77777777" w:rsidR="00CF283F" w:rsidRPr="00CD4D1F" w:rsidRDefault="00CF283F" w:rsidP="000807AC">
      <w:pPr>
        <w:pStyle w:val="BodyText"/>
      </w:pPr>
    </w:p>
    <w:p w14:paraId="0DB78CBE" w14:textId="77777777" w:rsidR="000C4848" w:rsidRPr="00CD4D1F" w:rsidRDefault="000C4848" w:rsidP="000807AC">
      <w:pPr>
        <w:pStyle w:val="BodyText"/>
      </w:pPr>
    </w:p>
    <w:p w14:paraId="559F0294" w14:textId="77777777" w:rsidR="00656A6B" w:rsidRPr="00CD4D1F" w:rsidRDefault="00656A6B" w:rsidP="000807AC">
      <w:pPr>
        <w:pStyle w:val="BodyText"/>
      </w:pPr>
    </w:p>
    <w:p w14:paraId="5032D263" w14:textId="7CAF56C5" w:rsidR="00DB32C8" w:rsidRPr="00CD4D1F" w:rsidRDefault="00A95847" w:rsidP="00663624">
      <w:pPr>
        <w:jc w:val="center"/>
        <w:rPr>
          <w:b/>
          <w:sz w:val="44"/>
          <w:szCs w:val="44"/>
        </w:rPr>
      </w:pPr>
      <w:r w:rsidRPr="00CD4D1F">
        <w:rPr>
          <w:b/>
          <w:sz w:val="44"/>
          <w:szCs w:val="44"/>
        </w:rPr>
        <w:t xml:space="preserve">Mobile </w:t>
      </w:r>
      <w:r w:rsidR="00A06DF6" w:rsidRPr="00CD4D1F">
        <w:rPr>
          <w:b/>
          <w:sz w:val="44"/>
          <w:szCs w:val="44"/>
        </w:rPr>
        <w:t>Care Services Discovery</w:t>
      </w:r>
    </w:p>
    <w:p w14:paraId="48BE0C03" w14:textId="77777777" w:rsidR="00CF283F" w:rsidRPr="00CD4D1F" w:rsidRDefault="00CF283F" w:rsidP="00663624">
      <w:pPr>
        <w:jc w:val="center"/>
        <w:rPr>
          <w:b/>
          <w:sz w:val="44"/>
          <w:szCs w:val="44"/>
        </w:rPr>
      </w:pPr>
      <w:r w:rsidRPr="00CD4D1F">
        <w:rPr>
          <w:b/>
          <w:sz w:val="44"/>
          <w:szCs w:val="44"/>
        </w:rPr>
        <w:t>(</w:t>
      </w:r>
      <w:proofErr w:type="spellStart"/>
      <w:r w:rsidR="00A95847" w:rsidRPr="00CD4D1F">
        <w:rPr>
          <w:b/>
          <w:sz w:val="44"/>
          <w:szCs w:val="44"/>
        </w:rPr>
        <w:t>m</w:t>
      </w:r>
      <w:r w:rsidR="00A06DF6" w:rsidRPr="00CD4D1F">
        <w:rPr>
          <w:b/>
          <w:sz w:val="44"/>
          <w:szCs w:val="44"/>
        </w:rPr>
        <w:t>CSD</w:t>
      </w:r>
      <w:proofErr w:type="spellEnd"/>
      <w:r w:rsidR="005D26EA" w:rsidRPr="00CD4D1F">
        <w:rPr>
          <w:b/>
          <w:sz w:val="44"/>
          <w:szCs w:val="44"/>
        </w:rPr>
        <w:t>)</w:t>
      </w:r>
    </w:p>
    <w:p w14:paraId="47F3490C" w14:textId="77777777" w:rsidR="007400C4" w:rsidRPr="00CD4D1F" w:rsidRDefault="007400C4" w:rsidP="000125FF">
      <w:pPr>
        <w:pStyle w:val="BodyText"/>
      </w:pPr>
    </w:p>
    <w:p w14:paraId="5B462DE5" w14:textId="42563186" w:rsidR="00DB32C8" w:rsidRPr="00CD4D1F" w:rsidRDefault="00DB32C8" w:rsidP="00DB32C8">
      <w:pPr>
        <w:pStyle w:val="BodyText"/>
        <w:jc w:val="center"/>
        <w:rPr>
          <w:bCs/>
          <w:kern w:val="28"/>
          <w:szCs w:val="24"/>
        </w:rPr>
      </w:pPr>
      <w:r w:rsidRPr="00CD4D1F">
        <w:rPr>
          <w:bCs/>
          <w:kern w:val="28"/>
          <w:szCs w:val="24"/>
        </w:rPr>
        <w:t>HL7</w:t>
      </w:r>
      <w:r w:rsidRPr="00CD4D1F">
        <w:rPr>
          <w:bCs/>
          <w:kern w:val="28"/>
          <w:szCs w:val="24"/>
          <w:vertAlign w:val="superscript"/>
        </w:rPr>
        <w:t>®</w:t>
      </w:r>
      <w:r w:rsidRPr="00CD4D1F">
        <w:rPr>
          <w:bCs/>
          <w:kern w:val="28"/>
          <w:szCs w:val="24"/>
        </w:rPr>
        <w:t xml:space="preserve"> </w:t>
      </w:r>
      <w:proofErr w:type="spellStart"/>
      <w:r w:rsidRPr="00CD4D1F">
        <w:rPr>
          <w:bCs/>
          <w:kern w:val="28"/>
          <w:szCs w:val="24"/>
        </w:rPr>
        <w:t>FHIR</w:t>
      </w:r>
      <w:proofErr w:type="spellEnd"/>
      <w:r w:rsidRPr="00CD4D1F">
        <w:rPr>
          <w:bCs/>
          <w:kern w:val="28"/>
          <w:szCs w:val="24"/>
          <w:vertAlign w:val="superscript"/>
        </w:rPr>
        <w:t>®</w:t>
      </w:r>
      <w:r w:rsidRPr="00CD4D1F">
        <w:rPr>
          <w:bCs/>
          <w:kern w:val="28"/>
          <w:szCs w:val="24"/>
        </w:rPr>
        <w:t xml:space="preserve"> </w:t>
      </w:r>
      <w:r w:rsidR="00FE2FA1" w:rsidRPr="00CD4D1F">
        <w:rPr>
          <w:bCs/>
          <w:kern w:val="28"/>
          <w:szCs w:val="24"/>
        </w:rPr>
        <w:t>Release 4</w:t>
      </w:r>
    </w:p>
    <w:p w14:paraId="2E5B908B" w14:textId="77777777" w:rsidR="00DB32C8" w:rsidRPr="00CD4D1F" w:rsidRDefault="00DB32C8" w:rsidP="00DB32C8">
      <w:pPr>
        <w:pStyle w:val="BodyText"/>
        <w:jc w:val="center"/>
        <w:rPr>
          <w:bCs/>
          <w:kern w:val="28"/>
          <w:sz w:val="28"/>
          <w:szCs w:val="28"/>
        </w:rPr>
      </w:pPr>
      <w:r w:rsidRPr="00CD4D1F">
        <w:rPr>
          <w:bCs/>
          <w:kern w:val="28"/>
          <w:szCs w:val="24"/>
        </w:rPr>
        <w:t xml:space="preserve">Using Resources at </w:t>
      </w:r>
      <w:proofErr w:type="spellStart"/>
      <w:r w:rsidRPr="00CD4D1F">
        <w:rPr>
          <w:bCs/>
          <w:kern w:val="28"/>
          <w:szCs w:val="24"/>
        </w:rPr>
        <w:t>FMM</w:t>
      </w:r>
      <w:proofErr w:type="spellEnd"/>
      <w:r w:rsidRPr="00CD4D1F">
        <w:rPr>
          <w:bCs/>
          <w:kern w:val="28"/>
          <w:szCs w:val="24"/>
        </w:rPr>
        <w:t xml:space="preserve"> Level 2-3</w:t>
      </w:r>
    </w:p>
    <w:p w14:paraId="661032E5" w14:textId="7C4AB065" w:rsidR="00503AE1" w:rsidRPr="00CD4D1F" w:rsidRDefault="000C4848" w:rsidP="00AF7069">
      <w:pPr>
        <w:jc w:val="center"/>
        <w:rPr>
          <w:rFonts w:ascii="Arial" w:hAnsi="Arial"/>
          <w:b/>
          <w:bCs/>
          <w:kern w:val="28"/>
          <w:sz w:val="44"/>
        </w:rPr>
      </w:pPr>
      <w:r w:rsidRPr="00CD4D1F">
        <w:rPr>
          <w:b/>
          <w:sz w:val="44"/>
          <w:szCs w:val="44"/>
        </w:rPr>
        <w:t xml:space="preserve">Rev. </w:t>
      </w:r>
      <w:r w:rsidR="00CD4D1F">
        <w:rPr>
          <w:b/>
          <w:sz w:val="44"/>
          <w:szCs w:val="44"/>
        </w:rPr>
        <w:t>2.0</w:t>
      </w:r>
      <w:r w:rsidRPr="00CD4D1F">
        <w:rPr>
          <w:b/>
          <w:sz w:val="44"/>
          <w:szCs w:val="44"/>
        </w:rPr>
        <w:t xml:space="preserve"> – </w:t>
      </w:r>
      <w:r w:rsidR="00CD4D1F">
        <w:rPr>
          <w:b/>
          <w:sz w:val="44"/>
          <w:szCs w:val="44"/>
        </w:rPr>
        <w:t>Draft for Public Comment</w:t>
      </w:r>
      <w:r w:rsidR="00503AE1" w:rsidRPr="00CD4D1F">
        <w:rPr>
          <w:b/>
          <w:sz w:val="44"/>
          <w:szCs w:val="44"/>
        </w:rPr>
        <w:t xml:space="preserve"> </w:t>
      </w:r>
    </w:p>
    <w:p w14:paraId="167D619F" w14:textId="77777777" w:rsidR="009D125C" w:rsidRPr="00CD4D1F" w:rsidRDefault="009D125C">
      <w:pPr>
        <w:pStyle w:val="BodyText"/>
      </w:pPr>
    </w:p>
    <w:p w14:paraId="6316CFD9" w14:textId="77777777" w:rsidR="00DB32C8" w:rsidRPr="00CD4D1F" w:rsidRDefault="00DB32C8">
      <w:pPr>
        <w:pStyle w:val="BodyText"/>
      </w:pPr>
    </w:p>
    <w:p w14:paraId="7D30B5C8" w14:textId="77777777" w:rsidR="00DB32C8" w:rsidRPr="00CD4D1F" w:rsidRDefault="00DB32C8">
      <w:pPr>
        <w:pStyle w:val="BodyText"/>
      </w:pPr>
    </w:p>
    <w:p w14:paraId="50BAC6D2" w14:textId="77777777" w:rsidR="009D125C" w:rsidRPr="00CD4D1F" w:rsidRDefault="009D125C">
      <w:pPr>
        <w:pStyle w:val="BodyText"/>
      </w:pPr>
    </w:p>
    <w:p w14:paraId="286A4839" w14:textId="1817B527" w:rsidR="00A910E1" w:rsidRPr="00CD4D1F" w:rsidRDefault="00A910E1" w:rsidP="00AC7C88">
      <w:pPr>
        <w:pStyle w:val="BodyText"/>
      </w:pPr>
      <w:r w:rsidRPr="00CD4D1F">
        <w:t>Date:</w:t>
      </w:r>
      <w:r w:rsidRPr="00CD4D1F">
        <w:tab/>
      </w:r>
      <w:r w:rsidRPr="00CD4D1F">
        <w:tab/>
      </w:r>
      <w:r w:rsidR="00FE2FA1" w:rsidRPr="00CD4D1F">
        <w:t>January</w:t>
      </w:r>
      <w:r w:rsidR="00CD4D1F">
        <w:t xml:space="preserve"> </w:t>
      </w:r>
      <w:r w:rsidR="00291434">
        <w:t>11</w:t>
      </w:r>
      <w:r w:rsidR="00CD4D1F">
        <w:t>, 20</w:t>
      </w:r>
      <w:r w:rsidR="00FE2FA1" w:rsidRPr="00CD4D1F">
        <w:t>19</w:t>
      </w:r>
    </w:p>
    <w:p w14:paraId="106175B2" w14:textId="77777777" w:rsidR="00603ED5" w:rsidRPr="00CD4D1F" w:rsidRDefault="00A910E1" w:rsidP="00AC7C88">
      <w:pPr>
        <w:pStyle w:val="BodyText"/>
      </w:pPr>
      <w:r w:rsidRPr="00CD4D1F">
        <w:t>Author:</w:t>
      </w:r>
      <w:r w:rsidRPr="00CD4D1F">
        <w:tab/>
      </w:r>
      <w:r w:rsidR="00A95847" w:rsidRPr="00CD4D1F">
        <w:t>IT Infrastructure Technical Committee</w:t>
      </w:r>
    </w:p>
    <w:p w14:paraId="05ECEFFB" w14:textId="77777777" w:rsidR="00A875FF" w:rsidRPr="00CD4D1F" w:rsidRDefault="00603ED5" w:rsidP="00AC7C88">
      <w:pPr>
        <w:pStyle w:val="BodyText"/>
      </w:pPr>
      <w:r w:rsidRPr="00CD4D1F">
        <w:t>Email:</w:t>
      </w:r>
      <w:r w:rsidR="00FF4C4E" w:rsidRPr="00CD4D1F">
        <w:tab/>
      </w:r>
      <w:r w:rsidR="00FF4C4E" w:rsidRPr="00CD4D1F">
        <w:tab/>
      </w:r>
      <w:hyperlink r:id="rId9" w:history="1">
        <w:r w:rsidR="000C4848" w:rsidRPr="00CD4D1F">
          <w:rPr>
            <w:rStyle w:val="Hyperlink"/>
          </w:rPr>
          <w:t>iti@ihe.net</w:t>
        </w:r>
      </w:hyperlink>
    </w:p>
    <w:p w14:paraId="5163C986" w14:textId="77777777" w:rsidR="000C4848" w:rsidRPr="00CD4D1F" w:rsidRDefault="000C4848" w:rsidP="000C4848">
      <w:pPr>
        <w:pStyle w:val="BodyText"/>
      </w:pPr>
    </w:p>
    <w:p w14:paraId="7C370C04" w14:textId="77777777" w:rsidR="000C4848" w:rsidRPr="00CD4D1F" w:rsidRDefault="000C4848" w:rsidP="000C4848">
      <w:pPr>
        <w:pStyle w:val="BodyText"/>
      </w:pPr>
    </w:p>
    <w:p w14:paraId="66D4FCB2" w14:textId="77777777" w:rsidR="000C4848" w:rsidRPr="00CD4D1F"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CD4D1F">
        <w:rPr>
          <w:b/>
        </w:rPr>
        <w:t xml:space="preserve">Please verify you have the most recent version of this document. </w:t>
      </w:r>
      <w:r w:rsidRPr="00CD4D1F">
        <w:t xml:space="preserve">See </w:t>
      </w:r>
      <w:hyperlink r:id="rId10" w:history="1">
        <w:r w:rsidRPr="00CD4D1F">
          <w:rPr>
            <w:rStyle w:val="Hyperlink"/>
          </w:rPr>
          <w:t>here</w:t>
        </w:r>
      </w:hyperlink>
      <w:r w:rsidRPr="00CD4D1F">
        <w:t xml:space="preserve"> for Trial Implementation and Final Text versions and </w:t>
      </w:r>
      <w:hyperlink r:id="rId11" w:history="1">
        <w:r w:rsidRPr="00CD4D1F">
          <w:rPr>
            <w:rStyle w:val="Hyperlink"/>
          </w:rPr>
          <w:t>here</w:t>
        </w:r>
      </w:hyperlink>
      <w:r w:rsidRPr="00CD4D1F">
        <w:t xml:space="preserve"> for Public Comment versions.</w:t>
      </w:r>
    </w:p>
    <w:p w14:paraId="13EF33A0" w14:textId="77777777" w:rsidR="00017E09" w:rsidRPr="00CD4D1F" w:rsidRDefault="00017E09" w:rsidP="0009020E">
      <w:pPr>
        <w:pStyle w:val="BodyText"/>
      </w:pPr>
    </w:p>
    <w:p w14:paraId="360524D5" w14:textId="0DF094E4" w:rsidR="00CF283F" w:rsidRPr="00CD4D1F" w:rsidRDefault="00A875FF" w:rsidP="009D125C">
      <w:pPr>
        <w:pStyle w:val="BodyText"/>
      </w:pPr>
      <w:r w:rsidRPr="00CD4D1F">
        <w:rPr>
          <w:rFonts w:ascii="Arial" w:hAnsi="Arial"/>
          <w:b/>
          <w:kern w:val="28"/>
          <w:sz w:val="28"/>
        </w:rPr>
        <w:t>Foreword</w:t>
      </w:r>
    </w:p>
    <w:p w14:paraId="7E62D9BD" w14:textId="608D697D" w:rsidR="000C4848" w:rsidRPr="00CD4D1F" w:rsidRDefault="000C4848" w:rsidP="000C4848">
      <w:pPr>
        <w:pStyle w:val="BodyText"/>
      </w:pPr>
      <w:r w:rsidRPr="00CD4D1F">
        <w:t>This is a supplement to the IHE IT Infrastructure Technical Framework V1</w:t>
      </w:r>
      <w:r w:rsidR="00291434">
        <w:t>5</w:t>
      </w:r>
      <w:r w:rsidRPr="00CD4D1F">
        <w:t>.0. Each supplement undergoes a process of public comment and trial implementation before being incorporated into the volumes of the Technical Frameworks.</w:t>
      </w:r>
    </w:p>
    <w:p w14:paraId="55C71615" w14:textId="6AD15852" w:rsidR="00CD4D1F" w:rsidRPr="00917611" w:rsidRDefault="00CD4D1F" w:rsidP="00CD4D1F">
      <w:pPr>
        <w:pStyle w:val="BodyText"/>
      </w:pPr>
      <w:bookmarkStart w:id="0" w:name="OLE_LINK5"/>
      <w:bookmarkStart w:id="1" w:name="OLE_LINK6"/>
      <w:bookmarkStart w:id="2" w:name="OLE_LINK7"/>
      <w:r w:rsidRPr="00917611">
        <w:t xml:space="preserve">This supplement is published on January </w:t>
      </w:r>
      <w:r w:rsidR="00291434">
        <w:t>11</w:t>
      </w:r>
      <w:r w:rsidRPr="00917611">
        <w:t xml:space="preserve">, 2019 for public comment. Comments are invited and can be submitted at </w:t>
      </w:r>
      <w:hyperlink r:id="rId12" w:history="1">
        <w:r w:rsidRPr="00917611">
          <w:rPr>
            <w:rStyle w:val="Hyperlink"/>
          </w:rPr>
          <w:t>http://www.ihe.net/ITI_Public_Comments</w:t>
        </w:r>
      </w:hyperlink>
      <w:r w:rsidRPr="00917611">
        <w:t xml:space="preserve">. In order to be considered in development of the trial implementation version of the supplement, comments must be received by February </w:t>
      </w:r>
      <w:r w:rsidR="00291434">
        <w:t>10</w:t>
      </w:r>
      <w:r w:rsidRPr="00917611">
        <w:t>, 2019.</w:t>
      </w:r>
      <w:bookmarkEnd w:id="0"/>
      <w:bookmarkEnd w:id="1"/>
      <w:bookmarkEnd w:id="2"/>
      <w:r w:rsidRPr="00917611">
        <w:t xml:space="preserve"> </w:t>
      </w:r>
    </w:p>
    <w:p w14:paraId="48104AFC" w14:textId="77777777" w:rsidR="000C4848" w:rsidRPr="00CD4D1F" w:rsidRDefault="000C4848" w:rsidP="000C4848">
      <w:pPr>
        <w:pStyle w:val="BodyText"/>
      </w:pPr>
      <w:r w:rsidRPr="00CD4D1F">
        <w:t xml:space="preserve">This supplement describes changes to the existing technical framework documents. </w:t>
      </w:r>
    </w:p>
    <w:p w14:paraId="34197AE4" w14:textId="77777777" w:rsidR="000C4848" w:rsidRPr="00CD4D1F" w:rsidRDefault="000C4848" w:rsidP="000C4848">
      <w:pPr>
        <w:pStyle w:val="BodyText"/>
      </w:pPr>
      <w:r w:rsidRPr="00CD4D1F">
        <w:t>“Boxed” instructions like the sample below indicate to the Volume Editor how to integrate the relevant section(s) into the relevant Technical Framework volume.</w:t>
      </w:r>
    </w:p>
    <w:p w14:paraId="508C5265" w14:textId="77777777" w:rsidR="000C4848" w:rsidRPr="00CD4D1F" w:rsidRDefault="000C4848" w:rsidP="000C4848">
      <w:pPr>
        <w:pStyle w:val="EditorInstructions"/>
      </w:pPr>
      <w:r w:rsidRPr="00CD4D1F">
        <w:t xml:space="preserve">Amend Section </w:t>
      </w:r>
      <w:proofErr w:type="spellStart"/>
      <w:r w:rsidRPr="00CD4D1F">
        <w:t>X.X</w:t>
      </w:r>
      <w:proofErr w:type="spellEnd"/>
      <w:r w:rsidRPr="00CD4D1F">
        <w:t xml:space="preserve"> by the following:</w:t>
      </w:r>
    </w:p>
    <w:p w14:paraId="3241D72A" w14:textId="77777777" w:rsidR="000C4848" w:rsidRPr="00CD4D1F" w:rsidRDefault="000C4848" w:rsidP="000C4848">
      <w:pPr>
        <w:pStyle w:val="BodyText"/>
      </w:pPr>
      <w:r w:rsidRPr="00CD4D1F">
        <w:t xml:space="preserve">Where the amendment adds text, make the added text </w:t>
      </w:r>
      <w:r w:rsidRPr="00CD4D1F">
        <w:rPr>
          <w:rStyle w:val="InsertText"/>
        </w:rPr>
        <w:t>bold underline</w:t>
      </w:r>
      <w:r w:rsidRPr="00CD4D1F">
        <w:t xml:space="preserve">. Where the amendment removes text, make the removed text </w:t>
      </w:r>
      <w:r w:rsidRPr="00CD4D1F">
        <w:rPr>
          <w:rStyle w:val="DeleteText"/>
        </w:rPr>
        <w:t>bold strikethrough</w:t>
      </w:r>
      <w:r w:rsidRPr="00CD4D1F">
        <w:t>. When entire new sections are added, introduce with editor’s instructions to “add new text” or similar, which for readability are not bolded or underlined.</w:t>
      </w:r>
    </w:p>
    <w:p w14:paraId="22E8445F" w14:textId="77777777" w:rsidR="000C4848" w:rsidRPr="00CD4D1F" w:rsidRDefault="000C4848" w:rsidP="000C4848">
      <w:pPr>
        <w:pStyle w:val="BodyText"/>
      </w:pPr>
    </w:p>
    <w:p w14:paraId="4393A962" w14:textId="77777777" w:rsidR="000C4848" w:rsidRPr="00CD4D1F" w:rsidRDefault="000C4848" w:rsidP="000C4848">
      <w:pPr>
        <w:pStyle w:val="BodyText"/>
      </w:pPr>
      <w:r w:rsidRPr="00CD4D1F">
        <w:t xml:space="preserve">General information about IHE can be found at </w:t>
      </w:r>
      <w:hyperlink r:id="rId13" w:history="1">
        <w:r w:rsidRPr="00CD4D1F">
          <w:rPr>
            <w:rStyle w:val="Hyperlink"/>
          </w:rPr>
          <w:t>http://ihe.net</w:t>
        </w:r>
      </w:hyperlink>
      <w:r w:rsidRPr="00CD4D1F">
        <w:t>.</w:t>
      </w:r>
    </w:p>
    <w:p w14:paraId="12D5E946" w14:textId="77777777" w:rsidR="000C4848" w:rsidRPr="00CD4D1F" w:rsidRDefault="000C4848" w:rsidP="000C4848">
      <w:pPr>
        <w:pStyle w:val="BodyText"/>
      </w:pPr>
      <w:r w:rsidRPr="00CD4D1F">
        <w:t xml:space="preserve">Information about the IHE IT Infrastructure domain can be found at </w:t>
      </w:r>
      <w:hyperlink r:id="rId14" w:history="1">
        <w:r w:rsidRPr="00CD4D1F">
          <w:rPr>
            <w:rStyle w:val="Hyperlink"/>
          </w:rPr>
          <w:t>http://ihe.net/IHE_Domains</w:t>
        </w:r>
      </w:hyperlink>
      <w:r w:rsidRPr="00CD4D1F">
        <w:t>.</w:t>
      </w:r>
    </w:p>
    <w:p w14:paraId="3362DFA6" w14:textId="77777777" w:rsidR="000C4848" w:rsidRPr="00CD4D1F" w:rsidRDefault="000C4848" w:rsidP="000C4848">
      <w:pPr>
        <w:pStyle w:val="BodyText"/>
      </w:pPr>
      <w:r w:rsidRPr="00CD4D1F">
        <w:t xml:space="preserve">Information about the organization of IHE Technical Frameworks and Supplements and the process used to create them can be found at </w:t>
      </w:r>
      <w:hyperlink r:id="rId15" w:history="1">
        <w:r w:rsidRPr="00CD4D1F">
          <w:rPr>
            <w:rStyle w:val="Hyperlink"/>
          </w:rPr>
          <w:t>http://ihe.net/IHE_Process</w:t>
        </w:r>
      </w:hyperlink>
      <w:r w:rsidRPr="00CD4D1F">
        <w:t xml:space="preserve"> and </w:t>
      </w:r>
      <w:hyperlink r:id="rId16" w:history="1">
        <w:r w:rsidRPr="00CD4D1F">
          <w:rPr>
            <w:rStyle w:val="Hyperlink"/>
          </w:rPr>
          <w:t>http://ihe.net/Profiles</w:t>
        </w:r>
      </w:hyperlink>
      <w:r w:rsidRPr="00CD4D1F">
        <w:t>.</w:t>
      </w:r>
    </w:p>
    <w:p w14:paraId="732AA623" w14:textId="77777777" w:rsidR="00BE5916" w:rsidRPr="00CD4D1F" w:rsidRDefault="000C4848" w:rsidP="000470A5">
      <w:pPr>
        <w:pStyle w:val="BodyText"/>
      </w:pPr>
      <w:r w:rsidRPr="00CD4D1F">
        <w:t xml:space="preserve">The current version of the IHE IT Infrastructure Technical Framework can be found at </w:t>
      </w:r>
      <w:hyperlink r:id="rId17" w:history="1">
        <w:r w:rsidR="000F1038" w:rsidRPr="00CD4D1F">
          <w:rPr>
            <w:rStyle w:val="Hyperlink"/>
          </w:rPr>
          <w:t>http://ihe.net/Technical_Frameworks</w:t>
        </w:r>
      </w:hyperlink>
      <w:r w:rsidRPr="00CD4D1F">
        <w:t>.</w:t>
      </w:r>
    </w:p>
    <w:p w14:paraId="46348DD1" w14:textId="77777777" w:rsidR="00D85A7B" w:rsidRPr="00CD4D1F" w:rsidRDefault="009813A1" w:rsidP="00597DB2">
      <w:pPr>
        <w:pStyle w:val="TOCHeading"/>
      </w:pPr>
      <w:r w:rsidRPr="00CD4D1F">
        <w:br w:type="page"/>
      </w:r>
      <w:r w:rsidR="00D85A7B" w:rsidRPr="00CD4D1F">
        <w:lastRenderedPageBreak/>
        <w:t>C</w:t>
      </w:r>
      <w:r w:rsidR="00060D78" w:rsidRPr="00CD4D1F">
        <w:t>ONTENTS</w:t>
      </w:r>
    </w:p>
    <w:p w14:paraId="69316390" w14:textId="77777777" w:rsidR="004D69C3" w:rsidRPr="00CD4D1F" w:rsidRDefault="004D69C3" w:rsidP="00597DB2"/>
    <w:p w14:paraId="7B56F749" w14:textId="769CA8EE" w:rsidR="00291434" w:rsidRDefault="00CF508D">
      <w:pPr>
        <w:pStyle w:val="TOC1"/>
        <w:rPr>
          <w:rFonts w:asciiTheme="minorHAnsi" w:eastAsiaTheme="minorEastAsia" w:hAnsiTheme="minorHAnsi" w:cstheme="minorBidi"/>
          <w:noProof/>
          <w:sz w:val="22"/>
          <w:szCs w:val="22"/>
        </w:rPr>
      </w:pPr>
      <w:r w:rsidRPr="00CD4D1F">
        <w:fldChar w:fldCharType="begin"/>
      </w:r>
      <w:r w:rsidRPr="00CD4D1F">
        <w:instrText xml:space="preserve"> TOC \o "2-7" \h \z \t "Heading 1,1,Appendix Heading 2,2,Appendix Heading 1,1,Appendix Heading 3,3,Glossary,1,Part Title,1" </w:instrText>
      </w:r>
      <w:r w:rsidRPr="00CD4D1F">
        <w:fldChar w:fldCharType="separate"/>
      </w:r>
      <w:hyperlink w:anchor="_Toc534969595" w:history="1">
        <w:r w:rsidR="00291434" w:rsidRPr="00412AD0">
          <w:rPr>
            <w:rStyle w:val="Hyperlink"/>
            <w:noProof/>
          </w:rPr>
          <w:t>Introduction to this Supplement</w:t>
        </w:r>
        <w:r w:rsidR="00291434">
          <w:rPr>
            <w:noProof/>
            <w:webHidden/>
          </w:rPr>
          <w:tab/>
        </w:r>
        <w:r w:rsidR="00291434">
          <w:rPr>
            <w:noProof/>
            <w:webHidden/>
          </w:rPr>
          <w:fldChar w:fldCharType="begin"/>
        </w:r>
        <w:r w:rsidR="00291434">
          <w:rPr>
            <w:noProof/>
            <w:webHidden/>
          </w:rPr>
          <w:instrText xml:space="preserve"> PAGEREF _Toc534969595 \h </w:instrText>
        </w:r>
        <w:r w:rsidR="00291434">
          <w:rPr>
            <w:noProof/>
            <w:webHidden/>
          </w:rPr>
        </w:r>
        <w:r w:rsidR="00291434">
          <w:rPr>
            <w:noProof/>
            <w:webHidden/>
          </w:rPr>
          <w:fldChar w:fldCharType="separate"/>
        </w:r>
        <w:r w:rsidR="00291434">
          <w:rPr>
            <w:noProof/>
            <w:webHidden/>
          </w:rPr>
          <w:t>6</w:t>
        </w:r>
        <w:r w:rsidR="00291434">
          <w:rPr>
            <w:noProof/>
            <w:webHidden/>
          </w:rPr>
          <w:fldChar w:fldCharType="end"/>
        </w:r>
      </w:hyperlink>
    </w:p>
    <w:p w14:paraId="5259A487" w14:textId="0FB0B7B6" w:rsidR="00291434" w:rsidRDefault="00291434">
      <w:pPr>
        <w:pStyle w:val="TOC2"/>
        <w:rPr>
          <w:rFonts w:asciiTheme="minorHAnsi" w:eastAsiaTheme="minorEastAsia" w:hAnsiTheme="minorHAnsi" w:cstheme="minorBidi"/>
          <w:noProof/>
          <w:sz w:val="22"/>
          <w:szCs w:val="22"/>
        </w:rPr>
      </w:pPr>
      <w:hyperlink w:anchor="_Toc534969596" w:history="1">
        <w:r w:rsidRPr="00412AD0">
          <w:rPr>
            <w:rStyle w:val="Hyperlink"/>
            <w:noProof/>
          </w:rPr>
          <w:t>Open Issues and Questions</w:t>
        </w:r>
        <w:r>
          <w:rPr>
            <w:noProof/>
            <w:webHidden/>
          </w:rPr>
          <w:tab/>
        </w:r>
        <w:r>
          <w:rPr>
            <w:noProof/>
            <w:webHidden/>
          </w:rPr>
          <w:fldChar w:fldCharType="begin"/>
        </w:r>
        <w:r>
          <w:rPr>
            <w:noProof/>
            <w:webHidden/>
          </w:rPr>
          <w:instrText xml:space="preserve"> PAGEREF _Toc534969596 \h </w:instrText>
        </w:r>
        <w:r>
          <w:rPr>
            <w:noProof/>
            <w:webHidden/>
          </w:rPr>
        </w:r>
        <w:r>
          <w:rPr>
            <w:noProof/>
            <w:webHidden/>
          </w:rPr>
          <w:fldChar w:fldCharType="separate"/>
        </w:r>
        <w:r>
          <w:rPr>
            <w:noProof/>
            <w:webHidden/>
          </w:rPr>
          <w:t>8</w:t>
        </w:r>
        <w:r>
          <w:rPr>
            <w:noProof/>
            <w:webHidden/>
          </w:rPr>
          <w:fldChar w:fldCharType="end"/>
        </w:r>
      </w:hyperlink>
    </w:p>
    <w:p w14:paraId="5409B65E" w14:textId="7D55BEF8" w:rsidR="00291434" w:rsidRDefault="00291434">
      <w:pPr>
        <w:pStyle w:val="TOC2"/>
        <w:rPr>
          <w:rFonts w:asciiTheme="minorHAnsi" w:eastAsiaTheme="minorEastAsia" w:hAnsiTheme="minorHAnsi" w:cstheme="minorBidi"/>
          <w:noProof/>
          <w:sz w:val="22"/>
          <w:szCs w:val="22"/>
        </w:rPr>
      </w:pPr>
      <w:hyperlink w:anchor="_Toc534969597" w:history="1">
        <w:r w:rsidRPr="00412AD0">
          <w:rPr>
            <w:rStyle w:val="Hyperlink"/>
            <w:noProof/>
          </w:rPr>
          <w:t>Closed Issues</w:t>
        </w:r>
        <w:r>
          <w:rPr>
            <w:noProof/>
            <w:webHidden/>
          </w:rPr>
          <w:tab/>
        </w:r>
        <w:r>
          <w:rPr>
            <w:noProof/>
            <w:webHidden/>
          </w:rPr>
          <w:fldChar w:fldCharType="begin"/>
        </w:r>
        <w:r>
          <w:rPr>
            <w:noProof/>
            <w:webHidden/>
          </w:rPr>
          <w:instrText xml:space="preserve"> PAGEREF _Toc534969597 \h </w:instrText>
        </w:r>
        <w:r>
          <w:rPr>
            <w:noProof/>
            <w:webHidden/>
          </w:rPr>
        </w:r>
        <w:r>
          <w:rPr>
            <w:noProof/>
            <w:webHidden/>
          </w:rPr>
          <w:fldChar w:fldCharType="separate"/>
        </w:r>
        <w:r>
          <w:rPr>
            <w:noProof/>
            <w:webHidden/>
          </w:rPr>
          <w:t>8</w:t>
        </w:r>
        <w:r>
          <w:rPr>
            <w:noProof/>
            <w:webHidden/>
          </w:rPr>
          <w:fldChar w:fldCharType="end"/>
        </w:r>
      </w:hyperlink>
    </w:p>
    <w:p w14:paraId="13A6207F" w14:textId="241016DA" w:rsidR="00291434" w:rsidRDefault="00291434">
      <w:pPr>
        <w:pStyle w:val="TOC1"/>
        <w:rPr>
          <w:rFonts w:asciiTheme="minorHAnsi" w:eastAsiaTheme="minorEastAsia" w:hAnsiTheme="minorHAnsi" w:cstheme="minorBidi"/>
          <w:noProof/>
          <w:sz w:val="22"/>
          <w:szCs w:val="22"/>
        </w:rPr>
      </w:pPr>
      <w:hyperlink w:anchor="_Toc534969598" w:history="1">
        <w:r w:rsidRPr="00412AD0">
          <w:rPr>
            <w:rStyle w:val="Hyperlink"/>
            <w:noProof/>
          </w:rPr>
          <w:t>General Introduction</w:t>
        </w:r>
        <w:r>
          <w:rPr>
            <w:noProof/>
            <w:webHidden/>
          </w:rPr>
          <w:tab/>
        </w:r>
        <w:r>
          <w:rPr>
            <w:noProof/>
            <w:webHidden/>
          </w:rPr>
          <w:fldChar w:fldCharType="begin"/>
        </w:r>
        <w:r>
          <w:rPr>
            <w:noProof/>
            <w:webHidden/>
          </w:rPr>
          <w:instrText xml:space="preserve"> PAGEREF _Toc534969598 \h </w:instrText>
        </w:r>
        <w:r>
          <w:rPr>
            <w:noProof/>
            <w:webHidden/>
          </w:rPr>
        </w:r>
        <w:r>
          <w:rPr>
            <w:noProof/>
            <w:webHidden/>
          </w:rPr>
          <w:fldChar w:fldCharType="separate"/>
        </w:r>
        <w:r>
          <w:rPr>
            <w:noProof/>
            <w:webHidden/>
          </w:rPr>
          <w:t>10</w:t>
        </w:r>
        <w:r>
          <w:rPr>
            <w:noProof/>
            <w:webHidden/>
          </w:rPr>
          <w:fldChar w:fldCharType="end"/>
        </w:r>
      </w:hyperlink>
    </w:p>
    <w:p w14:paraId="673974A3" w14:textId="269CB731" w:rsidR="00291434" w:rsidRDefault="00291434">
      <w:pPr>
        <w:pStyle w:val="TOC1"/>
        <w:rPr>
          <w:rFonts w:asciiTheme="minorHAnsi" w:eastAsiaTheme="minorEastAsia" w:hAnsiTheme="minorHAnsi" w:cstheme="minorBidi"/>
          <w:noProof/>
          <w:sz w:val="22"/>
          <w:szCs w:val="22"/>
        </w:rPr>
      </w:pPr>
      <w:hyperlink w:anchor="_Toc534969599" w:history="1">
        <w:r w:rsidRPr="00412AD0">
          <w:rPr>
            <w:rStyle w:val="Hyperlink"/>
            <w:noProof/>
          </w:rPr>
          <w:t>Appendix A – Actor Summary Definitions</w:t>
        </w:r>
        <w:r>
          <w:rPr>
            <w:noProof/>
            <w:webHidden/>
          </w:rPr>
          <w:tab/>
        </w:r>
        <w:r>
          <w:rPr>
            <w:noProof/>
            <w:webHidden/>
          </w:rPr>
          <w:fldChar w:fldCharType="begin"/>
        </w:r>
        <w:r>
          <w:rPr>
            <w:noProof/>
            <w:webHidden/>
          </w:rPr>
          <w:instrText xml:space="preserve"> PAGEREF _Toc534969599 \h </w:instrText>
        </w:r>
        <w:r>
          <w:rPr>
            <w:noProof/>
            <w:webHidden/>
          </w:rPr>
        </w:r>
        <w:r>
          <w:rPr>
            <w:noProof/>
            <w:webHidden/>
          </w:rPr>
          <w:fldChar w:fldCharType="separate"/>
        </w:r>
        <w:r>
          <w:rPr>
            <w:noProof/>
            <w:webHidden/>
          </w:rPr>
          <w:t>10</w:t>
        </w:r>
        <w:r>
          <w:rPr>
            <w:noProof/>
            <w:webHidden/>
          </w:rPr>
          <w:fldChar w:fldCharType="end"/>
        </w:r>
      </w:hyperlink>
    </w:p>
    <w:p w14:paraId="223C7C84" w14:textId="3C587CBC" w:rsidR="00291434" w:rsidRDefault="00291434">
      <w:pPr>
        <w:pStyle w:val="TOC1"/>
        <w:rPr>
          <w:rFonts w:asciiTheme="minorHAnsi" w:eastAsiaTheme="minorEastAsia" w:hAnsiTheme="minorHAnsi" w:cstheme="minorBidi"/>
          <w:noProof/>
          <w:sz w:val="22"/>
          <w:szCs w:val="22"/>
        </w:rPr>
      </w:pPr>
      <w:hyperlink w:anchor="_Toc534969600" w:history="1">
        <w:r w:rsidRPr="00412AD0">
          <w:rPr>
            <w:rStyle w:val="Hyperlink"/>
            <w:noProof/>
          </w:rPr>
          <w:t>Appendix B – Transaction Summary Definitions</w:t>
        </w:r>
        <w:r>
          <w:rPr>
            <w:noProof/>
            <w:webHidden/>
          </w:rPr>
          <w:tab/>
        </w:r>
        <w:r>
          <w:rPr>
            <w:noProof/>
            <w:webHidden/>
          </w:rPr>
          <w:fldChar w:fldCharType="begin"/>
        </w:r>
        <w:r>
          <w:rPr>
            <w:noProof/>
            <w:webHidden/>
          </w:rPr>
          <w:instrText xml:space="preserve"> PAGEREF _Toc534969600 \h </w:instrText>
        </w:r>
        <w:r>
          <w:rPr>
            <w:noProof/>
            <w:webHidden/>
          </w:rPr>
        </w:r>
        <w:r>
          <w:rPr>
            <w:noProof/>
            <w:webHidden/>
          </w:rPr>
          <w:fldChar w:fldCharType="separate"/>
        </w:r>
        <w:r>
          <w:rPr>
            <w:noProof/>
            <w:webHidden/>
          </w:rPr>
          <w:t>10</w:t>
        </w:r>
        <w:r>
          <w:rPr>
            <w:noProof/>
            <w:webHidden/>
          </w:rPr>
          <w:fldChar w:fldCharType="end"/>
        </w:r>
      </w:hyperlink>
    </w:p>
    <w:p w14:paraId="05818BA1" w14:textId="0BF6C517" w:rsidR="00291434" w:rsidRDefault="00291434">
      <w:pPr>
        <w:pStyle w:val="TOC1"/>
        <w:rPr>
          <w:rFonts w:asciiTheme="minorHAnsi" w:eastAsiaTheme="minorEastAsia" w:hAnsiTheme="minorHAnsi" w:cstheme="minorBidi"/>
          <w:noProof/>
          <w:sz w:val="22"/>
          <w:szCs w:val="22"/>
        </w:rPr>
      </w:pPr>
      <w:hyperlink w:anchor="_Toc534969601" w:history="1">
        <w:r w:rsidRPr="00412AD0">
          <w:rPr>
            <w:rStyle w:val="Hyperlink"/>
            <w:noProof/>
          </w:rPr>
          <w:t>Glossary</w:t>
        </w:r>
        <w:r>
          <w:rPr>
            <w:noProof/>
            <w:webHidden/>
          </w:rPr>
          <w:tab/>
        </w:r>
        <w:r>
          <w:rPr>
            <w:noProof/>
            <w:webHidden/>
          </w:rPr>
          <w:fldChar w:fldCharType="begin"/>
        </w:r>
        <w:r>
          <w:rPr>
            <w:noProof/>
            <w:webHidden/>
          </w:rPr>
          <w:instrText xml:space="preserve"> PAGEREF _Toc534969601 \h </w:instrText>
        </w:r>
        <w:r>
          <w:rPr>
            <w:noProof/>
            <w:webHidden/>
          </w:rPr>
        </w:r>
        <w:r>
          <w:rPr>
            <w:noProof/>
            <w:webHidden/>
          </w:rPr>
          <w:fldChar w:fldCharType="separate"/>
        </w:r>
        <w:r>
          <w:rPr>
            <w:noProof/>
            <w:webHidden/>
          </w:rPr>
          <w:t>10</w:t>
        </w:r>
        <w:r>
          <w:rPr>
            <w:noProof/>
            <w:webHidden/>
          </w:rPr>
          <w:fldChar w:fldCharType="end"/>
        </w:r>
      </w:hyperlink>
    </w:p>
    <w:p w14:paraId="55D65164" w14:textId="3C73CBF2" w:rsidR="00291434" w:rsidRPr="005D41C0" w:rsidRDefault="00291434">
      <w:pPr>
        <w:pStyle w:val="TOC1"/>
        <w:rPr>
          <w:rFonts w:asciiTheme="minorHAnsi" w:eastAsiaTheme="minorEastAsia" w:hAnsiTheme="minorHAnsi" w:cstheme="minorBidi"/>
          <w:b/>
          <w:noProof/>
          <w:sz w:val="22"/>
          <w:szCs w:val="22"/>
        </w:rPr>
      </w:pPr>
      <w:hyperlink w:anchor="_Toc534969602" w:history="1">
        <w:r w:rsidRPr="005D41C0">
          <w:rPr>
            <w:rStyle w:val="Hyperlink"/>
            <w:b/>
            <w:noProof/>
          </w:rPr>
          <w:t>Volume 1 – Profiles</w:t>
        </w:r>
        <w:r w:rsidRPr="005D41C0">
          <w:rPr>
            <w:b/>
            <w:noProof/>
            <w:webHidden/>
          </w:rPr>
          <w:tab/>
        </w:r>
        <w:r w:rsidRPr="005D41C0">
          <w:rPr>
            <w:b/>
            <w:noProof/>
            <w:webHidden/>
          </w:rPr>
          <w:fldChar w:fldCharType="begin"/>
        </w:r>
        <w:r w:rsidRPr="005D41C0">
          <w:rPr>
            <w:b/>
            <w:noProof/>
            <w:webHidden/>
          </w:rPr>
          <w:instrText xml:space="preserve"> PAGEREF _Toc534969602 \h </w:instrText>
        </w:r>
        <w:r w:rsidRPr="005D41C0">
          <w:rPr>
            <w:b/>
            <w:noProof/>
            <w:webHidden/>
          </w:rPr>
        </w:r>
        <w:r w:rsidRPr="005D41C0">
          <w:rPr>
            <w:b/>
            <w:noProof/>
            <w:webHidden/>
          </w:rPr>
          <w:fldChar w:fldCharType="separate"/>
        </w:r>
        <w:r w:rsidRPr="005D41C0">
          <w:rPr>
            <w:b/>
            <w:noProof/>
            <w:webHidden/>
          </w:rPr>
          <w:t>11</w:t>
        </w:r>
        <w:r w:rsidRPr="005D41C0">
          <w:rPr>
            <w:b/>
            <w:noProof/>
            <w:webHidden/>
          </w:rPr>
          <w:fldChar w:fldCharType="end"/>
        </w:r>
      </w:hyperlink>
    </w:p>
    <w:p w14:paraId="19FD421F" w14:textId="443ECA0F" w:rsidR="00291434" w:rsidRDefault="00291434">
      <w:pPr>
        <w:pStyle w:val="TOC2"/>
        <w:rPr>
          <w:rFonts w:asciiTheme="minorHAnsi" w:eastAsiaTheme="minorEastAsia" w:hAnsiTheme="minorHAnsi" w:cstheme="minorBidi"/>
          <w:noProof/>
          <w:sz w:val="22"/>
          <w:szCs w:val="22"/>
        </w:rPr>
      </w:pPr>
      <w:hyperlink w:anchor="_Toc534969603" w:history="1">
        <w:r w:rsidRPr="00412AD0">
          <w:rPr>
            <w:rStyle w:val="Hyperlink"/>
            <w:noProof/>
          </w:rPr>
          <w:t>Copyright Licenses</w:t>
        </w:r>
        <w:r>
          <w:rPr>
            <w:noProof/>
            <w:webHidden/>
          </w:rPr>
          <w:tab/>
        </w:r>
        <w:r>
          <w:rPr>
            <w:noProof/>
            <w:webHidden/>
          </w:rPr>
          <w:fldChar w:fldCharType="begin"/>
        </w:r>
        <w:r>
          <w:rPr>
            <w:noProof/>
            <w:webHidden/>
          </w:rPr>
          <w:instrText xml:space="preserve"> PAGEREF _Toc534969603 \h </w:instrText>
        </w:r>
        <w:r>
          <w:rPr>
            <w:noProof/>
            <w:webHidden/>
          </w:rPr>
        </w:r>
        <w:r>
          <w:rPr>
            <w:noProof/>
            <w:webHidden/>
          </w:rPr>
          <w:fldChar w:fldCharType="separate"/>
        </w:r>
        <w:r>
          <w:rPr>
            <w:noProof/>
            <w:webHidden/>
          </w:rPr>
          <w:t>11</w:t>
        </w:r>
        <w:r>
          <w:rPr>
            <w:noProof/>
            <w:webHidden/>
          </w:rPr>
          <w:fldChar w:fldCharType="end"/>
        </w:r>
      </w:hyperlink>
    </w:p>
    <w:p w14:paraId="23DE5C1B" w14:textId="03473108" w:rsidR="00291434" w:rsidRDefault="00291434">
      <w:pPr>
        <w:pStyle w:val="TOC1"/>
        <w:rPr>
          <w:rFonts w:asciiTheme="minorHAnsi" w:eastAsiaTheme="minorEastAsia" w:hAnsiTheme="minorHAnsi" w:cstheme="minorBidi"/>
          <w:noProof/>
          <w:sz w:val="22"/>
          <w:szCs w:val="22"/>
        </w:rPr>
      </w:pPr>
      <w:hyperlink w:anchor="_Toc534969604" w:history="1">
        <w:r w:rsidRPr="00412AD0">
          <w:rPr>
            <w:rStyle w:val="Hyperlink"/>
            <w:noProof/>
          </w:rPr>
          <w:t>46 Mobile Care Services Discovery (mCSD) Profile</w:t>
        </w:r>
        <w:r>
          <w:rPr>
            <w:noProof/>
            <w:webHidden/>
          </w:rPr>
          <w:tab/>
        </w:r>
        <w:r>
          <w:rPr>
            <w:noProof/>
            <w:webHidden/>
          </w:rPr>
          <w:fldChar w:fldCharType="begin"/>
        </w:r>
        <w:r>
          <w:rPr>
            <w:noProof/>
            <w:webHidden/>
          </w:rPr>
          <w:instrText xml:space="preserve"> PAGEREF _Toc534969604 \h </w:instrText>
        </w:r>
        <w:r>
          <w:rPr>
            <w:noProof/>
            <w:webHidden/>
          </w:rPr>
        </w:r>
        <w:r>
          <w:rPr>
            <w:noProof/>
            <w:webHidden/>
          </w:rPr>
          <w:fldChar w:fldCharType="separate"/>
        </w:r>
        <w:r>
          <w:rPr>
            <w:noProof/>
            <w:webHidden/>
          </w:rPr>
          <w:t>12</w:t>
        </w:r>
        <w:r>
          <w:rPr>
            <w:noProof/>
            <w:webHidden/>
          </w:rPr>
          <w:fldChar w:fldCharType="end"/>
        </w:r>
      </w:hyperlink>
    </w:p>
    <w:p w14:paraId="24803E2B" w14:textId="1A7EF40C" w:rsidR="00291434" w:rsidRDefault="00291434">
      <w:pPr>
        <w:pStyle w:val="TOC2"/>
        <w:rPr>
          <w:rFonts w:asciiTheme="minorHAnsi" w:eastAsiaTheme="minorEastAsia" w:hAnsiTheme="minorHAnsi" w:cstheme="minorBidi"/>
          <w:noProof/>
          <w:sz w:val="22"/>
          <w:szCs w:val="22"/>
        </w:rPr>
      </w:pPr>
      <w:hyperlink w:anchor="_Toc534969605" w:history="1">
        <w:r w:rsidRPr="00412AD0">
          <w:rPr>
            <w:rStyle w:val="Hyperlink"/>
            <w:noProof/>
          </w:rPr>
          <w:t>46.1 mCSD Actors, Transactions, and Content Modules</w:t>
        </w:r>
        <w:r>
          <w:rPr>
            <w:noProof/>
            <w:webHidden/>
          </w:rPr>
          <w:tab/>
        </w:r>
        <w:r>
          <w:rPr>
            <w:noProof/>
            <w:webHidden/>
          </w:rPr>
          <w:fldChar w:fldCharType="begin"/>
        </w:r>
        <w:r>
          <w:rPr>
            <w:noProof/>
            <w:webHidden/>
          </w:rPr>
          <w:instrText xml:space="preserve"> PAGEREF _Toc534969605 \h </w:instrText>
        </w:r>
        <w:r>
          <w:rPr>
            <w:noProof/>
            <w:webHidden/>
          </w:rPr>
        </w:r>
        <w:r>
          <w:rPr>
            <w:noProof/>
            <w:webHidden/>
          </w:rPr>
          <w:fldChar w:fldCharType="separate"/>
        </w:r>
        <w:r>
          <w:rPr>
            <w:noProof/>
            <w:webHidden/>
          </w:rPr>
          <w:t>13</w:t>
        </w:r>
        <w:r>
          <w:rPr>
            <w:noProof/>
            <w:webHidden/>
          </w:rPr>
          <w:fldChar w:fldCharType="end"/>
        </w:r>
      </w:hyperlink>
    </w:p>
    <w:p w14:paraId="66DDC099" w14:textId="1D359F6E" w:rsidR="00291434" w:rsidRDefault="00291434">
      <w:pPr>
        <w:pStyle w:val="TOC2"/>
        <w:rPr>
          <w:rFonts w:asciiTheme="minorHAnsi" w:eastAsiaTheme="minorEastAsia" w:hAnsiTheme="minorHAnsi" w:cstheme="minorBidi"/>
          <w:noProof/>
          <w:sz w:val="22"/>
          <w:szCs w:val="22"/>
        </w:rPr>
      </w:pPr>
      <w:hyperlink w:anchor="_Toc534969606" w:history="1">
        <w:r w:rsidRPr="00412AD0">
          <w:rPr>
            <w:rStyle w:val="Hyperlink"/>
            <w:noProof/>
          </w:rPr>
          <w:t>46.2 mCSD Actor Options</w:t>
        </w:r>
        <w:r>
          <w:rPr>
            <w:noProof/>
            <w:webHidden/>
          </w:rPr>
          <w:tab/>
        </w:r>
        <w:r>
          <w:rPr>
            <w:noProof/>
            <w:webHidden/>
          </w:rPr>
          <w:fldChar w:fldCharType="begin"/>
        </w:r>
        <w:r>
          <w:rPr>
            <w:noProof/>
            <w:webHidden/>
          </w:rPr>
          <w:instrText xml:space="preserve"> PAGEREF _Toc534969606 \h </w:instrText>
        </w:r>
        <w:r>
          <w:rPr>
            <w:noProof/>
            <w:webHidden/>
          </w:rPr>
        </w:r>
        <w:r>
          <w:rPr>
            <w:noProof/>
            <w:webHidden/>
          </w:rPr>
          <w:fldChar w:fldCharType="separate"/>
        </w:r>
        <w:r>
          <w:rPr>
            <w:noProof/>
            <w:webHidden/>
          </w:rPr>
          <w:t>13</w:t>
        </w:r>
        <w:r>
          <w:rPr>
            <w:noProof/>
            <w:webHidden/>
          </w:rPr>
          <w:fldChar w:fldCharType="end"/>
        </w:r>
      </w:hyperlink>
    </w:p>
    <w:p w14:paraId="6432AAA3" w14:textId="0CCA9305" w:rsidR="00291434" w:rsidRDefault="00291434">
      <w:pPr>
        <w:pStyle w:val="TOC3"/>
        <w:rPr>
          <w:rFonts w:asciiTheme="minorHAnsi" w:eastAsiaTheme="minorEastAsia" w:hAnsiTheme="minorHAnsi" w:cstheme="minorBidi"/>
          <w:noProof/>
          <w:sz w:val="22"/>
          <w:szCs w:val="22"/>
        </w:rPr>
      </w:pPr>
      <w:hyperlink w:anchor="_Toc534969607" w:history="1">
        <w:r w:rsidRPr="00412AD0">
          <w:rPr>
            <w:rStyle w:val="Hyperlink"/>
            <w:noProof/>
          </w:rPr>
          <w:t>46.2.1 Organization Option</w:t>
        </w:r>
        <w:r>
          <w:rPr>
            <w:noProof/>
            <w:webHidden/>
          </w:rPr>
          <w:tab/>
        </w:r>
        <w:r>
          <w:rPr>
            <w:noProof/>
            <w:webHidden/>
          </w:rPr>
          <w:fldChar w:fldCharType="begin"/>
        </w:r>
        <w:r>
          <w:rPr>
            <w:noProof/>
            <w:webHidden/>
          </w:rPr>
          <w:instrText xml:space="preserve"> PAGEREF _Toc534969607 \h </w:instrText>
        </w:r>
        <w:r>
          <w:rPr>
            <w:noProof/>
            <w:webHidden/>
          </w:rPr>
        </w:r>
        <w:r>
          <w:rPr>
            <w:noProof/>
            <w:webHidden/>
          </w:rPr>
          <w:fldChar w:fldCharType="separate"/>
        </w:r>
        <w:r>
          <w:rPr>
            <w:noProof/>
            <w:webHidden/>
          </w:rPr>
          <w:t>14</w:t>
        </w:r>
        <w:r>
          <w:rPr>
            <w:noProof/>
            <w:webHidden/>
          </w:rPr>
          <w:fldChar w:fldCharType="end"/>
        </w:r>
      </w:hyperlink>
    </w:p>
    <w:p w14:paraId="06C90F20" w14:textId="0919FBF8" w:rsidR="00291434" w:rsidRDefault="00291434">
      <w:pPr>
        <w:pStyle w:val="TOC3"/>
        <w:rPr>
          <w:rFonts w:asciiTheme="minorHAnsi" w:eastAsiaTheme="minorEastAsia" w:hAnsiTheme="minorHAnsi" w:cstheme="minorBidi"/>
          <w:noProof/>
          <w:sz w:val="22"/>
          <w:szCs w:val="22"/>
        </w:rPr>
      </w:pPr>
      <w:hyperlink w:anchor="_Toc534969608" w:history="1">
        <w:r w:rsidRPr="00412AD0">
          <w:rPr>
            <w:rStyle w:val="Hyperlink"/>
            <w:noProof/>
          </w:rPr>
          <w:t>46.2.2 Location Option</w:t>
        </w:r>
        <w:r>
          <w:rPr>
            <w:noProof/>
            <w:webHidden/>
          </w:rPr>
          <w:tab/>
        </w:r>
        <w:r>
          <w:rPr>
            <w:noProof/>
            <w:webHidden/>
          </w:rPr>
          <w:fldChar w:fldCharType="begin"/>
        </w:r>
        <w:r>
          <w:rPr>
            <w:noProof/>
            <w:webHidden/>
          </w:rPr>
          <w:instrText xml:space="preserve"> PAGEREF _Toc534969608 \h </w:instrText>
        </w:r>
        <w:r>
          <w:rPr>
            <w:noProof/>
            <w:webHidden/>
          </w:rPr>
        </w:r>
        <w:r>
          <w:rPr>
            <w:noProof/>
            <w:webHidden/>
          </w:rPr>
          <w:fldChar w:fldCharType="separate"/>
        </w:r>
        <w:r>
          <w:rPr>
            <w:noProof/>
            <w:webHidden/>
          </w:rPr>
          <w:t>14</w:t>
        </w:r>
        <w:r>
          <w:rPr>
            <w:noProof/>
            <w:webHidden/>
          </w:rPr>
          <w:fldChar w:fldCharType="end"/>
        </w:r>
      </w:hyperlink>
    </w:p>
    <w:p w14:paraId="6A560548" w14:textId="0810C256" w:rsidR="00291434" w:rsidRDefault="00291434">
      <w:pPr>
        <w:pStyle w:val="TOC3"/>
        <w:rPr>
          <w:rFonts w:asciiTheme="minorHAnsi" w:eastAsiaTheme="minorEastAsia" w:hAnsiTheme="minorHAnsi" w:cstheme="minorBidi"/>
          <w:noProof/>
          <w:sz w:val="22"/>
          <w:szCs w:val="22"/>
        </w:rPr>
      </w:pPr>
      <w:hyperlink w:anchor="_Toc534969609" w:history="1">
        <w:r w:rsidRPr="00412AD0">
          <w:rPr>
            <w:rStyle w:val="Hyperlink"/>
            <w:noProof/>
          </w:rPr>
          <w:t>46.2.3 Practitioner Option</w:t>
        </w:r>
        <w:r>
          <w:rPr>
            <w:noProof/>
            <w:webHidden/>
          </w:rPr>
          <w:tab/>
        </w:r>
        <w:r>
          <w:rPr>
            <w:noProof/>
            <w:webHidden/>
          </w:rPr>
          <w:fldChar w:fldCharType="begin"/>
        </w:r>
        <w:r>
          <w:rPr>
            <w:noProof/>
            <w:webHidden/>
          </w:rPr>
          <w:instrText xml:space="preserve"> PAGEREF _Toc534969609 \h </w:instrText>
        </w:r>
        <w:r>
          <w:rPr>
            <w:noProof/>
            <w:webHidden/>
          </w:rPr>
        </w:r>
        <w:r>
          <w:rPr>
            <w:noProof/>
            <w:webHidden/>
          </w:rPr>
          <w:fldChar w:fldCharType="separate"/>
        </w:r>
        <w:r>
          <w:rPr>
            <w:noProof/>
            <w:webHidden/>
          </w:rPr>
          <w:t>15</w:t>
        </w:r>
        <w:r>
          <w:rPr>
            <w:noProof/>
            <w:webHidden/>
          </w:rPr>
          <w:fldChar w:fldCharType="end"/>
        </w:r>
      </w:hyperlink>
    </w:p>
    <w:p w14:paraId="01158004" w14:textId="439B6A59" w:rsidR="00291434" w:rsidRDefault="00291434">
      <w:pPr>
        <w:pStyle w:val="TOC3"/>
        <w:rPr>
          <w:rFonts w:asciiTheme="minorHAnsi" w:eastAsiaTheme="minorEastAsia" w:hAnsiTheme="minorHAnsi" w:cstheme="minorBidi"/>
          <w:noProof/>
          <w:sz w:val="22"/>
          <w:szCs w:val="22"/>
        </w:rPr>
      </w:pPr>
      <w:hyperlink w:anchor="_Toc534969610" w:history="1">
        <w:r w:rsidRPr="00412AD0">
          <w:rPr>
            <w:rStyle w:val="Hyperlink"/>
            <w:noProof/>
          </w:rPr>
          <w:t>46.2.4 Healthcare Service Option</w:t>
        </w:r>
        <w:r>
          <w:rPr>
            <w:noProof/>
            <w:webHidden/>
          </w:rPr>
          <w:tab/>
        </w:r>
        <w:r>
          <w:rPr>
            <w:noProof/>
            <w:webHidden/>
          </w:rPr>
          <w:fldChar w:fldCharType="begin"/>
        </w:r>
        <w:r>
          <w:rPr>
            <w:noProof/>
            <w:webHidden/>
          </w:rPr>
          <w:instrText xml:space="preserve"> PAGEREF _Toc534969610 \h </w:instrText>
        </w:r>
        <w:r>
          <w:rPr>
            <w:noProof/>
            <w:webHidden/>
          </w:rPr>
        </w:r>
        <w:r>
          <w:rPr>
            <w:noProof/>
            <w:webHidden/>
          </w:rPr>
          <w:fldChar w:fldCharType="separate"/>
        </w:r>
        <w:r>
          <w:rPr>
            <w:noProof/>
            <w:webHidden/>
          </w:rPr>
          <w:t>15</w:t>
        </w:r>
        <w:r>
          <w:rPr>
            <w:noProof/>
            <w:webHidden/>
          </w:rPr>
          <w:fldChar w:fldCharType="end"/>
        </w:r>
      </w:hyperlink>
    </w:p>
    <w:p w14:paraId="30DCB94D" w14:textId="68363C4A" w:rsidR="00291434" w:rsidRDefault="00291434">
      <w:pPr>
        <w:pStyle w:val="TOC3"/>
        <w:rPr>
          <w:rFonts w:asciiTheme="minorHAnsi" w:eastAsiaTheme="minorEastAsia" w:hAnsiTheme="minorHAnsi" w:cstheme="minorBidi"/>
          <w:noProof/>
          <w:sz w:val="22"/>
          <w:szCs w:val="22"/>
        </w:rPr>
      </w:pPr>
      <w:hyperlink w:anchor="_Toc534969611" w:history="1">
        <w:r w:rsidRPr="00412AD0">
          <w:rPr>
            <w:rStyle w:val="Hyperlink"/>
            <w:noProof/>
          </w:rPr>
          <w:t>46.2.5 Location Distance Option</w:t>
        </w:r>
        <w:r>
          <w:rPr>
            <w:noProof/>
            <w:webHidden/>
          </w:rPr>
          <w:tab/>
        </w:r>
        <w:r>
          <w:rPr>
            <w:noProof/>
            <w:webHidden/>
          </w:rPr>
          <w:fldChar w:fldCharType="begin"/>
        </w:r>
        <w:r>
          <w:rPr>
            <w:noProof/>
            <w:webHidden/>
          </w:rPr>
          <w:instrText xml:space="preserve"> PAGEREF _Toc534969611 \h </w:instrText>
        </w:r>
        <w:r>
          <w:rPr>
            <w:noProof/>
            <w:webHidden/>
          </w:rPr>
        </w:r>
        <w:r>
          <w:rPr>
            <w:noProof/>
            <w:webHidden/>
          </w:rPr>
          <w:fldChar w:fldCharType="separate"/>
        </w:r>
        <w:r>
          <w:rPr>
            <w:noProof/>
            <w:webHidden/>
          </w:rPr>
          <w:t>15</w:t>
        </w:r>
        <w:r>
          <w:rPr>
            <w:noProof/>
            <w:webHidden/>
          </w:rPr>
          <w:fldChar w:fldCharType="end"/>
        </w:r>
      </w:hyperlink>
    </w:p>
    <w:p w14:paraId="1EBD7A05" w14:textId="6B4673C0" w:rsidR="00291434" w:rsidRDefault="00291434">
      <w:pPr>
        <w:pStyle w:val="TOC2"/>
        <w:rPr>
          <w:rFonts w:asciiTheme="minorHAnsi" w:eastAsiaTheme="minorEastAsia" w:hAnsiTheme="minorHAnsi" w:cstheme="minorBidi"/>
          <w:noProof/>
          <w:sz w:val="22"/>
          <w:szCs w:val="22"/>
        </w:rPr>
      </w:pPr>
      <w:hyperlink w:anchor="_Toc534969612" w:history="1">
        <w:r w:rsidRPr="00412AD0">
          <w:rPr>
            <w:rStyle w:val="Hyperlink"/>
            <w:noProof/>
          </w:rPr>
          <w:t>46.3 mCSD Required Actor Groupings</w:t>
        </w:r>
        <w:r>
          <w:rPr>
            <w:noProof/>
            <w:webHidden/>
          </w:rPr>
          <w:tab/>
        </w:r>
        <w:r>
          <w:rPr>
            <w:noProof/>
            <w:webHidden/>
          </w:rPr>
          <w:fldChar w:fldCharType="begin"/>
        </w:r>
        <w:r>
          <w:rPr>
            <w:noProof/>
            <w:webHidden/>
          </w:rPr>
          <w:instrText xml:space="preserve"> PAGEREF _Toc534969612 \h </w:instrText>
        </w:r>
        <w:r>
          <w:rPr>
            <w:noProof/>
            <w:webHidden/>
          </w:rPr>
        </w:r>
        <w:r>
          <w:rPr>
            <w:noProof/>
            <w:webHidden/>
          </w:rPr>
          <w:fldChar w:fldCharType="separate"/>
        </w:r>
        <w:r>
          <w:rPr>
            <w:noProof/>
            <w:webHidden/>
          </w:rPr>
          <w:t>16</w:t>
        </w:r>
        <w:r>
          <w:rPr>
            <w:noProof/>
            <w:webHidden/>
          </w:rPr>
          <w:fldChar w:fldCharType="end"/>
        </w:r>
      </w:hyperlink>
    </w:p>
    <w:p w14:paraId="65FED5E3" w14:textId="2361C503" w:rsidR="00291434" w:rsidRDefault="00291434">
      <w:pPr>
        <w:pStyle w:val="TOC2"/>
        <w:rPr>
          <w:rFonts w:asciiTheme="minorHAnsi" w:eastAsiaTheme="minorEastAsia" w:hAnsiTheme="minorHAnsi" w:cstheme="minorBidi"/>
          <w:noProof/>
          <w:sz w:val="22"/>
          <w:szCs w:val="22"/>
        </w:rPr>
      </w:pPr>
      <w:hyperlink w:anchor="_Toc534969613" w:history="1">
        <w:r w:rsidRPr="00412AD0">
          <w:rPr>
            <w:rStyle w:val="Hyperlink"/>
            <w:noProof/>
          </w:rPr>
          <w:t>46.4 mCSD Overview</w:t>
        </w:r>
        <w:r>
          <w:rPr>
            <w:noProof/>
            <w:webHidden/>
          </w:rPr>
          <w:tab/>
        </w:r>
        <w:r>
          <w:rPr>
            <w:noProof/>
            <w:webHidden/>
          </w:rPr>
          <w:fldChar w:fldCharType="begin"/>
        </w:r>
        <w:r>
          <w:rPr>
            <w:noProof/>
            <w:webHidden/>
          </w:rPr>
          <w:instrText xml:space="preserve"> PAGEREF _Toc534969613 \h </w:instrText>
        </w:r>
        <w:r>
          <w:rPr>
            <w:noProof/>
            <w:webHidden/>
          </w:rPr>
        </w:r>
        <w:r>
          <w:rPr>
            <w:noProof/>
            <w:webHidden/>
          </w:rPr>
          <w:fldChar w:fldCharType="separate"/>
        </w:r>
        <w:r>
          <w:rPr>
            <w:noProof/>
            <w:webHidden/>
          </w:rPr>
          <w:t>16</w:t>
        </w:r>
        <w:r>
          <w:rPr>
            <w:noProof/>
            <w:webHidden/>
          </w:rPr>
          <w:fldChar w:fldCharType="end"/>
        </w:r>
      </w:hyperlink>
    </w:p>
    <w:p w14:paraId="7C605345" w14:textId="537B6F49" w:rsidR="00291434" w:rsidRDefault="00291434">
      <w:pPr>
        <w:pStyle w:val="TOC3"/>
        <w:rPr>
          <w:rFonts w:asciiTheme="minorHAnsi" w:eastAsiaTheme="minorEastAsia" w:hAnsiTheme="minorHAnsi" w:cstheme="minorBidi"/>
          <w:noProof/>
          <w:sz w:val="22"/>
          <w:szCs w:val="22"/>
        </w:rPr>
      </w:pPr>
      <w:hyperlink w:anchor="_Toc534969614" w:history="1">
        <w:r w:rsidRPr="00412AD0">
          <w:rPr>
            <w:rStyle w:val="Hyperlink"/>
            <w:bCs/>
            <w:noProof/>
          </w:rPr>
          <w:t>46.4.1 Concepts</w:t>
        </w:r>
        <w:r>
          <w:rPr>
            <w:noProof/>
            <w:webHidden/>
          </w:rPr>
          <w:tab/>
        </w:r>
        <w:r>
          <w:rPr>
            <w:noProof/>
            <w:webHidden/>
          </w:rPr>
          <w:fldChar w:fldCharType="begin"/>
        </w:r>
        <w:r>
          <w:rPr>
            <w:noProof/>
            <w:webHidden/>
          </w:rPr>
          <w:instrText xml:space="preserve"> PAGEREF _Toc534969614 \h </w:instrText>
        </w:r>
        <w:r>
          <w:rPr>
            <w:noProof/>
            <w:webHidden/>
          </w:rPr>
        </w:r>
        <w:r>
          <w:rPr>
            <w:noProof/>
            <w:webHidden/>
          </w:rPr>
          <w:fldChar w:fldCharType="separate"/>
        </w:r>
        <w:r>
          <w:rPr>
            <w:noProof/>
            <w:webHidden/>
          </w:rPr>
          <w:t>16</w:t>
        </w:r>
        <w:r>
          <w:rPr>
            <w:noProof/>
            <w:webHidden/>
          </w:rPr>
          <w:fldChar w:fldCharType="end"/>
        </w:r>
      </w:hyperlink>
    </w:p>
    <w:p w14:paraId="16677282" w14:textId="1414955C" w:rsidR="00291434" w:rsidRDefault="00291434">
      <w:pPr>
        <w:pStyle w:val="TOC4"/>
        <w:rPr>
          <w:rFonts w:asciiTheme="minorHAnsi" w:eastAsiaTheme="minorEastAsia" w:hAnsiTheme="minorHAnsi" w:cstheme="minorBidi"/>
          <w:noProof/>
          <w:sz w:val="22"/>
          <w:szCs w:val="22"/>
        </w:rPr>
      </w:pPr>
      <w:hyperlink w:anchor="_Toc534969615" w:history="1">
        <w:r w:rsidRPr="00412AD0">
          <w:rPr>
            <w:rStyle w:val="Hyperlink"/>
            <w:noProof/>
          </w:rPr>
          <w:t>46.4.1.1 Create, Update, and Delete Services</w:t>
        </w:r>
        <w:r>
          <w:rPr>
            <w:noProof/>
            <w:webHidden/>
          </w:rPr>
          <w:tab/>
        </w:r>
        <w:r>
          <w:rPr>
            <w:noProof/>
            <w:webHidden/>
          </w:rPr>
          <w:fldChar w:fldCharType="begin"/>
        </w:r>
        <w:r>
          <w:rPr>
            <w:noProof/>
            <w:webHidden/>
          </w:rPr>
          <w:instrText xml:space="preserve"> PAGEREF _Toc534969615 \h </w:instrText>
        </w:r>
        <w:r>
          <w:rPr>
            <w:noProof/>
            <w:webHidden/>
          </w:rPr>
        </w:r>
        <w:r>
          <w:rPr>
            <w:noProof/>
            <w:webHidden/>
          </w:rPr>
          <w:fldChar w:fldCharType="separate"/>
        </w:r>
        <w:r>
          <w:rPr>
            <w:noProof/>
            <w:webHidden/>
          </w:rPr>
          <w:t>17</w:t>
        </w:r>
        <w:r>
          <w:rPr>
            <w:noProof/>
            <w:webHidden/>
          </w:rPr>
          <w:fldChar w:fldCharType="end"/>
        </w:r>
      </w:hyperlink>
    </w:p>
    <w:p w14:paraId="19A0A332" w14:textId="79DC664F" w:rsidR="00291434" w:rsidRDefault="00291434">
      <w:pPr>
        <w:pStyle w:val="TOC3"/>
        <w:rPr>
          <w:rFonts w:asciiTheme="minorHAnsi" w:eastAsiaTheme="minorEastAsia" w:hAnsiTheme="minorHAnsi" w:cstheme="minorBidi"/>
          <w:noProof/>
          <w:sz w:val="22"/>
          <w:szCs w:val="22"/>
        </w:rPr>
      </w:pPr>
      <w:hyperlink w:anchor="_Toc534969616" w:history="1">
        <w:r w:rsidRPr="00412AD0">
          <w:rPr>
            <w:rStyle w:val="Hyperlink"/>
            <w:bCs/>
            <w:noProof/>
          </w:rPr>
          <w:t>46.4.2 Use Cases</w:t>
        </w:r>
        <w:r>
          <w:rPr>
            <w:noProof/>
            <w:webHidden/>
          </w:rPr>
          <w:tab/>
        </w:r>
        <w:r>
          <w:rPr>
            <w:noProof/>
            <w:webHidden/>
          </w:rPr>
          <w:fldChar w:fldCharType="begin"/>
        </w:r>
        <w:r>
          <w:rPr>
            <w:noProof/>
            <w:webHidden/>
          </w:rPr>
          <w:instrText xml:space="preserve"> PAGEREF _Toc534969616 \h </w:instrText>
        </w:r>
        <w:r>
          <w:rPr>
            <w:noProof/>
            <w:webHidden/>
          </w:rPr>
        </w:r>
        <w:r>
          <w:rPr>
            <w:noProof/>
            <w:webHidden/>
          </w:rPr>
          <w:fldChar w:fldCharType="separate"/>
        </w:r>
        <w:r>
          <w:rPr>
            <w:noProof/>
            <w:webHidden/>
          </w:rPr>
          <w:t>17</w:t>
        </w:r>
        <w:r>
          <w:rPr>
            <w:noProof/>
            <w:webHidden/>
          </w:rPr>
          <w:fldChar w:fldCharType="end"/>
        </w:r>
      </w:hyperlink>
    </w:p>
    <w:p w14:paraId="42A170F5" w14:textId="3E4243DF" w:rsidR="00291434" w:rsidRDefault="00291434">
      <w:pPr>
        <w:pStyle w:val="TOC4"/>
        <w:rPr>
          <w:rFonts w:asciiTheme="minorHAnsi" w:eastAsiaTheme="minorEastAsia" w:hAnsiTheme="minorHAnsi" w:cstheme="minorBidi"/>
          <w:noProof/>
          <w:sz w:val="22"/>
          <w:szCs w:val="22"/>
        </w:rPr>
      </w:pPr>
      <w:hyperlink w:anchor="_Toc534969617" w:history="1">
        <w:r w:rsidRPr="00412AD0">
          <w:rPr>
            <w:rStyle w:val="Hyperlink"/>
            <w:noProof/>
          </w:rPr>
          <w:t>46.4.2.1 Use Case #1: Practitioner Query</w:t>
        </w:r>
        <w:r>
          <w:rPr>
            <w:noProof/>
            <w:webHidden/>
          </w:rPr>
          <w:tab/>
        </w:r>
        <w:r>
          <w:rPr>
            <w:noProof/>
            <w:webHidden/>
          </w:rPr>
          <w:fldChar w:fldCharType="begin"/>
        </w:r>
        <w:r>
          <w:rPr>
            <w:noProof/>
            <w:webHidden/>
          </w:rPr>
          <w:instrText xml:space="preserve"> PAGEREF _Toc534969617 \h </w:instrText>
        </w:r>
        <w:r>
          <w:rPr>
            <w:noProof/>
            <w:webHidden/>
          </w:rPr>
        </w:r>
        <w:r>
          <w:rPr>
            <w:noProof/>
            <w:webHidden/>
          </w:rPr>
          <w:fldChar w:fldCharType="separate"/>
        </w:r>
        <w:r>
          <w:rPr>
            <w:noProof/>
            <w:webHidden/>
          </w:rPr>
          <w:t>17</w:t>
        </w:r>
        <w:r>
          <w:rPr>
            <w:noProof/>
            <w:webHidden/>
          </w:rPr>
          <w:fldChar w:fldCharType="end"/>
        </w:r>
      </w:hyperlink>
    </w:p>
    <w:p w14:paraId="46773EE5" w14:textId="26C620C7" w:rsidR="00291434" w:rsidRDefault="00291434">
      <w:pPr>
        <w:pStyle w:val="TOC5"/>
        <w:rPr>
          <w:rFonts w:asciiTheme="minorHAnsi" w:eastAsiaTheme="minorEastAsia" w:hAnsiTheme="minorHAnsi" w:cstheme="minorBidi"/>
          <w:noProof/>
          <w:sz w:val="22"/>
          <w:szCs w:val="22"/>
        </w:rPr>
      </w:pPr>
      <w:hyperlink w:anchor="_Toc534969618" w:history="1">
        <w:r w:rsidRPr="00412AD0">
          <w:rPr>
            <w:rStyle w:val="Hyperlink"/>
            <w:noProof/>
          </w:rPr>
          <w:t>46.4.2.1.1 Practitioner Query Use Case Description</w:t>
        </w:r>
        <w:r>
          <w:rPr>
            <w:noProof/>
            <w:webHidden/>
          </w:rPr>
          <w:tab/>
        </w:r>
        <w:r>
          <w:rPr>
            <w:noProof/>
            <w:webHidden/>
          </w:rPr>
          <w:fldChar w:fldCharType="begin"/>
        </w:r>
        <w:r>
          <w:rPr>
            <w:noProof/>
            <w:webHidden/>
          </w:rPr>
          <w:instrText xml:space="preserve"> PAGEREF _Toc534969618 \h </w:instrText>
        </w:r>
        <w:r>
          <w:rPr>
            <w:noProof/>
            <w:webHidden/>
          </w:rPr>
        </w:r>
        <w:r>
          <w:rPr>
            <w:noProof/>
            <w:webHidden/>
          </w:rPr>
          <w:fldChar w:fldCharType="separate"/>
        </w:r>
        <w:r>
          <w:rPr>
            <w:noProof/>
            <w:webHidden/>
          </w:rPr>
          <w:t>17</w:t>
        </w:r>
        <w:r>
          <w:rPr>
            <w:noProof/>
            <w:webHidden/>
          </w:rPr>
          <w:fldChar w:fldCharType="end"/>
        </w:r>
      </w:hyperlink>
    </w:p>
    <w:p w14:paraId="67B4B380" w14:textId="445FFE95" w:rsidR="00291434" w:rsidRDefault="00291434">
      <w:pPr>
        <w:pStyle w:val="TOC5"/>
        <w:rPr>
          <w:rFonts w:asciiTheme="minorHAnsi" w:eastAsiaTheme="minorEastAsia" w:hAnsiTheme="minorHAnsi" w:cstheme="minorBidi"/>
          <w:noProof/>
          <w:sz w:val="22"/>
          <w:szCs w:val="22"/>
        </w:rPr>
      </w:pPr>
      <w:hyperlink w:anchor="_Toc534969619" w:history="1">
        <w:r w:rsidRPr="00412AD0">
          <w:rPr>
            <w:rStyle w:val="Hyperlink"/>
            <w:noProof/>
          </w:rPr>
          <w:t>46.4.2.1.2 Practitioner Query Process Flow</w:t>
        </w:r>
        <w:r>
          <w:rPr>
            <w:noProof/>
            <w:webHidden/>
          </w:rPr>
          <w:tab/>
        </w:r>
        <w:r>
          <w:rPr>
            <w:noProof/>
            <w:webHidden/>
          </w:rPr>
          <w:fldChar w:fldCharType="begin"/>
        </w:r>
        <w:r>
          <w:rPr>
            <w:noProof/>
            <w:webHidden/>
          </w:rPr>
          <w:instrText xml:space="preserve"> PAGEREF _Toc534969619 \h </w:instrText>
        </w:r>
        <w:r>
          <w:rPr>
            <w:noProof/>
            <w:webHidden/>
          </w:rPr>
        </w:r>
        <w:r>
          <w:rPr>
            <w:noProof/>
            <w:webHidden/>
          </w:rPr>
          <w:fldChar w:fldCharType="separate"/>
        </w:r>
        <w:r>
          <w:rPr>
            <w:noProof/>
            <w:webHidden/>
          </w:rPr>
          <w:t>17</w:t>
        </w:r>
        <w:r>
          <w:rPr>
            <w:noProof/>
            <w:webHidden/>
          </w:rPr>
          <w:fldChar w:fldCharType="end"/>
        </w:r>
      </w:hyperlink>
    </w:p>
    <w:p w14:paraId="1A572D50" w14:textId="2BD8B6F8" w:rsidR="00291434" w:rsidRDefault="00291434">
      <w:pPr>
        <w:pStyle w:val="TOC4"/>
        <w:rPr>
          <w:rFonts w:asciiTheme="minorHAnsi" w:eastAsiaTheme="minorEastAsia" w:hAnsiTheme="minorHAnsi" w:cstheme="minorBidi"/>
          <w:noProof/>
          <w:sz w:val="22"/>
          <w:szCs w:val="22"/>
        </w:rPr>
      </w:pPr>
      <w:hyperlink w:anchor="_Toc534969620" w:history="1">
        <w:r w:rsidRPr="00412AD0">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_Toc534969620 \h </w:instrText>
        </w:r>
        <w:r>
          <w:rPr>
            <w:noProof/>
            <w:webHidden/>
          </w:rPr>
        </w:r>
        <w:r>
          <w:rPr>
            <w:noProof/>
            <w:webHidden/>
          </w:rPr>
          <w:fldChar w:fldCharType="separate"/>
        </w:r>
        <w:r>
          <w:rPr>
            <w:noProof/>
            <w:webHidden/>
          </w:rPr>
          <w:t>18</w:t>
        </w:r>
        <w:r>
          <w:rPr>
            <w:noProof/>
            <w:webHidden/>
          </w:rPr>
          <w:fldChar w:fldCharType="end"/>
        </w:r>
      </w:hyperlink>
    </w:p>
    <w:p w14:paraId="1D721A8D" w14:textId="5334221D" w:rsidR="00291434" w:rsidRDefault="00291434">
      <w:pPr>
        <w:pStyle w:val="TOC5"/>
        <w:rPr>
          <w:rFonts w:asciiTheme="minorHAnsi" w:eastAsiaTheme="minorEastAsia" w:hAnsiTheme="minorHAnsi" w:cstheme="minorBidi"/>
          <w:noProof/>
          <w:sz w:val="22"/>
          <w:szCs w:val="22"/>
        </w:rPr>
      </w:pPr>
      <w:hyperlink w:anchor="_Toc534969621" w:history="1">
        <w:r w:rsidRPr="00412AD0">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_Toc534969621 \h </w:instrText>
        </w:r>
        <w:r>
          <w:rPr>
            <w:noProof/>
            <w:webHidden/>
          </w:rPr>
        </w:r>
        <w:r>
          <w:rPr>
            <w:noProof/>
            <w:webHidden/>
          </w:rPr>
          <w:fldChar w:fldCharType="separate"/>
        </w:r>
        <w:r>
          <w:rPr>
            <w:noProof/>
            <w:webHidden/>
          </w:rPr>
          <w:t>18</w:t>
        </w:r>
        <w:r>
          <w:rPr>
            <w:noProof/>
            <w:webHidden/>
          </w:rPr>
          <w:fldChar w:fldCharType="end"/>
        </w:r>
      </w:hyperlink>
    </w:p>
    <w:p w14:paraId="3D714773" w14:textId="4B06EAC9" w:rsidR="00291434" w:rsidRDefault="00291434">
      <w:pPr>
        <w:pStyle w:val="TOC5"/>
        <w:rPr>
          <w:rFonts w:asciiTheme="minorHAnsi" w:eastAsiaTheme="minorEastAsia" w:hAnsiTheme="minorHAnsi" w:cstheme="minorBidi"/>
          <w:noProof/>
          <w:sz w:val="22"/>
          <w:szCs w:val="22"/>
        </w:rPr>
      </w:pPr>
      <w:hyperlink w:anchor="_Toc534969622" w:history="1">
        <w:r w:rsidRPr="00412AD0">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_Toc534969622 \h </w:instrText>
        </w:r>
        <w:r>
          <w:rPr>
            <w:noProof/>
            <w:webHidden/>
          </w:rPr>
        </w:r>
        <w:r>
          <w:rPr>
            <w:noProof/>
            <w:webHidden/>
          </w:rPr>
          <w:fldChar w:fldCharType="separate"/>
        </w:r>
        <w:r>
          <w:rPr>
            <w:noProof/>
            <w:webHidden/>
          </w:rPr>
          <w:t>18</w:t>
        </w:r>
        <w:r>
          <w:rPr>
            <w:noProof/>
            <w:webHidden/>
          </w:rPr>
          <w:fldChar w:fldCharType="end"/>
        </w:r>
      </w:hyperlink>
    </w:p>
    <w:p w14:paraId="3DCED168" w14:textId="736B365E" w:rsidR="00291434" w:rsidRDefault="00291434">
      <w:pPr>
        <w:pStyle w:val="TOC4"/>
        <w:rPr>
          <w:rFonts w:asciiTheme="minorHAnsi" w:eastAsiaTheme="minorEastAsia" w:hAnsiTheme="minorHAnsi" w:cstheme="minorBidi"/>
          <w:noProof/>
          <w:sz w:val="22"/>
          <w:szCs w:val="22"/>
        </w:rPr>
      </w:pPr>
      <w:hyperlink w:anchor="_Toc534969623" w:history="1">
        <w:r w:rsidRPr="00412AD0">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_Toc534969623 \h </w:instrText>
        </w:r>
        <w:r>
          <w:rPr>
            <w:noProof/>
            <w:webHidden/>
          </w:rPr>
        </w:r>
        <w:r>
          <w:rPr>
            <w:noProof/>
            <w:webHidden/>
          </w:rPr>
          <w:fldChar w:fldCharType="separate"/>
        </w:r>
        <w:r>
          <w:rPr>
            <w:noProof/>
            <w:webHidden/>
          </w:rPr>
          <w:t>20</w:t>
        </w:r>
        <w:r>
          <w:rPr>
            <w:noProof/>
            <w:webHidden/>
          </w:rPr>
          <w:fldChar w:fldCharType="end"/>
        </w:r>
      </w:hyperlink>
    </w:p>
    <w:p w14:paraId="42445953" w14:textId="4629DD7C" w:rsidR="00291434" w:rsidRDefault="00291434">
      <w:pPr>
        <w:pStyle w:val="TOC5"/>
        <w:rPr>
          <w:rFonts w:asciiTheme="minorHAnsi" w:eastAsiaTheme="minorEastAsia" w:hAnsiTheme="minorHAnsi" w:cstheme="minorBidi"/>
          <w:noProof/>
          <w:sz w:val="22"/>
          <w:szCs w:val="22"/>
        </w:rPr>
      </w:pPr>
      <w:hyperlink w:anchor="_Toc534969624" w:history="1">
        <w:r w:rsidRPr="00412AD0">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_Toc534969624 \h </w:instrText>
        </w:r>
        <w:r>
          <w:rPr>
            <w:noProof/>
            <w:webHidden/>
          </w:rPr>
        </w:r>
        <w:r>
          <w:rPr>
            <w:noProof/>
            <w:webHidden/>
          </w:rPr>
          <w:fldChar w:fldCharType="separate"/>
        </w:r>
        <w:r>
          <w:rPr>
            <w:noProof/>
            <w:webHidden/>
          </w:rPr>
          <w:t>20</w:t>
        </w:r>
        <w:r>
          <w:rPr>
            <w:noProof/>
            <w:webHidden/>
          </w:rPr>
          <w:fldChar w:fldCharType="end"/>
        </w:r>
      </w:hyperlink>
    </w:p>
    <w:p w14:paraId="53239720" w14:textId="64AB1A42" w:rsidR="00291434" w:rsidRDefault="00291434">
      <w:pPr>
        <w:pStyle w:val="TOC5"/>
        <w:rPr>
          <w:rFonts w:asciiTheme="minorHAnsi" w:eastAsiaTheme="minorEastAsia" w:hAnsiTheme="minorHAnsi" w:cstheme="minorBidi"/>
          <w:noProof/>
          <w:sz w:val="22"/>
          <w:szCs w:val="22"/>
        </w:rPr>
      </w:pPr>
      <w:hyperlink w:anchor="_Toc534969625" w:history="1">
        <w:r w:rsidRPr="00412AD0">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_Toc534969625 \h </w:instrText>
        </w:r>
        <w:r>
          <w:rPr>
            <w:noProof/>
            <w:webHidden/>
          </w:rPr>
        </w:r>
        <w:r>
          <w:rPr>
            <w:noProof/>
            <w:webHidden/>
          </w:rPr>
          <w:fldChar w:fldCharType="separate"/>
        </w:r>
        <w:r>
          <w:rPr>
            <w:noProof/>
            <w:webHidden/>
          </w:rPr>
          <w:t>20</w:t>
        </w:r>
        <w:r>
          <w:rPr>
            <w:noProof/>
            <w:webHidden/>
          </w:rPr>
          <w:fldChar w:fldCharType="end"/>
        </w:r>
      </w:hyperlink>
    </w:p>
    <w:p w14:paraId="17697587" w14:textId="26976856" w:rsidR="00291434" w:rsidRDefault="00291434">
      <w:pPr>
        <w:pStyle w:val="TOC2"/>
        <w:rPr>
          <w:rFonts w:asciiTheme="minorHAnsi" w:eastAsiaTheme="minorEastAsia" w:hAnsiTheme="minorHAnsi" w:cstheme="minorBidi"/>
          <w:noProof/>
          <w:sz w:val="22"/>
          <w:szCs w:val="22"/>
        </w:rPr>
      </w:pPr>
      <w:hyperlink w:anchor="_Toc534969626" w:history="1">
        <w:r w:rsidRPr="00412AD0">
          <w:rPr>
            <w:rStyle w:val="Hyperlink"/>
            <w:noProof/>
          </w:rPr>
          <w:t>46.5 mCSD Security Considerations</w:t>
        </w:r>
        <w:r>
          <w:rPr>
            <w:noProof/>
            <w:webHidden/>
          </w:rPr>
          <w:tab/>
        </w:r>
        <w:r>
          <w:rPr>
            <w:noProof/>
            <w:webHidden/>
          </w:rPr>
          <w:fldChar w:fldCharType="begin"/>
        </w:r>
        <w:r>
          <w:rPr>
            <w:noProof/>
            <w:webHidden/>
          </w:rPr>
          <w:instrText xml:space="preserve"> PAGEREF _Toc534969626 \h </w:instrText>
        </w:r>
        <w:r>
          <w:rPr>
            <w:noProof/>
            <w:webHidden/>
          </w:rPr>
        </w:r>
        <w:r>
          <w:rPr>
            <w:noProof/>
            <w:webHidden/>
          </w:rPr>
          <w:fldChar w:fldCharType="separate"/>
        </w:r>
        <w:r>
          <w:rPr>
            <w:noProof/>
            <w:webHidden/>
          </w:rPr>
          <w:t>22</w:t>
        </w:r>
        <w:r>
          <w:rPr>
            <w:noProof/>
            <w:webHidden/>
          </w:rPr>
          <w:fldChar w:fldCharType="end"/>
        </w:r>
      </w:hyperlink>
    </w:p>
    <w:p w14:paraId="43CE79C9" w14:textId="39872756" w:rsidR="00291434" w:rsidRDefault="00291434">
      <w:pPr>
        <w:pStyle w:val="TOC2"/>
        <w:rPr>
          <w:rFonts w:asciiTheme="minorHAnsi" w:eastAsiaTheme="minorEastAsia" w:hAnsiTheme="minorHAnsi" w:cstheme="minorBidi"/>
          <w:noProof/>
          <w:sz w:val="22"/>
          <w:szCs w:val="22"/>
        </w:rPr>
      </w:pPr>
      <w:hyperlink w:anchor="_Toc534969627" w:history="1">
        <w:r w:rsidRPr="00412AD0">
          <w:rPr>
            <w:rStyle w:val="Hyperlink"/>
            <w:noProof/>
          </w:rPr>
          <w:t>46.6 mCSD Cross Profile Considerations</w:t>
        </w:r>
        <w:r>
          <w:rPr>
            <w:noProof/>
            <w:webHidden/>
          </w:rPr>
          <w:tab/>
        </w:r>
        <w:r>
          <w:rPr>
            <w:noProof/>
            <w:webHidden/>
          </w:rPr>
          <w:fldChar w:fldCharType="begin"/>
        </w:r>
        <w:r>
          <w:rPr>
            <w:noProof/>
            <w:webHidden/>
          </w:rPr>
          <w:instrText xml:space="preserve"> PAGEREF _Toc534969627 \h </w:instrText>
        </w:r>
        <w:r>
          <w:rPr>
            <w:noProof/>
            <w:webHidden/>
          </w:rPr>
        </w:r>
        <w:r>
          <w:rPr>
            <w:noProof/>
            <w:webHidden/>
          </w:rPr>
          <w:fldChar w:fldCharType="separate"/>
        </w:r>
        <w:r>
          <w:rPr>
            <w:noProof/>
            <w:webHidden/>
          </w:rPr>
          <w:t>22</w:t>
        </w:r>
        <w:r>
          <w:rPr>
            <w:noProof/>
            <w:webHidden/>
          </w:rPr>
          <w:fldChar w:fldCharType="end"/>
        </w:r>
      </w:hyperlink>
    </w:p>
    <w:p w14:paraId="6322E145" w14:textId="3D7EF64A" w:rsidR="00291434" w:rsidRDefault="00291434">
      <w:pPr>
        <w:pStyle w:val="TOC3"/>
        <w:rPr>
          <w:rFonts w:asciiTheme="minorHAnsi" w:eastAsiaTheme="minorEastAsia" w:hAnsiTheme="minorHAnsi" w:cstheme="minorBidi"/>
          <w:noProof/>
          <w:sz w:val="22"/>
          <w:szCs w:val="22"/>
        </w:rPr>
      </w:pPr>
      <w:hyperlink w:anchor="_Toc534969628" w:history="1">
        <w:r w:rsidRPr="00412AD0">
          <w:rPr>
            <w:rStyle w:val="Hyperlink"/>
            <w:noProof/>
          </w:rPr>
          <w:t>46.6.1 Aggregate Data Exchange – ADX</w:t>
        </w:r>
        <w:r>
          <w:rPr>
            <w:noProof/>
            <w:webHidden/>
          </w:rPr>
          <w:tab/>
        </w:r>
        <w:r>
          <w:rPr>
            <w:noProof/>
            <w:webHidden/>
          </w:rPr>
          <w:fldChar w:fldCharType="begin"/>
        </w:r>
        <w:r>
          <w:rPr>
            <w:noProof/>
            <w:webHidden/>
          </w:rPr>
          <w:instrText xml:space="preserve"> PAGEREF _Toc534969628 \h </w:instrText>
        </w:r>
        <w:r>
          <w:rPr>
            <w:noProof/>
            <w:webHidden/>
          </w:rPr>
        </w:r>
        <w:r>
          <w:rPr>
            <w:noProof/>
            <w:webHidden/>
          </w:rPr>
          <w:fldChar w:fldCharType="separate"/>
        </w:r>
        <w:r>
          <w:rPr>
            <w:noProof/>
            <w:webHidden/>
          </w:rPr>
          <w:t>22</w:t>
        </w:r>
        <w:r>
          <w:rPr>
            <w:noProof/>
            <w:webHidden/>
          </w:rPr>
          <w:fldChar w:fldCharType="end"/>
        </w:r>
      </w:hyperlink>
    </w:p>
    <w:p w14:paraId="4C28F852" w14:textId="1E1C26B6" w:rsidR="00291434" w:rsidRDefault="00291434">
      <w:pPr>
        <w:pStyle w:val="TOC3"/>
        <w:rPr>
          <w:rFonts w:asciiTheme="minorHAnsi" w:eastAsiaTheme="minorEastAsia" w:hAnsiTheme="minorHAnsi" w:cstheme="minorBidi"/>
          <w:noProof/>
          <w:sz w:val="22"/>
          <w:szCs w:val="22"/>
        </w:rPr>
      </w:pPr>
      <w:hyperlink w:anchor="_Toc534969629" w:history="1">
        <w:r w:rsidRPr="00412AD0">
          <w:rPr>
            <w:rStyle w:val="Hyperlink"/>
            <w:noProof/>
          </w:rPr>
          <w:t>46.6.2 Care Services Discovery – CSD</w:t>
        </w:r>
        <w:r>
          <w:rPr>
            <w:noProof/>
            <w:webHidden/>
          </w:rPr>
          <w:tab/>
        </w:r>
        <w:r>
          <w:rPr>
            <w:noProof/>
            <w:webHidden/>
          </w:rPr>
          <w:fldChar w:fldCharType="begin"/>
        </w:r>
        <w:r>
          <w:rPr>
            <w:noProof/>
            <w:webHidden/>
          </w:rPr>
          <w:instrText xml:space="preserve"> PAGEREF _Toc534969629 \h </w:instrText>
        </w:r>
        <w:r>
          <w:rPr>
            <w:noProof/>
            <w:webHidden/>
          </w:rPr>
        </w:r>
        <w:r>
          <w:rPr>
            <w:noProof/>
            <w:webHidden/>
          </w:rPr>
          <w:fldChar w:fldCharType="separate"/>
        </w:r>
        <w:r>
          <w:rPr>
            <w:noProof/>
            <w:webHidden/>
          </w:rPr>
          <w:t>22</w:t>
        </w:r>
        <w:r>
          <w:rPr>
            <w:noProof/>
            <w:webHidden/>
          </w:rPr>
          <w:fldChar w:fldCharType="end"/>
        </w:r>
      </w:hyperlink>
    </w:p>
    <w:p w14:paraId="5ACB3CFA" w14:textId="5B3A21FD" w:rsidR="00291434" w:rsidRDefault="00291434">
      <w:pPr>
        <w:pStyle w:val="TOC3"/>
        <w:rPr>
          <w:rFonts w:asciiTheme="minorHAnsi" w:eastAsiaTheme="minorEastAsia" w:hAnsiTheme="minorHAnsi" w:cstheme="minorBidi"/>
          <w:noProof/>
          <w:sz w:val="22"/>
          <w:szCs w:val="22"/>
        </w:rPr>
      </w:pPr>
      <w:hyperlink w:anchor="_Toc534969630" w:history="1">
        <w:r w:rsidRPr="00412AD0">
          <w:rPr>
            <w:rStyle w:val="Hyperlink"/>
            <w:noProof/>
          </w:rPr>
          <w:t>46.6.3 Health Provider Directory – HPD</w:t>
        </w:r>
        <w:r>
          <w:rPr>
            <w:noProof/>
            <w:webHidden/>
          </w:rPr>
          <w:tab/>
        </w:r>
        <w:r>
          <w:rPr>
            <w:noProof/>
            <w:webHidden/>
          </w:rPr>
          <w:fldChar w:fldCharType="begin"/>
        </w:r>
        <w:r>
          <w:rPr>
            <w:noProof/>
            <w:webHidden/>
          </w:rPr>
          <w:instrText xml:space="preserve"> PAGEREF _Toc534969630 \h </w:instrText>
        </w:r>
        <w:r>
          <w:rPr>
            <w:noProof/>
            <w:webHidden/>
          </w:rPr>
        </w:r>
        <w:r>
          <w:rPr>
            <w:noProof/>
            <w:webHidden/>
          </w:rPr>
          <w:fldChar w:fldCharType="separate"/>
        </w:r>
        <w:r>
          <w:rPr>
            <w:noProof/>
            <w:webHidden/>
          </w:rPr>
          <w:t>22</w:t>
        </w:r>
        <w:r>
          <w:rPr>
            <w:noProof/>
            <w:webHidden/>
          </w:rPr>
          <w:fldChar w:fldCharType="end"/>
        </w:r>
      </w:hyperlink>
    </w:p>
    <w:p w14:paraId="41EF1ED5" w14:textId="723A2381" w:rsidR="00291434" w:rsidRDefault="00291434">
      <w:pPr>
        <w:pStyle w:val="TOC3"/>
        <w:rPr>
          <w:rFonts w:asciiTheme="minorHAnsi" w:eastAsiaTheme="minorEastAsia" w:hAnsiTheme="minorHAnsi" w:cstheme="minorBidi"/>
          <w:noProof/>
          <w:sz w:val="22"/>
          <w:szCs w:val="22"/>
        </w:rPr>
      </w:pPr>
      <w:hyperlink w:anchor="_Toc534969631" w:history="1">
        <w:r w:rsidRPr="00412AD0">
          <w:rPr>
            <w:rStyle w:val="Hyperlink"/>
            <w:noProof/>
          </w:rPr>
          <w:t>46.6.4 Mobile Alert Communication Management – mACM</w:t>
        </w:r>
        <w:r>
          <w:rPr>
            <w:noProof/>
            <w:webHidden/>
          </w:rPr>
          <w:tab/>
        </w:r>
        <w:r>
          <w:rPr>
            <w:noProof/>
            <w:webHidden/>
          </w:rPr>
          <w:fldChar w:fldCharType="begin"/>
        </w:r>
        <w:r>
          <w:rPr>
            <w:noProof/>
            <w:webHidden/>
          </w:rPr>
          <w:instrText xml:space="preserve"> PAGEREF _Toc534969631 \h </w:instrText>
        </w:r>
        <w:r>
          <w:rPr>
            <w:noProof/>
            <w:webHidden/>
          </w:rPr>
        </w:r>
        <w:r>
          <w:rPr>
            <w:noProof/>
            <w:webHidden/>
          </w:rPr>
          <w:fldChar w:fldCharType="separate"/>
        </w:r>
        <w:r>
          <w:rPr>
            <w:noProof/>
            <w:webHidden/>
          </w:rPr>
          <w:t>23</w:t>
        </w:r>
        <w:r>
          <w:rPr>
            <w:noProof/>
            <w:webHidden/>
          </w:rPr>
          <w:fldChar w:fldCharType="end"/>
        </w:r>
      </w:hyperlink>
    </w:p>
    <w:p w14:paraId="0D7EAD52" w14:textId="14D0603B" w:rsidR="00291434" w:rsidRDefault="00291434">
      <w:pPr>
        <w:pStyle w:val="TOC2"/>
        <w:rPr>
          <w:rFonts w:asciiTheme="minorHAnsi" w:eastAsiaTheme="minorEastAsia" w:hAnsiTheme="minorHAnsi" w:cstheme="minorBidi"/>
          <w:noProof/>
          <w:sz w:val="22"/>
          <w:szCs w:val="22"/>
        </w:rPr>
      </w:pPr>
      <w:hyperlink w:anchor="_Toc534969632" w:history="1">
        <w:r w:rsidRPr="00412AD0">
          <w:rPr>
            <w:rStyle w:val="Hyperlink"/>
            <w:noProof/>
          </w:rPr>
          <w:t>46.7 mCSD Deployment Considerations</w:t>
        </w:r>
        <w:r>
          <w:rPr>
            <w:noProof/>
            <w:webHidden/>
          </w:rPr>
          <w:tab/>
        </w:r>
        <w:r>
          <w:rPr>
            <w:noProof/>
            <w:webHidden/>
          </w:rPr>
          <w:fldChar w:fldCharType="begin"/>
        </w:r>
        <w:r>
          <w:rPr>
            <w:noProof/>
            <w:webHidden/>
          </w:rPr>
          <w:instrText xml:space="preserve"> PAGEREF _Toc534969632 \h </w:instrText>
        </w:r>
        <w:r>
          <w:rPr>
            <w:noProof/>
            <w:webHidden/>
          </w:rPr>
        </w:r>
        <w:r>
          <w:rPr>
            <w:noProof/>
            <w:webHidden/>
          </w:rPr>
          <w:fldChar w:fldCharType="separate"/>
        </w:r>
        <w:r>
          <w:rPr>
            <w:noProof/>
            <w:webHidden/>
          </w:rPr>
          <w:t>23</w:t>
        </w:r>
        <w:r>
          <w:rPr>
            <w:noProof/>
            <w:webHidden/>
          </w:rPr>
          <w:fldChar w:fldCharType="end"/>
        </w:r>
      </w:hyperlink>
    </w:p>
    <w:p w14:paraId="4FCBD165" w14:textId="4744066B" w:rsidR="00291434" w:rsidRDefault="00291434">
      <w:pPr>
        <w:pStyle w:val="TOC3"/>
        <w:rPr>
          <w:rFonts w:asciiTheme="minorHAnsi" w:eastAsiaTheme="minorEastAsia" w:hAnsiTheme="minorHAnsi" w:cstheme="minorBidi"/>
          <w:noProof/>
          <w:sz w:val="22"/>
          <w:szCs w:val="22"/>
        </w:rPr>
      </w:pPr>
      <w:hyperlink w:anchor="_Toc534969633" w:history="1">
        <w:r w:rsidRPr="00412AD0">
          <w:rPr>
            <w:rStyle w:val="Hyperlink"/>
            <w:noProof/>
          </w:rPr>
          <w:t>46.7.1 Simple Deployment</w:t>
        </w:r>
        <w:r>
          <w:rPr>
            <w:noProof/>
            <w:webHidden/>
          </w:rPr>
          <w:tab/>
        </w:r>
        <w:r>
          <w:rPr>
            <w:noProof/>
            <w:webHidden/>
          </w:rPr>
          <w:fldChar w:fldCharType="begin"/>
        </w:r>
        <w:r>
          <w:rPr>
            <w:noProof/>
            <w:webHidden/>
          </w:rPr>
          <w:instrText xml:space="preserve"> PAGEREF _Toc534969633 \h </w:instrText>
        </w:r>
        <w:r>
          <w:rPr>
            <w:noProof/>
            <w:webHidden/>
          </w:rPr>
        </w:r>
        <w:r>
          <w:rPr>
            <w:noProof/>
            <w:webHidden/>
          </w:rPr>
          <w:fldChar w:fldCharType="separate"/>
        </w:r>
        <w:r>
          <w:rPr>
            <w:noProof/>
            <w:webHidden/>
          </w:rPr>
          <w:t>23</w:t>
        </w:r>
        <w:r>
          <w:rPr>
            <w:noProof/>
            <w:webHidden/>
          </w:rPr>
          <w:fldChar w:fldCharType="end"/>
        </w:r>
      </w:hyperlink>
    </w:p>
    <w:p w14:paraId="592CE8C8" w14:textId="30BB5BA8" w:rsidR="00291434" w:rsidRDefault="00291434">
      <w:pPr>
        <w:pStyle w:val="TOC3"/>
        <w:rPr>
          <w:rFonts w:asciiTheme="minorHAnsi" w:eastAsiaTheme="minorEastAsia" w:hAnsiTheme="minorHAnsi" w:cstheme="minorBidi"/>
          <w:noProof/>
          <w:sz w:val="22"/>
          <w:szCs w:val="22"/>
        </w:rPr>
      </w:pPr>
      <w:hyperlink w:anchor="_Toc534969634" w:history="1">
        <w:r w:rsidRPr="00412AD0">
          <w:rPr>
            <w:rStyle w:val="Hyperlink"/>
            <w:noProof/>
          </w:rPr>
          <w:t>46.7.2 Federated and Cross-Jurisdictional Deployments</w:t>
        </w:r>
        <w:r>
          <w:rPr>
            <w:noProof/>
            <w:webHidden/>
          </w:rPr>
          <w:tab/>
        </w:r>
        <w:r>
          <w:rPr>
            <w:noProof/>
            <w:webHidden/>
          </w:rPr>
          <w:fldChar w:fldCharType="begin"/>
        </w:r>
        <w:r>
          <w:rPr>
            <w:noProof/>
            <w:webHidden/>
          </w:rPr>
          <w:instrText xml:space="preserve"> PAGEREF _Toc534969634 \h </w:instrText>
        </w:r>
        <w:r>
          <w:rPr>
            <w:noProof/>
            <w:webHidden/>
          </w:rPr>
        </w:r>
        <w:r>
          <w:rPr>
            <w:noProof/>
            <w:webHidden/>
          </w:rPr>
          <w:fldChar w:fldCharType="separate"/>
        </w:r>
        <w:r>
          <w:rPr>
            <w:noProof/>
            <w:webHidden/>
          </w:rPr>
          <w:t>23</w:t>
        </w:r>
        <w:r>
          <w:rPr>
            <w:noProof/>
            <w:webHidden/>
          </w:rPr>
          <w:fldChar w:fldCharType="end"/>
        </w:r>
      </w:hyperlink>
    </w:p>
    <w:p w14:paraId="2AEB195F" w14:textId="50D7A92E" w:rsidR="00291434" w:rsidRDefault="00291434">
      <w:pPr>
        <w:pStyle w:val="TOC4"/>
        <w:rPr>
          <w:rFonts w:asciiTheme="minorHAnsi" w:eastAsiaTheme="minorEastAsia" w:hAnsiTheme="minorHAnsi" w:cstheme="minorBidi"/>
          <w:noProof/>
          <w:sz w:val="22"/>
          <w:szCs w:val="22"/>
        </w:rPr>
      </w:pPr>
      <w:hyperlink w:anchor="_Toc534969635" w:history="1">
        <w:r w:rsidRPr="00412AD0">
          <w:rPr>
            <w:rStyle w:val="Hyperlink"/>
            <w:noProof/>
          </w:rPr>
          <w:t>46.7.2.1 Terminology Services</w:t>
        </w:r>
        <w:r>
          <w:rPr>
            <w:noProof/>
            <w:webHidden/>
          </w:rPr>
          <w:tab/>
        </w:r>
        <w:r>
          <w:rPr>
            <w:noProof/>
            <w:webHidden/>
          </w:rPr>
          <w:fldChar w:fldCharType="begin"/>
        </w:r>
        <w:r>
          <w:rPr>
            <w:noProof/>
            <w:webHidden/>
          </w:rPr>
          <w:instrText xml:space="preserve"> PAGEREF _Toc534969635 \h </w:instrText>
        </w:r>
        <w:r>
          <w:rPr>
            <w:noProof/>
            <w:webHidden/>
          </w:rPr>
        </w:r>
        <w:r>
          <w:rPr>
            <w:noProof/>
            <w:webHidden/>
          </w:rPr>
          <w:fldChar w:fldCharType="separate"/>
        </w:r>
        <w:r>
          <w:rPr>
            <w:noProof/>
            <w:webHidden/>
          </w:rPr>
          <w:t>26</w:t>
        </w:r>
        <w:r>
          <w:rPr>
            <w:noProof/>
            <w:webHidden/>
          </w:rPr>
          <w:fldChar w:fldCharType="end"/>
        </w:r>
      </w:hyperlink>
    </w:p>
    <w:p w14:paraId="18392DC0" w14:textId="531E7725" w:rsidR="00291434" w:rsidRPr="005D41C0" w:rsidRDefault="00291434">
      <w:pPr>
        <w:pStyle w:val="TOC1"/>
        <w:rPr>
          <w:rFonts w:asciiTheme="minorHAnsi" w:eastAsiaTheme="minorEastAsia" w:hAnsiTheme="minorHAnsi" w:cstheme="minorBidi"/>
          <w:b/>
          <w:noProof/>
          <w:sz w:val="22"/>
          <w:szCs w:val="22"/>
        </w:rPr>
      </w:pPr>
      <w:hyperlink w:anchor="_Toc534969636" w:history="1">
        <w:r w:rsidRPr="005D41C0">
          <w:rPr>
            <w:rStyle w:val="Hyperlink"/>
            <w:b/>
            <w:noProof/>
          </w:rPr>
          <w:t>Volume 2 – Transactions</w:t>
        </w:r>
        <w:r w:rsidRPr="005D41C0">
          <w:rPr>
            <w:b/>
            <w:noProof/>
            <w:webHidden/>
          </w:rPr>
          <w:tab/>
        </w:r>
        <w:r w:rsidRPr="005D41C0">
          <w:rPr>
            <w:b/>
            <w:noProof/>
            <w:webHidden/>
          </w:rPr>
          <w:fldChar w:fldCharType="begin"/>
        </w:r>
        <w:r w:rsidRPr="005D41C0">
          <w:rPr>
            <w:b/>
            <w:noProof/>
            <w:webHidden/>
          </w:rPr>
          <w:instrText xml:space="preserve"> PAGEREF _Toc534969636 \h </w:instrText>
        </w:r>
        <w:r w:rsidRPr="005D41C0">
          <w:rPr>
            <w:b/>
            <w:noProof/>
            <w:webHidden/>
          </w:rPr>
        </w:r>
        <w:r w:rsidRPr="005D41C0">
          <w:rPr>
            <w:b/>
            <w:noProof/>
            <w:webHidden/>
          </w:rPr>
          <w:fldChar w:fldCharType="separate"/>
        </w:r>
        <w:r w:rsidRPr="005D41C0">
          <w:rPr>
            <w:b/>
            <w:noProof/>
            <w:webHidden/>
          </w:rPr>
          <w:t>27</w:t>
        </w:r>
        <w:r w:rsidRPr="005D41C0">
          <w:rPr>
            <w:b/>
            <w:noProof/>
            <w:webHidden/>
          </w:rPr>
          <w:fldChar w:fldCharType="end"/>
        </w:r>
      </w:hyperlink>
    </w:p>
    <w:p w14:paraId="649CE93A" w14:textId="4CE28C67" w:rsidR="00291434" w:rsidRDefault="00291434">
      <w:pPr>
        <w:pStyle w:val="TOC2"/>
        <w:rPr>
          <w:rFonts w:asciiTheme="minorHAnsi" w:eastAsiaTheme="minorEastAsia" w:hAnsiTheme="minorHAnsi" w:cstheme="minorBidi"/>
          <w:noProof/>
          <w:sz w:val="22"/>
          <w:szCs w:val="22"/>
        </w:rPr>
      </w:pPr>
      <w:hyperlink w:anchor="_Toc534969637" w:history="1">
        <w:r w:rsidRPr="00412AD0">
          <w:rPr>
            <w:rStyle w:val="Hyperlink"/>
            <w:noProof/>
          </w:rPr>
          <w:t>3.90 Find Matching Care Services [ITI-90]</w:t>
        </w:r>
        <w:r>
          <w:rPr>
            <w:noProof/>
            <w:webHidden/>
          </w:rPr>
          <w:tab/>
        </w:r>
        <w:r>
          <w:rPr>
            <w:noProof/>
            <w:webHidden/>
          </w:rPr>
          <w:fldChar w:fldCharType="begin"/>
        </w:r>
        <w:r>
          <w:rPr>
            <w:noProof/>
            <w:webHidden/>
          </w:rPr>
          <w:instrText xml:space="preserve"> PAGEREF _Toc534969637 \h </w:instrText>
        </w:r>
        <w:r>
          <w:rPr>
            <w:noProof/>
            <w:webHidden/>
          </w:rPr>
        </w:r>
        <w:r>
          <w:rPr>
            <w:noProof/>
            <w:webHidden/>
          </w:rPr>
          <w:fldChar w:fldCharType="separate"/>
        </w:r>
        <w:r>
          <w:rPr>
            <w:noProof/>
            <w:webHidden/>
          </w:rPr>
          <w:t>27</w:t>
        </w:r>
        <w:r>
          <w:rPr>
            <w:noProof/>
            <w:webHidden/>
          </w:rPr>
          <w:fldChar w:fldCharType="end"/>
        </w:r>
      </w:hyperlink>
    </w:p>
    <w:p w14:paraId="72AC4509" w14:textId="5AD2EE57" w:rsidR="00291434" w:rsidRDefault="00291434">
      <w:pPr>
        <w:pStyle w:val="TOC3"/>
        <w:rPr>
          <w:rFonts w:asciiTheme="minorHAnsi" w:eastAsiaTheme="minorEastAsia" w:hAnsiTheme="minorHAnsi" w:cstheme="minorBidi"/>
          <w:noProof/>
          <w:sz w:val="22"/>
          <w:szCs w:val="22"/>
        </w:rPr>
      </w:pPr>
      <w:hyperlink w:anchor="_Toc534969638" w:history="1">
        <w:r w:rsidRPr="00412AD0">
          <w:rPr>
            <w:rStyle w:val="Hyperlink"/>
            <w:noProof/>
          </w:rPr>
          <w:t>3.90.1 Scope</w:t>
        </w:r>
        <w:r>
          <w:rPr>
            <w:noProof/>
            <w:webHidden/>
          </w:rPr>
          <w:tab/>
        </w:r>
        <w:r>
          <w:rPr>
            <w:noProof/>
            <w:webHidden/>
          </w:rPr>
          <w:fldChar w:fldCharType="begin"/>
        </w:r>
        <w:r>
          <w:rPr>
            <w:noProof/>
            <w:webHidden/>
          </w:rPr>
          <w:instrText xml:space="preserve"> PAGEREF _Toc534969638 \h </w:instrText>
        </w:r>
        <w:r>
          <w:rPr>
            <w:noProof/>
            <w:webHidden/>
          </w:rPr>
        </w:r>
        <w:r>
          <w:rPr>
            <w:noProof/>
            <w:webHidden/>
          </w:rPr>
          <w:fldChar w:fldCharType="separate"/>
        </w:r>
        <w:r>
          <w:rPr>
            <w:noProof/>
            <w:webHidden/>
          </w:rPr>
          <w:t>27</w:t>
        </w:r>
        <w:r>
          <w:rPr>
            <w:noProof/>
            <w:webHidden/>
          </w:rPr>
          <w:fldChar w:fldCharType="end"/>
        </w:r>
      </w:hyperlink>
    </w:p>
    <w:p w14:paraId="55E16AD8" w14:textId="4DEAA8EB" w:rsidR="00291434" w:rsidRDefault="00291434">
      <w:pPr>
        <w:pStyle w:val="TOC3"/>
        <w:rPr>
          <w:rFonts w:asciiTheme="minorHAnsi" w:eastAsiaTheme="minorEastAsia" w:hAnsiTheme="minorHAnsi" w:cstheme="minorBidi"/>
          <w:noProof/>
          <w:sz w:val="22"/>
          <w:szCs w:val="22"/>
        </w:rPr>
      </w:pPr>
      <w:hyperlink w:anchor="_Toc534969639" w:history="1">
        <w:r w:rsidRPr="00412AD0">
          <w:rPr>
            <w:rStyle w:val="Hyperlink"/>
            <w:noProof/>
          </w:rPr>
          <w:t>3.90.2 Actor Roles</w:t>
        </w:r>
        <w:r>
          <w:rPr>
            <w:noProof/>
            <w:webHidden/>
          </w:rPr>
          <w:tab/>
        </w:r>
        <w:r>
          <w:rPr>
            <w:noProof/>
            <w:webHidden/>
          </w:rPr>
          <w:fldChar w:fldCharType="begin"/>
        </w:r>
        <w:r>
          <w:rPr>
            <w:noProof/>
            <w:webHidden/>
          </w:rPr>
          <w:instrText xml:space="preserve"> PAGEREF _Toc534969639 \h </w:instrText>
        </w:r>
        <w:r>
          <w:rPr>
            <w:noProof/>
            <w:webHidden/>
          </w:rPr>
        </w:r>
        <w:r>
          <w:rPr>
            <w:noProof/>
            <w:webHidden/>
          </w:rPr>
          <w:fldChar w:fldCharType="separate"/>
        </w:r>
        <w:r>
          <w:rPr>
            <w:noProof/>
            <w:webHidden/>
          </w:rPr>
          <w:t>27</w:t>
        </w:r>
        <w:r>
          <w:rPr>
            <w:noProof/>
            <w:webHidden/>
          </w:rPr>
          <w:fldChar w:fldCharType="end"/>
        </w:r>
      </w:hyperlink>
    </w:p>
    <w:p w14:paraId="43CCD4FB" w14:textId="5F75CAE5" w:rsidR="00291434" w:rsidRDefault="00291434">
      <w:pPr>
        <w:pStyle w:val="TOC3"/>
        <w:rPr>
          <w:rFonts w:asciiTheme="minorHAnsi" w:eastAsiaTheme="minorEastAsia" w:hAnsiTheme="minorHAnsi" w:cstheme="minorBidi"/>
          <w:noProof/>
          <w:sz w:val="22"/>
          <w:szCs w:val="22"/>
        </w:rPr>
      </w:pPr>
      <w:hyperlink w:anchor="_Toc534969640" w:history="1">
        <w:r w:rsidRPr="00412AD0">
          <w:rPr>
            <w:rStyle w:val="Hyperlink"/>
            <w:noProof/>
          </w:rPr>
          <w:t>3.90.3 Referenced Standards</w:t>
        </w:r>
        <w:r>
          <w:rPr>
            <w:noProof/>
            <w:webHidden/>
          </w:rPr>
          <w:tab/>
        </w:r>
        <w:r>
          <w:rPr>
            <w:noProof/>
            <w:webHidden/>
          </w:rPr>
          <w:fldChar w:fldCharType="begin"/>
        </w:r>
        <w:r>
          <w:rPr>
            <w:noProof/>
            <w:webHidden/>
          </w:rPr>
          <w:instrText xml:space="preserve"> PAGEREF _Toc534969640 \h </w:instrText>
        </w:r>
        <w:r>
          <w:rPr>
            <w:noProof/>
            <w:webHidden/>
          </w:rPr>
        </w:r>
        <w:r>
          <w:rPr>
            <w:noProof/>
            <w:webHidden/>
          </w:rPr>
          <w:fldChar w:fldCharType="separate"/>
        </w:r>
        <w:r>
          <w:rPr>
            <w:noProof/>
            <w:webHidden/>
          </w:rPr>
          <w:t>27</w:t>
        </w:r>
        <w:r>
          <w:rPr>
            <w:noProof/>
            <w:webHidden/>
          </w:rPr>
          <w:fldChar w:fldCharType="end"/>
        </w:r>
      </w:hyperlink>
    </w:p>
    <w:p w14:paraId="24138C55" w14:textId="765A5E6F" w:rsidR="00291434" w:rsidRDefault="00291434">
      <w:pPr>
        <w:pStyle w:val="TOC3"/>
        <w:rPr>
          <w:rFonts w:asciiTheme="minorHAnsi" w:eastAsiaTheme="minorEastAsia" w:hAnsiTheme="minorHAnsi" w:cstheme="minorBidi"/>
          <w:noProof/>
          <w:sz w:val="22"/>
          <w:szCs w:val="22"/>
        </w:rPr>
      </w:pPr>
      <w:hyperlink w:anchor="_Toc534969641" w:history="1">
        <w:r w:rsidRPr="00412AD0">
          <w:rPr>
            <w:rStyle w:val="Hyperlink"/>
            <w:noProof/>
          </w:rPr>
          <w:t>3.90.4 Interaction Diagram</w:t>
        </w:r>
        <w:r>
          <w:rPr>
            <w:noProof/>
            <w:webHidden/>
          </w:rPr>
          <w:tab/>
        </w:r>
        <w:r>
          <w:rPr>
            <w:noProof/>
            <w:webHidden/>
          </w:rPr>
          <w:fldChar w:fldCharType="begin"/>
        </w:r>
        <w:r>
          <w:rPr>
            <w:noProof/>
            <w:webHidden/>
          </w:rPr>
          <w:instrText xml:space="preserve"> PAGEREF _Toc534969641 \h </w:instrText>
        </w:r>
        <w:r>
          <w:rPr>
            <w:noProof/>
            <w:webHidden/>
          </w:rPr>
        </w:r>
        <w:r>
          <w:rPr>
            <w:noProof/>
            <w:webHidden/>
          </w:rPr>
          <w:fldChar w:fldCharType="separate"/>
        </w:r>
        <w:r>
          <w:rPr>
            <w:noProof/>
            <w:webHidden/>
          </w:rPr>
          <w:t>28</w:t>
        </w:r>
        <w:r>
          <w:rPr>
            <w:noProof/>
            <w:webHidden/>
          </w:rPr>
          <w:fldChar w:fldCharType="end"/>
        </w:r>
      </w:hyperlink>
    </w:p>
    <w:p w14:paraId="1CFB68FB" w14:textId="5758997B" w:rsidR="00291434" w:rsidRDefault="00291434">
      <w:pPr>
        <w:pStyle w:val="TOC4"/>
        <w:rPr>
          <w:rFonts w:asciiTheme="minorHAnsi" w:eastAsiaTheme="minorEastAsia" w:hAnsiTheme="minorHAnsi" w:cstheme="minorBidi"/>
          <w:noProof/>
          <w:sz w:val="22"/>
          <w:szCs w:val="22"/>
        </w:rPr>
      </w:pPr>
      <w:hyperlink w:anchor="_Toc534969642" w:history="1">
        <w:r w:rsidRPr="00412AD0">
          <w:rPr>
            <w:rStyle w:val="Hyperlink"/>
            <w:noProof/>
          </w:rPr>
          <w:t>3.90.4.1 Find Matching Care Services Request Message</w:t>
        </w:r>
        <w:r>
          <w:rPr>
            <w:noProof/>
            <w:webHidden/>
          </w:rPr>
          <w:tab/>
        </w:r>
        <w:r>
          <w:rPr>
            <w:noProof/>
            <w:webHidden/>
          </w:rPr>
          <w:fldChar w:fldCharType="begin"/>
        </w:r>
        <w:r>
          <w:rPr>
            <w:noProof/>
            <w:webHidden/>
          </w:rPr>
          <w:instrText xml:space="preserve"> PAGEREF _Toc534969642 \h </w:instrText>
        </w:r>
        <w:r>
          <w:rPr>
            <w:noProof/>
            <w:webHidden/>
          </w:rPr>
        </w:r>
        <w:r>
          <w:rPr>
            <w:noProof/>
            <w:webHidden/>
          </w:rPr>
          <w:fldChar w:fldCharType="separate"/>
        </w:r>
        <w:r>
          <w:rPr>
            <w:noProof/>
            <w:webHidden/>
          </w:rPr>
          <w:t>28</w:t>
        </w:r>
        <w:r>
          <w:rPr>
            <w:noProof/>
            <w:webHidden/>
          </w:rPr>
          <w:fldChar w:fldCharType="end"/>
        </w:r>
      </w:hyperlink>
    </w:p>
    <w:p w14:paraId="73F71F53" w14:textId="68228A6F" w:rsidR="00291434" w:rsidRDefault="00291434">
      <w:pPr>
        <w:pStyle w:val="TOC5"/>
        <w:rPr>
          <w:rFonts w:asciiTheme="minorHAnsi" w:eastAsiaTheme="minorEastAsia" w:hAnsiTheme="minorHAnsi" w:cstheme="minorBidi"/>
          <w:noProof/>
          <w:sz w:val="22"/>
          <w:szCs w:val="22"/>
        </w:rPr>
      </w:pPr>
      <w:hyperlink w:anchor="_Toc534969643" w:history="1">
        <w:r w:rsidRPr="00412AD0">
          <w:rPr>
            <w:rStyle w:val="Hyperlink"/>
            <w:noProof/>
          </w:rPr>
          <w:t>3.90.4.1.1 Trigger Events</w:t>
        </w:r>
        <w:r>
          <w:rPr>
            <w:noProof/>
            <w:webHidden/>
          </w:rPr>
          <w:tab/>
        </w:r>
        <w:r>
          <w:rPr>
            <w:noProof/>
            <w:webHidden/>
          </w:rPr>
          <w:fldChar w:fldCharType="begin"/>
        </w:r>
        <w:r>
          <w:rPr>
            <w:noProof/>
            <w:webHidden/>
          </w:rPr>
          <w:instrText xml:space="preserve"> PAGEREF _Toc534969643 \h </w:instrText>
        </w:r>
        <w:r>
          <w:rPr>
            <w:noProof/>
            <w:webHidden/>
          </w:rPr>
        </w:r>
        <w:r>
          <w:rPr>
            <w:noProof/>
            <w:webHidden/>
          </w:rPr>
          <w:fldChar w:fldCharType="separate"/>
        </w:r>
        <w:r>
          <w:rPr>
            <w:noProof/>
            <w:webHidden/>
          </w:rPr>
          <w:t>28</w:t>
        </w:r>
        <w:r>
          <w:rPr>
            <w:noProof/>
            <w:webHidden/>
          </w:rPr>
          <w:fldChar w:fldCharType="end"/>
        </w:r>
      </w:hyperlink>
    </w:p>
    <w:p w14:paraId="6A79B18E" w14:textId="5DF320A2" w:rsidR="00291434" w:rsidRDefault="00291434">
      <w:pPr>
        <w:pStyle w:val="TOC5"/>
        <w:rPr>
          <w:rFonts w:asciiTheme="minorHAnsi" w:eastAsiaTheme="minorEastAsia" w:hAnsiTheme="minorHAnsi" w:cstheme="minorBidi"/>
          <w:noProof/>
          <w:sz w:val="22"/>
          <w:szCs w:val="22"/>
        </w:rPr>
      </w:pPr>
      <w:hyperlink w:anchor="_Toc534969644" w:history="1">
        <w:r w:rsidRPr="00412AD0">
          <w:rPr>
            <w:rStyle w:val="Hyperlink"/>
            <w:noProof/>
          </w:rPr>
          <w:t>3.90.4.1.2 Message Semantics</w:t>
        </w:r>
        <w:r>
          <w:rPr>
            <w:noProof/>
            <w:webHidden/>
          </w:rPr>
          <w:tab/>
        </w:r>
        <w:r>
          <w:rPr>
            <w:noProof/>
            <w:webHidden/>
          </w:rPr>
          <w:fldChar w:fldCharType="begin"/>
        </w:r>
        <w:r>
          <w:rPr>
            <w:noProof/>
            <w:webHidden/>
          </w:rPr>
          <w:instrText xml:space="preserve"> PAGEREF _Toc534969644 \h </w:instrText>
        </w:r>
        <w:r>
          <w:rPr>
            <w:noProof/>
            <w:webHidden/>
          </w:rPr>
        </w:r>
        <w:r>
          <w:rPr>
            <w:noProof/>
            <w:webHidden/>
          </w:rPr>
          <w:fldChar w:fldCharType="separate"/>
        </w:r>
        <w:r>
          <w:rPr>
            <w:noProof/>
            <w:webHidden/>
          </w:rPr>
          <w:t>28</w:t>
        </w:r>
        <w:r>
          <w:rPr>
            <w:noProof/>
            <w:webHidden/>
          </w:rPr>
          <w:fldChar w:fldCharType="end"/>
        </w:r>
      </w:hyperlink>
    </w:p>
    <w:p w14:paraId="599D7EE8" w14:textId="1E9724B6" w:rsidR="00291434" w:rsidRDefault="00291434">
      <w:pPr>
        <w:pStyle w:val="TOC6"/>
        <w:rPr>
          <w:rFonts w:asciiTheme="minorHAnsi" w:eastAsiaTheme="minorEastAsia" w:hAnsiTheme="minorHAnsi" w:cstheme="minorBidi"/>
          <w:noProof/>
          <w:sz w:val="22"/>
          <w:szCs w:val="22"/>
        </w:rPr>
      </w:pPr>
      <w:hyperlink w:anchor="_Toc534969645" w:history="1">
        <w:r w:rsidRPr="00412AD0">
          <w:rPr>
            <w:rStyle w:val="Hyperlink"/>
            <w:noProof/>
          </w:rPr>
          <w:t>3.90.4.1.2.1 Common Parameters</w:t>
        </w:r>
        <w:r>
          <w:rPr>
            <w:noProof/>
            <w:webHidden/>
          </w:rPr>
          <w:tab/>
        </w:r>
        <w:r>
          <w:rPr>
            <w:noProof/>
            <w:webHidden/>
          </w:rPr>
          <w:fldChar w:fldCharType="begin"/>
        </w:r>
        <w:r>
          <w:rPr>
            <w:noProof/>
            <w:webHidden/>
          </w:rPr>
          <w:instrText xml:space="preserve"> PAGEREF _Toc534969645 \h </w:instrText>
        </w:r>
        <w:r>
          <w:rPr>
            <w:noProof/>
            <w:webHidden/>
          </w:rPr>
        </w:r>
        <w:r>
          <w:rPr>
            <w:noProof/>
            <w:webHidden/>
          </w:rPr>
          <w:fldChar w:fldCharType="separate"/>
        </w:r>
        <w:r>
          <w:rPr>
            <w:noProof/>
            <w:webHidden/>
          </w:rPr>
          <w:t>29</w:t>
        </w:r>
        <w:r>
          <w:rPr>
            <w:noProof/>
            <w:webHidden/>
          </w:rPr>
          <w:fldChar w:fldCharType="end"/>
        </w:r>
      </w:hyperlink>
    </w:p>
    <w:p w14:paraId="0A1A80D2" w14:textId="2128B104" w:rsidR="00291434" w:rsidRDefault="00291434">
      <w:pPr>
        <w:pStyle w:val="TOC6"/>
        <w:rPr>
          <w:rFonts w:asciiTheme="minorHAnsi" w:eastAsiaTheme="minorEastAsia" w:hAnsiTheme="minorHAnsi" w:cstheme="minorBidi"/>
          <w:noProof/>
          <w:sz w:val="22"/>
          <w:szCs w:val="22"/>
        </w:rPr>
      </w:pPr>
      <w:hyperlink w:anchor="_Toc534969646" w:history="1">
        <w:r w:rsidRPr="00412AD0">
          <w:rPr>
            <w:rStyle w:val="Hyperlink"/>
            <w:noProof/>
          </w:rPr>
          <w:t>3.90.4.1.2.2 Organization Option Message Semantics</w:t>
        </w:r>
        <w:r>
          <w:rPr>
            <w:noProof/>
            <w:webHidden/>
          </w:rPr>
          <w:tab/>
        </w:r>
        <w:r>
          <w:rPr>
            <w:noProof/>
            <w:webHidden/>
          </w:rPr>
          <w:fldChar w:fldCharType="begin"/>
        </w:r>
        <w:r>
          <w:rPr>
            <w:noProof/>
            <w:webHidden/>
          </w:rPr>
          <w:instrText xml:space="preserve"> PAGEREF _Toc534969646 \h </w:instrText>
        </w:r>
        <w:r>
          <w:rPr>
            <w:noProof/>
            <w:webHidden/>
          </w:rPr>
        </w:r>
        <w:r>
          <w:rPr>
            <w:noProof/>
            <w:webHidden/>
          </w:rPr>
          <w:fldChar w:fldCharType="separate"/>
        </w:r>
        <w:r>
          <w:rPr>
            <w:noProof/>
            <w:webHidden/>
          </w:rPr>
          <w:t>29</w:t>
        </w:r>
        <w:r>
          <w:rPr>
            <w:noProof/>
            <w:webHidden/>
          </w:rPr>
          <w:fldChar w:fldCharType="end"/>
        </w:r>
      </w:hyperlink>
    </w:p>
    <w:p w14:paraId="35CCB967" w14:textId="70E0AC4A" w:rsidR="00291434" w:rsidRDefault="00291434">
      <w:pPr>
        <w:pStyle w:val="TOC6"/>
        <w:rPr>
          <w:rFonts w:asciiTheme="minorHAnsi" w:eastAsiaTheme="minorEastAsia" w:hAnsiTheme="minorHAnsi" w:cstheme="minorBidi"/>
          <w:noProof/>
          <w:sz w:val="22"/>
          <w:szCs w:val="22"/>
        </w:rPr>
      </w:pPr>
      <w:hyperlink w:anchor="_Toc534969647" w:history="1">
        <w:r w:rsidRPr="00412AD0">
          <w:rPr>
            <w:rStyle w:val="Hyperlink"/>
            <w:noProof/>
          </w:rPr>
          <w:t>3.90.4.1.2.3 Location Option Message Semantics</w:t>
        </w:r>
        <w:r>
          <w:rPr>
            <w:noProof/>
            <w:webHidden/>
          </w:rPr>
          <w:tab/>
        </w:r>
        <w:r>
          <w:rPr>
            <w:noProof/>
            <w:webHidden/>
          </w:rPr>
          <w:fldChar w:fldCharType="begin"/>
        </w:r>
        <w:r>
          <w:rPr>
            <w:noProof/>
            <w:webHidden/>
          </w:rPr>
          <w:instrText xml:space="preserve"> PAGEREF _Toc534969647 \h </w:instrText>
        </w:r>
        <w:r>
          <w:rPr>
            <w:noProof/>
            <w:webHidden/>
          </w:rPr>
        </w:r>
        <w:r>
          <w:rPr>
            <w:noProof/>
            <w:webHidden/>
          </w:rPr>
          <w:fldChar w:fldCharType="separate"/>
        </w:r>
        <w:r>
          <w:rPr>
            <w:noProof/>
            <w:webHidden/>
          </w:rPr>
          <w:t>29</w:t>
        </w:r>
        <w:r>
          <w:rPr>
            <w:noProof/>
            <w:webHidden/>
          </w:rPr>
          <w:fldChar w:fldCharType="end"/>
        </w:r>
      </w:hyperlink>
    </w:p>
    <w:p w14:paraId="09F17857" w14:textId="03A28E11" w:rsidR="00291434" w:rsidRDefault="00291434">
      <w:pPr>
        <w:pStyle w:val="TOC6"/>
        <w:rPr>
          <w:rFonts w:asciiTheme="minorHAnsi" w:eastAsiaTheme="minorEastAsia" w:hAnsiTheme="minorHAnsi" w:cstheme="minorBidi"/>
          <w:noProof/>
          <w:sz w:val="22"/>
          <w:szCs w:val="22"/>
        </w:rPr>
      </w:pPr>
      <w:hyperlink w:anchor="_Toc534969648" w:history="1">
        <w:r w:rsidRPr="00412AD0">
          <w:rPr>
            <w:rStyle w:val="Hyperlink"/>
            <w:noProof/>
          </w:rPr>
          <w:t>3.90.4.1.2.4 Practitioner Option Message Semantics</w:t>
        </w:r>
        <w:r>
          <w:rPr>
            <w:noProof/>
            <w:webHidden/>
          </w:rPr>
          <w:tab/>
        </w:r>
        <w:r>
          <w:rPr>
            <w:noProof/>
            <w:webHidden/>
          </w:rPr>
          <w:fldChar w:fldCharType="begin"/>
        </w:r>
        <w:r>
          <w:rPr>
            <w:noProof/>
            <w:webHidden/>
          </w:rPr>
          <w:instrText xml:space="preserve"> PAGEREF _Toc534969648 \h </w:instrText>
        </w:r>
        <w:r>
          <w:rPr>
            <w:noProof/>
            <w:webHidden/>
          </w:rPr>
        </w:r>
        <w:r>
          <w:rPr>
            <w:noProof/>
            <w:webHidden/>
          </w:rPr>
          <w:fldChar w:fldCharType="separate"/>
        </w:r>
        <w:r>
          <w:rPr>
            <w:noProof/>
            <w:webHidden/>
          </w:rPr>
          <w:t>30</w:t>
        </w:r>
        <w:r>
          <w:rPr>
            <w:noProof/>
            <w:webHidden/>
          </w:rPr>
          <w:fldChar w:fldCharType="end"/>
        </w:r>
      </w:hyperlink>
    </w:p>
    <w:p w14:paraId="0FA265DE" w14:textId="1749E364" w:rsidR="00291434" w:rsidRDefault="00291434">
      <w:pPr>
        <w:pStyle w:val="TOC6"/>
        <w:rPr>
          <w:rFonts w:asciiTheme="minorHAnsi" w:eastAsiaTheme="minorEastAsia" w:hAnsiTheme="minorHAnsi" w:cstheme="minorBidi"/>
          <w:noProof/>
          <w:sz w:val="22"/>
          <w:szCs w:val="22"/>
        </w:rPr>
      </w:pPr>
      <w:hyperlink w:anchor="_Toc534969649" w:history="1">
        <w:r w:rsidRPr="00412AD0">
          <w:rPr>
            <w:rStyle w:val="Hyperlink"/>
            <w:noProof/>
          </w:rPr>
          <w:t>3.90.4.1.2.5 Healthcare Service Option Message Semantics</w:t>
        </w:r>
        <w:r>
          <w:rPr>
            <w:noProof/>
            <w:webHidden/>
          </w:rPr>
          <w:tab/>
        </w:r>
        <w:r>
          <w:rPr>
            <w:noProof/>
            <w:webHidden/>
          </w:rPr>
          <w:fldChar w:fldCharType="begin"/>
        </w:r>
        <w:r>
          <w:rPr>
            <w:noProof/>
            <w:webHidden/>
          </w:rPr>
          <w:instrText xml:space="preserve"> PAGEREF _Toc534969649 \h </w:instrText>
        </w:r>
        <w:r>
          <w:rPr>
            <w:noProof/>
            <w:webHidden/>
          </w:rPr>
        </w:r>
        <w:r>
          <w:rPr>
            <w:noProof/>
            <w:webHidden/>
          </w:rPr>
          <w:fldChar w:fldCharType="separate"/>
        </w:r>
        <w:r>
          <w:rPr>
            <w:noProof/>
            <w:webHidden/>
          </w:rPr>
          <w:t>31</w:t>
        </w:r>
        <w:r>
          <w:rPr>
            <w:noProof/>
            <w:webHidden/>
          </w:rPr>
          <w:fldChar w:fldCharType="end"/>
        </w:r>
      </w:hyperlink>
    </w:p>
    <w:p w14:paraId="642ABB54" w14:textId="591C7DE8" w:rsidR="00291434" w:rsidRDefault="00291434">
      <w:pPr>
        <w:pStyle w:val="TOC6"/>
        <w:rPr>
          <w:rFonts w:asciiTheme="minorHAnsi" w:eastAsiaTheme="minorEastAsia" w:hAnsiTheme="minorHAnsi" w:cstheme="minorBidi"/>
          <w:noProof/>
          <w:sz w:val="22"/>
          <w:szCs w:val="22"/>
        </w:rPr>
      </w:pPr>
      <w:hyperlink w:anchor="_Toc534969650" w:history="1">
        <w:r w:rsidRPr="00412AD0">
          <w:rPr>
            <w:rStyle w:val="Hyperlink"/>
            <w:noProof/>
          </w:rPr>
          <w:t>3.90.4.1.2.6 Location Distance Option Message Semantics</w:t>
        </w:r>
        <w:r>
          <w:rPr>
            <w:noProof/>
            <w:webHidden/>
          </w:rPr>
          <w:tab/>
        </w:r>
        <w:r>
          <w:rPr>
            <w:noProof/>
            <w:webHidden/>
          </w:rPr>
          <w:fldChar w:fldCharType="begin"/>
        </w:r>
        <w:r>
          <w:rPr>
            <w:noProof/>
            <w:webHidden/>
          </w:rPr>
          <w:instrText xml:space="preserve"> PAGEREF _Toc534969650 \h </w:instrText>
        </w:r>
        <w:r>
          <w:rPr>
            <w:noProof/>
            <w:webHidden/>
          </w:rPr>
        </w:r>
        <w:r>
          <w:rPr>
            <w:noProof/>
            <w:webHidden/>
          </w:rPr>
          <w:fldChar w:fldCharType="separate"/>
        </w:r>
        <w:r>
          <w:rPr>
            <w:noProof/>
            <w:webHidden/>
          </w:rPr>
          <w:t>32</w:t>
        </w:r>
        <w:r>
          <w:rPr>
            <w:noProof/>
            <w:webHidden/>
          </w:rPr>
          <w:fldChar w:fldCharType="end"/>
        </w:r>
      </w:hyperlink>
    </w:p>
    <w:p w14:paraId="566182DF" w14:textId="5936364B" w:rsidR="00291434" w:rsidRDefault="00291434">
      <w:pPr>
        <w:pStyle w:val="TOC5"/>
        <w:rPr>
          <w:rFonts w:asciiTheme="minorHAnsi" w:eastAsiaTheme="minorEastAsia" w:hAnsiTheme="minorHAnsi" w:cstheme="minorBidi"/>
          <w:noProof/>
          <w:sz w:val="22"/>
          <w:szCs w:val="22"/>
        </w:rPr>
      </w:pPr>
      <w:hyperlink w:anchor="_Toc534969651" w:history="1">
        <w:r w:rsidRPr="00412AD0">
          <w:rPr>
            <w:rStyle w:val="Hyperlink"/>
            <w:noProof/>
          </w:rPr>
          <w:t>3.90.4.1.3 Expected Actions</w:t>
        </w:r>
        <w:r>
          <w:rPr>
            <w:noProof/>
            <w:webHidden/>
          </w:rPr>
          <w:tab/>
        </w:r>
        <w:r>
          <w:rPr>
            <w:noProof/>
            <w:webHidden/>
          </w:rPr>
          <w:fldChar w:fldCharType="begin"/>
        </w:r>
        <w:r>
          <w:rPr>
            <w:noProof/>
            <w:webHidden/>
          </w:rPr>
          <w:instrText xml:space="preserve"> PAGEREF _Toc534969651 \h </w:instrText>
        </w:r>
        <w:r>
          <w:rPr>
            <w:noProof/>
            <w:webHidden/>
          </w:rPr>
        </w:r>
        <w:r>
          <w:rPr>
            <w:noProof/>
            <w:webHidden/>
          </w:rPr>
          <w:fldChar w:fldCharType="separate"/>
        </w:r>
        <w:r>
          <w:rPr>
            <w:noProof/>
            <w:webHidden/>
          </w:rPr>
          <w:t>32</w:t>
        </w:r>
        <w:r>
          <w:rPr>
            <w:noProof/>
            <w:webHidden/>
          </w:rPr>
          <w:fldChar w:fldCharType="end"/>
        </w:r>
      </w:hyperlink>
    </w:p>
    <w:p w14:paraId="75E67A6D" w14:textId="19F5DFFF" w:rsidR="00291434" w:rsidRDefault="00291434">
      <w:pPr>
        <w:pStyle w:val="TOC4"/>
        <w:rPr>
          <w:rFonts w:asciiTheme="minorHAnsi" w:eastAsiaTheme="minorEastAsia" w:hAnsiTheme="minorHAnsi" w:cstheme="minorBidi"/>
          <w:noProof/>
          <w:sz w:val="22"/>
          <w:szCs w:val="22"/>
        </w:rPr>
      </w:pPr>
      <w:hyperlink w:anchor="_Toc534969652" w:history="1">
        <w:r w:rsidRPr="00412AD0">
          <w:rPr>
            <w:rStyle w:val="Hyperlink"/>
            <w:noProof/>
          </w:rPr>
          <w:t>3.90.4.2 Find Matching Care Services Response Message</w:t>
        </w:r>
        <w:r>
          <w:rPr>
            <w:noProof/>
            <w:webHidden/>
          </w:rPr>
          <w:tab/>
        </w:r>
        <w:r>
          <w:rPr>
            <w:noProof/>
            <w:webHidden/>
          </w:rPr>
          <w:fldChar w:fldCharType="begin"/>
        </w:r>
        <w:r>
          <w:rPr>
            <w:noProof/>
            <w:webHidden/>
          </w:rPr>
          <w:instrText xml:space="preserve"> PAGEREF _Toc534969652 \h </w:instrText>
        </w:r>
        <w:r>
          <w:rPr>
            <w:noProof/>
            <w:webHidden/>
          </w:rPr>
        </w:r>
        <w:r>
          <w:rPr>
            <w:noProof/>
            <w:webHidden/>
          </w:rPr>
          <w:fldChar w:fldCharType="separate"/>
        </w:r>
        <w:r>
          <w:rPr>
            <w:noProof/>
            <w:webHidden/>
          </w:rPr>
          <w:t>32</w:t>
        </w:r>
        <w:r>
          <w:rPr>
            <w:noProof/>
            <w:webHidden/>
          </w:rPr>
          <w:fldChar w:fldCharType="end"/>
        </w:r>
      </w:hyperlink>
    </w:p>
    <w:p w14:paraId="25F3AA80" w14:textId="251F8AA2" w:rsidR="00291434" w:rsidRDefault="00291434">
      <w:pPr>
        <w:pStyle w:val="TOC5"/>
        <w:rPr>
          <w:rFonts w:asciiTheme="minorHAnsi" w:eastAsiaTheme="minorEastAsia" w:hAnsiTheme="minorHAnsi" w:cstheme="minorBidi"/>
          <w:noProof/>
          <w:sz w:val="22"/>
          <w:szCs w:val="22"/>
        </w:rPr>
      </w:pPr>
      <w:hyperlink w:anchor="_Toc534969653" w:history="1">
        <w:r w:rsidRPr="00412AD0">
          <w:rPr>
            <w:rStyle w:val="Hyperlink"/>
            <w:noProof/>
          </w:rPr>
          <w:t>3.90.4.2.1 Trigger Events</w:t>
        </w:r>
        <w:r>
          <w:rPr>
            <w:noProof/>
            <w:webHidden/>
          </w:rPr>
          <w:tab/>
        </w:r>
        <w:r>
          <w:rPr>
            <w:noProof/>
            <w:webHidden/>
          </w:rPr>
          <w:fldChar w:fldCharType="begin"/>
        </w:r>
        <w:r>
          <w:rPr>
            <w:noProof/>
            <w:webHidden/>
          </w:rPr>
          <w:instrText xml:space="preserve"> PAGEREF _Toc534969653 \h </w:instrText>
        </w:r>
        <w:r>
          <w:rPr>
            <w:noProof/>
            <w:webHidden/>
          </w:rPr>
        </w:r>
        <w:r>
          <w:rPr>
            <w:noProof/>
            <w:webHidden/>
          </w:rPr>
          <w:fldChar w:fldCharType="separate"/>
        </w:r>
        <w:r>
          <w:rPr>
            <w:noProof/>
            <w:webHidden/>
          </w:rPr>
          <w:t>32</w:t>
        </w:r>
        <w:r>
          <w:rPr>
            <w:noProof/>
            <w:webHidden/>
          </w:rPr>
          <w:fldChar w:fldCharType="end"/>
        </w:r>
      </w:hyperlink>
    </w:p>
    <w:p w14:paraId="0FE0B091" w14:textId="37E7D2D2" w:rsidR="00291434" w:rsidRDefault="00291434">
      <w:pPr>
        <w:pStyle w:val="TOC5"/>
        <w:rPr>
          <w:rFonts w:asciiTheme="minorHAnsi" w:eastAsiaTheme="minorEastAsia" w:hAnsiTheme="minorHAnsi" w:cstheme="minorBidi"/>
          <w:noProof/>
          <w:sz w:val="22"/>
          <w:szCs w:val="22"/>
        </w:rPr>
      </w:pPr>
      <w:hyperlink w:anchor="_Toc534969654" w:history="1">
        <w:r w:rsidRPr="00412AD0">
          <w:rPr>
            <w:rStyle w:val="Hyperlink"/>
            <w:noProof/>
          </w:rPr>
          <w:t>3.90.4.2.2 Message Semantics</w:t>
        </w:r>
        <w:r>
          <w:rPr>
            <w:noProof/>
            <w:webHidden/>
          </w:rPr>
          <w:tab/>
        </w:r>
        <w:r>
          <w:rPr>
            <w:noProof/>
            <w:webHidden/>
          </w:rPr>
          <w:fldChar w:fldCharType="begin"/>
        </w:r>
        <w:r>
          <w:rPr>
            <w:noProof/>
            <w:webHidden/>
          </w:rPr>
          <w:instrText xml:space="preserve"> PAGEREF _Toc534969654 \h </w:instrText>
        </w:r>
        <w:r>
          <w:rPr>
            <w:noProof/>
            <w:webHidden/>
          </w:rPr>
        </w:r>
        <w:r>
          <w:rPr>
            <w:noProof/>
            <w:webHidden/>
          </w:rPr>
          <w:fldChar w:fldCharType="separate"/>
        </w:r>
        <w:r>
          <w:rPr>
            <w:noProof/>
            <w:webHidden/>
          </w:rPr>
          <w:t>32</w:t>
        </w:r>
        <w:r>
          <w:rPr>
            <w:noProof/>
            <w:webHidden/>
          </w:rPr>
          <w:fldChar w:fldCharType="end"/>
        </w:r>
      </w:hyperlink>
    </w:p>
    <w:p w14:paraId="39E269C4" w14:textId="6B36A6B0" w:rsidR="00291434" w:rsidRDefault="00291434">
      <w:pPr>
        <w:pStyle w:val="TOC6"/>
        <w:rPr>
          <w:rFonts w:asciiTheme="minorHAnsi" w:eastAsiaTheme="minorEastAsia" w:hAnsiTheme="minorHAnsi" w:cstheme="minorBidi"/>
          <w:noProof/>
          <w:sz w:val="22"/>
          <w:szCs w:val="22"/>
        </w:rPr>
      </w:pPr>
      <w:hyperlink w:anchor="_Toc534969655" w:history="1">
        <w:r w:rsidRPr="00412AD0">
          <w:rPr>
            <w:rStyle w:val="Hyperlink"/>
            <w:noProof/>
          </w:rPr>
          <w:t>3.90.4.2.2.1 FHIR Organization Resource Constraints</w:t>
        </w:r>
        <w:r>
          <w:rPr>
            <w:noProof/>
            <w:webHidden/>
          </w:rPr>
          <w:tab/>
        </w:r>
        <w:r>
          <w:rPr>
            <w:noProof/>
            <w:webHidden/>
          </w:rPr>
          <w:fldChar w:fldCharType="begin"/>
        </w:r>
        <w:r>
          <w:rPr>
            <w:noProof/>
            <w:webHidden/>
          </w:rPr>
          <w:instrText xml:space="preserve"> PAGEREF _Toc534969655 \h </w:instrText>
        </w:r>
        <w:r>
          <w:rPr>
            <w:noProof/>
            <w:webHidden/>
          </w:rPr>
        </w:r>
        <w:r>
          <w:rPr>
            <w:noProof/>
            <w:webHidden/>
          </w:rPr>
          <w:fldChar w:fldCharType="separate"/>
        </w:r>
        <w:r>
          <w:rPr>
            <w:noProof/>
            <w:webHidden/>
          </w:rPr>
          <w:t>32</w:t>
        </w:r>
        <w:r>
          <w:rPr>
            <w:noProof/>
            <w:webHidden/>
          </w:rPr>
          <w:fldChar w:fldCharType="end"/>
        </w:r>
      </w:hyperlink>
    </w:p>
    <w:p w14:paraId="3E005BCB" w14:textId="0AB74D76" w:rsidR="00291434" w:rsidRDefault="00291434">
      <w:pPr>
        <w:pStyle w:val="TOC6"/>
        <w:rPr>
          <w:rFonts w:asciiTheme="minorHAnsi" w:eastAsiaTheme="minorEastAsia" w:hAnsiTheme="minorHAnsi" w:cstheme="minorBidi"/>
          <w:noProof/>
          <w:sz w:val="22"/>
          <w:szCs w:val="22"/>
        </w:rPr>
      </w:pPr>
      <w:hyperlink w:anchor="_Toc534969656" w:history="1">
        <w:r w:rsidRPr="00412AD0">
          <w:rPr>
            <w:rStyle w:val="Hyperlink"/>
            <w:noProof/>
          </w:rPr>
          <w:t>3.90.4.2.2.2 FHIR Location Resource Constraints</w:t>
        </w:r>
        <w:r>
          <w:rPr>
            <w:noProof/>
            <w:webHidden/>
          </w:rPr>
          <w:tab/>
        </w:r>
        <w:r>
          <w:rPr>
            <w:noProof/>
            <w:webHidden/>
          </w:rPr>
          <w:fldChar w:fldCharType="begin"/>
        </w:r>
        <w:r>
          <w:rPr>
            <w:noProof/>
            <w:webHidden/>
          </w:rPr>
          <w:instrText xml:space="preserve"> PAGEREF _Toc534969656 \h </w:instrText>
        </w:r>
        <w:r>
          <w:rPr>
            <w:noProof/>
            <w:webHidden/>
          </w:rPr>
        </w:r>
        <w:r>
          <w:rPr>
            <w:noProof/>
            <w:webHidden/>
          </w:rPr>
          <w:fldChar w:fldCharType="separate"/>
        </w:r>
        <w:r>
          <w:rPr>
            <w:noProof/>
            <w:webHidden/>
          </w:rPr>
          <w:t>33</w:t>
        </w:r>
        <w:r>
          <w:rPr>
            <w:noProof/>
            <w:webHidden/>
          </w:rPr>
          <w:fldChar w:fldCharType="end"/>
        </w:r>
      </w:hyperlink>
    </w:p>
    <w:p w14:paraId="2ECE618D" w14:textId="73DE18AF" w:rsidR="00291434" w:rsidRDefault="00291434">
      <w:pPr>
        <w:pStyle w:val="TOC6"/>
        <w:rPr>
          <w:rFonts w:asciiTheme="minorHAnsi" w:eastAsiaTheme="minorEastAsia" w:hAnsiTheme="minorHAnsi" w:cstheme="minorBidi"/>
          <w:noProof/>
          <w:sz w:val="22"/>
          <w:szCs w:val="22"/>
        </w:rPr>
      </w:pPr>
      <w:hyperlink w:anchor="_Toc534969657" w:history="1">
        <w:r w:rsidRPr="00412AD0">
          <w:rPr>
            <w:rStyle w:val="Hyperlink"/>
            <w:noProof/>
          </w:rPr>
          <w:t>3.90.4.2.2.3 FHIR Practitioner Resource Constraints</w:t>
        </w:r>
        <w:r>
          <w:rPr>
            <w:noProof/>
            <w:webHidden/>
          </w:rPr>
          <w:tab/>
        </w:r>
        <w:r>
          <w:rPr>
            <w:noProof/>
            <w:webHidden/>
          </w:rPr>
          <w:fldChar w:fldCharType="begin"/>
        </w:r>
        <w:r>
          <w:rPr>
            <w:noProof/>
            <w:webHidden/>
          </w:rPr>
          <w:instrText xml:space="preserve"> PAGEREF _Toc534969657 \h </w:instrText>
        </w:r>
        <w:r>
          <w:rPr>
            <w:noProof/>
            <w:webHidden/>
          </w:rPr>
        </w:r>
        <w:r>
          <w:rPr>
            <w:noProof/>
            <w:webHidden/>
          </w:rPr>
          <w:fldChar w:fldCharType="separate"/>
        </w:r>
        <w:r>
          <w:rPr>
            <w:noProof/>
            <w:webHidden/>
          </w:rPr>
          <w:t>34</w:t>
        </w:r>
        <w:r>
          <w:rPr>
            <w:noProof/>
            <w:webHidden/>
          </w:rPr>
          <w:fldChar w:fldCharType="end"/>
        </w:r>
      </w:hyperlink>
    </w:p>
    <w:p w14:paraId="3E8119CB" w14:textId="4F63A3A4" w:rsidR="00291434" w:rsidRDefault="00291434">
      <w:pPr>
        <w:pStyle w:val="TOC6"/>
        <w:rPr>
          <w:rFonts w:asciiTheme="minorHAnsi" w:eastAsiaTheme="minorEastAsia" w:hAnsiTheme="minorHAnsi" w:cstheme="minorBidi"/>
          <w:noProof/>
          <w:sz w:val="22"/>
          <w:szCs w:val="22"/>
        </w:rPr>
      </w:pPr>
      <w:hyperlink w:anchor="_Toc534969658" w:history="1">
        <w:r w:rsidRPr="00412AD0">
          <w:rPr>
            <w:rStyle w:val="Hyperlink"/>
            <w:noProof/>
          </w:rPr>
          <w:t>3.90.4.2.2.4 FHIR PractitionerRole Resource Constraints</w:t>
        </w:r>
        <w:r>
          <w:rPr>
            <w:noProof/>
            <w:webHidden/>
          </w:rPr>
          <w:tab/>
        </w:r>
        <w:r>
          <w:rPr>
            <w:noProof/>
            <w:webHidden/>
          </w:rPr>
          <w:fldChar w:fldCharType="begin"/>
        </w:r>
        <w:r>
          <w:rPr>
            <w:noProof/>
            <w:webHidden/>
          </w:rPr>
          <w:instrText xml:space="preserve"> PAGEREF _Toc534969658 \h </w:instrText>
        </w:r>
        <w:r>
          <w:rPr>
            <w:noProof/>
            <w:webHidden/>
          </w:rPr>
        </w:r>
        <w:r>
          <w:rPr>
            <w:noProof/>
            <w:webHidden/>
          </w:rPr>
          <w:fldChar w:fldCharType="separate"/>
        </w:r>
        <w:r>
          <w:rPr>
            <w:noProof/>
            <w:webHidden/>
          </w:rPr>
          <w:t>34</w:t>
        </w:r>
        <w:r>
          <w:rPr>
            <w:noProof/>
            <w:webHidden/>
          </w:rPr>
          <w:fldChar w:fldCharType="end"/>
        </w:r>
      </w:hyperlink>
    </w:p>
    <w:p w14:paraId="79C743BB" w14:textId="600ED7DD" w:rsidR="00291434" w:rsidRDefault="00291434">
      <w:pPr>
        <w:pStyle w:val="TOC6"/>
        <w:rPr>
          <w:rFonts w:asciiTheme="minorHAnsi" w:eastAsiaTheme="minorEastAsia" w:hAnsiTheme="minorHAnsi" w:cstheme="minorBidi"/>
          <w:noProof/>
          <w:sz w:val="22"/>
          <w:szCs w:val="22"/>
        </w:rPr>
      </w:pPr>
      <w:hyperlink w:anchor="_Toc534969659" w:history="1">
        <w:r w:rsidRPr="00412AD0">
          <w:rPr>
            <w:rStyle w:val="Hyperlink"/>
            <w:noProof/>
          </w:rPr>
          <w:t>3.90.4.2.2.5 FHIR HealthcareService Resource Constraints</w:t>
        </w:r>
        <w:r>
          <w:rPr>
            <w:noProof/>
            <w:webHidden/>
          </w:rPr>
          <w:tab/>
        </w:r>
        <w:r>
          <w:rPr>
            <w:noProof/>
            <w:webHidden/>
          </w:rPr>
          <w:fldChar w:fldCharType="begin"/>
        </w:r>
        <w:r>
          <w:rPr>
            <w:noProof/>
            <w:webHidden/>
          </w:rPr>
          <w:instrText xml:space="preserve"> PAGEREF _Toc534969659 \h </w:instrText>
        </w:r>
        <w:r>
          <w:rPr>
            <w:noProof/>
            <w:webHidden/>
          </w:rPr>
        </w:r>
        <w:r>
          <w:rPr>
            <w:noProof/>
            <w:webHidden/>
          </w:rPr>
          <w:fldChar w:fldCharType="separate"/>
        </w:r>
        <w:r>
          <w:rPr>
            <w:noProof/>
            <w:webHidden/>
          </w:rPr>
          <w:t>34</w:t>
        </w:r>
        <w:r>
          <w:rPr>
            <w:noProof/>
            <w:webHidden/>
          </w:rPr>
          <w:fldChar w:fldCharType="end"/>
        </w:r>
      </w:hyperlink>
    </w:p>
    <w:p w14:paraId="6C7E459B" w14:textId="62269C33" w:rsidR="00291434" w:rsidRDefault="00291434">
      <w:pPr>
        <w:pStyle w:val="TOC5"/>
        <w:rPr>
          <w:rFonts w:asciiTheme="minorHAnsi" w:eastAsiaTheme="minorEastAsia" w:hAnsiTheme="minorHAnsi" w:cstheme="minorBidi"/>
          <w:noProof/>
          <w:sz w:val="22"/>
          <w:szCs w:val="22"/>
        </w:rPr>
      </w:pPr>
      <w:hyperlink w:anchor="_Toc534969660" w:history="1">
        <w:r w:rsidRPr="00412AD0">
          <w:rPr>
            <w:rStyle w:val="Hyperlink"/>
            <w:noProof/>
          </w:rPr>
          <w:t>3.90.4.2.3 Expected Actions</w:t>
        </w:r>
        <w:r>
          <w:rPr>
            <w:noProof/>
            <w:webHidden/>
          </w:rPr>
          <w:tab/>
        </w:r>
        <w:r>
          <w:rPr>
            <w:noProof/>
            <w:webHidden/>
          </w:rPr>
          <w:fldChar w:fldCharType="begin"/>
        </w:r>
        <w:r>
          <w:rPr>
            <w:noProof/>
            <w:webHidden/>
          </w:rPr>
          <w:instrText xml:space="preserve"> PAGEREF _Toc534969660 \h </w:instrText>
        </w:r>
        <w:r>
          <w:rPr>
            <w:noProof/>
            <w:webHidden/>
          </w:rPr>
        </w:r>
        <w:r>
          <w:rPr>
            <w:noProof/>
            <w:webHidden/>
          </w:rPr>
          <w:fldChar w:fldCharType="separate"/>
        </w:r>
        <w:r>
          <w:rPr>
            <w:noProof/>
            <w:webHidden/>
          </w:rPr>
          <w:t>35</w:t>
        </w:r>
        <w:r>
          <w:rPr>
            <w:noProof/>
            <w:webHidden/>
          </w:rPr>
          <w:fldChar w:fldCharType="end"/>
        </w:r>
      </w:hyperlink>
    </w:p>
    <w:p w14:paraId="43414212" w14:textId="074AF998" w:rsidR="00291434" w:rsidRDefault="00291434">
      <w:pPr>
        <w:pStyle w:val="TOC3"/>
        <w:rPr>
          <w:rFonts w:asciiTheme="minorHAnsi" w:eastAsiaTheme="minorEastAsia" w:hAnsiTheme="minorHAnsi" w:cstheme="minorBidi"/>
          <w:noProof/>
          <w:sz w:val="22"/>
          <w:szCs w:val="22"/>
        </w:rPr>
      </w:pPr>
      <w:hyperlink w:anchor="_Toc534969661" w:history="1">
        <w:r w:rsidRPr="00412AD0">
          <w:rPr>
            <w:rStyle w:val="Hyperlink"/>
            <w:noProof/>
          </w:rPr>
          <w:t>3.90.5 Security Considerations</w:t>
        </w:r>
        <w:r>
          <w:rPr>
            <w:noProof/>
            <w:webHidden/>
          </w:rPr>
          <w:tab/>
        </w:r>
        <w:r>
          <w:rPr>
            <w:noProof/>
            <w:webHidden/>
          </w:rPr>
          <w:fldChar w:fldCharType="begin"/>
        </w:r>
        <w:r>
          <w:rPr>
            <w:noProof/>
            <w:webHidden/>
          </w:rPr>
          <w:instrText xml:space="preserve"> PAGEREF _Toc534969661 \h </w:instrText>
        </w:r>
        <w:r>
          <w:rPr>
            <w:noProof/>
            <w:webHidden/>
          </w:rPr>
        </w:r>
        <w:r>
          <w:rPr>
            <w:noProof/>
            <w:webHidden/>
          </w:rPr>
          <w:fldChar w:fldCharType="separate"/>
        </w:r>
        <w:r>
          <w:rPr>
            <w:noProof/>
            <w:webHidden/>
          </w:rPr>
          <w:t>35</w:t>
        </w:r>
        <w:r>
          <w:rPr>
            <w:noProof/>
            <w:webHidden/>
          </w:rPr>
          <w:fldChar w:fldCharType="end"/>
        </w:r>
      </w:hyperlink>
    </w:p>
    <w:p w14:paraId="399082A2" w14:textId="5F7BD25B" w:rsidR="00291434" w:rsidRDefault="00291434">
      <w:pPr>
        <w:pStyle w:val="TOC2"/>
        <w:rPr>
          <w:rFonts w:asciiTheme="minorHAnsi" w:eastAsiaTheme="minorEastAsia" w:hAnsiTheme="minorHAnsi" w:cstheme="minorBidi"/>
          <w:noProof/>
          <w:sz w:val="22"/>
          <w:szCs w:val="22"/>
        </w:rPr>
      </w:pPr>
      <w:hyperlink w:anchor="_Toc534969662" w:history="1">
        <w:r w:rsidRPr="00412AD0">
          <w:rPr>
            <w:rStyle w:val="Hyperlink"/>
            <w:noProof/>
          </w:rPr>
          <w:t>3.91 Request Care Services Updates [ITI-91]</w:t>
        </w:r>
        <w:r>
          <w:rPr>
            <w:noProof/>
            <w:webHidden/>
          </w:rPr>
          <w:tab/>
        </w:r>
        <w:r>
          <w:rPr>
            <w:noProof/>
            <w:webHidden/>
          </w:rPr>
          <w:fldChar w:fldCharType="begin"/>
        </w:r>
        <w:r>
          <w:rPr>
            <w:noProof/>
            <w:webHidden/>
          </w:rPr>
          <w:instrText xml:space="preserve"> PAGEREF _Toc534969662 \h </w:instrText>
        </w:r>
        <w:r>
          <w:rPr>
            <w:noProof/>
            <w:webHidden/>
          </w:rPr>
        </w:r>
        <w:r>
          <w:rPr>
            <w:noProof/>
            <w:webHidden/>
          </w:rPr>
          <w:fldChar w:fldCharType="separate"/>
        </w:r>
        <w:r>
          <w:rPr>
            <w:noProof/>
            <w:webHidden/>
          </w:rPr>
          <w:t>35</w:t>
        </w:r>
        <w:r>
          <w:rPr>
            <w:noProof/>
            <w:webHidden/>
          </w:rPr>
          <w:fldChar w:fldCharType="end"/>
        </w:r>
      </w:hyperlink>
    </w:p>
    <w:p w14:paraId="77F04F60" w14:textId="534A3F7A" w:rsidR="00291434" w:rsidRDefault="00291434">
      <w:pPr>
        <w:pStyle w:val="TOC3"/>
        <w:rPr>
          <w:rFonts w:asciiTheme="minorHAnsi" w:eastAsiaTheme="minorEastAsia" w:hAnsiTheme="minorHAnsi" w:cstheme="minorBidi"/>
          <w:noProof/>
          <w:sz w:val="22"/>
          <w:szCs w:val="22"/>
        </w:rPr>
      </w:pPr>
      <w:hyperlink w:anchor="_Toc534969663" w:history="1">
        <w:r w:rsidRPr="00412AD0">
          <w:rPr>
            <w:rStyle w:val="Hyperlink"/>
            <w:noProof/>
          </w:rPr>
          <w:t>3.91.1 Scope</w:t>
        </w:r>
        <w:r>
          <w:rPr>
            <w:noProof/>
            <w:webHidden/>
          </w:rPr>
          <w:tab/>
        </w:r>
        <w:r>
          <w:rPr>
            <w:noProof/>
            <w:webHidden/>
          </w:rPr>
          <w:fldChar w:fldCharType="begin"/>
        </w:r>
        <w:r>
          <w:rPr>
            <w:noProof/>
            <w:webHidden/>
          </w:rPr>
          <w:instrText xml:space="preserve"> PAGEREF _Toc534969663 \h </w:instrText>
        </w:r>
        <w:r>
          <w:rPr>
            <w:noProof/>
            <w:webHidden/>
          </w:rPr>
        </w:r>
        <w:r>
          <w:rPr>
            <w:noProof/>
            <w:webHidden/>
          </w:rPr>
          <w:fldChar w:fldCharType="separate"/>
        </w:r>
        <w:r>
          <w:rPr>
            <w:noProof/>
            <w:webHidden/>
          </w:rPr>
          <w:t>35</w:t>
        </w:r>
        <w:r>
          <w:rPr>
            <w:noProof/>
            <w:webHidden/>
          </w:rPr>
          <w:fldChar w:fldCharType="end"/>
        </w:r>
      </w:hyperlink>
    </w:p>
    <w:p w14:paraId="5921FD80" w14:textId="6D6EC797" w:rsidR="00291434" w:rsidRDefault="00291434">
      <w:pPr>
        <w:pStyle w:val="TOC3"/>
        <w:rPr>
          <w:rFonts w:asciiTheme="minorHAnsi" w:eastAsiaTheme="minorEastAsia" w:hAnsiTheme="minorHAnsi" w:cstheme="minorBidi"/>
          <w:noProof/>
          <w:sz w:val="22"/>
          <w:szCs w:val="22"/>
        </w:rPr>
      </w:pPr>
      <w:hyperlink w:anchor="_Toc534969664" w:history="1">
        <w:r w:rsidRPr="00412AD0">
          <w:rPr>
            <w:rStyle w:val="Hyperlink"/>
            <w:noProof/>
          </w:rPr>
          <w:t>3.91.2 Actor Roles</w:t>
        </w:r>
        <w:r>
          <w:rPr>
            <w:noProof/>
            <w:webHidden/>
          </w:rPr>
          <w:tab/>
        </w:r>
        <w:r>
          <w:rPr>
            <w:noProof/>
            <w:webHidden/>
          </w:rPr>
          <w:fldChar w:fldCharType="begin"/>
        </w:r>
        <w:r>
          <w:rPr>
            <w:noProof/>
            <w:webHidden/>
          </w:rPr>
          <w:instrText xml:space="preserve"> PAGEREF _Toc534969664 \h </w:instrText>
        </w:r>
        <w:r>
          <w:rPr>
            <w:noProof/>
            <w:webHidden/>
          </w:rPr>
        </w:r>
        <w:r>
          <w:rPr>
            <w:noProof/>
            <w:webHidden/>
          </w:rPr>
          <w:fldChar w:fldCharType="separate"/>
        </w:r>
        <w:r>
          <w:rPr>
            <w:noProof/>
            <w:webHidden/>
          </w:rPr>
          <w:t>35</w:t>
        </w:r>
        <w:r>
          <w:rPr>
            <w:noProof/>
            <w:webHidden/>
          </w:rPr>
          <w:fldChar w:fldCharType="end"/>
        </w:r>
      </w:hyperlink>
    </w:p>
    <w:p w14:paraId="0806F96F" w14:textId="24693F7C" w:rsidR="00291434" w:rsidRDefault="00291434">
      <w:pPr>
        <w:pStyle w:val="TOC3"/>
        <w:rPr>
          <w:rFonts w:asciiTheme="minorHAnsi" w:eastAsiaTheme="minorEastAsia" w:hAnsiTheme="minorHAnsi" w:cstheme="minorBidi"/>
          <w:noProof/>
          <w:sz w:val="22"/>
          <w:szCs w:val="22"/>
        </w:rPr>
      </w:pPr>
      <w:hyperlink w:anchor="_Toc534969665" w:history="1">
        <w:r w:rsidRPr="00412AD0">
          <w:rPr>
            <w:rStyle w:val="Hyperlink"/>
            <w:noProof/>
          </w:rPr>
          <w:t>3.91.3 Referenced Standards</w:t>
        </w:r>
        <w:r>
          <w:rPr>
            <w:noProof/>
            <w:webHidden/>
          </w:rPr>
          <w:tab/>
        </w:r>
        <w:r>
          <w:rPr>
            <w:noProof/>
            <w:webHidden/>
          </w:rPr>
          <w:fldChar w:fldCharType="begin"/>
        </w:r>
        <w:r>
          <w:rPr>
            <w:noProof/>
            <w:webHidden/>
          </w:rPr>
          <w:instrText xml:space="preserve"> PAGEREF _Toc534969665 \h </w:instrText>
        </w:r>
        <w:r>
          <w:rPr>
            <w:noProof/>
            <w:webHidden/>
          </w:rPr>
        </w:r>
        <w:r>
          <w:rPr>
            <w:noProof/>
            <w:webHidden/>
          </w:rPr>
          <w:fldChar w:fldCharType="separate"/>
        </w:r>
        <w:r>
          <w:rPr>
            <w:noProof/>
            <w:webHidden/>
          </w:rPr>
          <w:t>36</w:t>
        </w:r>
        <w:r>
          <w:rPr>
            <w:noProof/>
            <w:webHidden/>
          </w:rPr>
          <w:fldChar w:fldCharType="end"/>
        </w:r>
      </w:hyperlink>
    </w:p>
    <w:p w14:paraId="0E9BDA50" w14:textId="72BDF298" w:rsidR="00291434" w:rsidRDefault="00291434">
      <w:pPr>
        <w:pStyle w:val="TOC3"/>
        <w:rPr>
          <w:rFonts w:asciiTheme="minorHAnsi" w:eastAsiaTheme="minorEastAsia" w:hAnsiTheme="minorHAnsi" w:cstheme="minorBidi"/>
          <w:noProof/>
          <w:sz w:val="22"/>
          <w:szCs w:val="22"/>
        </w:rPr>
      </w:pPr>
      <w:hyperlink w:anchor="_Toc534969666" w:history="1">
        <w:r w:rsidRPr="00412AD0">
          <w:rPr>
            <w:rStyle w:val="Hyperlink"/>
            <w:noProof/>
          </w:rPr>
          <w:t>3.91.4 Interaction Diagram</w:t>
        </w:r>
        <w:r>
          <w:rPr>
            <w:noProof/>
            <w:webHidden/>
          </w:rPr>
          <w:tab/>
        </w:r>
        <w:r>
          <w:rPr>
            <w:noProof/>
            <w:webHidden/>
          </w:rPr>
          <w:fldChar w:fldCharType="begin"/>
        </w:r>
        <w:r>
          <w:rPr>
            <w:noProof/>
            <w:webHidden/>
          </w:rPr>
          <w:instrText xml:space="preserve"> PAGEREF _Toc534969666 \h </w:instrText>
        </w:r>
        <w:r>
          <w:rPr>
            <w:noProof/>
            <w:webHidden/>
          </w:rPr>
        </w:r>
        <w:r>
          <w:rPr>
            <w:noProof/>
            <w:webHidden/>
          </w:rPr>
          <w:fldChar w:fldCharType="separate"/>
        </w:r>
        <w:r>
          <w:rPr>
            <w:noProof/>
            <w:webHidden/>
          </w:rPr>
          <w:t>36</w:t>
        </w:r>
        <w:r>
          <w:rPr>
            <w:noProof/>
            <w:webHidden/>
          </w:rPr>
          <w:fldChar w:fldCharType="end"/>
        </w:r>
      </w:hyperlink>
    </w:p>
    <w:p w14:paraId="0C12F161" w14:textId="1E238487" w:rsidR="00291434" w:rsidRDefault="00291434">
      <w:pPr>
        <w:pStyle w:val="TOC4"/>
        <w:rPr>
          <w:rFonts w:asciiTheme="minorHAnsi" w:eastAsiaTheme="minorEastAsia" w:hAnsiTheme="minorHAnsi" w:cstheme="minorBidi"/>
          <w:noProof/>
          <w:sz w:val="22"/>
          <w:szCs w:val="22"/>
        </w:rPr>
      </w:pPr>
      <w:hyperlink w:anchor="_Toc534969667" w:history="1">
        <w:r w:rsidRPr="00412AD0">
          <w:rPr>
            <w:rStyle w:val="Hyperlink"/>
            <w:noProof/>
          </w:rPr>
          <w:t>3.91.4.1 Request Care Services Updates Request Message</w:t>
        </w:r>
        <w:r>
          <w:rPr>
            <w:noProof/>
            <w:webHidden/>
          </w:rPr>
          <w:tab/>
        </w:r>
        <w:r>
          <w:rPr>
            <w:noProof/>
            <w:webHidden/>
          </w:rPr>
          <w:fldChar w:fldCharType="begin"/>
        </w:r>
        <w:r>
          <w:rPr>
            <w:noProof/>
            <w:webHidden/>
          </w:rPr>
          <w:instrText xml:space="preserve"> PAGEREF _Toc534969667 \h </w:instrText>
        </w:r>
        <w:r>
          <w:rPr>
            <w:noProof/>
            <w:webHidden/>
          </w:rPr>
        </w:r>
        <w:r>
          <w:rPr>
            <w:noProof/>
            <w:webHidden/>
          </w:rPr>
          <w:fldChar w:fldCharType="separate"/>
        </w:r>
        <w:r>
          <w:rPr>
            <w:noProof/>
            <w:webHidden/>
          </w:rPr>
          <w:t>36</w:t>
        </w:r>
        <w:r>
          <w:rPr>
            <w:noProof/>
            <w:webHidden/>
          </w:rPr>
          <w:fldChar w:fldCharType="end"/>
        </w:r>
      </w:hyperlink>
    </w:p>
    <w:p w14:paraId="4DC2C033" w14:textId="68E8B988" w:rsidR="00291434" w:rsidRDefault="00291434">
      <w:pPr>
        <w:pStyle w:val="TOC5"/>
        <w:rPr>
          <w:rFonts w:asciiTheme="minorHAnsi" w:eastAsiaTheme="minorEastAsia" w:hAnsiTheme="minorHAnsi" w:cstheme="minorBidi"/>
          <w:noProof/>
          <w:sz w:val="22"/>
          <w:szCs w:val="22"/>
        </w:rPr>
      </w:pPr>
      <w:hyperlink w:anchor="_Toc534969668" w:history="1">
        <w:r w:rsidRPr="00412AD0">
          <w:rPr>
            <w:rStyle w:val="Hyperlink"/>
            <w:noProof/>
          </w:rPr>
          <w:t>3.91.4.1.1 Trigger Events</w:t>
        </w:r>
        <w:r>
          <w:rPr>
            <w:noProof/>
            <w:webHidden/>
          </w:rPr>
          <w:tab/>
        </w:r>
        <w:r>
          <w:rPr>
            <w:noProof/>
            <w:webHidden/>
          </w:rPr>
          <w:fldChar w:fldCharType="begin"/>
        </w:r>
        <w:r>
          <w:rPr>
            <w:noProof/>
            <w:webHidden/>
          </w:rPr>
          <w:instrText xml:space="preserve"> PAGEREF _Toc534969668 \h </w:instrText>
        </w:r>
        <w:r>
          <w:rPr>
            <w:noProof/>
            <w:webHidden/>
          </w:rPr>
        </w:r>
        <w:r>
          <w:rPr>
            <w:noProof/>
            <w:webHidden/>
          </w:rPr>
          <w:fldChar w:fldCharType="separate"/>
        </w:r>
        <w:r>
          <w:rPr>
            <w:noProof/>
            <w:webHidden/>
          </w:rPr>
          <w:t>36</w:t>
        </w:r>
        <w:r>
          <w:rPr>
            <w:noProof/>
            <w:webHidden/>
          </w:rPr>
          <w:fldChar w:fldCharType="end"/>
        </w:r>
      </w:hyperlink>
    </w:p>
    <w:p w14:paraId="43543394" w14:textId="203ADB70" w:rsidR="00291434" w:rsidRDefault="00291434">
      <w:pPr>
        <w:pStyle w:val="TOC5"/>
        <w:rPr>
          <w:rFonts w:asciiTheme="minorHAnsi" w:eastAsiaTheme="minorEastAsia" w:hAnsiTheme="minorHAnsi" w:cstheme="minorBidi"/>
          <w:noProof/>
          <w:sz w:val="22"/>
          <w:szCs w:val="22"/>
        </w:rPr>
      </w:pPr>
      <w:hyperlink w:anchor="_Toc534969669" w:history="1">
        <w:r w:rsidRPr="00412AD0">
          <w:rPr>
            <w:rStyle w:val="Hyperlink"/>
            <w:noProof/>
          </w:rPr>
          <w:t>3.91.4.1.2 Message Semantics</w:t>
        </w:r>
        <w:r>
          <w:rPr>
            <w:noProof/>
            <w:webHidden/>
          </w:rPr>
          <w:tab/>
        </w:r>
        <w:r>
          <w:rPr>
            <w:noProof/>
            <w:webHidden/>
          </w:rPr>
          <w:fldChar w:fldCharType="begin"/>
        </w:r>
        <w:r>
          <w:rPr>
            <w:noProof/>
            <w:webHidden/>
          </w:rPr>
          <w:instrText xml:space="preserve"> PAGEREF _Toc534969669 \h </w:instrText>
        </w:r>
        <w:r>
          <w:rPr>
            <w:noProof/>
            <w:webHidden/>
          </w:rPr>
        </w:r>
        <w:r>
          <w:rPr>
            <w:noProof/>
            <w:webHidden/>
          </w:rPr>
          <w:fldChar w:fldCharType="separate"/>
        </w:r>
        <w:r>
          <w:rPr>
            <w:noProof/>
            <w:webHidden/>
          </w:rPr>
          <w:t>36</w:t>
        </w:r>
        <w:r>
          <w:rPr>
            <w:noProof/>
            <w:webHidden/>
          </w:rPr>
          <w:fldChar w:fldCharType="end"/>
        </w:r>
      </w:hyperlink>
    </w:p>
    <w:p w14:paraId="104B8072" w14:textId="764E83DB" w:rsidR="00291434" w:rsidRDefault="00291434">
      <w:pPr>
        <w:pStyle w:val="TOC5"/>
        <w:rPr>
          <w:rFonts w:asciiTheme="minorHAnsi" w:eastAsiaTheme="minorEastAsia" w:hAnsiTheme="minorHAnsi" w:cstheme="minorBidi"/>
          <w:noProof/>
          <w:sz w:val="22"/>
          <w:szCs w:val="22"/>
        </w:rPr>
      </w:pPr>
      <w:hyperlink w:anchor="_Toc534969670" w:history="1">
        <w:r w:rsidRPr="00412AD0">
          <w:rPr>
            <w:rStyle w:val="Hyperlink"/>
            <w:noProof/>
          </w:rPr>
          <w:t>3.91.4.1.3 Expected Actions</w:t>
        </w:r>
        <w:r>
          <w:rPr>
            <w:noProof/>
            <w:webHidden/>
          </w:rPr>
          <w:tab/>
        </w:r>
        <w:r>
          <w:rPr>
            <w:noProof/>
            <w:webHidden/>
          </w:rPr>
          <w:fldChar w:fldCharType="begin"/>
        </w:r>
        <w:r>
          <w:rPr>
            <w:noProof/>
            <w:webHidden/>
          </w:rPr>
          <w:instrText xml:space="preserve"> PAGEREF _Toc534969670 \h </w:instrText>
        </w:r>
        <w:r>
          <w:rPr>
            <w:noProof/>
            <w:webHidden/>
          </w:rPr>
        </w:r>
        <w:r>
          <w:rPr>
            <w:noProof/>
            <w:webHidden/>
          </w:rPr>
          <w:fldChar w:fldCharType="separate"/>
        </w:r>
        <w:r>
          <w:rPr>
            <w:noProof/>
            <w:webHidden/>
          </w:rPr>
          <w:t>37</w:t>
        </w:r>
        <w:r>
          <w:rPr>
            <w:noProof/>
            <w:webHidden/>
          </w:rPr>
          <w:fldChar w:fldCharType="end"/>
        </w:r>
      </w:hyperlink>
    </w:p>
    <w:p w14:paraId="3B8B5A6C" w14:textId="1595306D" w:rsidR="00291434" w:rsidRDefault="00291434">
      <w:pPr>
        <w:pStyle w:val="TOC4"/>
        <w:rPr>
          <w:rFonts w:asciiTheme="minorHAnsi" w:eastAsiaTheme="minorEastAsia" w:hAnsiTheme="minorHAnsi" w:cstheme="minorBidi"/>
          <w:noProof/>
          <w:sz w:val="22"/>
          <w:szCs w:val="22"/>
        </w:rPr>
      </w:pPr>
      <w:hyperlink w:anchor="_Toc534969671" w:history="1">
        <w:r w:rsidRPr="00412AD0">
          <w:rPr>
            <w:rStyle w:val="Hyperlink"/>
            <w:noProof/>
          </w:rPr>
          <w:t>3.91.4.2 Request Care Services Updates Response Message</w:t>
        </w:r>
        <w:r>
          <w:rPr>
            <w:noProof/>
            <w:webHidden/>
          </w:rPr>
          <w:tab/>
        </w:r>
        <w:r>
          <w:rPr>
            <w:noProof/>
            <w:webHidden/>
          </w:rPr>
          <w:fldChar w:fldCharType="begin"/>
        </w:r>
        <w:r>
          <w:rPr>
            <w:noProof/>
            <w:webHidden/>
          </w:rPr>
          <w:instrText xml:space="preserve"> PAGEREF _Toc534969671 \h </w:instrText>
        </w:r>
        <w:r>
          <w:rPr>
            <w:noProof/>
            <w:webHidden/>
          </w:rPr>
        </w:r>
        <w:r>
          <w:rPr>
            <w:noProof/>
            <w:webHidden/>
          </w:rPr>
          <w:fldChar w:fldCharType="separate"/>
        </w:r>
        <w:r>
          <w:rPr>
            <w:noProof/>
            <w:webHidden/>
          </w:rPr>
          <w:t>37</w:t>
        </w:r>
        <w:r>
          <w:rPr>
            <w:noProof/>
            <w:webHidden/>
          </w:rPr>
          <w:fldChar w:fldCharType="end"/>
        </w:r>
      </w:hyperlink>
    </w:p>
    <w:p w14:paraId="6C18C63C" w14:textId="22A0E522" w:rsidR="00291434" w:rsidRDefault="00291434">
      <w:pPr>
        <w:pStyle w:val="TOC5"/>
        <w:rPr>
          <w:rFonts w:asciiTheme="minorHAnsi" w:eastAsiaTheme="minorEastAsia" w:hAnsiTheme="minorHAnsi" w:cstheme="minorBidi"/>
          <w:noProof/>
          <w:sz w:val="22"/>
          <w:szCs w:val="22"/>
        </w:rPr>
      </w:pPr>
      <w:hyperlink w:anchor="_Toc534969672" w:history="1">
        <w:r w:rsidRPr="00412AD0">
          <w:rPr>
            <w:rStyle w:val="Hyperlink"/>
            <w:noProof/>
          </w:rPr>
          <w:t>3.91.4.2.1 Trigger Events</w:t>
        </w:r>
        <w:r>
          <w:rPr>
            <w:noProof/>
            <w:webHidden/>
          </w:rPr>
          <w:tab/>
        </w:r>
        <w:r>
          <w:rPr>
            <w:noProof/>
            <w:webHidden/>
          </w:rPr>
          <w:fldChar w:fldCharType="begin"/>
        </w:r>
        <w:r>
          <w:rPr>
            <w:noProof/>
            <w:webHidden/>
          </w:rPr>
          <w:instrText xml:space="preserve"> PAGEREF _Toc534969672 \h </w:instrText>
        </w:r>
        <w:r>
          <w:rPr>
            <w:noProof/>
            <w:webHidden/>
          </w:rPr>
        </w:r>
        <w:r>
          <w:rPr>
            <w:noProof/>
            <w:webHidden/>
          </w:rPr>
          <w:fldChar w:fldCharType="separate"/>
        </w:r>
        <w:r>
          <w:rPr>
            <w:noProof/>
            <w:webHidden/>
          </w:rPr>
          <w:t>37</w:t>
        </w:r>
        <w:r>
          <w:rPr>
            <w:noProof/>
            <w:webHidden/>
          </w:rPr>
          <w:fldChar w:fldCharType="end"/>
        </w:r>
      </w:hyperlink>
    </w:p>
    <w:p w14:paraId="0D79E64F" w14:textId="6102B44D" w:rsidR="00291434" w:rsidRDefault="00291434">
      <w:pPr>
        <w:pStyle w:val="TOC5"/>
        <w:rPr>
          <w:rFonts w:asciiTheme="minorHAnsi" w:eastAsiaTheme="minorEastAsia" w:hAnsiTheme="minorHAnsi" w:cstheme="minorBidi"/>
          <w:noProof/>
          <w:sz w:val="22"/>
          <w:szCs w:val="22"/>
        </w:rPr>
      </w:pPr>
      <w:hyperlink w:anchor="_Toc534969673" w:history="1">
        <w:r w:rsidRPr="00412AD0">
          <w:rPr>
            <w:rStyle w:val="Hyperlink"/>
            <w:noProof/>
          </w:rPr>
          <w:t>3.91.4.2.2 Message Semantics</w:t>
        </w:r>
        <w:r>
          <w:rPr>
            <w:noProof/>
            <w:webHidden/>
          </w:rPr>
          <w:tab/>
        </w:r>
        <w:r>
          <w:rPr>
            <w:noProof/>
            <w:webHidden/>
          </w:rPr>
          <w:fldChar w:fldCharType="begin"/>
        </w:r>
        <w:r>
          <w:rPr>
            <w:noProof/>
            <w:webHidden/>
          </w:rPr>
          <w:instrText xml:space="preserve"> PAGEREF _Toc534969673 \h </w:instrText>
        </w:r>
        <w:r>
          <w:rPr>
            <w:noProof/>
            <w:webHidden/>
          </w:rPr>
        </w:r>
        <w:r>
          <w:rPr>
            <w:noProof/>
            <w:webHidden/>
          </w:rPr>
          <w:fldChar w:fldCharType="separate"/>
        </w:r>
        <w:r>
          <w:rPr>
            <w:noProof/>
            <w:webHidden/>
          </w:rPr>
          <w:t>37</w:t>
        </w:r>
        <w:r>
          <w:rPr>
            <w:noProof/>
            <w:webHidden/>
          </w:rPr>
          <w:fldChar w:fldCharType="end"/>
        </w:r>
      </w:hyperlink>
    </w:p>
    <w:p w14:paraId="18851794" w14:textId="45FDD27C" w:rsidR="00291434" w:rsidRDefault="00291434">
      <w:pPr>
        <w:pStyle w:val="TOC6"/>
        <w:rPr>
          <w:rFonts w:asciiTheme="minorHAnsi" w:eastAsiaTheme="minorEastAsia" w:hAnsiTheme="minorHAnsi" w:cstheme="minorBidi"/>
          <w:noProof/>
          <w:sz w:val="22"/>
          <w:szCs w:val="22"/>
        </w:rPr>
      </w:pPr>
      <w:hyperlink w:anchor="_Toc534969674" w:history="1">
        <w:r w:rsidRPr="00412AD0">
          <w:rPr>
            <w:rStyle w:val="Hyperlink"/>
            <w:noProof/>
          </w:rPr>
          <w:t>3.91.4.2.2.1 FHIR Organization Resource Constraints</w:t>
        </w:r>
        <w:r>
          <w:rPr>
            <w:noProof/>
            <w:webHidden/>
          </w:rPr>
          <w:tab/>
        </w:r>
        <w:r>
          <w:rPr>
            <w:noProof/>
            <w:webHidden/>
          </w:rPr>
          <w:fldChar w:fldCharType="begin"/>
        </w:r>
        <w:r>
          <w:rPr>
            <w:noProof/>
            <w:webHidden/>
          </w:rPr>
          <w:instrText xml:space="preserve"> PAGEREF _Toc534969674 \h </w:instrText>
        </w:r>
        <w:r>
          <w:rPr>
            <w:noProof/>
            <w:webHidden/>
          </w:rPr>
        </w:r>
        <w:r>
          <w:rPr>
            <w:noProof/>
            <w:webHidden/>
          </w:rPr>
          <w:fldChar w:fldCharType="separate"/>
        </w:r>
        <w:r>
          <w:rPr>
            <w:noProof/>
            <w:webHidden/>
          </w:rPr>
          <w:t>37</w:t>
        </w:r>
        <w:r>
          <w:rPr>
            <w:noProof/>
            <w:webHidden/>
          </w:rPr>
          <w:fldChar w:fldCharType="end"/>
        </w:r>
      </w:hyperlink>
    </w:p>
    <w:p w14:paraId="44E6490E" w14:textId="06B1231C" w:rsidR="00291434" w:rsidRDefault="00291434">
      <w:pPr>
        <w:pStyle w:val="TOC6"/>
        <w:rPr>
          <w:rFonts w:asciiTheme="minorHAnsi" w:eastAsiaTheme="minorEastAsia" w:hAnsiTheme="minorHAnsi" w:cstheme="minorBidi"/>
          <w:noProof/>
          <w:sz w:val="22"/>
          <w:szCs w:val="22"/>
        </w:rPr>
      </w:pPr>
      <w:hyperlink w:anchor="_Toc534969675" w:history="1">
        <w:r w:rsidRPr="00412AD0">
          <w:rPr>
            <w:rStyle w:val="Hyperlink"/>
            <w:noProof/>
          </w:rPr>
          <w:t>3.91.4.2.2.2 FHIR Location Resource Constraints</w:t>
        </w:r>
        <w:r>
          <w:rPr>
            <w:noProof/>
            <w:webHidden/>
          </w:rPr>
          <w:tab/>
        </w:r>
        <w:r>
          <w:rPr>
            <w:noProof/>
            <w:webHidden/>
          </w:rPr>
          <w:fldChar w:fldCharType="begin"/>
        </w:r>
        <w:r>
          <w:rPr>
            <w:noProof/>
            <w:webHidden/>
          </w:rPr>
          <w:instrText xml:space="preserve"> PAGEREF _Toc534969675 \h </w:instrText>
        </w:r>
        <w:r>
          <w:rPr>
            <w:noProof/>
            <w:webHidden/>
          </w:rPr>
        </w:r>
        <w:r>
          <w:rPr>
            <w:noProof/>
            <w:webHidden/>
          </w:rPr>
          <w:fldChar w:fldCharType="separate"/>
        </w:r>
        <w:r>
          <w:rPr>
            <w:noProof/>
            <w:webHidden/>
          </w:rPr>
          <w:t>38</w:t>
        </w:r>
        <w:r>
          <w:rPr>
            <w:noProof/>
            <w:webHidden/>
          </w:rPr>
          <w:fldChar w:fldCharType="end"/>
        </w:r>
      </w:hyperlink>
    </w:p>
    <w:p w14:paraId="518D7214" w14:textId="7BB36EDF" w:rsidR="00291434" w:rsidRDefault="00291434">
      <w:pPr>
        <w:pStyle w:val="TOC6"/>
        <w:rPr>
          <w:rFonts w:asciiTheme="minorHAnsi" w:eastAsiaTheme="minorEastAsia" w:hAnsiTheme="minorHAnsi" w:cstheme="minorBidi"/>
          <w:noProof/>
          <w:sz w:val="22"/>
          <w:szCs w:val="22"/>
        </w:rPr>
      </w:pPr>
      <w:hyperlink w:anchor="_Toc534969676" w:history="1">
        <w:r w:rsidRPr="00412AD0">
          <w:rPr>
            <w:rStyle w:val="Hyperlink"/>
            <w:noProof/>
          </w:rPr>
          <w:t>3.91.4.2.2.3 FHIR Practitioner Resource Constraints</w:t>
        </w:r>
        <w:r>
          <w:rPr>
            <w:noProof/>
            <w:webHidden/>
          </w:rPr>
          <w:tab/>
        </w:r>
        <w:r>
          <w:rPr>
            <w:noProof/>
            <w:webHidden/>
          </w:rPr>
          <w:fldChar w:fldCharType="begin"/>
        </w:r>
        <w:r>
          <w:rPr>
            <w:noProof/>
            <w:webHidden/>
          </w:rPr>
          <w:instrText xml:space="preserve"> PAGEREF _Toc534969676 \h </w:instrText>
        </w:r>
        <w:r>
          <w:rPr>
            <w:noProof/>
            <w:webHidden/>
          </w:rPr>
        </w:r>
        <w:r>
          <w:rPr>
            <w:noProof/>
            <w:webHidden/>
          </w:rPr>
          <w:fldChar w:fldCharType="separate"/>
        </w:r>
        <w:r>
          <w:rPr>
            <w:noProof/>
            <w:webHidden/>
          </w:rPr>
          <w:t>38</w:t>
        </w:r>
        <w:r>
          <w:rPr>
            <w:noProof/>
            <w:webHidden/>
          </w:rPr>
          <w:fldChar w:fldCharType="end"/>
        </w:r>
      </w:hyperlink>
    </w:p>
    <w:p w14:paraId="3A5E5ADC" w14:textId="1026ECA2" w:rsidR="00291434" w:rsidRDefault="00291434">
      <w:pPr>
        <w:pStyle w:val="TOC6"/>
        <w:rPr>
          <w:rFonts w:asciiTheme="minorHAnsi" w:eastAsiaTheme="minorEastAsia" w:hAnsiTheme="minorHAnsi" w:cstheme="minorBidi"/>
          <w:noProof/>
          <w:sz w:val="22"/>
          <w:szCs w:val="22"/>
        </w:rPr>
      </w:pPr>
      <w:hyperlink w:anchor="_Toc534969677" w:history="1">
        <w:r w:rsidRPr="00412AD0">
          <w:rPr>
            <w:rStyle w:val="Hyperlink"/>
            <w:noProof/>
          </w:rPr>
          <w:t>3.91.4.2.2.4 FHIR PractitionerRole Resource Constraints</w:t>
        </w:r>
        <w:r>
          <w:rPr>
            <w:noProof/>
            <w:webHidden/>
          </w:rPr>
          <w:tab/>
        </w:r>
        <w:r>
          <w:rPr>
            <w:noProof/>
            <w:webHidden/>
          </w:rPr>
          <w:fldChar w:fldCharType="begin"/>
        </w:r>
        <w:r>
          <w:rPr>
            <w:noProof/>
            <w:webHidden/>
          </w:rPr>
          <w:instrText xml:space="preserve"> PAGEREF _Toc534969677 \h </w:instrText>
        </w:r>
        <w:r>
          <w:rPr>
            <w:noProof/>
            <w:webHidden/>
          </w:rPr>
        </w:r>
        <w:r>
          <w:rPr>
            <w:noProof/>
            <w:webHidden/>
          </w:rPr>
          <w:fldChar w:fldCharType="separate"/>
        </w:r>
        <w:r>
          <w:rPr>
            <w:noProof/>
            <w:webHidden/>
          </w:rPr>
          <w:t>38</w:t>
        </w:r>
        <w:r>
          <w:rPr>
            <w:noProof/>
            <w:webHidden/>
          </w:rPr>
          <w:fldChar w:fldCharType="end"/>
        </w:r>
      </w:hyperlink>
    </w:p>
    <w:p w14:paraId="50D06B7C" w14:textId="3A2F8364" w:rsidR="00291434" w:rsidRDefault="00291434">
      <w:pPr>
        <w:pStyle w:val="TOC6"/>
        <w:rPr>
          <w:rFonts w:asciiTheme="minorHAnsi" w:eastAsiaTheme="minorEastAsia" w:hAnsiTheme="minorHAnsi" w:cstheme="minorBidi"/>
          <w:noProof/>
          <w:sz w:val="22"/>
          <w:szCs w:val="22"/>
        </w:rPr>
      </w:pPr>
      <w:hyperlink w:anchor="_Toc534969678" w:history="1">
        <w:r w:rsidRPr="00412AD0">
          <w:rPr>
            <w:rStyle w:val="Hyperlink"/>
            <w:noProof/>
          </w:rPr>
          <w:t>3.91.4.2.2.5 FHIR HealthcareService Resource Constraints</w:t>
        </w:r>
        <w:r>
          <w:rPr>
            <w:noProof/>
            <w:webHidden/>
          </w:rPr>
          <w:tab/>
        </w:r>
        <w:r>
          <w:rPr>
            <w:noProof/>
            <w:webHidden/>
          </w:rPr>
          <w:fldChar w:fldCharType="begin"/>
        </w:r>
        <w:r>
          <w:rPr>
            <w:noProof/>
            <w:webHidden/>
          </w:rPr>
          <w:instrText xml:space="preserve"> PAGEREF _Toc534969678 \h </w:instrText>
        </w:r>
        <w:r>
          <w:rPr>
            <w:noProof/>
            <w:webHidden/>
          </w:rPr>
        </w:r>
        <w:r>
          <w:rPr>
            <w:noProof/>
            <w:webHidden/>
          </w:rPr>
          <w:fldChar w:fldCharType="separate"/>
        </w:r>
        <w:r>
          <w:rPr>
            <w:noProof/>
            <w:webHidden/>
          </w:rPr>
          <w:t>38</w:t>
        </w:r>
        <w:r>
          <w:rPr>
            <w:noProof/>
            <w:webHidden/>
          </w:rPr>
          <w:fldChar w:fldCharType="end"/>
        </w:r>
      </w:hyperlink>
    </w:p>
    <w:p w14:paraId="66B84B69" w14:textId="6702F0E5" w:rsidR="00291434" w:rsidRDefault="00291434">
      <w:pPr>
        <w:pStyle w:val="TOC5"/>
        <w:rPr>
          <w:rFonts w:asciiTheme="minorHAnsi" w:eastAsiaTheme="minorEastAsia" w:hAnsiTheme="minorHAnsi" w:cstheme="minorBidi"/>
          <w:noProof/>
          <w:sz w:val="22"/>
          <w:szCs w:val="22"/>
        </w:rPr>
      </w:pPr>
      <w:hyperlink w:anchor="_Toc534969679" w:history="1">
        <w:r w:rsidRPr="00412AD0">
          <w:rPr>
            <w:rStyle w:val="Hyperlink"/>
            <w:noProof/>
          </w:rPr>
          <w:t>3.91.4.2.3 Expected Actions</w:t>
        </w:r>
        <w:r>
          <w:rPr>
            <w:noProof/>
            <w:webHidden/>
          </w:rPr>
          <w:tab/>
        </w:r>
        <w:r>
          <w:rPr>
            <w:noProof/>
            <w:webHidden/>
          </w:rPr>
          <w:fldChar w:fldCharType="begin"/>
        </w:r>
        <w:r>
          <w:rPr>
            <w:noProof/>
            <w:webHidden/>
          </w:rPr>
          <w:instrText xml:space="preserve"> PAGEREF _Toc534969679 \h </w:instrText>
        </w:r>
        <w:r>
          <w:rPr>
            <w:noProof/>
            <w:webHidden/>
          </w:rPr>
        </w:r>
        <w:r>
          <w:rPr>
            <w:noProof/>
            <w:webHidden/>
          </w:rPr>
          <w:fldChar w:fldCharType="separate"/>
        </w:r>
        <w:r>
          <w:rPr>
            <w:noProof/>
            <w:webHidden/>
          </w:rPr>
          <w:t>38</w:t>
        </w:r>
        <w:r>
          <w:rPr>
            <w:noProof/>
            <w:webHidden/>
          </w:rPr>
          <w:fldChar w:fldCharType="end"/>
        </w:r>
      </w:hyperlink>
    </w:p>
    <w:p w14:paraId="4731F368" w14:textId="0C76E4E5" w:rsidR="00291434" w:rsidRDefault="00291434">
      <w:pPr>
        <w:pStyle w:val="TOC3"/>
        <w:rPr>
          <w:rFonts w:asciiTheme="minorHAnsi" w:eastAsiaTheme="minorEastAsia" w:hAnsiTheme="minorHAnsi" w:cstheme="minorBidi"/>
          <w:noProof/>
          <w:sz w:val="22"/>
          <w:szCs w:val="22"/>
        </w:rPr>
      </w:pPr>
      <w:hyperlink w:anchor="_Toc534969680" w:history="1">
        <w:r w:rsidRPr="00412AD0">
          <w:rPr>
            <w:rStyle w:val="Hyperlink"/>
            <w:noProof/>
          </w:rPr>
          <w:t>3.91.5 Security Considerations</w:t>
        </w:r>
        <w:r>
          <w:rPr>
            <w:noProof/>
            <w:webHidden/>
          </w:rPr>
          <w:tab/>
        </w:r>
        <w:r>
          <w:rPr>
            <w:noProof/>
            <w:webHidden/>
          </w:rPr>
          <w:fldChar w:fldCharType="begin"/>
        </w:r>
        <w:r>
          <w:rPr>
            <w:noProof/>
            <w:webHidden/>
          </w:rPr>
          <w:instrText xml:space="preserve"> PAGEREF _Toc534969680 \h </w:instrText>
        </w:r>
        <w:r>
          <w:rPr>
            <w:noProof/>
            <w:webHidden/>
          </w:rPr>
        </w:r>
        <w:r>
          <w:rPr>
            <w:noProof/>
            <w:webHidden/>
          </w:rPr>
          <w:fldChar w:fldCharType="separate"/>
        </w:r>
        <w:r>
          <w:rPr>
            <w:noProof/>
            <w:webHidden/>
          </w:rPr>
          <w:t>38</w:t>
        </w:r>
        <w:r>
          <w:rPr>
            <w:noProof/>
            <w:webHidden/>
          </w:rPr>
          <w:fldChar w:fldCharType="end"/>
        </w:r>
      </w:hyperlink>
    </w:p>
    <w:p w14:paraId="6253A4B6" w14:textId="75C7548D" w:rsidR="00291434" w:rsidRPr="005D41C0" w:rsidRDefault="00291434">
      <w:pPr>
        <w:pStyle w:val="TOC1"/>
        <w:rPr>
          <w:rFonts w:asciiTheme="minorHAnsi" w:eastAsiaTheme="minorEastAsia" w:hAnsiTheme="minorHAnsi" w:cstheme="minorBidi"/>
          <w:b/>
          <w:noProof/>
          <w:sz w:val="22"/>
          <w:szCs w:val="22"/>
        </w:rPr>
      </w:pPr>
      <w:hyperlink w:anchor="_Toc534969681" w:history="1">
        <w:r w:rsidRPr="005D41C0">
          <w:rPr>
            <w:rStyle w:val="Hyperlink"/>
            <w:b/>
            <w:noProof/>
          </w:rPr>
          <w:t>Volume 3 – Content Modules</w:t>
        </w:r>
        <w:r w:rsidRPr="005D41C0">
          <w:rPr>
            <w:b/>
            <w:noProof/>
            <w:webHidden/>
          </w:rPr>
          <w:tab/>
        </w:r>
        <w:r w:rsidRPr="005D41C0">
          <w:rPr>
            <w:b/>
            <w:noProof/>
            <w:webHidden/>
          </w:rPr>
          <w:fldChar w:fldCharType="begin"/>
        </w:r>
        <w:r w:rsidRPr="005D41C0">
          <w:rPr>
            <w:b/>
            <w:noProof/>
            <w:webHidden/>
          </w:rPr>
          <w:instrText xml:space="preserve"> PAGEREF _Toc534969681 \h </w:instrText>
        </w:r>
        <w:r w:rsidRPr="005D41C0">
          <w:rPr>
            <w:b/>
            <w:noProof/>
            <w:webHidden/>
          </w:rPr>
        </w:r>
        <w:r w:rsidRPr="005D41C0">
          <w:rPr>
            <w:b/>
            <w:noProof/>
            <w:webHidden/>
          </w:rPr>
          <w:fldChar w:fldCharType="separate"/>
        </w:r>
        <w:r w:rsidRPr="005D41C0">
          <w:rPr>
            <w:b/>
            <w:noProof/>
            <w:webHidden/>
          </w:rPr>
          <w:t>39</w:t>
        </w:r>
        <w:r w:rsidRPr="005D41C0">
          <w:rPr>
            <w:b/>
            <w:noProof/>
            <w:webHidden/>
          </w:rPr>
          <w:fldChar w:fldCharType="end"/>
        </w:r>
      </w:hyperlink>
    </w:p>
    <w:p w14:paraId="3DE2C258" w14:textId="7D2C9C47" w:rsidR="00291434" w:rsidRPr="005D41C0" w:rsidRDefault="00291434">
      <w:pPr>
        <w:pStyle w:val="TOC1"/>
        <w:rPr>
          <w:rFonts w:asciiTheme="minorHAnsi" w:eastAsiaTheme="minorEastAsia" w:hAnsiTheme="minorHAnsi" w:cstheme="minorBidi"/>
          <w:b/>
          <w:noProof/>
          <w:sz w:val="22"/>
          <w:szCs w:val="22"/>
        </w:rPr>
      </w:pPr>
      <w:hyperlink w:anchor="_Toc534969682" w:history="1">
        <w:r w:rsidRPr="005D41C0">
          <w:rPr>
            <w:rStyle w:val="Hyperlink"/>
            <w:b/>
            <w:noProof/>
          </w:rPr>
          <w:t>Volume 4 – National Extensions</w:t>
        </w:r>
        <w:r w:rsidRPr="005D41C0">
          <w:rPr>
            <w:b/>
            <w:noProof/>
            <w:webHidden/>
          </w:rPr>
          <w:tab/>
        </w:r>
        <w:r w:rsidRPr="005D41C0">
          <w:rPr>
            <w:b/>
            <w:noProof/>
            <w:webHidden/>
          </w:rPr>
          <w:fldChar w:fldCharType="begin"/>
        </w:r>
        <w:r w:rsidRPr="005D41C0">
          <w:rPr>
            <w:b/>
            <w:noProof/>
            <w:webHidden/>
          </w:rPr>
          <w:instrText xml:space="preserve"> PAGEREF _Toc534969682 \h </w:instrText>
        </w:r>
        <w:r w:rsidRPr="005D41C0">
          <w:rPr>
            <w:b/>
            <w:noProof/>
            <w:webHidden/>
          </w:rPr>
        </w:r>
        <w:r w:rsidRPr="005D41C0">
          <w:rPr>
            <w:b/>
            <w:noProof/>
            <w:webHidden/>
          </w:rPr>
          <w:fldChar w:fldCharType="separate"/>
        </w:r>
        <w:r w:rsidRPr="005D41C0">
          <w:rPr>
            <w:b/>
            <w:noProof/>
            <w:webHidden/>
          </w:rPr>
          <w:t>39</w:t>
        </w:r>
        <w:r w:rsidRPr="005D41C0">
          <w:rPr>
            <w:b/>
            <w:noProof/>
            <w:webHidden/>
          </w:rPr>
          <w:fldChar w:fldCharType="end"/>
        </w:r>
      </w:hyperlink>
    </w:p>
    <w:p w14:paraId="668E11FB" w14:textId="281483CF" w:rsidR="00CF283F" w:rsidRPr="00CD4D1F" w:rsidRDefault="00CF508D" w:rsidP="009F5CF4">
      <w:pPr>
        <w:pStyle w:val="BodyText"/>
      </w:pPr>
      <w:r w:rsidRPr="00CD4D1F">
        <w:fldChar w:fldCharType="end"/>
      </w:r>
    </w:p>
    <w:p w14:paraId="7354C570" w14:textId="77777777" w:rsidR="00CF283F" w:rsidRPr="00CD4D1F"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CD4D1F">
        <w:rPr>
          <w:noProof w:val="0"/>
        </w:rPr>
        <w:br w:type="page"/>
      </w:r>
      <w:bookmarkStart w:id="12" w:name="_Toc534969595"/>
      <w:r w:rsidR="00CF283F" w:rsidRPr="00CD4D1F">
        <w:rPr>
          <w:noProof w:val="0"/>
        </w:rPr>
        <w:lastRenderedPageBreak/>
        <w:t>Introduction</w:t>
      </w:r>
      <w:bookmarkEnd w:id="5"/>
      <w:bookmarkEnd w:id="6"/>
      <w:bookmarkEnd w:id="7"/>
      <w:bookmarkEnd w:id="8"/>
      <w:bookmarkEnd w:id="9"/>
      <w:bookmarkEnd w:id="10"/>
      <w:bookmarkEnd w:id="11"/>
      <w:r w:rsidR="00167DB7" w:rsidRPr="00CD4D1F">
        <w:rPr>
          <w:noProof w:val="0"/>
        </w:rPr>
        <w:t xml:space="preserve"> to this Supplement</w:t>
      </w:r>
      <w:bookmarkEnd w:id="12"/>
    </w:p>
    <w:p w14:paraId="4E123D54" w14:textId="77777777" w:rsidR="002824D0" w:rsidRPr="00CD4D1F"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2824D0" w:rsidRPr="00CD4D1F" w14:paraId="5CB1EE00" w14:textId="77777777" w:rsidTr="00A825DA">
        <w:trPr>
          <w:trHeight w:val="7365"/>
        </w:trPr>
        <w:tc>
          <w:tcPr>
            <w:tcW w:w="9576" w:type="dxa"/>
          </w:tcPr>
          <w:p w14:paraId="2CC7AAE4" w14:textId="77777777" w:rsidR="002824D0" w:rsidRPr="00CD4D1F" w:rsidRDefault="002824D0" w:rsidP="00A825DA">
            <w:pPr>
              <w:pStyle w:val="BodyText"/>
            </w:pPr>
            <w:bookmarkStart w:id="13" w:name="OLE_LINK11"/>
            <w:bookmarkStart w:id="14" w:name="OLE_LINK15"/>
            <w:bookmarkStart w:id="15" w:name="OLE_LINK16"/>
            <w:r w:rsidRPr="00CD4D1F">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02F3AB79" w14:textId="77777777" w:rsidR="002824D0" w:rsidRPr="00CD4D1F" w:rsidRDefault="002824D0" w:rsidP="00A825DA">
            <w:pPr>
              <w:pStyle w:val="BodyText"/>
            </w:pPr>
            <w:r w:rsidRPr="00CD4D1F">
              <w:t>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5905EEBD" w14:textId="3775AA45" w:rsidR="002824D0" w:rsidRPr="00CD4D1F" w:rsidRDefault="002824D0" w:rsidP="00A825DA">
            <w:pPr>
              <w:pStyle w:val="BodyText"/>
            </w:pPr>
            <w:r w:rsidRPr="00CD4D1F">
              <w:t xml:space="preserve">This </w:t>
            </w:r>
            <w:proofErr w:type="spellStart"/>
            <w:r w:rsidRPr="00CD4D1F">
              <w:t>mCSD</w:t>
            </w:r>
            <w:proofErr w:type="spellEnd"/>
            <w:r w:rsidRPr="00CD4D1F">
              <w:t xml:space="preserve"> Profile uses the emerging HL7</w:t>
            </w:r>
            <w:r w:rsidRPr="00CD4D1F">
              <w:rPr>
                <w:vertAlign w:val="superscript"/>
              </w:rPr>
              <w:t>®</w:t>
            </w:r>
            <w:r w:rsidRPr="00CD4D1F">
              <w:rPr>
                <w:rStyle w:val="FootnoteReference"/>
              </w:rPr>
              <w:footnoteReference w:id="1"/>
            </w:r>
            <w:r w:rsidRPr="00CD4D1F">
              <w:t xml:space="preserve"> </w:t>
            </w:r>
            <w:proofErr w:type="spellStart"/>
            <w:r w:rsidRPr="00CD4D1F">
              <w:t>FHIR</w:t>
            </w:r>
            <w:proofErr w:type="spellEnd"/>
            <w:r w:rsidRPr="00CD4D1F">
              <w:rPr>
                <w:vertAlign w:val="superscript"/>
              </w:rPr>
              <w:t>®</w:t>
            </w:r>
            <w:r w:rsidRPr="00CD4D1F">
              <w:rPr>
                <w:rStyle w:val="FootnoteReference"/>
              </w:rPr>
              <w:footnoteReference w:id="2"/>
            </w:r>
            <w:r w:rsidRPr="00CD4D1F">
              <w:t xml:space="preserve"> specification. The </w:t>
            </w:r>
            <w:proofErr w:type="spellStart"/>
            <w:r w:rsidRPr="00CD4D1F">
              <w:t>FHIR</w:t>
            </w:r>
            <w:proofErr w:type="spellEnd"/>
            <w:r w:rsidRPr="00CD4D1F">
              <w:t xml:space="preserve"> release profiled in this supplement is </w:t>
            </w:r>
            <w:r w:rsidR="00FE2FA1" w:rsidRPr="00CD4D1F">
              <w:t>Release 4</w:t>
            </w:r>
            <w:r w:rsidRPr="00CD4D1F">
              <w:t xml:space="preserve">. HL7 describes the STU (Standard for Trial Use) standardization state at </w:t>
            </w:r>
            <w:hyperlink r:id="rId18" w:history="1">
              <w:r w:rsidRPr="00CD4D1F">
                <w:rPr>
                  <w:rStyle w:val="Hyperlink"/>
                </w:rPr>
                <w:t>https://www.hl7.org/fhir/versions.html</w:t>
              </w:r>
            </w:hyperlink>
            <w:r w:rsidRPr="00CD4D1F">
              <w:t xml:space="preserve">. </w:t>
            </w:r>
          </w:p>
          <w:p w14:paraId="53A4A1D4" w14:textId="3811E1E6" w:rsidR="002824D0" w:rsidRPr="00CD4D1F" w:rsidRDefault="002824D0" w:rsidP="00A825DA">
            <w:pPr>
              <w:pStyle w:val="BodyText"/>
            </w:pPr>
            <w:r w:rsidRPr="00CD4D1F">
              <w:t xml:space="preserve">HL7 provides a rating of the maturity of </w:t>
            </w:r>
            <w:proofErr w:type="spellStart"/>
            <w:r w:rsidRPr="00CD4D1F">
              <w:t>FHIR</w:t>
            </w:r>
            <w:proofErr w:type="spellEnd"/>
            <w:r w:rsidRPr="00CD4D1F">
              <w:t xml:space="preserve"> content based on the </w:t>
            </w:r>
            <w:proofErr w:type="spellStart"/>
            <w:r w:rsidRPr="00CD4D1F">
              <w:t>FHIR</w:t>
            </w:r>
            <w:proofErr w:type="spellEnd"/>
            <w:r w:rsidRPr="00CD4D1F">
              <w:t xml:space="preserve"> Maturity Model (</w:t>
            </w:r>
            <w:proofErr w:type="spellStart"/>
            <w:r w:rsidRPr="00CD4D1F">
              <w:t>FMM</w:t>
            </w:r>
            <w:proofErr w:type="spellEnd"/>
            <w:r w:rsidRPr="00CD4D1F">
              <w:t>): level 0 (draft) through 5 (normative ballot ready).</w:t>
            </w:r>
            <w:r w:rsidR="00365C2F" w:rsidRPr="00CD4D1F">
              <w:t xml:space="preserve"> </w:t>
            </w:r>
            <w:r w:rsidRPr="00CD4D1F">
              <w:t xml:space="preserve">The </w:t>
            </w:r>
            <w:proofErr w:type="spellStart"/>
            <w:r w:rsidRPr="00CD4D1F">
              <w:t>FHIR</w:t>
            </w:r>
            <w:proofErr w:type="spellEnd"/>
            <w:r w:rsidRPr="00CD4D1F">
              <w:t xml:space="preserve"> Maturity Model is described at </w:t>
            </w:r>
            <w:hyperlink r:id="rId19" w:anchor="maturity" w:history="1">
              <w:r w:rsidRPr="00CD4D1F">
                <w:rPr>
                  <w:rStyle w:val="Hyperlink"/>
                </w:rPr>
                <w:t>http://hl7.org/fhir/versions.html#maturity</w:t>
              </w:r>
            </w:hyperlink>
            <w:r w:rsidRPr="00CD4D1F">
              <w:t>.</w:t>
            </w:r>
          </w:p>
          <w:p w14:paraId="6DE11256" w14:textId="16E9A7DA" w:rsidR="002824D0" w:rsidRPr="00CD4D1F" w:rsidRDefault="002824D0" w:rsidP="00A825DA">
            <w:pPr>
              <w:pStyle w:val="BodyText"/>
            </w:pPr>
            <w:r w:rsidRPr="00CD4D1F">
              <w:t xml:space="preserve">Key </w:t>
            </w:r>
            <w:proofErr w:type="spellStart"/>
            <w:r w:rsidRPr="00CD4D1F">
              <w:t>FHIR</w:t>
            </w:r>
            <w:proofErr w:type="spellEnd"/>
            <w:r w:rsidRPr="00CD4D1F">
              <w:t xml:space="preserve"> </w:t>
            </w:r>
            <w:r w:rsidR="00FE2FA1" w:rsidRPr="00CD4D1F">
              <w:t>Release 4</w:t>
            </w:r>
            <w:r w:rsidRPr="00CD4D1F">
              <w:t xml:space="preserve"> content, such as Resources or </w:t>
            </w:r>
            <w:proofErr w:type="spellStart"/>
            <w:r w:rsidRPr="00CD4D1F">
              <w:t>ValueSets</w:t>
            </w:r>
            <w:proofErr w:type="spellEnd"/>
            <w:r w:rsidRPr="00CD4D1F">
              <w:t xml:space="preserve">, used in this profile, and their </w:t>
            </w:r>
            <w:proofErr w:type="spellStart"/>
            <w:r w:rsidRPr="00CD4D1F">
              <w:t>FMM</w:t>
            </w:r>
            <w:proofErr w:type="spellEnd"/>
            <w:r w:rsidRPr="00CD4D1F">
              <w:t xml:space="preserve"> levels are:</w:t>
            </w:r>
          </w:p>
          <w:bookmarkEnd w:id="13"/>
          <w:bookmarkEnd w:id="14"/>
          <w:bookmarkEnd w:id="15"/>
          <w:p w14:paraId="6E8962A7" w14:textId="77777777" w:rsidR="002824D0" w:rsidRPr="00CD4D1F" w:rsidRDefault="002824D0" w:rsidP="00A825DA">
            <w:pPr>
              <w:pStyle w:val="BodyText"/>
            </w:pPr>
          </w:p>
          <w:tbl>
            <w:tblPr>
              <w:tblStyle w:val="TableGrid"/>
              <w:tblW w:w="0" w:type="auto"/>
              <w:tblInd w:w="2355" w:type="dxa"/>
              <w:tblLook w:val="04A0" w:firstRow="1" w:lastRow="0" w:firstColumn="1" w:lastColumn="0" w:noHBand="0" w:noVBand="1"/>
            </w:tblPr>
            <w:tblGrid>
              <w:gridCol w:w="2700"/>
              <w:gridCol w:w="1530"/>
            </w:tblGrid>
            <w:tr w:rsidR="002824D0" w:rsidRPr="00CD4D1F" w14:paraId="7CAF9B63" w14:textId="77777777" w:rsidTr="00A825DA">
              <w:tc>
                <w:tcPr>
                  <w:tcW w:w="2700" w:type="dxa"/>
                  <w:shd w:val="clear" w:color="auto" w:fill="D9D9D9" w:themeFill="background1" w:themeFillShade="D9"/>
                </w:tcPr>
                <w:p w14:paraId="279A92C9" w14:textId="77777777" w:rsidR="002824D0" w:rsidRPr="00CD4D1F" w:rsidRDefault="002824D0" w:rsidP="00A825DA">
                  <w:pPr>
                    <w:pStyle w:val="TableEntryHeader"/>
                    <w:rPr>
                      <w:lang w:val="en-US"/>
                    </w:rPr>
                  </w:pPr>
                  <w:proofErr w:type="spellStart"/>
                  <w:r w:rsidRPr="00CD4D1F">
                    <w:rPr>
                      <w:lang w:val="en-US"/>
                    </w:rPr>
                    <w:t>FHIR</w:t>
                  </w:r>
                  <w:proofErr w:type="spellEnd"/>
                  <w:r w:rsidRPr="00CD4D1F">
                    <w:rPr>
                      <w:lang w:val="en-US"/>
                    </w:rPr>
                    <w:t xml:space="preserve"> Resource Name</w:t>
                  </w:r>
                </w:p>
              </w:tc>
              <w:tc>
                <w:tcPr>
                  <w:tcW w:w="1530" w:type="dxa"/>
                  <w:shd w:val="clear" w:color="auto" w:fill="D9D9D9" w:themeFill="background1" w:themeFillShade="D9"/>
                </w:tcPr>
                <w:p w14:paraId="6FFDF512" w14:textId="77777777" w:rsidR="002824D0" w:rsidRPr="00CD4D1F" w:rsidRDefault="002824D0" w:rsidP="00A825DA">
                  <w:pPr>
                    <w:pStyle w:val="TableEntryHeader"/>
                    <w:rPr>
                      <w:lang w:val="en-US"/>
                    </w:rPr>
                  </w:pPr>
                  <w:proofErr w:type="spellStart"/>
                  <w:r w:rsidRPr="00CD4D1F">
                    <w:rPr>
                      <w:lang w:val="en-US"/>
                    </w:rPr>
                    <w:t>FMM</w:t>
                  </w:r>
                  <w:proofErr w:type="spellEnd"/>
                  <w:r w:rsidRPr="00CD4D1F">
                    <w:rPr>
                      <w:lang w:val="en-US"/>
                    </w:rPr>
                    <w:t xml:space="preserve"> Level</w:t>
                  </w:r>
                </w:p>
              </w:tc>
            </w:tr>
            <w:tr w:rsidR="002824D0" w:rsidRPr="00CD4D1F" w14:paraId="44501024" w14:textId="77777777" w:rsidTr="00A825DA">
              <w:tc>
                <w:tcPr>
                  <w:tcW w:w="2700" w:type="dxa"/>
                </w:tcPr>
                <w:p w14:paraId="77E91BDF" w14:textId="0EA99815" w:rsidR="002824D0" w:rsidRPr="00CD4D1F" w:rsidRDefault="002824D0" w:rsidP="00A825DA">
                  <w:pPr>
                    <w:pStyle w:val="BodyText"/>
                  </w:pPr>
                  <w:r w:rsidRPr="00CD4D1F">
                    <w:t>Organization</w:t>
                  </w:r>
                </w:p>
              </w:tc>
              <w:tc>
                <w:tcPr>
                  <w:tcW w:w="1530" w:type="dxa"/>
                </w:tcPr>
                <w:p w14:paraId="44DF4468" w14:textId="1FD88503" w:rsidR="002824D0" w:rsidRPr="00CD4D1F" w:rsidRDefault="002824D0" w:rsidP="00A825DA">
                  <w:pPr>
                    <w:pStyle w:val="BodyText"/>
                    <w:jc w:val="center"/>
                  </w:pPr>
                  <w:r w:rsidRPr="00CD4D1F">
                    <w:t>3</w:t>
                  </w:r>
                </w:p>
              </w:tc>
            </w:tr>
            <w:tr w:rsidR="002824D0" w:rsidRPr="00CD4D1F" w14:paraId="3E1DB0FD" w14:textId="77777777" w:rsidTr="00A825DA">
              <w:tc>
                <w:tcPr>
                  <w:tcW w:w="2700" w:type="dxa"/>
                </w:tcPr>
                <w:p w14:paraId="4E87FE0F" w14:textId="2600FCC4" w:rsidR="002824D0" w:rsidRPr="00CD4D1F" w:rsidRDefault="002824D0" w:rsidP="00A825DA">
                  <w:pPr>
                    <w:pStyle w:val="BodyText"/>
                  </w:pPr>
                  <w:r w:rsidRPr="00CD4D1F">
                    <w:t>Location</w:t>
                  </w:r>
                </w:p>
              </w:tc>
              <w:tc>
                <w:tcPr>
                  <w:tcW w:w="1530" w:type="dxa"/>
                </w:tcPr>
                <w:p w14:paraId="522A5C24" w14:textId="6ABA5660" w:rsidR="002824D0" w:rsidRPr="00CD4D1F" w:rsidRDefault="002824D0" w:rsidP="00A825DA">
                  <w:pPr>
                    <w:pStyle w:val="BodyText"/>
                    <w:jc w:val="center"/>
                  </w:pPr>
                  <w:r w:rsidRPr="00CD4D1F">
                    <w:t>3</w:t>
                  </w:r>
                </w:p>
              </w:tc>
            </w:tr>
            <w:tr w:rsidR="002824D0" w:rsidRPr="00CD4D1F" w14:paraId="291F8A9E" w14:textId="77777777" w:rsidTr="00A825DA">
              <w:tc>
                <w:tcPr>
                  <w:tcW w:w="2700" w:type="dxa"/>
                </w:tcPr>
                <w:p w14:paraId="141BA092" w14:textId="18EF594F" w:rsidR="002824D0" w:rsidRPr="00CD4D1F" w:rsidRDefault="002824D0" w:rsidP="00A825DA">
                  <w:pPr>
                    <w:pStyle w:val="BodyText"/>
                    <w:rPr>
                      <w:b/>
                    </w:rPr>
                  </w:pPr>
                  <w:r w:rsidRPr="00CD4D1F">
                    <w:t>Practitioner</w:t>
                  </w:r>
                </w:p>
              </w:tc>
              <w:tc>
                <w:tcPr>
                  <w:tcW w:w="1530" w:type="dxa"/>
                </w:tcPr>
                <w:p w14:paraId="02EBBF89" w14:textId="2E57C0AE" w:rsidR="002824D0" w:rsidRPr="00CD4D1F" w:rsidRDefault="002824D0" w:rsidP="00A825DA">
                  <w:pPr>
                    <w:pStyle w:val="BodyText"/>
                    <w:jc w:val="center"/>
                  </w:pPr>
                  <w:r w:rsidRPr="00CD4D1F">
                    <w:t>3</w:t>
                  </w:r>
                </w:p>
              </w:tc>
            </w:tr>
            <w:tr w:rsidR="002824D0" w:rsidRPr="00CD4D1F" w14:paraId="28FF8449" w14:textId="77777777" w:rsidTr="00A825DA">
              <w:tc>
                <w:tcPr>
                  <w:tcW w:w="2700" w:type="dxa"/>
                </w:tcPr>
                <w:p w14:paraId="60B8D959" w14:textId="1215D450" w:rsidR="002824D0" w:rsidRPr="00CD4D1F" w:rsidRDefault="002824D0">
                  <w:pPr>
                    <w:pStyle w:val="BodyText"/>
                  </w:pPr>
                  <w:proofErr w:type="spellStart"/>
                  <w:r w:rsidRPr="00CD4D1F">
                    <w:t>Practi</w:t>
                  </w:r>
                  <w:r w:rsidR="00365C2F" w:rsidRPr="00CD4D1F">
                    <w:t>ti</w:t>
                  </w:r>
                  <w:r w:rsidRPr="00CD4D1F">
                    <w:t>onerRole</w:t>
                  </w:r>
                  <w:proofErr w:type="spellEnd"/>
                </w:p>
              </w:tc>
              <w:tc>
                <w:tcPr>
                  <w:tcW w:w="1530" w:type="dxa"/>
                </w:tcPr>
                <w:p w14:paraId="2E771223" w14:textId="3AD71F5A" w:rsidR="002824D0" w:rsidRPr="00CD4D1F" w:rsidRDefault="002824D0" w:rsidP="00A825DA">
                  <w:pPr>
                    <w:pStyle w:val="BodyText"/>
                    <w:jc w:val="center"/>
                  </w:pPr>
                  <w:r w:rsidRPr="00CD4D1F">
                    <w:t>2</w:t>
                  </w:r>
                </w:p>
              </w:tc>
            </w:tr>
            <w:tr w:rsidR="002824D0" w:rsidRPr="00CD4D1F" w14:paraId="48C5C688" w14:textId="77777777" w:rsidTr="00A825DA">
              <w:tc>
                <w:tcPr>
                  <w:tcW w:w="2700" w:type="dxa"/>
                </w:tcPr>
                <w:p w14:paraId="6D82A781" w14:textId="5A3064AD" w:rsidR="002824D0" w:rsidRPr="00CD4D1F" w:rsidRDefault="002824D0">
                  <w:pPr>
                    <w:pStyle w:val="BodyText"/>
                  </w:pPr>
                  <w:proofErr w:type="spellStart"/>
                  <w:r w:rsidRPr="00CD4D1F">
                    <w:t>Healt</w:t>
                  </w:r>
                  <w:r w:rsidR="00365C2F" w:rsidRPr="00CD4D1F">
                    <w:t>h</w:t>
                  </w:r>
                  <w:r w:rsidRPr="00CD4D1F">
                    <w:t>careService</w:t>
                  </w:r>
                  <w:proofErr w:type="spellEnd"/>
                </w:p>
              </w:tc>
              <w:tc>
                <w:tcPr>
                  <w:tcW w:w="1530" w:type="dxa"/>
                </w:tcPr>
                <w:p w14:paraId="4860E88A" w14:textId="315AEFEE" w:rsidR="002824D0" w:rsidRPr="00CD4D1F" w:rsidRDefault="002824D0" w:rsidP="00A825DA">
                  <w:pPr>
                    <w:pStyle w:val="BodyText"/>
                    <w:jc w:val="center"/>
                  </w:pPr>
                  <w:r w:rsidRPr="00CD4D1F">
                    <w:t>2</w:t>
                  </w:r>
                </w:p>
              </w:tc>
            </w:tr>
          </w:tbl>
          <w:p w14:paraId="3A158A72" w14:textId="77777777" w:rsidR="002824D0" w:rsidRPr="00CD4D1F" w:rsidRDefault="002824D0" w:rsidP="00A825DA">
            <w:pPr>
              <w:pStyle w:val="BodyText"/>
            </w:pPr>
          </w:p>
          <w:p w14:paraId="676D06FC" w14:textId="77777777" w:rsidR="002824D0" w:rsidRPr="00CD4D1F" w:rsidRDefault="002824D0" w:rsidP="00A825DA">
            <w:pPr>
              <w:pStyle w:val="BodyText"/>
            </w:pPr>
          </w:p>
        </w:tc>
      </w:tr>
    </w:tbl>
    <w:p w14:paraId="6801BBB4" w14:textId="77777777" w:rsidR="002824D0" w:rsidRPr="00CD4D1F" w:rsidRDefault="002824D0" w:rsidP="00657A31">
      <w:pPr>
        <w:pStyle w:val="BodyText"/>
      </w:pPr>
    </w:p>
    <w:p w14:paraId="6EDEDA26" w14:textId="77777777" w:rsidR="00A401A1" w:rsidRPr="00CD4D1F" w:rsidRDefault="0094620E" w:rsidP="0009020E">
      <w:pPr>
        <w:pStyle w:val="BodyText"/>
      </w:pPr>
      <w:r w:rsidRPr="00CD4D1F">
        <w:t>T</w:t>
      </w:r>
      <w:r w:rsidR="00DC5854" w:rsidRPr="00CD4D1F">
        <w:t xml:space="preserve">he Mobile </w:t>
      </w:r>
      <w:r w:rsidR="00A06DF6" w:rsidRPr="00CD4D1F">
        <w:t>Care Services Discovery</w:t>
      </w:r>
      <w:r w:rsidR="00DC5854" w:rsidRPr="00CD4D1F">
        <w:t xml:space="preserve"> (</w:t>
      </w:r>
      <w:proofErr w:type="spellStart"/>
      <w:r w:rsidR="00A06DF6" w:rsidRPr="00CD4D1F">
        <w:t>mCSD</w:t>
      </w:r>
      <w:proofErr w:type="spellEnd"/>
      <w:r w:rsidR="00DC5854" w:rsidRPr="00CD4D1F">
        <w:t>) Profile</w:t>
      </w:r>
      <w:r w:rsidR="004D5BD2" w:rsidRPr="00CD4D1F">
        <w:t xml:space="preserve"> supports</w:t>
      </w:r>
      <w:r w:rsidR="00DC5854" w:rsidRPr="00CD4D1F">
        <w:t xml:space="preserve"> </w:t>
      </w:r>
      <w:r w:rsidRPr="00CD4D1F">
        <w:t xml:space="preserve">RESTful </w:t>
      </w:r>
      <w:r w:rsidR="00DC5854" w:rsidRPr="00CD4D1F">
        <w:t>queries across</w:t>
      </w:r>
      <w:r w:rsidR="00A401A1" w:rsidRPr="00CD4D1F">
        <w:t xml:space="preserve"> the following</w:t>
      </w:r>
      <w:r w:rsidR="00DC5854" w:rsidRPr="00CD4D1F">
        <w:t xml:space="preserve"> related </w:t>
      </w:r>
      <w:r w:rsidR="00C13B7A" w:rsidRPr="00CD4D1F">
        <w:t xml:space="preserve">care services resources: </w:t>
      </w:r>
    </w:p>
    <w:p w14:paraId="7663D851" w14:textId="77777777" w:rsidR="00BA7AF7" w:rsidRPr="00CD4D1F" w:rsidRDefault="00A401A1" w:rsidP="00657A31">
      <w:pPr>
        <w:pStyle w:val="ListNumber2"/>
        <w:rPr>
          <w:lang w:val="en-US"/>
        </w:rPr>
      </w:pPr>
      <w:r w:rsidRPr="00CD4D1F">
        <w:rPr>
          <w:lang w:val="en-US"/>
        </w:rPr>
        <w:lastRenderedPageBreak/>
        <w:t>Organization – Organizations are “umbrella” entities; these may be considered the administrative bodies under whose auspices care services are provided such as Healthcare Information Exchanges (</w:t>
      </w:r>
      <w:proofErr w:type="spellStart"/>
      <w:r w:rsidRPr="00CD4D1F">
        <w:rPr>
          <w:lang w:val="en-US"/>
        </w:rPr>
        <w:t>HIEs</w:t>
      </w:r>
      <w:proofErr w:type="spellEnd"/>
      <w:r w:rsidRPr="00CD4D1F">
        <w:rPr>
          <w:lang w:val="en-US"/>
        </w:rPr>
        <w:t>), Integrated Delivery Networks (</w:t>
      </w:r>
      <w:proofErr w:type="spellStart"/>
      <w:r w:rsidRPr="00CD4D1F">
        <w:rPr>
          <w:lang w:val="en-US"/>
        </w:rPr>
        <w:t>IDNs</w:t>
      </w:r>
      <w:proofErr w:type="spellEnd"/>
      <w:r w:rsidRPr="00CD4D1F">
        <w:rPr>
          <w:lang w:val="en-US"/>
        </w:rPr>
        <w:t>),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rganizations (</w:t>
      </w:r>
      <w:proofErr w:type="spellStart"/>
      <w:r w:rsidRPr="00CD4D1F">
        <w:rPr>
          <w:lang w:val="en-US"/>
        </w:rPr>
        <w:t>FBOs</w:t>
      </w:r>
      <w:proofErr w:type="spellEnd"/>
      <w:r w:rsidRPr="00CD4D1F">
        <w:rPr>
          <w:lang w:val="en-US"/>
        </w:rPr>
        <w:t>) or even a one-physician family practice. An organization has a unique identifier and</w:t>
      </w:r>
      <w:r w:rsidR="002073C0" w:rsidRPr="00CD4D1F">
        <w:rPr>
          <w:lang w:val="en-US"/>
        </w:rPr>
        <w:t xml:space="preserve"> may have additional</w:t>
      </w:r>
      <w:r w:rsidRPr="00CD4D1F">
        <w:rPr>
          <w:lang w:val="en-US"/>
        </w:rPr>
        <w:t xml:space="preserve"> administrative attributes such as contact person, mailing address, etc.</w:t>
      </w:r>
      <w:r w:rsidR="002F675F" w:rsidRPr="00CD4D1F">
        <w:rPr>
          <w:lang w:val="en-US"/>
        </w:rPr>
        <w:t xml:space="preserve"> Departments of an institution, or other admin</w:t>
      </w:r>
      <w:r w:rsidR="00510499" w:rsidRPr="00CD4D1F">
        <w:rPr>
          <w:lang w:val="en-US"/>
        </w:rPr>
        <w:t>is</w:t>
      </w:r>
      <w:r w:rsidR="002F675F" w:rsidRPr="00CD4D1F">
        <w:rPr>
          <w:lang w:val="en-US"/>
        </w:rPr>
        <w:t>trative units, may be represented as child O</w:t>
      </w:r>
      <w:r w:rsidR="00510499" w:rsidRPr="00CD4D1F">
        <w:rPr>
          <w:lang w:val="en-US"/>
        </w:rPr>
        <w:t>rganizations of a parent Organiz</w:t>
      </w:r>
      <w:r w:rsidR="002F675F" w:rsidRPr="00CD4D1F">
        <w:rPr>
          <w:lang w:val="en-US"/>
        </w:rPr>
        <w:t>ation.</w:t>
      </w:r>
      <w:r w:rsidRPr="00CD4D1F">
        <w:rPr>
          <w:lang w:val="en-US"/>
        </w:rPr>
        <w:t xml:space="preserve"> </w:t>
      </w:r>
    </w:p>
    <w:p w14:paraId="6F6E86A5" w14:textId="77777777" w:rsidR="00A401A1" w:rsidRPr="00CD4D1F" w:rsidRDefault="00A401A1" w:rsidP="00657A31">
      <w:pPr>
        <w:pStyle w:val="ListNumber2"/>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002073C0" w:rsidRPr="00CD4D1F">
        <w:rPr>
          <w:lang w:val="en-US"/>
        </w:rPr>
        <w:t>Locations also include political administrative units such as a village districts or region</w:t>
      </w:r>
      <w:r w:rsidRPr="00CD4D1F">
        <w:rPr>
          <w:lang w:val="en-US"/>
        </w:rPr>
        <w:t>. A Location has a unique identifier</w:t>
      </w:r>
      <w:r w:rsidR="002073C0" w:rsidRPr="00CD4D1F">
        <w:rPr>
          <w:lang w:val="en-US"/>
        </w:rPr>
        <w:t xml:space="preserve"> and may have</w:t>
      </w:r>
      <w:r w:rsidRPr="00CD4D1F">
        <w:rPr>
          <w:lang w:val="en-US"/>
        </w:rPr>
        <w:t xml:space="preserve"> geographic attributes (address, geocode), contact attributes, attributes regarding its hours of operation, etc. Each Location may be related to at least one Organization</w:t>
      </w:r>
      <w:r w:rsidR="000C4848" w:rsidRPr="00CD4D1F">
        <w:rPr>
          <w:lang w:val="en-US"/>
        </w:rPr>
        <w:t xml:space="preserve">. </w:t>
      </w:r>
      <w:r w:rsidRPr="00CD4D1F">
        <w:rPr>
          <w:lang w:val="en-US"/>
        </w:rPr>
        <w:t>A location may have a parent-child relationship with another location.</w:t>
      </w:r>
    </w:p>
    <w:p w14:paraId="7E306571" w14:textId="77777777" w:rsidR="00A401A1" w:rsidRPr="00CD4D1F" w:rsidRDefault="00A401A1" w:rsidP="00657A31">
      <w:pPr>
        <w:pStyle w:val="ListNumber2"/>
        <w:rPr>
          <w:lang w:val="en-US"/>
        </w:rPr>
      </w:pPr>
      <w:r w:rsidRPr="00CD4D1F">
        <w:rPr>
          <w:lang w:val="en-US"/>
        </w:rPr>
        <w:t>Practitioner – A Practitioner is a health worker</w:t>
      </w:r>
      <w:r w:rsidR="00616C19" w:rsidRPr="00CD4D1F">
        <w:rPr>
          <w:lang w:val="en-US"/>
        </w:rPr>
        <w:t xml:space="preserve"> such</w:t>
      </w:r>
      <w:r w:rsidRPr="00CD4D1F">
        <w:rPr>
          <w:lang w:val="en-US"/>
        </w:rPr>
        <w:t xml:space="preserve"> as defined by WHO</w:t>
      </w:r>
      <w:r w:rsidR="00616C19" w:rsidRPr="00CD4D1F">
        <w:rPr>
          <w:lang w:val="en-US"/>
        </w:rPr>
        <w:t xml:space="preserve"> (</w:t>
      </w:r>
      <w:hyperlink r:id="rId20" w:history="1">
        <w:r w:rsidR="00616C19" w:rsidRPr="00CD4D1F">
          <w:rPr>
            <w:rStyle w:val="Hyperlink"/>
            <w:lang w:val="en-US"/>
          </w:rPr>
          <w:t>http://www.who.int/whr/2006/06_chap1_en.pdf</w:t>
        </w:r>
      </w:hyperlink>
      <w:r w:rsidR="00616C19" w:rsidRPr="00CD4D1F">
        <w:rPr>
          <w:lang w:val="en-US"/>
        </w:rPr>
        <w:t>)</w:t>
      </w:r>
      <w:r w:rsidRPr="00CD4D1F">
        <w:rPr>
          <w:lang w:val="en-US"/>
        </w:rPr>
        <w:t xml:space="preserve">; a Practitioner might be a physician, nurse, pharmacist, community health worker, district health manager, etc. Practitioners have contact and demographic attributes. Each Practitioner </w:t>
      </w:r>
      <w:r w:rsidR="00607EE1" w:rsidRPr="00CD4D1F">
        <w:rPr>
          <w:lang w:val="en-US"/>
        </w:rPr>
        <w:t>may be r</w:t>
      </w:r>
      <w:r w:rsidRPr="00CD4D1F">
        <w:rPr>
          <w:lang w:val="en-US"/>
        </w:rPr>
        <w:t>elated to one</w:t>
      </w:r>
      <w:r w:rsidR="00607EE1" w:rsidRPr="00CD4D1F">
        <w:rPr>
          <w:lang w:val="en-US"/>
        </w:rPr>
        <w:t xml:space="preserve"> or more</w:t>
      </w:r>
      <w:r w:rsidRPr="00CD4D1F">
        <w:rPr>
          <w:lang w:val="en-US"/>
        </w:rPr>
        <w:t xml:space="preserve"> Organization</w:t>
      </w:r>
      <w:r w:rsidR="00607EE1" w:rsidRPr="00CD4D1F">
        <w:rPr>
          <w:lang w:val="en-US"/>
        </w:rPr>
        <w:t>s</w:t>
      </w:r>
      <w:r w:rsidR="002073C0" w:rsidRPr="00CD4D1F">
        <w:rPr>
          <w:lang w:val="en-US"/>
        </w:rPr>
        <w:t xml:space="preserve">, </w:t>
      </w:r>
      <w:r w:rsidRPr="00CD4D1F">
        <w:rPr>
          <w:lang w:val="en-US"/>
        </w:rPr>
        <w:t>one or more Locations and</w:t>
      </w:r>
      <w:r w:rsidR="002073C0" w:rsidRPr="00CD4D1F">
        <w:rPr>
          <w:lang w:val="en-US"/>
        </w:rPr>
        <w:t xml:space="preserve"> one or more</w:t>
      </w:r>
      <w:r w:rsidRPr="00CD4D1F">
        <w:rPr>
          <w:lang w:val="en-US"/>
        </w:rPr>
        <w:t xml:space="preserve"> Healthcare</w:t>
      </w:r>
      <w:r w:rsidR="0094620E" w:rsidRPr="00CD4D1F">
        <w:rPr>
          <w:lang w:val="en-US"/>
        </w:rPr>
        <w:t xml:space="preserve"> </w:t>
      </w:r>
      <w:r w:rsidRPr="00CD4D1F">
        <w:rPr>
          <w:lang w:val="en-US"/>
        </w:rPr>
        <w:t>Services. Specific attributes may be associated with the Practitioner relationship with these other entities.</w:t>
      </w:r>
    </w:p>
    <w:p w14:paraId="21B0A9D9" w14:textId="77777777" w:rsidR="00A401A1" w:rsidRPr="00CD4D1F" w:rsidRDefault="00A401A1" w:rsidP="00657A31">
      <w:pPr>
        <w:pStyle w:val="ListNumber2"/>
        <w:rPr>
          <w:lang w:val="en-US"/>
        </w:rPr>
      </w:pPr>
      <w:r w:rsidRPr="00CD4D1F">
        <w:rPr>
          <w:lang w:val="en-US"/>
        </w:rPr>
        <w:t>Health</w:t>
      </w:r>
      <w:r w:rsidR="003325F3" w:rsidRPr="00CD4D1F">
        <w:rPr>
          <w:lang w:val="en-US"/>
        </w:rPr>
        <w:t>c</w:t>
      </w:r>
      <w:r w:rsidRPr="00CD4D1F">
        <w:rPr>
          <w:lang w:val="en-US"/>
        </w:rPr>
        <w:t>are</w:t>
      </w:r>
      <w:r w:rsidR="003325F3" w:rsidRPr="00CD4D1F">
        <w:rPr>
          <w:lang w:val="en-US"/>
        </w:rPr>
        <w:t xml:space="preserve"> </w:t>
      </w:r>
      <w:r w:rsidRPr="00CD4D1F">
        <w:rPr>
          <w:lang w:val="en-US"/>
        </w:rPr>
        <w:t xml:space="preserve">Service – Each </w:t>
      </w:r>
      <w:r w:rsidR="003325F3" w:rsidRPr="00CD4D1F">
        <w:rPr>
          <w:lang w:val="en-US"/>
        </w:rPr>
        <w:t>health</w:t>
      </w:r>
      <w:r w:rsidRPr="00CD4D1F">
        <w:rPr>
          <w:lang w:val="en-US"/>
        </w:rPr>
        <w:t>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w:t>
      </w:r>
      <w:r w:rsidR="0094620E" w:rsidRPr="00CD4D1F">
        <w:rPr>
          <w:lang w:val="en-US"/>
        </w:rPr>
        <w:t xml:space="preserve">Healthcare </w:t>
      </w:r>
      <w:r w:rsidRPr="00CD4D1F">
        <w:rPr>
          <w:lang w:val="en-US"/>
        </w:rPr>
        <w:t>Service offered at a Location may have specific attributes including contact person, hours of operation, etc.</w:t>
      </w:r>
    </w:p>
    <w:p w14:paraId="11709ECF" w14:textId="77777777" w:rsidR="00DC5854" w:rsidRPr="00CD4D1F" w:rsidRDefault="00DC5854" w:rsidP="0009020E">
      <w:pPr>
        <w:pStyle w:val="BodyText"/>
      </w:pPr>
      <w:r w:rsidRPr="00CD4D1F">
        <w:t xml:space="preserve">The </w:t>
      </w:r>
      <w:proofErr w:type="spellStart"/>
      <w:r w:rsidR="00A06DF6" w:rsidRPr="00CD4D1F">
        <w:t>mCSD</w:t>
      </w:r>
      <w:proofErr w:type="spellEnd"/>
      <w:r w:rsidRPr="00CD4D1F">
        <w:t xml:space="preserve"> Profile describes four actors and the transactions between them</w:t>
      </w:r>
      <w:r w:rsidR="00DB32C8" w:rsidRPr="00CD4D1F">
        <w:t xml:space="preserve">. </w:t>
      </w:r>
      <w:r w:rsidR="000D024B" w:rsidRPr="00CD4D1F">
        <w:t>The Find Matching Care Services transaction allows a consumer to search a supplier based on allowed parameters to get a bundle of matching resources</w:t>
      </w:r>
      <w:r w:rsidR="00DB32C8" w:rsidRPr="00CD4D1F">
        <w:t xml:space="preserve">. </w:t>
      </w:r>
      <w:r w:rsidR="000D024B" w:rsidRPr="00CD4D1F">
        <w:t>The Request Care Services Updates transaction allows a consumer to get a complete list of updated resources based on a timestamp from the supplier.</w:t>
      </w:r>
    </w:p>
    <w:p w14:paraId="28892EC9" w14:textId="77777777" w:rsidR="00C13B7A" w:rsidRPr="00CD4D1F" w:rsidRDefault="0050711F" w:rsidP="00657A31">
      <w:pPr>
        <w:pStyle w:val="ListNumber2"/>
        <w:numPr>
          <w:ilvl w:val="0"/>
          <w:numId w:val="56"/>
        </w:numPr>
        <w:rPr>
          <w:lang w:val="en-US"/>
        </w:rPr>
      </w:pPr>
      <w:r w:rsidRPr="00CD4D1F">
        <w:rPr>
          <w:b/>
          <w:lang w:val="en-US"/>
        </w:rPr>
        <w:t>Care Services</w:t>
      </w:r>
      <w:r w:rsidR="00DC5854" w:rsidRPr="00CD4D1F">
        <w:rPr>
          <w:b/>
          <w:lang w:val="en-US"/>
        </w:rPr>
        <w:t xml:space="preserve"> </w:t>
      </w:r>
      <w:r w:rsidR="006C3FFA" w:rsidRPr="00CD4D1F">
        <w:rPr>
          <w:b/>
          <w:lang w:val="en-US"/>
        </w:rPr>
        <w:t>Selective Consumer</w:t>
      </w:r>
      <w:r w:rsidR="00DC5854" w:rsidRPr="00CD4D1F">
        <w:rPr>
          <w:lang w:val="en-US"/>
        </w:rPr>
        <w:t xml:space="preserve"> – the </w:t>
      </w:r>
      <w:r w:rsidRPr="00CD4D1F">
        <w:rPr>
          <w:lang w:val="en-US"/>
        </w:rPr>
        <w:t>Care Services</w:t>
      </w:r>
      <w:r w:rsidR="00C13B7A" w:rsidRPr="00CD4D1F">
        <w:rPr>
          <w:lang w:val="en-US"/>
        </w:rPr>
        <w:t xml:space="preserve"> </w:t>
      </w:r>
      <w:r w:rsidR="006C3FFA" w:rsidRPr="00CD4D1F">
        <w:rPr>
          <w:lang w:val="en-US"/>
        </w:rPr>
        <w:t>Selective Consumer</w:t>
      </w:r>
      <w:r w:rsidR="00DC5854" w:rsidRPr="00CD4D1F">
        <w:rPr>
          <w:lang w:val="en-US"/>
        </w:rPr>
        <w:t xml:space="preserve"> submits</w:t>
      </w:r>
      <w:r w:rsidR="00C13B7A" w:rsidRPr="00CD4D1F">
        <w:rPr>
          <w:lang w:val="en-US"/>
        </w:rPr>
        <w:t xml:space="preserve"> search</w:t>
      </w:r>
      <w:r w:rsidR="00DC5854" w:rsidRPr="00CD4D1F">
        <w:rPr>
          <w:lang w:val="en-US"/>
        </w:rPr>
        <w:t xml:space="preserve"> queries to the </w:t>
      </w:r>
      <w:r w:rsidRPr="00CD4D1F">
        <w:rPr>
          <w:lang w:val="en-US"/>
        </w:rPr>
        <w:t>Care Services</w:t>
      </w:r>
      <w:r w:rsidR="00DC5854" w:rsidRPr="00CD4D1F">
        <w:rPr>
          <w:lang w:val="en-US"/>
        </w:rPr>
        <w:t xml:space="preserve"> </w:t>
      </w:r>
      <w:r w:rsidR="006C3FFA" w:rsidRPr="00CD4D1F">
        <w:rPr>
          <w:lang w:val="en-US"/>
        </w:rPr>
        <w:t>Selective Supplier</w:t>
      </w:r>
      <w:r w:rsidR="00DC5854" w:rsidRPr="00CD4D1F">
        <w:rPr>
          <w:lang w:val="en-US"/>
        </w:rPr>
        <w:t xml:space="preserve">, </w:t>
      </w:r>
      <w:r w:rsidR="00623B24" w:rsidRPr="00CD4D1F">
        <w:rPr>
          <w:lang w:val="en-US"/>
        </w:rPr>
        <w:t>which</w:t>
      </w:r>
      <w:r w:rsidR="00DC5854" w:rsidRPr="00CD4D1F">
        <w:rPr>
          <w:lang w:val="en-US"/>
        </w:rPr>
        <w:t xml:space="preserve"> returns the requested </w:t>
      </w:r>
      <w:r w:rsidR="00173642" w:rsidRPr="00CD4D1F">
        <w:rPr>
          <w:lang w:val="en-US"/>
        </w:rPr>
        <w:t>resource</w:t>
      </w:r>
      <w:r w:rsidR="00DC5854" w:rsidRPr="00CD4D1F">
        <w:rPr>
          <w:lang w:val="en-US"/>
        </w:rPr>
        <w:t xml:space="preserve">(s). </w:t>
      </w:r>
    </w:p>
    <w:p w14:paraId="31D4A8B7" w14:textId="77777777" w:rsidR="009F50F0" w:rsidRPr="00CD4D1F" w:rsidRDefault="0050711F" w:rsidP="0009020E">
      <w:pPr>
        <w:pStyle w:val="ListNumber2"/>
        <w:rPr>
          <w:lang w:val="en-US"/>
        </w:rPr>
      </w:pPr>
      <w:r w:rsidRPr="00CD4D1F">
        <w:rPr>
          <w:b/>
          <w:lang w:val="en-US"/>
        </w:rPr>
        <w:t xml:space="preserve">Care Services </w:t>
      </w:r>
      <w:r w:rsidR="006C3FFA" w:rsidRPr="00CD4D1F">
        <w:rPr>
          <w:b/>
          <w:lang w:val="en-US"/>
        </w:rPr>
        <w:t>Selective Supplier</w:t>
      </w:r>
      <w:r w:rsidR="00DC5854" w:rsidRPr="00CD4D1F">
        <w:rPr>
          <w:lang w:val="en-US"/>
        </w:rPr>
        <w:t xml:space="preserve"> – the </w:t>
      </w:r>
      <w:r w:rsidRPr="00CD4D1F">
        <w:rPr>
          <w:lang w:val="en-US"/>
        </w:rPr>
        <w:t xml:space="preserve">Care Services </w:t>
      </w:r>
      <w:r w:rsidR="006C3FFA" w:rsidRPr="00CD4D1F">
        <w:rPr>
          <w:lang w:val="en-US"/>
        </w:rPr>
        <w:t>Selective Supplier</w:t>
      </w:r>
      <w:r w:rsidR="009F50F0" w:rsidRPr="00CD4D1F">
        <w:rPr>
          <w:lang w:val="en-US"/>
        </w:rPr>
        <w:t xml:space="preserve"> processes inbound queries from Care Services </w:t>
      </w:r>
      <w:r w:rsidR="006C3FFA" w:rsidRPr="00CD4D1F">
        <w:rPr>
          <w:lang w:val="en-US"/>
        </w:rPr>
        <w:t>Selective Consumer</w:t>
      </w:r>
      <w:r w:rsidR="007D2F94" w:rsidRPr="00CD4D1F">
        <w:rPr>
          <w:lang w:val="en-US"/>
        </w:rPr>
        <w:t>s</w:t>
      </w:r>
      <w:r w:rsidR="009F50F0" w:rsidRPr="00CD4D1F">
        <w:rPr>
          <w:lang w:val="en-US"/>
        </w:rPr>
        <w:t xml:space="preserve"> and returns responses from local data.</w:t>
      </w:r>
    </w:p>
    <w:p w14:paraId="46594A33"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Consumer</w:t>
      </w:r>
      <w:r w:rsidRPr="00CD4D1F">
        <w:rPr>
          <w:lang w:val="en-US"/>
        </w:rPr>
        <w:t xml:space="preserve"> – t</w:t>
      </w:r>
      <w:r w:rsidR="00DC5854" w:rsidRPr="00CD4D1F">
        <w:rPr>
          <w:lang w:val="en-US"/>
        </w:rPr>
        <w:t xml:space="preserve">he </w:t>
      </w:r>
      <w:r w:rsidRPr="00CD4D1F">
        <w:rPr>
          <w:lang w:val="en-US"/>
        </w:rPr>
        <w:t xml:space="preserve">Care Services </w:t>
      </w:r>
      <w:r w:rsidR="006C3FFA" w:rsidRPr="00CD4D1F">
        <w:rPr>
          <w:lang w:val="en-US"/>
        </w:rPr>
        <w:t>Update Consumer</w:t>
      </w:r>
      <w:r w:rsidRPr="00CD4D1F">
        <w:rPr>
          <w:lang w:val="en-US"/>
        </w:rPr>
        <w:t xml:space="preserve"> </w:t>
      </w:r>
      <w:r w:rsidR="006C3FFA" w:rsidRPr="00CD4D1F">
        <w:rPr>
          <w:lang w:val="en-US"/>
        </w:rPr>
        <w:t>queries updates</w:t>
      </w:r>
      <w:r w:rsidR="00DC5854" w:rsidRPr="00CD4D1F">
        <w:rPr>
          <w:lang w:val="en-US"/>
        </w:rPr>
        <w:t xml:space="preserve"> from one or more </w:t>
      </w:r>
      <w:r w:rsidRPr="00CD4D1F">
        <w:rPr>
          <w:lang w:val="en-US"/>
        </w:rPr>
        <w:t xml:space="preserve">Care Services </w:t>
      </w:r>
      <w:r w:rsidR="006C3FFA" w:rsidRPr="00CD4D1F">
        <w:rPr>
          <w:lang w:val="en-US"/>
        </w:rPr>
        <w:t>Update Supplier</w:t>
      </w:r>
      <w:r w:rsidR="007D2F94" w:rsidRPr="00CD4D1F">
        <w:rPr>
          <w:lang w:val="en-US"/>
        </w:rPr>
        <w:t>s</w:t>
      </w:r>
      <w:r w:rsidR="00DC5854" w:rsidRPr="00CD4D1F">
        <w:rPr>
          <w:lang w:val="en-US"/>
        </w:rPr>
        <w:t xml:space="preserve">. </w:t>
      </w:r>
    </w:p>
    <w:p w14:paraId="6A805892" w14:textId="77777777" w:rsidR="00DC5854" w:rsidRPr="00CD4D1F" w:rsidRDefault="009F50F0" w:rsidP="0009020E">
      <w:pPr>
        <w:pStyle w:val="ListNumber2"/>
        <w:rPr>
          <w:lang w:val="en-US"/>
        </w:rPr>
      </w:pPr>
      <w:r w:rsidRPr="00CD4D1F">
        <w:rPr>
          <w:b/>
          <w:lang w:val="en-US"/>
        </w:rPr>
        <w:t xml:space="preserve">Care Services </w:t>
      </w:r>
      <w:r w:rsidR="006C3FFA" w:rsidRPr="00CD4D1F">
        <w:rPr>
          <w:b/>
          <w:lang w:val="en-US"/>
        </w:rPr>
        <w:t>Update Supplier</w:t>
      </w:r>
      <w:r w:rsidR="00DC5854" w:rsidRPr="00CD4D1F">
        <w:rPr>
          <w:lang w:val="en-US"/>
        </w:rPr>
        <w:t xml:space="preserve"> – the </w:t>
      </w:r>
      <w:r w:rsidRPr="00CD4D1F">
        <w:rPr>
          <w:lang w:val="en-US"/>
        </w:rPr>
        <w:t xml:space="preserve">Care Services </w:t>
      </w:r>
      <w:r w:rsidR="006C3FFA" w:rsidRPr="00CD4D1F">
        <w:rPr>
          <w:lang w:val="en-US"/>
        </w:rPr>
        <w:t>Update Supplier</w:t>
      </w:r>
      <w:r w:rsidR="00DC5854" w:rsidRPr="00CD4D1F">
        <w:rPr>
          <w:lang w:val="en-US"/>
        </w:rPr>
        <w:t xml:space="preserve"> is responsible for returning </w:t>
      </w:r>
      <w:r w:rsidRPr="00CD4D1F">
        <w:rPr>
          <w:lang w:val="en-US"/>
        </w:rPr>
        <w:t>a b</w:t>
      </w:r>
      <w:r w:rsidR="00173642" w:rsidRPr="00CD4D1F">
        <w:rPr>
          <w:lang w:val="en-US"/>
        </w:rPr>
        <w:t xml:space="preserve">undle of resources </w:t>
      </w:r>
      <w:r w:rsidR="00DC5854" w:rsidRPr="00CD4D1F">
        <w:rPr>
          <w:lang w:val="en-US"/>
        </w:rPr>
        <w:t xml:space="preserve">in response to a refresh request from a </w:t>
      </w:r>
      <w:r w:rsidRPr="00CD4D1F">
        <w:rPr>
          <w:lang w:val="en-US"/>
        </w:rPr>
        <w:t xml:space="preserve">Care Services </w:t>
      </w:r>
      <w:r w:rsidR="006C3FFA" w:rsidRPr="00CD4D1F">
        <w:rPr>
          <w:lang w:val="en-US"/>
        </w:rPr>
        <w:t>Update Consumer</w:t>
      </w:r>
      <w:r w:rsidR="00DC5854" w:rsidRPr="00CD4D1F">
        <w:rPr>
          <w:lang w:val="en-US"/>
        </w:rPr>
        <w:t xml:space="preserve">. The response </w:t>
      </w:r>
      <w:r w:rsidR="00C13B7A" w:rsidRPr="00CD4D1F">
        <w:rPr>
          <w:lang w:val="en-US"/>
        </w:rPr>
        <w:t>bundle</w:t>
      </w:r>
      <w:r w:rsidR="00DC5854" w:rsidRPr="00CD4D1F">
        <w:rPr>
          <w:lang w:val="en-US"/>
        </w:rPr>
        <w:t xml:space="preserve"> contains content which has been inserted or updated in the </w:t>
      </w:r>
      <w:r w:rsidRPr="00CD4D1F">
        <w:rPr>
          <w:lang w:val="en-US"/>
        </w:rPr>
        <w:t xml:space="preserve">listing </w:t>
      </w:r>
      <w:r w:rsidR="00DC5854" w:rsidRPr="00CD4D1F">
        <w:rPr>
          <w:lang w:val="en-US"/>
        </w:rPr>
        <w:t>since the last refresh.</w:t>
      </w:r>
    </w:p>
    <w:p w14:paraId="58D2D545" w14:textId="77777777" w:rsidR="00DC5854" w:rsidRPr="00CD4D1F" w:rsidRDefault="00DC5854" w:rsidP="0009020E">
      <w:pPr>
        <w:pStyle w:val="BodyText"/>
      </w:pPr>
      <w:r w:rsidRPr="00CD4D1F">
        <w:lastRenderedPageBreak/>
        <w:t xml:space="preserve">Because it maintains interlinked directory information, the </w:t>
      </w:r>
      <w:proofErr w:type="spellStart"/>
      <w:r w:rsidR="00A06DF6" w:rsidRPr="00CD4D1F">
        <w:t>mCSD</w:t>
      </w:r>
      <w:proofErr w:type="spellEnd"/>
      <w:r w:rsidRPr="00CD4D1F">
        <w:t xml:space="preserve"> Profile is able to respond to queries such as:</w:t>
      </w:r>
    </w:p>
    <w:p w14:paraId="2B4C980D" w14:textId="77777777" w:rsidR="00DC5854" w:rsidRPr="00CD4D1F" w:rsidRDefault="00DC5854" w:rsidP="0009020E">
      <w:pPr>
        <w:pStyle w:val="ListBullet2"/>
        <w:rPr>
          <w:lang w:val="en-US"/>
        </w:rPr>
      </w:pPr>
      <w:r w:rsidRPr="00CD4D1F">
        <w:rPr>
          <w:lang w:val="en-US"/>
        </w:rPr>
        <w:t xml:space="preserve">Which </w:t>
      </w:r>
      <w:r w:rsidR="00A401A1" w:rsidRPr="00CD4D1F">
        <w:rPr>
          <w:lang w:val="en-US"/>
        </w:rPr>
        <w:t>locations</w:t>
      </w:r>
      <w:r w:rsidRPr="00CD4D1F">
        <w:rPr>
          <w:lang w:val="en-US"/>
        </w:rPr>
        <w:t xml:space="preserve"> are associated with which organizations?</w:t>
      </w:r>
    </w:p>
    <w:p w14:paraId="3471F859" w14:textId="77777777" w:rsidR="00DC5854" w:rsidRPr="00CD4D1F" w:rsidRDefault="00DC5854" w:rsidP="0009020E">
      <w:pPr>
        <w:pStyle w:val="ListBullet2"/>
        <w:rPr>
          <w:lang w:val="en-US"/>
        </w:rPr>
      </w:pPr>
      <w:r w:rsidRPr="00CD4D1F">
        <w:rPr>
          <w:lang w:val="en-US"/>
        </w:rPr>
        <w:t xml:space="preserve">What services are provided at specific </w:t>
      </w:r>
      <w:r w:rsidR="00A401A1" w:rsidRPr="00CD4D1F">
        <w:rPr>
          <w:lang w:val="en-US"/>
        </w:rPr>
        <w:t>locations</w:t>
      </w:r>
      <w:r w:rsidRPr="00CD4D1F">
        <w:rPr>
          <w:lang w:val="en-US"/>
        </w:rPr>
        <w:t xml:space="preserve"> or, conversely, where are the </w:t>
      </w:r>
      <w:r w:rsidR="00A401A1" w:rsidRPr="00CD4D1F">
        <w:rPr>
          <w:lang w:val="en-US"/>
        </w:rPr>
        <w:t>locations</w:t>
      </w:r>
      <w:r w:rsidRPr="00CD4D1F">
        <w:rPr>
          <w:lang w:val="en-US"/>
        </w:rPr>
        <w:t xml:space="preserve"> that provide a specified service?</w:t>
      </w:r>
    </w:p>
    <w:p w14:paraId="13514F11" w14:textId="77777777" w:rsidR="00DC5854" w:rsidRPr="00CD4D1F" w:rsidRDefault="00DC5854" w:rsidP="0009020E">
      <w:pPr>
        <w:pStyle w:val="ListBullet2"/>
        <w:rPr>
          <w:lang w:val="en-US"/>
        </w:rPr>
      </w:pPr>
      <w:r w:rsidRPr="00CD4D1F">
        <w:rPr>
          <w:lang w:val="en-US"/>
        </w:rPr>
        <w:t xml:space="preserve">Who are the </w:t>
      </w:r>
      <w:r w:rsidR="00173642" w:rsidRPr="00CD4D1F">
        <w:rPr>
          <w:lang w:val="en-US"/>
        </w:rPr>
        <w:t>practitioners</w:t>
      </w:r>
      <w:r w:rsidRPr="00CD4D1F">
        <w:rPr>
          <w:lang w:val="en-US"/>
        </w:rPr>
        <w:t xml:space="preserve"> associated with a particular organization; what services do they provide; at which </w:t>
      </w:r>
      <w:r w:rsidR="00A401A1" w:rsidRPr="00CD4D1F">
        <w:rPr>
          <w:lang w:val="en-US"/>
        </w:rPr>
        <w:t>locations</w:t>
      </w:r>
      <w:r w:rsidRPr="00CD4D1F">
        <w:rPr>
          <w:lang w:val="en-US"/>
        </w:rPr>
        <w:t xml:space="preserve"> do they provide these services, and when?</w:t>
      </w:r>
    </w:p>
    <w:p w14:paraId="315305C2" w14:textId="77777777" w:rsidR="00DC5854" w:rsidRPr="00CD4D1F" w:rsidRDefault="00DC5854" w:rsidP="0009020E">
      <w:pPr>
        <w:pStyle w:val="BodyText"/>
      </w:pPr>
      <w:r w:rsidRPr="00CD4D1F">
        <w:t xml:space="preserve">The loosely coupled design and flexible querying capability </w:t>
      </w:r>
      <w:r w:rsidR="00072ABC" w:rsidRPr="00CD4D1F">
        <w:t xml:space="preserve">of the </w:t>
      </w:r>
      <w:proofErr w:type="spellStart"/>
      <w:r w:rsidR="00072ABC" w:rsidRPr="00CD4D1F">
        <w:t>mCSD</w:t>
      </w:r>
      <w:proofErr w:type="spellEnd"/>
      <w:r w:rsidR="00072ABC" w:rsidRPr="00CD4D1F">
        <w:t xml:space="preserve"> Profile </w:t>
      </w:r>
      <w:r w:rsidRPr="00CD4D1F">
        <w:t xml:space="preserve">means it can be deployed within a </w:t>
      </w:r>
      <w:r w:rsidR="00DE2410" w:rsidRPr="00CD4D1F">
        <w:t xml:space="preserve">variety </w:t>
      </w:r>
      <w:r w:rsidRPr="00CD4D1F">
        <w:t xml:space="preserve">of eHealth architectures and support a wide array of care workflows. </w:t>
      </w:r>
    </w:p>
    <w:p w14:paraId="5910C15C" w14:textId="77777777" w:rsidR="00CF283F" w:rsidRPr="00CD4D1F" w:rsidRDefault="00CF283F" w:rsidP="004E60A2">
      <w:pPr>
        <w:pStyle w:val="Heading2"/>
        <w:numPr>
          <w:ilvl w:val="0"/>
          <w:numId w:val="0"/>
        </w:numPr>
        <w:rPr>
          <w:noProof w:val="0"/>
          <w:lang w:val="en-US"/>
        </w:rPr>
      </w:pPr>
      <w:bookmarkStart w:id="16" w:name="_Toc534969596"/>
      <w:r w:rsidRPr="00CD4D1F">
        <w:rPr>
          <w:noProof w:val="0"/>
          <w:lang w:val="en-US"/>
        </w:rPr>
        <w:t>Open Issues and Questions</w:t>
      </w:r>
      <w:bookmarkEnd w:id="16"/>
    </w:p>
    <w:p w14:paraId="0EC93BD6" w14:textId="77777777" w:rsidR="00C37B18" w:rsidRPr="00CD4D1F" w:rsidRDefault="00C37B18" w:rsidP="004E60A2">
      <w:pPr>
        <w:pStyle w:val="BodyText"/>
      </w:pPr>
      <w:r w:rsidRPr="00CD4D1F">
        <w:t>mCSD_7. Should there be additional required search parameters?  Should we also required any reverse chaining (</w:t>
      </w:r>
      <w:r w:rsidRPr="00CD4D1F">
        <w:rPr>
          <w:rStyle w:val="XMLname"/>
        </w:rPr>
        <w:t>_has</w:t>
      </w:r>
      <w:r w:rsidRPr="00CD4D1F">
        <w:t>) options for the search?  Should we require any reverse includes (</w:t>
      </w:r>
      <w:r w:rsidRPr="00CD4D1F">
        <w:rPr>
          <w:rStyle w:val="XMLname"/>
        </w:rPr>
        <w:t>_</w:t>
      </w:r>
      <w:proofErr w:type="spellStart"/>
      <w:r w:rsidRPr="00CD4D1F">
        <w:rPr>
          <w:rStyle w:val="XMLname"/>
        </w:rPr>
        <w:t>revinclude</w:t>
      </w:r>
      <w:proofErr w:type="spellEnd"/>
      <w:r w:rsidRPr="00CD4D1F">
        <w:t>)?  These would add complexity to the server and most will have similar options through include and normal chaining.</w:t>
      </w:r>
    </w:p>
    <w:p w14:paraId="59092DB3" w14:textId="77777777" w:rsidR="00CF283F" w:rsidRPr="00CD4D1F" w:rsidRDefault="00CF283F" w:rsidP="008616CB">
      <w:pPr>
        <w:pStyle w:val="Heading2"/>
        <w:numPr>
          <w:ilvl w:val="0"/>
          <w:numId w:val="0"/>
        </w:numPr>
        <w:rPr>
          <w:noProof w:val="0"/>
          <w:lang w:val="en-US"/>
        </w:rPr>
      </w:pPr>
      <w:bookmarkStart w:id="17" w:name="_Toc534969597"/>
      <w:bookmarkStart w:id="18" w:name="_Toc473170357"/>
      <w:bookmarkStart w:id="19" w:name="_Toc504625754"/>
      <w:r w:rsidRPr="00CD4D1F">
        <w:rPr>
          <w:noProof w:val="0"/>
          <w:lang w:val="en-US"/>
        </w:rPr>
        <w:t>Closed Issues</w:t>
      </w:r>
      <w:bookmarkEnd w:id="17"/>
    </w:p>
    <w:p w14:paraId="502B0544" w14:textId="77777777" w:rsidR="009F6C60" w:rsidRPr="00CD4D1F" w:rsidRDefault="009F6C60" w:rsidP="009F6C60">
      <w:pPr>
        <w:pStyle w:val="BodyText"/>
        <w:rPr>
          <w:i/>
        </w:rPr>
      </w:pPr>
      <w:r w:rsidRPr="00CD4D1F">
        <w:rPr>
          <w:i/>
        </w:rPr>
        <w:t xml:space="preserve">mCSD_1. Should we include the </w:t>
      </w:r>
      <w:proofErr w:type="spellStart"/>
      <w:r w:rsidRPr="00CD4D1F">
        <w:rPr>
          <w:i/>
        </w:rPr>
        <w:t>FreeBusy</w:t>
      </w:r>
      <w:proofErr w:type="spellEnd"/>
      <w:r w:rsidRPr="00CD4D1F">
        <w:rPr>
          <w:i/>
        </w:rPr>
        <w:t xml:space="preserve"> transaction and use cases or just remove them?</w:t>
      </w:r>
    </w:p>
    <w:p w14:paraId="1D75E85B" w14:textId="77777777" w:rsidR="009F6C60" w:rsidRPr="00CD4D1F" w:rsidRDefault="009F6C60" w:rsidP="009F6C60">
      <w:pPr>
        <w:pStyle w:val="ListBullet2"/>
        <w:rPr>
          <w:lang w:val="en-US"/>
        </w:rPr>
      </w:pPr>
      <w:r w:rsidRPr="00CD4D1F">
        <w:rPr>
          <w:lang w:val="en-US"/>
        </w:rPr>
        <w:t>Take this out, and possibly add later if needed as an option.</w:t>
      </w:r>
    </w:p>
    <w:p w14:paraId="4F5FBF0D" w14:textId="77777777" w:rsidR="009F6C60" w:rsidRPr="00CD4D1F" w:rsidRDefault="009F6C60" w:rsidP="009F6C60">
      <w:pPr>
        <w:pStyle w:val="BodyText"/>
        <w:rPr>
          <w:i/>
        </w:rPr>
      </w:pPr>
      <w:r w:rsidRPr="00CD4D1F">
        <w:rPr>
          <w:i/>
        </w:rPr>
        <w:t>mCSD_2. Should we include the aggregate reporting use case from Care Servi</w:t>
      </w:r>
      <w:r w:rsidR="00510499" w:rsidRPr="00CD4D1F">
        <w:rPr>
          <w:i/>
        </w:rPr>
        <w:t>c</w:t>
      </w:r>
      <w:r w:rsidRPr="00CD4D1F">
        <w:rPr>
          <w:i/>
        </w:rPr>
        <w:t>es Discovery (</w:t>
      </w:r>
      <w:proofErr w:type="spellStart"/>
      <w:r w:rsidRPr="00CD4D1F">
        <w:rPr>
          <w:i/>
        </w:rPr>
        <w:t>CSD</w:t>
      </w:r>
      <w:proofErr w:type="spellEnd"/>
      <w:r w:rsidRPr="00CD4D1F">
        <w:rPr>
          <w:i/>
        </w:rPr>
        <w:t>) or remove with a reference to Aggregate Data Exchange (</w:t>
      </w:r>
      <w:proofErr w:type="spellStart"/>
      <w:r w:rsidRPr="00CD4D1F">
        <w:rPr>
          <w:i/>
        </w:rPr>
        <w:t>ADX</w:t>
      </w:r>
      <w:proofErr w:type="spellEnd"/>
      <w:r w:rsidRPr="00CD4D1F">
        <w:rPr>
          <w:i/>
        </w:rPr>
        <w:t>) in cross profile considerations?  This use case would define options for the actors in this use case to return aggregate data</w:t>
      </w:r>
      <w:r w:rsidR="00DB32C8" w:rsidRPr="00CD4D1F">
        <w:rPr>
          <w:i/>
        </w:rPr>
        <w:t xml:space="preserve">. </w:t>
      </w:r>
    </w:p>
    <w:p w14:paraId="27314751" w14:textId="77777777" w:rsidR="009F6C60" w:rsidRPr="00CD4D1F" w:rsidRDefault="009F6C60" w:rsidP="009F6C60">
      <w:pPr>
        <w:pStyle w:val="ListBullet2"/>
        <w:rPr>
          <w:lang w:val="en-US"/>
        </w:rPr>
      </w:pPr>
      <w:r w:rsidRPr="00CD4D1F">
        <w:rPr>
          <w:lang w:val="en-US"/>
        </w:rPr>
        <w:t>At this time we do not believe these are key uses cases, but request feedback.</w:t>
      </w:r>
    </w:p>
    <w:p w14:paraId="2889AFFD" w14:textId="77777777" w:rsidR="009F6C60" w:rsidRPr="00CD4D1F" w:rsidRDefault="009F6C60" w:rsidP="009F6C60">
      <w:pPr>
        <w:rPr>
          <w:i/>
          <w:color w:val="000000"/>
        </w:rPr>
      </w:pPr>
      <w:r w:rsidRPr="00CD4D1F">
        <w:rPr>
          <w:i/>
        </w:rPr>
        <w:t xml:space="preserve">mCSD_3. How do we capture data about community health workers? In some environments, </w:t>
      </w:r>
      <w:r w:rsidRPr="00CD4D1F">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CD4D1F" w:rsidRDefault="009F6C60" w:rsidP="009F6C60">
      <w:pPr>
        <w:rPr>
          <w:i/>
          <w:color w:val="000000"/>
        </w:rPr>
      </w:pPr>
      <w:r w:rsidRPr="00CD4D1F">
        <w:rPr>
          <w:i/>
          <w:color w:val="000000"/>
        </w:rPr>
        <w:t>Not quite sure the best way to capture this when looking at:</w:t>
      </w:r>
    </w:p>
    <w:p w14:paraId="107AF9B1" w14:textId="77777777" w:rsidR="009F6C60" w:rsidRPr="00CD4D1F" w:rsidRDefault="00032079" w:rsidP="009F6C60">
      <w:pPr>
        <w:rPr>
          <w:i/>
          <w:color w:val="000000"/>
        </w:rPr>
      </w:pPr>
      <w:hyperlink r:id="rId21" w:anchor="bnr" w:history="1">
        <w:r w:rsidR="009F6C60" w:rsidRPr="00CD4D1F">
          <w:rPr>
            <w:rStyle w:val="Hyperlink"/>
            <w:i/>
            <w:color w:val="800080"/>
          </w:rPr>
          <w:t>http://build.fhir.org/location.html#bnr</w:t>
        </w:r>
      </w:hyperlink>
    </w:p>
    <w:p w14:paraId="58C9C33B" w14:textId="77777777" w:rsidR="009F6C60" w:rsidRPr="00CD4D1F" w:rsidRDefault="009F6C60" w:rsidP="009F6C60">
      <w:pPr>
        <w:rPr>
          <w:i/>
          <w:color w:val="000000"/>
        </w:rPr>
      </w:pPr>
      <w:r w:rsidRPr="00CD4D1F">
        <w:rPr>
          <w:i/>
          <w:color w:val="000000"/>
        </w:rPr>
        <w:t>It is clear that we have a hierarchy of locations to capture the geographic hierarchy (jurisdictions):   </w:t>
      </w:r>
    </w:p>
    <w:p w14:paraId="4F5396A9" w14:textId="77777777" w:rsidR="009F6C60" w:rsidRPr="00CD4D1F" w:rsidRDefault="009F6C60" w:rsidP="009F6C60">
      <w:pPr>
        <w:pStyle w:val="ListBullet2"/>
        <w:rPr>
          <w:i/>
          <w:lang w:val="en-US"/>
        </w:rPr>
      </w:pPr>
      <w:r w:rsidRPr="00CD4D1F">
        <w:rPr>
          <w:i/>
          <w:lang w:val="en-US"/>
        </w:rPr>
        <w:t>The health facility in question would be situated at a location above the village level, say at the county or district level - this we can capture in the parent-child relationship “</w:t>
      </w:r>
      <w:proofErr w:type="spellStart"/>
      <w:r w:rsidRPr="00CD4D1F">
        <w:rPr>
          <w:i/>
          <w:lang w:val="en-US"/>
        </w:rPr>
        <w:t>partOf</w:t>
      </w:r>
      <w:proofErr w:type="spellEnd"/>
      <w:r w:rsidRPr="00CD4D1F">
        <w:rPr>
          <w:i/>
          <w:lang w:val="en-US"/>
        </w:rPr>
        <w:t>” in the location resource</w:t>
      </w:r>
    </w:p>
    <w:p w14:paraId="54C79E45" w14:textId="77777777" w:rsidR="009F6C60" w:rsidRPr="00CD4D1F" w:rsidRDefault="009F6C60" w:rsidP="009F6C60">
      <w:pPr>
        <w:pStyle w:val="ListBullet2"/>
        <w:rPr>
          <w:i/>
          <w:lang w:val="en-US"/>
        </w:rPr>
      </w:pPr>
      <w:r w:rsidRPr="00CD4D1F">
        <w:rPr>
          <w:i/>
          <w:lang w:val="en-US"/>
        </w:rPr>
        <w:lastRenderedPageBreak/>
        <w:t>The community health worker is providing services at several villages - this we can capture through the location data field of the role in the practitioner resource</w:t>
      </w:r>
    </w:p>
    <w:p w14:paraId="090FA4D9" w14:textId="77777777" w:rsidR="009F6C60" w:rsidRPr="00CD4D1F" w:rsidRDefault="009F6C60" w:rsidP="009F6C60">
      <w:pPr>
        <w:pStyle w:val="ListBullet2"/>
        <w:rPr>
          <w:i/>
          <w:lang w:val="en-US"/>
        </w:rPr>
      </w:pPr>
      <w:r w:rsidRPr="00CD4D1F">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CD4D1F" w:rsidRDefault="009F6C60" w:rsidP="009F6C60">
      <w:pPr>
        <w:pStyle w:val="ListBullet2"/>
        <w:rPr>
          <w:i/>
          <w:lang w:val="en-US"/>
        </w:rPr>
      </w:pPr>
      <w:r w:rsidRPr="00CD4D1F">
        <w:rPr>
          <w:i/>
          <w:lang w:val="en-US"/>
        </w:rPr>
        <w:t xml:space="preserve">In case a community health worker is reporting to a supervisor - that's not captured anywhere that I can see in </w:t>
      </w:r>
      <w:proofErr w:type="spellStart"/>
      <w:r w:rsidRPr="00CD4D1F">
        <w:rPr>
          <w:i/>
          <w:lang w:val="en-US"/>
        </w:rPr>
        <w:t>FHIR</w:t>
      </w:r>
      <w:proofErr w:type="spellEnd"/>
      <w:r w:rsidRPr="00CD4D1F">
        <w:rPr>
          <w:i/>
          <w:lang w:val="en-US"/>
        </w:rPr>
        <w:t>. I think this is a larger that exists beyond the community health worker context</w:t>
      </w:r>
    </w:p>
    <w:p w14:paraId="33BC40B2" w14:textId="1464C037" w:rsidR="00B277EB" w:rsidRPr="00CD4D1F" w:rsidRDefault="009F6C60" w:rsidP="0026309E">
      <w:r w:rsidRPr="00CD4D1F">
        <w:t xml:space="preserve">Perhaps the best way to model this is to define each village as a location, and associate that worker with each location they rotate through. Each village is a </w:t>
      </w:r>
      <w:proofErr w:type="spellStart"/>
      <w:r w:rsidRPr="00CD4D1F">
        <w:t>partOf</w:t>
      </w:r>
      <w:proofErr w:type="spellEnd"/>
      <w:r w:rsidRPr="00CD4D1F">
        <w:t xml:space="preserve"> the health district. The facility is also a location that is </w:t>
      </w:r>
      <w:proofErr w:type="spellStart"/>
      <w:r w:rsidRPr="00CD4D1F">
        <w:t>partOf</w:t>
      </w:r>
      <w:proofErr w:type="spellEnd"/>
      <w:r w:rsidRPr="00CD4D1F">
        <w:t xml:space="preserve"> the district. The practitioner is related to the village locations with a "delivers care to" role; and to the facility with a "based out of" role.</w:t>
      </w:r>
      <w:r w:rsidR="00CF283F" w:rsidRPr="00CD4D1F">
        <w:t xml:space="preserve"> </w:t>
      </w:r>
    </w:p>
    <w:p w14:paraId="234C0E76" w14:textId="5D1674C8" w:rsidR="0019338F" w:rsidRPr="00CD4D1F" w:rsidRDefault="0019338F" w:rsidP="0019338F">
      <w:pPr>
        <w:pStyle w:val="BodyText"/>
        <w:rPr>
          <w:color w:val="000000"/>
          <w:szCs w:val="24"/>
        </w:rPr>
      </w:pPr>
      <w:bookmarkStart w:id="20" w:name="_GoBack"/>
      <w:r w:rsidRPr="005D41C0">
        <w:rPr>
          <w:i/>
          <w:color w:val="000000"/>
          <w:szCs w:val="24"/>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2" w:history="1">
        <w:r w:rsidRPr="005D41C0">
          <w:rPr>
            <w:rStyle w:val="Hyperlink"/>
            <w:i/>
            <w:szCs w:val="24"/>
          </w:rPr>
          <w:t>CP#13391</w:t>
        </w:r>
      </w:hyperlink>
      <w:r w:rsidRPr="005D41C0">
        <w:rPr>
          <w:i/>
          <w:color w:val="000000"/>
          <w:szCs w:val="24"/>
        </w:rPr>
        <w:t xml:space="preserve"> has been opened for this.</w:t>
      </w:r>
      <w:bookmarkEnd w:id="20"/>
    </w:p>
    <w:p w14:paraId="418AFA2B" w14:textId="62880567" w:rsidR="0019338F" w:rsidRPr="00CD4D1F" w:rsidRDefault="00216BDB" w:rsidP="0019338F">
      <w:pPr>
        <w:pStyle w:val="BodyText"/>
        <w:rPr>
          <w:color w:val="000000"/>
          <w:szCs w:val="24"/>
        </w:rPr>
      </w:pPr>
      <w:r w:rsidRPr="00CD4D1F">
        <w:rPr>
          <w:color w:val="000000"/>
          <w:szCs w:val="24"/>
        </w:rPr>
        <w:t xml:space="preserve">As per the request, </w:t>
      </w:r>
      <w:proofErr w:type="spellStart"/>
      <w:r w:rsidRPr="00CD4D1F">
        <w:rPr>
          <w:color w:val="000000"/>
          <w:szCs w:val="24"/>
        </w:rPr>
        <w:t>FHIR</w:t>
      </w:r>
      <w:proofErr w:type="spellEnd"/>
      <w:r w:rsidRPr="00CD4D1F">
        <w:rPr>
          <w:color w:val="000000"/>
          <w:szCs w:val="24"/>
        </w:rPr>
        <w:t xml:space="preserve"> has added a standard extension to address this:  </w:t>
      </w:r>
      <w:hyperlink r:id="rId23" w:history="1">
        <w:r w:rsidRPr="00CD4D1F">
          <w:rPr>
            <w:rStyle w:val="Hyperlink"/>
            <w:szCs w:val="24"/>
          </w:rPr>
          <w:t>https://www.hl7.org/fhir/extension-location-boundary-geojson.html</w:t>
        </w:r>
      </w:hyperlink>
    </w:p>
    <w:p w14:paraId="37D39BDD" w14:textId="29D8F7C5" w:rsidR="0019338F" w:rsidRPr="00CD4D1F" w:rsidRDefault="0019338F" w:rsidP="0019338F">
      <w:pPr>
        <w:pStyle w:val="BodyText"/>
      </w:pPr>
      <w:r w:rsidRPr="005D41C0">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4" w:tgtFrame="_blank" w:tooltip="http://gforge.hl7.org/gf/project/fhir/tracker/?action=TrackerItemEdit&amp;tracker_item_id=13264" w:history="1">
        <w:r w:rsidRPr="005D41C0">
          <w:rPr>
            <w:rStyle w:val="Hyperlink"/>
            <w:i/>
          </w:rPr>
          <w:t>GF#13264</w:t>
        </w:r>
      </w:hyperlink>
      <w:r w:rsidRPr="005D41C0">
        <w:rPr>
          <w:i/>
        </w:rPr>
        <w:t xml:space="preserve"> has been opened for this. There is also the Linkage resource, but it is maturity level 0.</w:t>
      </w:r>
    </w:p>
    <w:p w14:paraId="03A5FF10" w14:textId="123CE9A7" w:rsidR="00216BDB" w:rsidRPr="00CD4D1F" w:rsidRDefault="00216BDB" w:rsidP="0019338F">
      <w:pPr>
        <w:pStyle w:val="BodyText"/>
      </w:pPr>
      <w:proofErr w:type="spellStart"/>
      <w:r w:rsidRPr="00CD4D1F">
        <w:t>FHIR</w:t>
      </w:r>
      <w:proofErr w:type="spellEnd"/>
      <w:r w:rsidRPr="00CD4D1F">
        <w:t xml:space="preserve"> has closed the issued with the recommendation to use the Linkage resource to handle this.</w:t>
      </w:r>
    </w:p>
    <w:p w14:paraId="4C0F3358" w14:textId="0BED3F5B" w:rsidR="0019338F" w:rsidRPr="00CD4D1F" w:rsidRDefault="0019338F" w:rsidP="0019338F">
      <w:pPr>
        <w:pStyle w:val="BodyText"/>
      </w:pPr>
      <w:r w:rsidRPr="005D41C0">
        <w:rPr>
          <w:i/>
        </w:rPr>
        <w:t xml:space="preserve">mCSD_6. We need a way to deprecate identifiers. For now we can use period and we have created a CP to add an entry to the use field:  </w:t>
      </w:r>
      <w:hyperlink r:id="rId25" w:tgtFrame="_blank" w:tooltip="http://gforge.hl7.org/gf/project/fhir/tracker/?action=TrackerItemEdit&amp;tracker_item_id=13265" w:history="1">
        <w:r w:rsidRPr="005D41C0">
          <w:rPr>
            <w:rStyle w:val="Hyperlink"/>
            <w:i/>
          </w:rPr>
          <w:t>GF#13265</w:t>
        </w:r>
      </w:hyperlink>
      <w:r w:rsidRPr="005D41C0">
        <w:rPr>
          <w:i/>
        </w:rPr>
        <w:t>.</w:t>
      </w:r>
    </w:p>
    <w:p w14:paraId="27A43D35" w14:textId="2A5CCDB7" w:rsidR="00216BDB" w:rsidRPr="00CD4D1F" w:rsidRDefault="00216BDB" w:rsidP="0019338F">
      <w:pPr>
        <w:pStyle w:val="BodyText"/>
      </w:pPr>
      <w:proofErr w:type="spellStart"/>
      <w:r w:rsidRPr="00CD4D1F">
        <w:t>FHIR</w:t>
      </w:r>
      <w:proofErr w:type="spellEnd"/>
      <w:r w:rsidRPr="00CD4D1F">
        <w:t xml:space="preserve"> has added an additional </w:t>
      </w:r>
      <w:proofErr w:type="spellStart"/>
      <w:r w:rsidRPr="00CD4D1F">
        <w:t>Identifier.use</w:t>
      </w:r>
      <w:proofErr w:type="spellEnd"/>
      <w:r w:rsidRPr="00CD4D1F">
        <w:t xml:space="preserve"> code of “old” for this case.</w:t>
      </w:r>
    </w:p>
    <w:p w14:paraId="782EACF5" w14:textId="77777777" w:rsidR="0019338F" w:rsidRPr="00CD4D1F" w:rsidRDefault="0019338F" w:rsidP="0026309E"/>
    <w:p w14:paraId="580AB3D8" w14:textId="77777777" w:rsidR="009F5CF4" w:rsidRPr="00CD4D1F" w:rsidRDefault="00747676" w:rsidP="0060597E">
      <w:pPr>
        <w:pStyle w:val="PartTitle"/>
        <w:rPr>
          <w:lang w:val="en-US"/>
        </w:rPr>
      </w:pPr>
      <w:bookmarkStart w:id="21" w:name="_Toc534969598"/>
      <w:r w:rsidRPr="00CD4D1F">
        <w:rPr>
          <w:lang w:val="en-US"/>
        </w:rPr>
        <w:lastRenderedPageBreak/>
        <w:t>General Introduction</w:t>
      </w:r>
      <w:bookmarkEnd w:id="21"/>
    </w:p>
    <w:p w14:paraId="2DA254BD" w14:textId="77777777" w:rsidR="00747676" w:rsidRPr="00CD4D1F" w:rsidRDefault="00C16F09" w:rsidP="00BB76BC">
      <w:pPr>
        <w:pStyle w:val="EditorInstructions"/>
      </w:pPr>
      <w:r w:rsidRPr="00CD4D1F">
        <w:t>Update the following Appendices to the General Introduction as indicated below. Note that these are not appendices to Volume 1.</w:t>
      </w:r>
    </w:p>
    <w:p w14:paraId="4799A662" w14:textId="77777777" w:rsidR="00747676" w:rsidRPr="00CD4D1F" w:rsidRDefault="00747676" w:rsidP="00747676">
      <w:pPr>
        <w:pStyle w:val="AppendixHeading1"/>
        <w:rPr>
          <w:noProof w:val="0"/>
        </w:rPr>
      </w:pPr>
      <w:bookmarkStart w:id="22" w:name="_Toc534969599"/>
      <w:r w:rsidRPr="00CD4D1F">
        <w:rPr>
          <w:noProof w:val="0"/>
        </w:rPr>
        <w:t xml:space="preserve">Appendix A </w:t>
      </w:r>
      <w:r w:rsidR="009873A9" w:rsidRPr="00CD4D1F">
        <w:rPr>
          <w:noProof w:val="0"/>
        </w:rPr>
        <w:t>–</w:t>
      </w:r>
      <w:r w:rsidRPr="00CD4D1F">
        <w:rPr>
          <w:noProof w:val="0"/>
        </w:rPr>
        <w:t xml:space="preserve"> Actor Summary Definitions</w:t>
      </w:r>
      <w:bookmarkEnd w:id="22"/>
    </w:p>
    <w:p w14:paraId="6C90E1A1" w14:textId="77777777" w:rsidR="00747676" w:rsidRPr="00CD4D1F" w:rsidRDefault="00747676" w:rsidP="00747676">
      <w:pPr>
        <w:pStyle w:val="EditorInstructions"/>
      </w:pPr>
      <w:r w:rsidRPr="00CD4D1F">
        <w:t xml:space="preserve">Add the following actors </w:t>
      </w:r>
      <w:r w:rsidRPr="00CD4D1F">
        <w:rPr>
          <w:iCs w:val="0"/>
        </w:rPr>
        <w:t xml:space="preserve">to the IHE </w:t>
      </w:r>
      <w:r w:rsidRPr="00CD4D1F">
        <w:t>Technical Frameworks</w:t>
      </w:r>
      <w:r w:rsidRPr="00CD4D1F">
        <w:rPr>
          <w:iCs w:val="0"/>
        </w:rPr>
        <w:t xml:space="preserve"> General Introduction list of Actors</w:t>
      </w:r>
      <w:r w:rsidRPr="00CD4D1F">
        <w:t>:</w:t>
      </w:r>
    </w:p>
    <w:p w14:paraId="0D2CCA23"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D4D1F" w14:paraId="29E1E6EB" w14:textId="77777777" w:rsidTr="00BB76BC">
        <w:tc>
          <w:tcPr>
            <w:tcW w:w="3078" w:type="dxa"/>
            <w:shd w:val="clear" w:color="auto" w:fill="D9D9D9"/>
          </w:tcPr>
          <w:p w14:paraId="0A5362E1" w14:textId="77777777" w:rsidR="00747676" w:rsidRPr="00CD4D1F" w:rsidRDefault="00747676" w:rsidP="00EB71A2">
            <w:pPr>
              <w:pStyle w:val="TableEntryHeader"/>
              <w:rPr>
                <w:lang w:val="en-US" w:eastAsia="en-US"/>
              </w:rPr>
            </w:pPr>
            <w:r w:rsidRPr="00CD4D1F">
              <w:rPr>
                <w:lang w:val="en-US" w:eastAsia="en-US"/>
              </w:rPr>
              <w:t>Actor</w:t>
            </w:r>
          </w:p>
        </w:tc>
        <w:tc>
          <w:tcPr>
            <w:tcW w:w="6498" w:type="dxa"/>
            <w:shd w:val="clear" w:color="auto" w:fill="D9D9D9"/>
          </w:tcPr>
          <w:p w14:paraId="3C051420" w14:textId="77777777" w:rsidR="00747676" w:rsidRPr="00CD4D1F" w:rsidRDefault="00747676" w:rsidP="00EB71A2">
            <w:pPr>
              <w:pStyle w:val="TableEntryHeader"/>
              <w:rPr>
                <w:lang w:val="en-US" w:eastAsia="en-US"/>
              </w:rPr>
            </w:pPr>
            <w:r w:rsidRPr="00CD4D1F">
              <w:rPr>
                <w:lang w:val="en-US" w:eastAsia="en-US"/>
              </w:rPr>
              <w:t>Definition</w:t>
            </w:r>
          </w:p>
        </w:tc>
      </w:tr>
      <w:tr w:rsidR="00747676" w:rsidRPr="00CD4D1F" w14:paraId="36EE1C08" w14:textId="77777777" w:rsidTr="00BB76BC">
        <w:tc>
          <w:tcPr>
            <w:tcW w:w="3078" w:type="dxa"/>
            <w:shd w:val="clear" w:color="auto" w:fill="auto"/>
          </w:tcPr>
          <w:p w14:paraId="5A64904C" w14:textId="77777777" w:rsidR="00747676" w:rsidRPr="00CD4D1F" w:rsidRDefault="009F50F0" w:rsidP="006C3FFA">
            <w:pPr>
              <w:pStyle w:val="TableEntry"/>
              <w:rPr>
                <w:lang w:val="en-US" w:eastAsia="en-US"/>
              </w:rPr>
            </w:pPr>
            <w:r w:rsidRPr="00CD4D1F">
              <w:rPr>
                <w:lang w:val="en-US" w:eastAsia="en-US"/>
              </w:rPr>
              <w:t>Care Services</w:t>
            </w:r>
            <w:r w:rsidR="00623B24" w:rsidRPr="00CD4D1F">
              <w:rPr>
                <w:lang w:val="en-US" w:eastAsia="en-US"/>
              </w:rPr>
              <w:t xml:space="preserve"> </w:t>
            </w:r>
            <w:r w:rsidR="006C3FFA" w:rsidRPr="00CD4D1F">
              <w:rPr>
                <w:lang w:val="en-US" w:eastAsia="en-US"/>
              </w:rPr>
              <w:t>Selective Consumer</w:t>
            </w:r>
          </w:p>
        </w:tc>
        <w:tc>
          <w:tcPr>
            <w:tcW w:w="6498" w:type="dxa"/>
            <w:shd w:val="clear" w:color="auto" w:fill="auto"/>
          </w:tcPr>
          <w:p w14:paraId="5F00A606"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Consumer </w:t>
            </w:r>
            <w:r w:rsidRPr="00CD4D1F">
              <w:rPr>
                <w:lang w:val="en-US" w:eastAsia="en-US"/>
              </w:rPr>
              <w:t xml:space="preserve">queries the Care Services </w:t>
            </w:r>
            <w:r w:rsidR="006C3FFA" w:rsidRPr="00CD4D1F">
              <w:rPr>
                <w:lang w:val="en-US" w:eastAsia="en-US"/>
              </w:rPr>
              <w:t>Selective Supplier</w:t>
            </w:r>
            <w:r w:rsidRPr="00CD4D1F">
              <w:rPr>
                <w:lang w:val="en-US" w:eastAsia="en-US"/>
              </w:rPr>
              <w:t xml:space="preserve"> </w:t>
            </w:r>
            <w:r w:rsidR="007C59B5" w:rsidRPr="00CD4D1F">
              <w:rPr>
                <w:lang w:val="en-US" w:eastAsia="en-US"/>
              </w:rPr>
              <w:t>for information about</w:t>
            </w:r>
            <w:r w:rsidR="00684E3B" w:rsidRPr="00CD4D1F">
              <w:rPr>
                <w:lang w:val="en-US" w:eastAsia="en-US"/>
              </w:rPr>
              <w:t xml:space="preserve"> healthcare </w:t>
            </w:r>
            <w:r w:rsidR="004A75B0" w:rsidRPr="00CD4D1F">
              <w:rPr>
                <w:lang w:val="en-US" w:eastAsia="en-US"/>
              </w:rPr>
              <w:t>practitioners</w:t>
            </w:r>
            <w:r w:rsidR="00684E3B" w:rsidRPr="00CD4D1F">
              <w:rPr>
                <w:lang w:val="en-US" w:eastAsia="en-US"/>
              </w:rPr>
              <w:t>, organizations, locations, and services.</w:t>
            </w:r>
            <w:r w:rsidR="00684E3B" w:rsidRPr="00CD4D1F" w:rsidDel="00684E3B">
              <w:rPr>
                <w:lang w:val="en-US" w:eastAsia="en-US"/>
              </w:rPr>
              <w:t xml:space="preserve"> </w:t>
            </w:r>
          </w:p>
        </w:tc>
      </w:tr>
      <w:tr w:rsidR="00747676" w:rsidRPr="00CD4D1F" w14:paraId="16A4FF9E" w14:textId="77777777" w:rsidTr="00BB76BC">
        <w:tc>
          <w:tcPr>
            <w:tcW w:w="3078" w:type="dxa"/>
            <w:shd w:val="clear" w:color="auto" w:fill="auto"/>
          </w:tcPr>
          <w:p w14:paraId="67B62F4D" w14:textId="77777777" w:rsidR="00747676"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Selective Supplier</w:t>
            </w:r>
          </w:p>
        </w:tc>
        <w:tc>
          <w:tcPr>
            <w:tcW w:w="6498" w:type="dxa"/>
            <w:shd w:val="clear" w:color="auto" w:fill="auto"/>
          </w:tcPr>
          <w:p w14:paraId="5341995A" w14:textId="77777777" w:rsidR="00747676"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Selective Supplier </w:t>
            </w:r>
            <w:r w:rsidRPr="00CD4D1F">
              <w:rPr>
                <w:lang w:val="en-US" w:eastAsia="en-US"/>
              </w:rPr>
              <w:t xml:space="preserve">processes </w:t>
            </w:r>
            <w:r w:rsidR="000E0885" w:rsidRPr="00CD4D1F">
              <w:rPr>
                <w:lang w:val="en-US" w:eastAsia="en-US"/>
              </w:rPr>
              <w:t xml:space="preserve">received </w:t>
            </w:r>
            <w:r w:rsidRPr="00CD4D1F">
              <w:rPr>
                <w:lang w:val="en-US" w:eastAsia="en-US"/>
              </w:rPr>
              <w:t xml:space="preserve">queries from Care Services </w:t>
            </w:r>
            <w:r w:rsidR="006C3FFA" w:rsidRPr="00CD4D1F">
              <w:rPr>
                <w:lang w:val="en-US" w:eastAsia="en-US"/>
              </w:rPr>
              <w:t>Selective Consumer</w:t>
            </w:r>
            <w:r w:rsidR="00684E3B" w:rsidRPr="00CD4D1F">
              <w:rPr>
                <w:lang w:val="en-US" w:eastAsia="en-US"/>
              </w:rPr>
              <w:t>s</w:t>
            </w:r>
            <w:r w:rsidR="006C3FFA" w:rsidRPr="00CD4D1F">
              <w:rPr>
                <w:lang w:val="en-US" w:eastAsia="en-US"/>
              </w:rPr>
              <w:t xml:space="preserve"> </w:t>
            </w:r>
            <w:r w:rsidRPr="00CD4D1F">
              <w:rPr>
                <w:lang w:val="en-US" w:eastAsia="en-US"/>
              </w:rPr>
              <w:t xml:space="preserve">and returns </w:t>
            </w:r>
            <w:r w:rsidR="00684E3B" w:rsidRPr="00CD4D1F">
              <w:rPr>
                <w:lang w:val="en-US" w:eastAsia="en-US"/>
              </w:rPr>
              <w:t xml:space="preserve">information about healthcare </w:t>
            </w:r>
            <w:r w:rsidR="004A75B0" w:rsidRPr="00CD4D1F">
              <w:rPr>
                <w:lang w:val="en-US" w:eastAsia="en-US"/>
              </w:rPr>
              <w:t>practitioners</w:t>
            </w:r>
            <w:r w:rsidR="00684E3B" w:rsidRPr="00CD4D1F">
              <w:rPr>
                <w:lang w:val="en-US" w:eastAsia="en-US"/>
              </w:rPr>
              <w:t>, organizations, locations, and services</w:t>
            </w:r>
            <w:r w:rsidRPr="00CD4D1F">
              <w:rPr>
                <w:lang w:val="en-US" w:eastAsia="en-US"/>
              </w:rPr>
              <w:t>.</w:t>
            </w:r>
          </w:p>
        </w:tc>
      </w:tr>
      <w:tr w:rsidR="00623B24" w:rsidRPr="00CD4D1F" w14:paraId="2137D39F" w14:textId="77777777" w:rsidTr="00BB76BC">
        <w:tc>
          <w:tcPr>
            <w:tcW w:w="3078" w:type="dxa"/>
            <w:shd w:val="clear" w:color="auto" w:fill="auto"/>
          </w:tcPr>
          <w:p w14:paraId="52EF15C8"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Consumer</w:t>
            </w:r>
          </w:p>
        </w:tc>
        <w:tc>
          <w:tcPr>
            <w:tcW w:w="6498" w:type="dxa"/>
            <w:shd w:val="clear" w:color="auto" w:fill="auto"/>
          </w:tcPr>
          <w:p w14:paraId="39237B2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Consumer can query </w:t>
            </w:r>
            <w:r w:rsidR="007C59B5" w:rsidRPr="00CD4D1F">
              <w:rPr>
                <w:lang w:val="en-US" w:eastAsia="en-US"/>
              </w:rPr>
              <w:t xml:space="preserve">for </w:t>
            </w:r>
            <w:r w:rsidR="006C3FFA" w:rsidRPr="00CD4D1F">
              <w:rPr>
                <w:lang w:val="en-US" w:eastAsia="en-US"/>
              </w:rPr>
              <w:t>update</w:t>
            </w:r>
            <w:r w:rsidR="007C59B5" w:rsidRPr="00CD4D1F">
              <w:rPr>
                <w:lang w:val="en-US" w:eastAsia="en-US"/>
              </w:rPr>
              <w:t>s</w:t>
            </w:r>
            <w:r w:rsidR="00684E3B" w:rsidRPr="00CD4D1F">
              <w:rPr>
                <w:lang w:val="en-US" w:eastAsia="en-US"/>
              </w:rPr>
              <w:t xml:space="preserve"> </w:t>
            </w:r>
            <w:r w:rsidR="008C36C6" w:rsidRPr="00CD4D1F">
              <w:rPr>
                <w:lang w:val="en-US" w:eastAsia="en-US"/>
              </w:rPr>
              <w:t>since a</w:t>
            </w:r>
            <w:r w:rsidR="00E203C0" w:rsidRPr="00CD4D1F">
              <w:rPr>
                <w:lang w:val="en-US" w:eastAsia="en-US"/>
              </w:rPr>
              <w:t xml:space="preserve"> previous </w:t>
            </w:r>
            <w:r w:rsidR="008C36C6" w:rsidRPr="00CD4D1F">
              <w:rPr>
                <w:lang w:val="en-US" w:eastAsia="en-US"/>
              </w:rPr>
              <w:t xml:space="preserve">refresh, </w:t>
            </w:r>
            <w:r w:rsidR="00684E3B" w:rsidRPr="00CD4D1F">
              <w:rPr>
                <w:lang w:val="en-US" w:eastAsia="en-US"/>
              </w:rPr>
              <w:t xml:space="preserve">to information about healthcare </w:t>
            </w:r>
            <w:r w:rsidR="004A75B0" w:rsidRPr="00CD4D1F">
              <w:rPr>
                <w:lang w:val="en-US" w:eastAsia="en-US"/>
              </w:rPr>
              <w:t>practitioners</w:t>
            </w:r>
            <w:r w:rsidR="00684E3B" w:rsidRPr="00CD4D1F">
              <w:rPr>
                <w:lang w:val="en-US" w:eastAsia="en-US"/>
              </w:rPr>
              <w:t xml:space="preserve">, organizations, locations, and </w:t>
            </w:r>
            <w:r w:rsidR="009873A9" w:rsidRPr="00CD4D1F">
              <w:rPr>
                <w:lang w:val="en-US" w:eastAsia="en-US"/>
              </w:rPr>
              <w:t>services</w:t>
            </w:r>
            <w:r w:rsidR="009873A9" w:rsidRPr="00CD4D1F" w:rsidDel="007C59B5">
              <w:rPr>
                <w:lang w:val="en-US" w:eastAsia="en-US"/>
              </w:rPr>
              <w:t xml:space="preserve"> </w:t>
            </w:r>
            <w:r w:rsidR="009873A9" w:rsidRPr="00CD4D1F">
              <w:rPr>
                <w:lang w:val="en-US" w:eastAsia="en-US"/>
              </w:rPr>
              <w:t>from</w:t>
            </w:r>
            <w:r w:rsidRPr="00CD4D1F">
              <w:rPr>
                <w:lang w:val="en-US" w:eastAsia="en-US"/>
              </w:rPr>
              <w:t xml:space="preserve"> one or more Care Services </w:t>
            </w:r>
            <w:r w:rsidR="006C3FFA" w:rsidRPr="00CD4D1F">
              <w:rPr>
                <w:lang w:val="en-US" w:eastAsia="en-US"/>
              </w:rPr>
              <w:t>Update Supplier</w:t>
            </w:r>
            <w:r w:rsidR="00684E3B" w:rsidRPr="00CD4D1F">
              <w:rPr>
                <w:lang w:val="en-US" w:eastAsia="en-US"/>
              </w:rPr>
              <w:t>s</w:t>
            </w:r>
            <w:r w:rsidRPr="00CD4D1F">
              <w:rPr>
                <w:lang w:val="en-US" w:eastAsia="en-US"/>
              </w:rPr>
              <w:t xml:space="preserve">. </w:t>
            </w:r>
          </w:p>
        </w:tc>
      </w:tr>
      <w:tr w:rsidR="00623B24" w:rsidRPr="00CD4D1F" w14:paraId="4533822B" w14:textId="77777777" w:rsidTr="00BB76BC">
        <w:tc>
          <w:tcPr>
            <w:tcW w:w="3078" w:type="dxa"/>
            <w:shd w:val="clear" w:color="auto" w:fill="auto"/>
          </w:tcPr>
          <w:p w14:paraId="75BE2F6F" w14:textId="77777777" w:rsidR="00623B24" w:rsidRPr="00CD4D1F" w:rsidRDefault="009F50F0" w:rsidP="006C3FFA">
            <w:pPr>
              <w:pStyle w:val="TableEntry"/>
              <w:rPr>
                <w:lang w:val="en-US" w:eastAsia="en-US"/>
              </w:rPr>
            </w:pPr>
            <w:r w:rsidRPr="00CD4D1F">
              <w:rPr>
                <w:lang w:val="en-US" w:eastAsia="en-US"/>
              </w:rPr>
              <w:t xml:space="preserve">Care Services </w:t>
            </w:r>
            <w:r w:rsidR="006C3FFA" w:rsidRPr="00CD4D1F">
              <w:rPr>
                <w:lang w:val="en-US" w:eastAsia="en-US"/>
              </w:rPr>
              <w:t>Update Supplier</w:t>
            </w:r>
          </w:p>
        </w:tc>
        <w:tc>
          <w:tcPr>
            <w:tcW w:w="6498" w:type="dxa"/>
            <w:shd w:val="clear" w:color="auto" w:fill="auto"/>
          </w:tcPr>
          <w:p w14:paraId="1C2EA9C4" w14:textId="77777777" w:rsidR="00623B24" w:rsidRPr="00CD4D1F" w:rsidRDefault="00837C7C" w:rsidP="004A75B0">
            <w:pPr>
              <w:pStyle w:val="TableEntry"/>
              <w:rPr>
                <w:lang w:val="en-US" w:eastAsia="en-US"/>
              </w:rPr>
            </w:pPr>
            <w:r w:rsidRPr="00CD4D1F">
              <w:rPr>
                <w:lang w:val="en-US" w:eastAsia="en-US"/>
              </w:rPr>
              <w:t xml:space="preserve">The Care Services </w:t>
            </w:r>
            <w:r w:rsidR="006C3FFA" w:rsidRPr="00CD4D1F">
              <w:rPr>
                <w:lang w:val="en-US" w:eastAsia="en-US"/>
              </w:rPr>
              <w:t xml:space="preserve">Update Supplier </w:t>
            </w:r>
            <w:r w:rsidR="008C36C6" w:rsidRPr="00CD4D1F">
              <w:rPr>
                <w:lang w:val="en-US" w:eastAsia="en-US"/>
              </w:rPr>
              <w:t xml:space="preserve">can provide updates </w:t>
            </w:r>
            <w:r w:rsidR="00776470" w:rsidRPr="00CD4D1F">
              <w:rPr>
                <w:lang w:val="en-US" w:eastAsia="en-US"/>
              </w:rPr>
              <w:t xml:space="preserve">about </w:t>
            </w:r>
            <w:r w:rsidR="008C36C6" w:rsidRPr="00CD4D1F">
              <w:rPr>
                <w:lang w:val="en-US" w:eastAsia="en-US"/>
              </w:rPr>
              <w:t xml:space="preserve">healthcare </w:t>
            </w:r>
            <w:r w:rsidR="004A75B0" w:rsidRPr="00CD4D1F">
              <w:rPr>
                <w:lang w:val="en-US" w:eastAsia="en-US"/>
              </w:rPr>
              <w:t>practitioners</w:t>
            </w:r>
            <w:r w:rsidR="008C36C6" w:rsidRPr="00CD4D1F">
              <w:rPr>
                <w:lang w:val="en-US" w:eastAsia="en-US"/>
              </w:rPr>
              <w:t>, organizations, locations, and services</w:t>
            </w:r>
            <w:r w:rsidR="008C36C6" w:rsidRPr="00CD4D1F" w:rsidDel="007C59B5">
              <w:rPr>
                <w:lang w:val="en-US" w:eastAsia="en-US"/>
              </w:rPr>
              <w:t xml:space="preserve"> </w:t>
            </w:r>
            <w:r w:rsidR="008C36C6" w:rsidRPr="00CD4D1F">
              <w:rPr>
                <w:lang w:val="en-US" w:eastAsia="en-US"/>
              </w:rPr>
              <w:t>information</w:t>
            </w:r>
            <w:r w:rsidR="004A75B0" w:rsidRPr="00CD4D1F">
              <w:rPr>
                <w:lang w:val="en-US" w:eastAsia="en-US"/>
              </w:rPr>
              <w:t xml:space="preserve"> </w:t>
            </w:r>
            <w:r w:rsidRPr="00CD4D1F">
              <w:rPr>
                <w:lang w:val="en-US" w:eastAsia="en-US"/>
              </w:rPr>
              <w:t xml:space="preserve">in response to a refresh request from a Care Services </w:t>
            </w:r>
            <w:r w:rsidR="006C3FFA" w:rsidRPr="00CD4D1F">
              <w:rPr>
                <w:lang w:val="en-US" w:eastAsia="en-US"/>
              </w:rPr>
              <w:t>Update Consumer</w:t>
            </w:r>
            <w:r w:rsidRPr="00CD4D1F">
              <w:rPr>
                <w:lang w:val="en-US" w:eastAsia="en-US"/>
              </w:rPr>
              <w:t xml:space="preserve">. </w:t>
            </w:r>
            <w:r w:rsidR="008C36C6" w:rsidRPr="00CD4D1F">
              <w:rPr>
                <w:lang w:val="en-US" w:eastAsia="en-US"/>
              </w:rPr>
              <w:t xml:space="preserve">The updates </w:t>
            </w:r>
            <w:r w:rsidR="00E203C0" w:rsidRPr="00CD4D1F">
              <w:rPr>
                <w:lang w:val="en-US" w:eastAsia="en-US"/>
              </w:rPr>
              <w:t>include new or modified information since a previous refresh</w:t>
            </w:r>
            <w:r w:rsidRPr="00CD4D1F">
              <w:rPr>
                <w:lang w:val="en-US" w:eastAsia="en-US"/>
              </w:rPr>
              <w:t>.</w:t>
            </w:r>
          </w:p>
        </w:tc>
      </w:tr>
    </w:tbl>
    <w:p w14:paraId="64158DC6" w14:textId="77777777" w:rsidR="00747676" w:rsidRPr="00CD4D1F" w:rsidRDefault="00747676" w:rsidP="00747676">
      <w:pPr>
        <w:pStyle w:val="AppendixHeading1"/>
        <w:rPr>
          <w:noProof w:val="0"/>
        </w:rPr>
      </w:pPr>
      <w:bookmarkStart w:id="23" w:name="_Toc534969600"/>
      <w:r w:rsidRPr="00CD4D1F">
        <w:rPr>
          <w:noProof w:val="0"/>
        </w:rPr>
        <w:t xml:space="preserve">Appendix B </w:t>
      </w:r>
      <w:r w:rsidR="009873A9" w:rsidRPr="00CD4D1F">
        <w:rPr>
          <w:noProof w:val="0"/>
        </w:rPr>
        <w:t>–</w:t>
      </w:r>
      <w:r w:rsidRPr="00CD4D1F">
        <w:rPr>
          <w:noProof w:val="0"/>
        </w:rPr>
        <w:t xml:space="preserve"> Transaction Summary Definitions</w:t>
      </w:r>
      <w:bookmarkEnd w:id="23"/>
    </w:p>
    <w:p w14:paraId="29ECE32F" w14:textId="77777777" w:rsidR="00747676" w:rsidRPr="00CD4D1F" w:rsidRDefault="00747676" w:rsidP="00747676">
      <w:pPr>
        <w:pStyle w:val="EditorInstructions"/>
      </w:pPr>
      <w:r w:rsidRPr="00CD4D1F">
        <w:t xml:space="preserve">Add the following transactions </w:t>
      </w:r>
      <w:r w:rsidRPr="00CD4D1F">
        <w:rPr>
          <w:iCs w:val="0"/>
        </w:rPr>
        <w:t xml:space="preserve">to the IHE </w:t>
      </w:r>
      <w:r w:rsidRPr="00CD4D1F">
        <w:t>Technical Frameworks</w:t>
      </w:r>
      <w:r w:rsidR="003B70A2" w:rsidRPr="00CD4D1F">
        <w:rPr>
          <w:iCs w:val="0"/>
        </w:rPr>
        <w:t xml:space="preserve"> General Introduction </w:t>
      </w:r>
      <w:r w:rsidRPr="00CD4D1F">
        <w:rPr>
          <w:iCs w:val="0"/>
        </w:rPr>
        <w:t>list of Transactions</w:t>
      </w:r>
      <w:r w:rsidRPr="00CD4D1F">
        <w:t>:</w:t>
      </w:r>
    </w:p>
    <w:p w14:paraId="7FD45E62" w14:textId="77777777" w:rsidR="00747676" w:rsidRPr="00CD4D1F"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455"/>
        <w:gridCol w:w="5940"/>
      </w:tblGrid>
      <w:tr w:rsidR="0094620E" w:rsidRPr="00CD4D1F" w14:paraId="63D90DBB" w14:textId="77777777" w:rsidTr="005D26EA">
        <w:tc>
          <w:tcPr>
            <w:tcW w:w="2455" w:type="dxa"/>
            <w:shd w:val="clear" w:color="auto" w:fill="D9D9D9"/>
          </w:tcPr>
          <w:p w14:paraId="1135CD6A" w14:textId="77777777" w:rsidR="0094620E" w:rsidRPr="00CD4D1F" w:rsidRDefault="0094620E" w:rsidP="00EB71A2">
            <w:pPr>
              <w:pStyle w:val="TableEntryHeader"/>
              <w:rPr>
                <w:lang w:val="en-US" w:eastAsia="en-US"/>
              </w:rPr>
            </w:pPr>
            <w:r w:rsidRPr="00CD4D1F">
              <w:rPr>
                <w:lang w:val="en-US" w:eastAsia="en-US"/>
              </w:rPr>
              <w:t>Transaction</w:t>
            </w:r>
          </w:p>
        </w:tc>
        <w:tc>
          <w:tcPr>
            <w:tcW w:w="5940" w:type="dxa"/>
            <w:shd w:val="clear" w:color="auto" w:fill="D9D9D9"/>
          </w:tcPr>
          <w:p w14:paraId="58162011" w14:textId="77777777" w:rsidR="0094620E" w:rsidRPr="00CD4D1F" w:rsidRDefault="0094620E" w:rsidP="00EB71A2">
            <w:pPr>
              <w:pStyle w:val="TableEntryHeader"/>
              <w:rPr>
                <w:lang w:val="en-US" w:eastAsia="en-US"/>
              </w:rPr>
            </w:pPr>
            <w:r w:rsidRPr="00CD4D1F">
              <w:rPr>
                <w:lang w:val="en-US" w:eastAsia="en-US"/>
              </w:rPr>
              <w:t>Definition</w:t>
            </w:r>
          </w:p>
        </w:tc>
      </w:tr>
      <w:tr w:rsidR="0094620E" w:rsidRPr="00CD4D1F" w14:paraId="4F1DBE90" w14:textId="77777777" w:rsidTr="005D26EA">
        <w:tc>
          <w:tcPr>
            <w:tcW w:w="2455" w:type="dxa"/>
            <w:shd w:val="clear" w:color="auto" w:fill="auto"/>
          </w:tcPr>
          <w:p w14:paraId="18F0ABCF" w14:textId="77777777" w:rsidR="0094620E" w:rsidRPr="00CD4D1F" w:rsidRDefault="0094620E" w:rsidP="00FE5D1A">
            <w:pPr>
              <w:pStyle w:val="TableEntry"/>
              <w:rPr>
                <w:lang w:val="en-US" w:eastAsia="en-US"/>
              </w:rPr>
            </w:pPr>
            <w:r w:rsidRPr="00CD4D1F">
              <w:rPr>
                <w:lang w:val="en-US" w:eastAsia="en-US"/>
              </w:rPr>
              <w:t>Find Matching Care Services [ITI-</w:t>
            </w:r>
            <w:r w:rsidR="00CA734A" w:rsidRPr="00CD4D1F">
              <w:rPr>
                <w:lang w:val="en-US" w:eastAsia="en-US"/>
              </w:rPr>
              <w:t>90</w:t>
            </w:r>
            <w:r w:rsidRPr="00CD4D1F">
              <w:rPr>
                <w:lang w:val="en-US" w:eastAsia="en-US"/>
              </w:rPr>
              <w:t>]</w:t>
            </w:r>
          </w:p>
        </w:tc>
        <w:tc>
          <w:tcPr>
            <w:tcW w:w="5940" w:type="dxa"/>
            <w:shd w:val="clear" w:color="auto" w:fill="auto"/>
          </w:tcPr>
          <w:p w14:paraId="63FBD4C0" w14:textId="77777777" w:rsidR="0094620E" w:rsidRPr="00CD4D1F" w:rsidRDefault="0094620E" w:rsidP="0068703C">
            <w:pPr>
              <w:pStyle w:val="TableEntry"/>
              <w:rPr>
                <w:lang w:val="en-US" w:eastAsia="en-US"/>
              </w:rPr>
            </w:pPr>
            <w:r w:rsidRPr="00CD4D1F">
              <w:rPr>
                <w:lang w:val="en-US" w:eastAsia="en-US"/>
              </w:rPr>
              <w:t>The Find Matching Care Services transaction is used to quer</w:t>
            </w:r>
            <w:r w:rsidR="00E203C0" w:rsidRPr="00CD4D1F">
              <w:rPr>
                <w:lang w:val="en-US" w:eastAsia="en-US"/>
              </w:rPr>
              <w:t>y</w:t>
            </w:r>
            <w:r w:rsidRPr="00CD4D1F">
              <w:rPr>
                <w:lang w:val="en-US" w:eastAsia="en-US"/>
              </w:rPr>
              <w:t xml:space="preserve"> </w:t>
            </w:r>
            <w:r w:rsidR="00E203C0" w:rsidRPr="00CD4D1F">
              <w:rPr>
                <w:lang w:val="en-US" w:eastAsia="en-US"/>
              </w:rPr>
              <w:t xml:space="preserve">for </w:t>
            </w:r>
            <w:r w:rsidRPr="00CD4D1F">
              <w:rPr>
                <w:lang w:val="en-US" w:eastAsia="en-US"/>
              </w:rPr>
              <w:t xml:space="preserve">practitioners, locations, organizations, and healthcare services </w:t>
            </w:r>
            <w:r w:rsidR="00E203C0" w:rsidRPr="00CD4D1F">
              <w:rPr>
                <w:lang w:val="en-US" w:eastAsia="en-US"/>
              </w:rPr>
              <w:t xml:space="preserve">resources </w:t>
            </w:r>
            <w:r w:rsidRPr="00CD4D1F">
              <w:rPr>
                <w:lang w:val="en-US" w:eastAsia="en-US"/>
              </w:rPr>
              <w:t>as well as link</w:t>
            </w:r>
            <w:r w:rsidR="0068703C" w:rsidRPr="00CD4D1F">
              <w:rPr>
                <w:lang w:val="en-US" w:eastAsia="en-US"/>
              </w:rPr>
              <w:t>s</w:t>
            </w:r>
            <w:r w:rsidRPr="00CD4D1F">
              <w:rPr>
                <w:lang w:val="en-US" w:eastAsia="en-US"/>
              </w:rPr>
              <w:t xml:space="preserve"> between these resources</w:t>
            </w:r>
            <w:r w:rsidR="000C4848" w:rsidRPr="00CD4D1F">
              <w:rPr>
                <w:lang w:val="en-US" w:eastAsia="en-US"/>
              </w:rPr>
              <w:t xml:space="preserve">. </w:t>
            </w:r>
            <w:r w:rsidRPr="00CD4D1F">
              <w:rPr>
                <w:lang w:val="en-US" w:eastAsia="en-US"/>
              </w:rPr>
              <w:t xml:space="preserve">The Find Matching Care Services transaction is initiated by the Care Services </w:t>
            </w:r>
            <w:r w:rsidR="004A75B0" w:rsidRPr="00CD4D1F">
              <w:rPr>
                <w:lang w:val="en-US" w:eastAsia="en-US"/>
              </w:rPr>
              <w:t xml:space="preserve">Selective Consumer </w:t>
            </w:r>
            <w:r w:rsidRPr="00CD4D1F">
              <w:rPr>
                <w:lang w:val="en-US" w:eastAsia="en-US"/>
              </w:rPr>
              <w:t xml:space="preserve">against the Care Services </w:t>
            </w:r>
            <w:r w:rsidR="004A75B0" w:rsidRPr="00CD4D1F">
              <w:rPr>
                <w:lang w:val="en-US" w:eastAsia="en-US"/>
              </w:rPr>
              <w:t>Selective Supplier</w:t>
            </w:r>
            <w:r w:rsidRPr="00CD4D1F">
              <w:rPr>
                <w:lang w:val="en-US" w:eastAsia="en-US"/>
              </w:rPr>
              <w:t>.</w:t>
            </w:r>
          </w:p>
        </w:tc>
      </w:tr>
      <w:tr w:rsidR="0094620E" w:rsidRPr="00CD4D1F" w14:paraId="16552E8C" w14:textId="77777777" w:rsidTr="005D26EA">
        <w:tc>
          <w:tcPr>
            <w:tcW w:w="2455" w:type="dxa"/>
            <w:shd w:val="clear" w:color="auto" w:fill="auto"/>
          </w:tcPr>
          <w:p w14:paraId="43247AF8" w14:textId="77777777" w:rsidR="0094620E" w:rsidRPr="00CD4D1F" w:rsidRDefault="007A0A4C" w:rsidP="00EB71A2">
            <w:pPr>
              <w:pStyle w:val="TableEntry"/>
              <w:rPr>
                <w:lang w:val="en-US" w:eastAsia="en-US"/>
              </w:rPr>
            </w:pPr>
            <w:r w:rsidRPr="00CD4D1F">
              <w:rPr>
                <w:lang w:val="en-US" w:eastAsia="en-US"/>
              </w:rPr>
              <w:t>Request Care Services Updates</w:t>
            </w:r>
            <w:r w:rsidR="0094620E" w:rsidRPr="00CD4D1F">
              <w:rPr>
                <w:lang w:val="en-US" w:eastAsia="en-US"/>
              </w:rPr>
              <w:t xml:space="preserve"> [ITI-</w:t>
            </w:r>
            <w:r w:rsidR="00CA734A" w:rsidRPr="00CD4D1F">
              <w:rPr>
                <w:lang w:val="en-US" w:eastAsia="en-US"/>
              </w:rPr>
              <w:t>91</w:t>
            </w:r>
            <w:r w:rsidR="0094620E" w:rsidRPr="00CD4D1F">
              <w:rPr>
                <w:lang w:val="en-US" w:eastAsia="en-US"/>
              </w:rPr>
              <w:t>]</w:t>
            </w:r>
          </w:p>
        </w:tc>
        <w:tc>
          <w:tcPr>
            <w:tcW w:w="5940" w:type="dxa"/>
            <w:shd w:val="clear" w:color="auto" w:fill="auto"/>
          </w:tcPr>
          <w:p w14:paraId="698E6212" w14:textId="77777777" w:rsidR="0094620E" w:rsidRPr="00CD4D1F" w:rsidRDefault="0094620E" w:rsidP="00E203C0">
            <w:pPr>
              <w:pStyle w:val="TableEntry"/>
              <w:rPr>
                <w:lang w:val="en-US" w:eastAsia="en-US"/>
              </w:rPr>
            </w:pPr>
            <w:r w:rsidRPr="00CD4D1F">
              <w:rPr>
                <w:lang w:val="en-US" w:eastAsia="en-US"/>
              </w:rPr>
              <w:t xml:space="preserve">The </w:t>
            </w:r>
            <w:r w:rsidR="007A0A4C" w:rsidRPr="00CD4D1F">
              <w:rPr>
                <w:lang w:val="en-US" w:eastAsia="en-US"/>
              </w:rPr>
              <w:t>Request Care Services Updates</w:t>
            </w:r>
            <w:r w:rsidRPr="00CD4D1F">
              <w:rPr>
                <w:lang w:val="en-US" w:eastAsia="en-US"/>
              </w:rPr>
              <w:t xml:space="preserve"> is used to obtain </w:t>
            </w:r>
            <w:r w:rsidR="00E203C0" w:rsidRPr="00CD4D1F">
              <w:rPr>
                <w:lang w:val="en-US" w:eastAsia="en-US"/>
              </w:rPr>
              <w:t>practitioners, locations, organizations, and healthcare services</w:t>
            </w:r>
            <w:r w:rsidRPr="00CD4D1F">
              <w:rPr>
                <w:lang w:val="en-US" w:eastAsia="en-US"/>
              </w:rPr>
              <w:t xml:space="preserve"> resources that have been inserted or updated since the specified timestamp.</w:t>
            </w:r>
            <w:r w:rsidR="00E203C0" w:rsidRPr="00CD4D1F">
              <w:rPr>
                <w:lang w:val="en-US" w:eastAsia="en-US"/>
              </w:rPr>
              <w:t xml:space="preserve"> The </w:t>
            </w:r>
            <w:r w:rsidR="007A0A4C" w:rsidRPr="00CD4D1F">
              <w:rPr>
                <w:lang w:val="en-US" w:eastAsia="en-US"/>
              </w:rPr>
              <w:t>Request Care Services Updates</w:t>
            </w:r>
            <w:r w:rsidR="00E203C0" w:rsidRPr="00CD4D1F">
              <w:rPr>
                <w:lang w:val="en-US" w:eastAsia="en-US"/>
              </w:rPr>
              <w:t xml:space="preserve"> is initiated by</w:t>
            </w:r>
            <w:r w:rsidR="004A75B0" w:rsidRPr="00CD4D1F">
              <w:rPr>
                <w:lang w:val="en-US" w:eastAsia="en-US"/>
              </w:rPr>
              <w:t xml:space="preserve"> the Care Services Update Consumer against the Care Services Update Supplier.</w:t>
            </w:r>
          </w:p>
        </w:tc>
      </w:tr>
    </w:tbl>
    <w:p w14:paraId="375F621E" w14:textId="77777777" w:rsidR="00747676" w:rsidRPr="00CD4D1F" w:rsidRDefault="00747676" w:rsidP="00747676">
      <w:pPr>
        <w:pStyle w:val="Glossary"/>
        <w:pageBreakBefore w:val="0"/>
        <w:rPr>
          <w:noProof w:val="0"/>
        </w:rPr>
      </w:pPr>
      <w:bookmarkStart w:id="24" w:name="_Toc534969601"/>
      <w:r w:rsidRPr="00CD4D1F">
        <w:rPr>
          <w:noProof w:val="0"/>
        </w:rPr>
        <w:t>Glossary</w:t>
      </w:r>
      <w:bookmarkEnd w:id="24"/>
    </w:p>
    <w:p w14:paraId="6143E998" w14:textId="77777777" w:rsidR="00747676" w:rsidRPr="00CD4D1F" w:rsidRDefault="00747676" w:rsidP="00747676">
      <w:pPr>
        <w:pStyle w:val="EditorInstructions"/>
      </w:pPr>
      <w:r w:rsidRPr="00CD4D1F">
        <w:t>Add the following glossary terms to the IHE Technical Frameworks General Introduction Glossary:</w:t>
      </w:r>
    </w:p>
    <w:p w14:paraId="05655E1D" w14:textId="65170150" w:rsidR="00747676" w:rsidRPr="00CD4D1F" w:rsidRDefault="00B530C2" w:rsidP="0009020E">
      <w:pPr>
        <w:pStyle w:val="BodyText"/>
      </w:pPr>
      <w:r w:rsidRPr="00CD4D1F">
        <w:t>No new Glossary terms.</w:t>
      </w:r>
    </w:p>
    <w:p w14:paraId="1CD8359C" w14:textId="77777777" w:rsidR="00CF283F" w:rsidRPr="00CD4D1F" w:rsidRDefault="00CF283F" w:rsidP="008616CB">
      <w:pPr>
        <w:pStyle w:val="PartTitle"/>
        <w:rPr>
          <w:lang w:val="en-US"/>
        </w:rPr>
      </w:pPr>
      <w:bookmarkStart w:id="25" w:name="_Toc534969602"/>
      <w:r w:rsidRPr="00CD4D1F">
        <w:rPr>
          <w:lang w:val="en-US"/>
        </w:rPr>
        <w:lastRenderedPageBreak/>
        <w:t xml:space="preserve">Volume </w:t>
      </w:r>
      <w:r w:rsidR="00B43198" w:rsidRPr="00CD4D1F">
        <w:rPr>
          <w:lang w:val="en-US"/>
        </w:rPr>
        <w:t>1</w:t>
      </w:r>
      <w:r w:rsidRPr="00CD4D1F">
        <w:rPr>
          <w:lang w:val="en-US"/>
        </w:rPr>
        <w:t xml:space="preserve"> –</w:t>
      </w:r>
      <w:r w:rsidR="003A09FE" w:rsidRPr="00CD4D1F">
        <w:rPr>
          <w:lang w:val="en-US"/>
        </w:rPr>
        <w:t xml:space="preserve"> </w:t>
      </w:r>
      <w:r w:rsidRPr="00CD4D1F">
        <w:rPr>
          <w:lang w:val="en-US"/>
        </w:rPr>
        <w:t>Profiles</w:t>
      </w:r>
      <w:bookmarkEnd w:id="25"/>
    </w:p>
    <w:p w14:paraId="2D8D688E" w14:textId="77777777" w:rsidR="00B55350" w:rsidRPr="00CD4D1F" w:rsidRDefault="00B55350" w:rsidP="00C62E65">
      <w:pPr>
        <w:pStyle w:val="Heading2"/>
        <w:numPr>
          <w:ilvl w:val="0"/>
          <w:numId w:val="0"/>
        </w:numPr>
        <w:rPr>
          <w:noProof w:val="0"/>
          <w:lang w:val="en-US"/>
        </w:rPr>
      </w:pPr>
      <w:bookmarkStart w:id="26" w:name="_Toc534969603"/>
      <w:bookmarkStart w:id="27" w:name="_Toc530206507"/>
      <w:bookmarkStart w:id="28" w:name="_Toc1388427"/>
      <w:bookmarkStart w:id="29" w:name="_Toc1388581"/>
      <w:bookmarkStart w:id="30" w:name="_Toc1456608"/>
      <w:bookmarkStart w:id="31" w:name="_Toc37034633"/>
      <w:bookmarkStart w:id="32" w:name="_Toc38846111"/>
      <w:r w:rsidRPr="00CD4D1F">
        <w:rPr>
          <w:noProof w:val="0"/>
          <w:lang w:val="en-US"/>
        </w:rPr>
        <w:t xml:space="preserve">Copyright </w:t>
      </w:r>
      <w:r w:rsidR="00D22DE2" w:rsidRPr="00CD4D1F">
        <w:rPr>
          <w:noProof w:val="0"/>
          <w:lang w:val="en-US"/>
        </w:rPr>
        <w:t>Licenses</w:t>
      </w:r>
      <w:bookmarkEnd w:id="26"/>
    </w:p>
    <w:p w14:paraId="24F0E2FC" w14:textId="77777777" w:rsidR="00B55350" w:rsidRPr="00CD4D1F" w:rsidRDefault="00B55350" w:rsidP="008E441F">
      <w:pPr>
        <w:pStyle w:val="EditorInstructions"/>
      </w:pPr>
      <w:r w:rsidRPr="00CD4D1F">
        <w:t>A</w:t>
      </w:r>
      <w:r w:rsidR="00F455EA" w:rsidRPr="00CD4D1F">
        <w:t>dd the following to the IHE Technical Frameworks General Introduction</w:t>
      </w:r>
      <w:r w:rsidR="00255821" w:rsidRPr="00CD4D1F">
        <w:t xml:space="preserve"> Copyright section</w:t>
      </w:r>
      <w:r w:rsidRPr="00CD4D1F">
        <w:t>:</w:t>
      </w:r>
    </w:p>
    <w:p w14:paraId="48409764" w14:textId="77777777" w:rsidR="00F455EA" w:rsidRPr="00CD4D1F" w:rsidRDefault="005D26EA" w:rsidP="0009020E">
      <w:pPr>
        <w:pStyle w:val="BodyText"/>
      </w:pPr>
      <w:r w:rsidRPr="00CD4D1F">
        <w:t>None</w:t>
      </w:r>
    </w:p>
    <w:p w14:paraId="70FCB9DB" w14:textId="77777777" w:rsidR="00303E20" w:rsidRPr="00CD4D1F" w:rsidRDefault="00303E20">
      <w:pPr>
        <w:pStyle w:val="BodyText"/>
      </w:pPr>
      <w:bookmarkStart w:id="33" w:name="_Toc473170358"/>
      <w:bookmarkStart w:id="34" w:name="_Toc504625755"/>
      <w:bookmarkStart w:id="35" w:name="_Toc530206508"/>
      <w:bookmarkStart w:id="36" w:name="_Toc1388428"/>
      <w:bookmarkStart w:id="37" w:name="_Toc1388582"/>
      <w:bookmarkStart w:id="38" w:name="_Toc1456609"/>
      <w:bookmarkStart w:id="39" w:name="_Toc37034634"/>
      <w:bookmarkStart w:id="40" w:name="_Toc38846112"/>
      <w:bookmarkEnd w:id="18"/>
      <w:bookmarkEnd w:id="19"/>
      <w:bookmarkEnd w:id="27"/>
      <w:bookmarkEnd w:id="28"/>
      <w:bookmarkEnd w:id="29"/>
      <w:bookmarkEnd w:id="30"/>
      <w:bookmarkEnd w:id="31"/>
      <w:bookmarkEnd w:id="32"/>
    </w:p>
    <w:p w14:paraId="2A73014B" w14:textId="77777777" w:rsidR="00303E20" w:rsidRPr="00CD4D1F" w:rsidRDefault="00F967B3" w:rsidP="008E441F">
      <w:pPr>
        <w:pStyle w:val="EditorInstructions"/>
      </w:pPr>
      <w:r w:rsidRPr="00CD4D1F">
        <w:t>A</w:t>
      </w:r>
      <w:r w:rsidR="00303E20" w:rsidRPr="00CD4D1F">
        <w:t>dd</w:t>
      </w:r>
      <w:r w:rsidR="00D91815" w:rsidRPr="00CD4D1F">
        <w:t xml:space="preserve"> </w:t>
      </w:r>
      <w:r w:rsidR="0094620E" w:rsidRPr="00CD4D1F">
        <w:t xml:space="preserve">Section </w:t>
      </w:r>
      <w:r w:rsidR="009F6C60" w:rsidRPr="00CD4D1F">
        <w:t>46</w:t>
      </w:r>
    </w:p>
    <w:p w14:paraId="1905621B" w14:textId="77777777" w:rsidR="00D91815" w:rsidRPr="00CD4D1F" w:rsidRDefault="00D91815" w:rsidP="0009020E">
      <w:pPr>
        <w:pStyle w:val="BodyText"/>
      </w:pPr>
    </w:p>
    <w:p w14:paraId="7E9160B3" w14:textId="77777777" w:rsidR="00303E20" w:rsidRPr="00CD4D1F" w:rsidRDefault="009F6C60" w:rsidP="0009020E">
      <w:pPr>
        <w:pStyle w:val="Heading1"/>
        <w:numPr>
          <w:ilvl w:val="0"/>
          <w:numId w:val="0"/>
        </w:numPr>
        <w:rPr>
          <w:noProof w:val="0"/>
        </w:rPr>
      </w:pPr>
      <w:bookmarkStart w:id="41" w:name="_Toc534969604"/>
      <w:r w:rsidRPr="00CD4D1F">
        <w:rPr>
          <w:noProof w:val="0"/>
        </w:rPr>
        <w:lastRenderedPageBreak/>
        <w:t xml:space="preserve">46 </w:t>
      </w:r>
      <w:r w:rsidR="005D26EA" w:rsidRPr="00CD4D1F">
        <w:rPr>
          <w:noProof w:val="0"/>
        </w:rPr>
        <w:t xml:space="preserve">Mobile </w:t>
      </w:r>
      <w:r w:rsidR="00A06DF6" w:rsidRPr="00CD4D1F">
        <w:rPr>
          <w:noProof w:val="0"/>
        </w:rPr>
        <w:t>Care Services Discovery</w:t>
      </w:r>
      <w:r w:rsidR="00FF4C4E" w:rsidRPr="00CD4D1F">
        <w:rPr>
          <w:noProof w:val="0"/>
        </w:rPr>
        <w:t xml:space="preserve"> (</w:t>
      </w:r>
      <w:proofErr w:type="spellStart"/>
      <w:r w:rsidR="00A06DF6" w:rsidRPr="00CD4D1F">
        <w:rPr>
          <w:noProof w:val="0"/>
        </w:rPr>
        <w:t>mCSD</w:t>
      </w:r>
      <w:proofErr w:type="spellEnd"/>
      <w:r w:rsidR="00FF4C4E" w:rsidRPr="00CD4D1F">
        <w:rPr>
          <w:noProof w:val="0"/>
        </w:rPr>
        <w:t>)</w:t>
      </w:r>
      <w:r w:rsidR="00303E20" w:rsidRPr="00CD4D1F">
        <w:rPr>
          <w:noProof w:val="0"/>
        </w:rPr>
        <w:t xml:space="preserve"> Profile</w:t>
      </w:r>
      <w:bookmarkEnd w:id="41"/>
    </w:p>
    <w:p w14:paraId="2A37AA64" w14:textId="77777777" w:rsidR="009F5BC8" w:rsidRPr="00CD4D1F" w:rsidRDefault="0013628B" w:rsidP="0009020E">
      <w:pPr>
        <w:pStyle w:val="BodyText"/>
      </w:pPr>
      <w:r w:rsidRPr="00CD4D1F">
        <w:t>T</w:t>
      </w:r>
      <w:r w:rsidR="00837C7C" w:rsidRPr="00CD4D1F">
        <w:t>he Mobile Care Services Discovery (</w:t>
      </w:r>
      <w:proofErr w:type="spellStart"/>
      <w:r w:rsidR="00837C7C" w:rsidRPr="00CD4D1F">
        <w:t>mCSD</w:t>
      </w:r>
      <w:proofErr w:type="spellEnd"/>
      <w:r w:rsidR="00837C7C" w:rsidRPr="00CD4D1F">
        <w:t xml:space="preserve">) Profile supports </w:t>
      </w:r>
      <w:r w:rsidR="009F5BC8" w:rsidRPr="00CD4D1F">
        <w:t xml:space="preserve">discovery of </w:t>
      </w:r>
      <w:r w:rsidR="00837C7C" w:rsidRPr="00CD4D1F">
        <w:t>care services resources</w:t>
      </w:r>
      <w:r w:rsidR="000B52CE" w:rsidRPr="00CD4D1F">
        <w:t xml:space="preserve"> using a RESTful interface</w:t>
      </w:r>
      <w:r w:rsidR="009F5BC8" w:rsidRPr="00CD4D1F">
        <w:t xml:space="preserve"> in interrelated, federated environments.</w:t>
      </w:r>
    </w:p>
    <w:p w14:paraId="34907F71" w14:textId="77777777" w:rsidR="00837C7C" w:rsidRPr="00CD4D1F" w:rsidRDefault="009F5BC8" w:rsidP="0009020E">
      <w:pPr>
        <w:pStyle w:val="BodyText"/>
      </w:pPr>
      <w:r w:rsidRPr="00CD4D1F">
        <w:t>The profile supports querying for</w:t>
      </w:r>
      <w:r w:rsidR="00837C7C" w:rsidRPr="00CD4D1F">
        <w:t xml:space="preserve">: </w:t>
      </w:r>
    </w:p>
    <w:p w14:paraId="2675E5F9" w14:textId="77777777" w:rsidR="00BA7AF7" w:rsidRPr="00CD4D1F" w:rsidRDefault="00235505" w:rsidP="0009020E">
      <w:pPr>
        <w:pStyle w:val="ListNumber2"/>
        <w:numPr>
          <w:ilvl w:val="0"/>
          <w:numId w:val="38"/>
        </w:numPr>
        <w:rPr>
          <w:lang w:val="en-US"/>
        </w:rPr>
      </w:pPr>
      <w:r w:rsidRPr="00CD4D1F">
        <w:rPr>
          <w:lang w:val="en-US"/>
        </w:rPr>
        <w:t>Organization – Organizations are “umbrella” entities; these may be considered the administrative bodies under whose auspices care services are provided such as Healthcare Information Exchanges (</w:t>
      </w:r>
      <w:proofErr w:type="spellStart"/>
      <w:r w:rsidRPr="00CD4D1F">
        <w:rPr>
          <w:lang w:val="en-US"/>
        </w:rPr>
        <w:t>HIEs</w:t>
      </w:r>
      <w:proofErr w:type="spellEnd"/>
      <w:r w:rsidRPr="00CD4D1F">
        <w:rPr>
          <w:lang w:val="en-US"/>
        </w:rPr>
        <w:t>), Integrated Delivery Networks (</w:t>
      </w:r>
      <w:proofErr w:type="spellStart"/>
      <w:r w:rsidRPr="00CD4D1F">
        <w:rPr>
          <w:lang w:val="en-US"/>
        </w:rPr>
        <w:t>IDNs</w:t>
      </w:r>
      <w:proofErr w:type="spellEnd"/>
      <w:r w:rsidRPr="00CD4D1F">
        <w:rPr>
          <w:lang w:val="en-US"/>
        </w:rPr>
        <w:t>), Non-</w:t>
      </w:r>
      <w:r w:rsidR="002F675F" w:rsidRPr="00CD4D1F">
        <w:rPr>
          <w:lang w:val="en-US"/>
        </w:rPr>
        <w:t>G</w:t>
      </w:r>
      <w:r w:rsidRPr="00CD4D1F">
        <w:rPr>
          <w:lang w:val="en-US"/>
        </w:rPr>
        <w:t xml:space="preserve">overnment Organizations (NGOs), </w:t>
      </w:r>
      <w:r w:rsidR="002F675F" w:rsidRPr="00CD4D1F">
        <w:rPr>
          <w:lang w:val="en-US"/>
        </w:rPr>
        <w:t>F</w:t>
      </w:r>
      <w:r w:rsidRPr="00CD4D1F">
        <w:rPr>
          <w:lang w:val="en-US"/>
        </w:rPr>
        <w:t>aith-</w:t>
      </w:r>
      <w:r w:rsidR="002F675F" w:rsidRPr="00CD4D1F">
        <w:rPr>
          <w:lang w:val="en-US"/>
        </w:rPr>
        <w:t>B</w:t>
      </w:r>
      <w:r w:rsidRPr="00CD4D1F">
        <w:rPr>
          <w:lang w:val="en-US"/>
        </w:rPr>
        <w:t xml:space="preserve">ased </w:t>
      </w:r>
      <w:r w:rsidR="002F675F" w:rsidRPr="00CD4D1F">
        <w:rPr>
          <w:lang w:val="en-US"/>
        </w:rPr>
        <w:t>O</w:t>
      </w:r>
      <w:r w:rsidRPr="00CD4D1F">
        <w:rPr>
          <w:lang w:val="en-US"/>
        </w:rPr>
        <w:t>rganizations (</w:t>
      </w:r>
      <w:proofErr w:type="spellStart"/>
      <w:r w:rsidRPr="00CD4D1F">
        <w:rPr>
          <w:lang w:val="en-US"/>
        </w:rPr>
        <w:t>FBOs</w:t>
      </w:r>
      <w:proofErr w:type="spellEnd"/>
      <w:r w:rsidRPr="00CD4D1F">
        <w:rPr>
          <w:lang w:val="en-US"/>
        </w:rPr>
        <w:t xml:space="preserve">) or even a one-physician family practice. An organization has a unique identifier and may have additional administrative attributes such as contact person, mailing address, etc. </w:t>
      </w:r>
      <w:r w:rsidR="002F675F" w:rsidRPr="00CD4D1F">
        <w:rPr>
          <w:lang w:val="en-US"/>
        </w:rPr>
        <w:t xml:space="preserve">Departments of an institution, or other </w:t>
      </w:r>
      <w:r w:rsidR="00510499" w:rsidRPr="00CD4D1F">
        <w:rPr>
          <w:lang w:val="en-US"/>
        </w:rPr>
        <w:t>administrative</w:t>
      </w:r>
      <w:r w:rsidR="002F675F" w:rsidRPr="00CD4D1F">
        <w:rPr>
          <w:lang w:val="en-US"/>
        </w:rPr>
        <w:t xml:space="preserve"> units, may be represented as child O</w:t>
      </w:r>
      <w:r w:rsidR="00510499" w:rsidRPr="00CD4D1F">
        <w:rPr>
          <w:lang w:val="en-US"/>
        </w:rPr>
        <w:t>rganizations of a parent Organization</w:t>
      </w:r>
      <w:r w:rsidR="002F675F" w:rsidRPr="00CD4D1F">
        <w:rPr>
          <w:lang w:val="en-US"/>
        </w:rPr>
        <w:t>.</w:t>
      </w:r>
      <w:r w:rsidR="002F675F" w:rsidRPr="00CD4D1F" w:rsidDel="002F675F">
        <w:rPr>
          <w:lang w:val="en-US"/>
        </w:rPr>
        <w:t xml:space="preserve"> </w:t>
      </w:r>
    </w:p>
    <w:p w14:paraId="140445B8" w14:textId="77777777" w:rsidR="00235505" w:rsidRPr="00CD4D1F" w:rsidRDefault="00235505" w:rsidP="0009020E">
      <w:pPr>
        <w:pStyle w:val="ListNumber2"/>
        <w:numPr>
          <w:ilvl w:val="0"/>
          <w:numId w:val="38"/>
        </w:numPr>
        <w:rPr>
          <w:lang w:val="en-US"/>
        </w:rPr>
      </w:pPr>
      <w:r w:rsidRPr="00CD4D1F">
        <w:rPr>
          <w:lang w:val="en-US"/>
        </w:rPr>
        <w:t>Location – Locations are physical care delivery sites such as hospitals, clinics, health outposts, physician offices, labs, pharmacies</w:t>
      </w:r>
      <w:r w:rsidR="000C4848" w:rsidRPr="00CD4D1F">
        <w:rPr>
          <w:lang w:val="en-US"/>
        </w:rPr>
        <w:t xml:space="preserve">. </w:t>
      </w:r>
      <w:r w:rsidRPr="00CD4D1F">
        <w:rPr>
          <w:lang w:val="en-US"/>
        </w:rPr>
        <w:t>Locations also include political administrative units such as a village districts or region. A Location has a unique identifier and may have geographic attributes (address, geocode), contact attributes, attributes regarding its hours of operation, etc. Each Location may be related to one or more Organizations</w:t>
      </w:r>
      <w:r w:rsidR="000C4848" w:rsidRPr="00CD4D1F">
        <w:rPr>
          <w:lang w:val="en-US"/>
        </w:rPr>
        <w:t xml:space="preserve">. </w:t>
      </w:r>
      <w:r w:rsidRPr="00CD4D1F">
        <w:rPr>
          <w:lang w:val="en-US"/>
        </w:rPr>
        <w:t>A location may have a hierarchical relationship with other locations.</w:t>
      </w:r>
    </w:p>
    <w:p w14:paraId="02F36988" w14:textId="77777777" w:rsidR="00235505" w:rsidRPr="00CD4D1F" w:rsidRDefault="00235505" w:rsidP="0009020E">
      <w:pPr>
        <w:pStyle w:val="ListNumber2"/>
        <w:rPr>
          <w:lang w:val="en-US"/>
        </w:rPr>
      </w:pPr>
      <w:r w:rsidRPr="00CD4D1F">
        <w:rPr>
          <w:lang w:val="en-US"/>
        </w:rPr>
        <w:t>Practitioner – A Practitioner is a health worker such as defined by WHO (</w:t>
      </w:r>
      <w:hyperlink r:id="rId26" w:history="1">
        <w:r w:rsidRPr="00CD4D1F">
          <w:rPr>
            <w:rStyle w:val="Hyperlink"/>
            <w:lang w:val="en-US"/>
          </w:rPr>
          <w:t>http://www.who.int/whr/2006/06_chap1_en.pdf</w:t>
        </w:r>
      </w:hyperlink>
      <w:r w:rsidRPr="00CD4D1F">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CD4D1F" w:rsidRDefault="00235505" w:rsidP="0009020E">
      <w:pPr>
        <w:pStyle w:val="ListNumber2"/>
        <w:rPr>
          <w:lang w:val="en-US"/>
        </w:rPr>
      </w:pPr>
      <w:r w:rsidRPr="00CD4D1F">
        <w:rPr>
          <w:lang w:val="en-US"/>
        </w:rPr>
        <w:t>Healthcare Service – Each healthcare service has a unique identifier. Examples include surgical services, antenatal care services</w:t>
      </w:r>
      <w:r w:rsidR="00DE2410" w:rsidRPr="00CD4D1F">
        <w:rPr>
          <w:lang w:val="en-US"/>
        </w:rPr>
        <w:t>,</w:t>
      </w:r>
      <w:r w:rsidRPr="00CD4D1F">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CD4D1F" w:rsidRDefault="009F5BC8" w:rsidP="0009020E">
      <w:pPr>
        <w:pStyle w:val="BodyText"/>
      </w:pPr>
      <w:r w:rsidRPr="00CD4D1F">
        <w:t xml:space="preserve">The capabilities detailed in this profile support </w:t>
      </w:r>
      <w:r w:rsidR="0080342C" w:rsidRPr="00CD4D1F">
        <w:t>consumer-centric queries such as finding “where is the closest youth mental health services clinic” or “</w:t>
      </w:r>
      <w:r w:rsidR="0074710D" w:rsidRPr="00CD4D1F">
        <w:t>what are the hours of</w:t>
      </w:r>
      <w:r w:rsidR="0080342C" w:rsidRPr="00CD4D1F">
        <w:t xml:space="preserve"> a physiotherapist near my workplace”. In addition, </w:t>
      </w:r>
      <w:proofErr w:type="spellStart"/>
      <w:r w:rsidR="0094620E" w:rsidRPr="00CD4D1F">
        <w:t>mCSD</w:t>
      </w:r>
      <w:proofErr w:type="spellEnd"/>
      <w:r w:rsidR="0094620E" w:rsidRPr="00CD4D1F">
        <w:t xml:space="preserve"> supports </w:t>
      </w:r>
      <w:r w:rsidR="0080342C" w:rsidRPr="00CD4D1F">
        <w:t>crucial health system management workflows. This can include reporting and analyses, such as “what are my health human resource capacities, by facility, by cadre</w:t>
      </w:r>
      <w:r w:rsidRPr="00CD4D1F">
        <w:t>,</w:t>
      </w:r>
      <w:r w:rsidR="0080342C" w:rsidRPr="00CD4D1F">
        <w:t>” “what are all the services offered at this facility</w:t>
      </w:r>
      <w:r w:rsidRPr="00CD4D1F">
        <w:t>,</w:t>
      </w:r>
      <w:r w:rsidR="0080342C" w:rsidRPr="00CD4D1F">
        <w:t>” or conversely, “where are all the facilities that offer this service</w:t>
      </w:r>
      <w:r w:rsidRPr="00CD4D1F">
        <w:t>.</w:t>
      </w:r>
      <w:r w:rsidR="0080342C" w:rsidRPr="00CD4D1F">
        <w:t xml:space="preserve">” The </w:t>
      </w:r>
      <w:proofErr w:type="spellStart"/>
      <w:r w:rsidR="00A06DF6" w:rsidRPr="00CD4D1F">
        <w:t>mCSD</w:t>
      </w:r>
      <w:proofErr w:type="spellEnd"/>
      <w:r w:rsidR="0080342C" w:rsidRPr="00CD4D1F">
        <w:t xml:space="preserve"> Profile may be employed to support, for example, the Provider Queries listed by the US Office of the National Coordinator as part of the Standards and Interoperability Framework (</w:t>
      </w:r>
      <w:hyperlink r:id="rId27" w:history="1">
        <w:r w:rsidR="0094620E" w:rsidRPr="00CD4D1F">
          <w:rPr>
            <w:rStyle w:val="Hyperlink"/>
            <w:lang w:eastAsia="x-none"/>
          </w:rPr>
          <w:t>http://wiki.siframework.org/file/view/ESI Query and Response.pdf</w:t>
        </w:r>
      </w:hyperlink>
      <w:r w:rsidR="0080342C" w:rsidRPr="00CD4D1F">
        <w:t>).</w:t>
      </w:r>
    </w:p>
    <w:p w14:paraId="732C3879" w14:textId="77777777" w:rsidR="00DE2410" w:rsidRPr="00CD4D1F" w:rsidRDefault="00DE2410" w:rsidP="00DE2410">
      <w:pPr>
        <w:pStyle w:val="BodyText"/>
      </w:pPr>
      <w:r w:rsidRPr="00CD4D1F">
        <w:t xml:space="preserve">The loosely coupled design and flexible querying capability of the </w:t>
      </w:r>
      <w:proofErr w:type="spellStart"/>
      <w:r w:rsidRPr="00CD4D1F">
        <w:t>mCSD</w:t>
      </w:r>
      <w:proofErr w:type="spellEnd"/>
      <w:r w:rsidRPr="00CD4D1F">
        <w:t xml:space="preserve"> Profile means it can be deployed within a variety of eHealth architectures and support a wide array of care workflows. </w:t>
      </w:r>
    </w:p>
    <w:p w14:paraId="027F7D9C" w14:textId="77777777" w:rsidR="00A85861" w:rsidRPr="00CD4D1F" w:rsidRDefault="009F6C60" w:rsidP="00D91815">
      <w:pPr>
        <w:pStyle w:val="Heading2"/>
        <w:numPr>
          <w:ilvl w:val="0"/>
          <w:numId w:val="0"/>
        </w:numPr>
        <w:rPr>
          <w:noProof w:val="0"/>
          <w:lang w:val="en-US"/>
        </w:rPr>
      </w:pPr>
      <w:bookmarkStart w:id="42" w:name="_Toc534969605"/>
      <w:r w:rsidRPr="00CD4D1F">
        <w:rPr>
          <w:noProof w:val="0"/>
          <w:lang w:val="en-US"/>
        </w:rPr>
        <w:lastRenderedPageBreak/>
        <w:t>46</w:t>
      </w:r>
      <w:r w:rsidR="00CF283F" w:rsidRPr="00CD4D1F">
        <w:rPr>
          <w:noProof w:val="0"/>
          <w:lang w:val="en-US"/>
        </w:rPr>
        <w:t xml:space="preserve">.1 </w:t>
      </w:r>
      <w:proofErr w:type="spellStart"/>
      <w:r w:rsidR="00A06DF6" w:rsidRPr="00CD4D1F">
        <w:rPr>
          <w:noProof w:val="0"/>
          <w:lang w:val="en-US"/>
        </w:rPr>
        <w:t>mCSD</w:t>
      </w:r>
      <w:proofErr w:type="spellEnd"/>
      <w:r w:rsidR="0080342C" w:rsidRPr="00CD4D1F">
        <w:rPr>
          <w:noProof w:val="0"/>
          <w:lang w:val="en-US"/>
        </w:rPr>
        <w:t xml:space="preserve"> </w:t>
      </w:r>
      <w:r w:rsidR="00CF283F" w:rsidRPr="00CD4D1F">
        <w:rPr>
          <w:noProof w:val="0"/>
          <w:lang w:val="en-US"/>
        </w:rPr>
        <w:t>Actors</w:t>
      </w:r>
      <w:r w:rsidR="008608EF" w:rsidRPr="00CD4D1F">
        <w:rPr>
          <w:noProof w:val="0"/>
          <w:lang w:val="en-US"/>
        </w:rPr>
        <w:t xml:space="preserve">, </w:t>
      </w:r>
      <w:r w:rsidR="00CF283F" w:rsidRPr="00CD4D1F">
        <w:rPr>
          <w:noProof w:val="0"/>
          <w:lang w:val="en-US"/>
        </w:rPr>
        <w:t>Transactions</w:t>
      </w:r>
      <w:bookmarkEnd w:id="33"/>
      <w:bookmarkEnd w:id="34"/>
      <w:bookmarkEnd w:id="35"/>
      <w:bookmarkEnd w:id="36"/>
      <w:bookmarkEnd w:id="37"/>
      <w:bookmarkEnd w:id="38"/>
      <w:bookmarkEnd w:id="39"/>
      <w:bookmarkEnd w:id="40"/>
      <w:r w:rsidR="008608EF" w:rsidRPr="00CD4D1F">
        <w:rPr>
          <w:noProof w:val="0"/>
          <w:lang w:val="en-US"/>
        </w:rPr>
        <w:t>, and Content Modules</w:t>
      </w:r>
      <w:bookmarkStart w:id="43" w:name="_Toc473170359"/>
      <w:bookmarkStart w:id="44" w:name="_Toc504625756"/>
      <w:bookmarkStart w:id="45" w:name="_Toc530206509"/>
      <w:bookmarkStart w:id="46" w:name="_Toc1388429"/>
      <w:bookmarkStart w:id="47" w:name="_Toc1388583"/>
      <w:bookmarkStart w:id="48" w:name="_Toc1456610"/>
      <w:bookmarkStart w:id="49" w:name="_Toc37034635"/>
      <w:bookmarkStart w:id="50" w:name="_Toc38846113"/>
      <w:bookmarkEnd w:id="42"/>
    </w:p>
    <w:p w14:paraId="700282B1" w14:textId="77777777" w:rsidR="003B70A2" w:rsidRPr="00CD4D1F" w:rsidRDefault="00323461" w:rsidP="00323461">
      <w:pPr>
        <w:pStyle w:val="BodyText"/>
      </w:pPr>
      <w:r w:rsidRPr="00CD4D1F">
        <w:t>This section define</w:t>
      </w:r>
      <w:r w:rsidR="00D422BB" w:rsidRPr="00CD4D1F">
        <w:t>s the actors, transactions, and/</w:t>
      </w:r>
      <w:r w:rsidRPr="00CD4D1F">
        <w:t xml:space="preserve">or content modules </w:t>
      </w:r>
      <w:r w:rsidR="006D4881" w:rsidRPr="00CD4D1F">
        <w:t xml:space="preserve">in this </w:t>
      </w:r>
      <w:r w:rsidRPr="00CD4D1F">
        <w:t>profile</w:t>
      </w:r>
      <w:r w:rsidR="00887E40" w:rsidRPr="00CD4D1F">
        <w:t xml:space="preserve">. </w:t>
      </w:r>
      <w:r w:rsidR="006C371A" w:rsidRPr="00CD4D1F">
        <w:t>General definitions of actors</w:t>
      </w:r>
      <w:r w:rsidR="00BA1A91" w:rsidRPr="00CD4D1F">
        <w:t xml:space="preserve"> </w:t>
      </w:r>
      <w:r w:rsidR="006C371A" w:rsidRPr="00CD4D1F">
        <w:t xml:space="preserve">are given in the Technical Frameworks General Introduction </w:t>
      </w:r>
      <w:r w:rsidR="006514EA" w:rsidRPr="00CD4D1F">
        <w:t>Appendix</w:t>
      </w:r>
      <w:r w:rsidR="00BA1A91" w:rsidRPr="00CD4D1F">
        <w:t xml:space="preserve"> A </w:t>
      </w:r>
      <w:r w:rsidR="001134EB" w:rsidRPr="00CD4D1F">
        <w:t xml:space="preserve">at </w:t>
      </w:r>
      <w:hyperlink r:id="rId28" w:history="1">
        <w:r w:rsidR="009D4D5C" w:rsidRPr="00CD4D1F">
          <w:rPr>
            <w:rStyle w:val="Hyperlink"/>
          </w:rPr>
          <w:t>http://ihe.net/TF_Intro_Appendices.aspx</w:t>
        </w:r>
      </w:hyperlink>
      <w:r w:rsidR="005672A9" w:rsidRPr="00CD4D1F">
        <w:t>.</w:t>
      </w:r>
      <w:r w:rsidR="009D4D5C" w:rsidRPr="00CD4D1F">
        <w:t xml:space="preserve"> </w:t>
      </w:r>
    </w:p>
    <w:p w14:paraId="1BE290B3" w14:textId="4B3CDBA6" w:rsidR="00F02F6B" w:rsidRPr="00CD4D1F" w:rsidRDefault="00CF283F" w:rsidP="0072365C">
      <w:pPr>
        <w:pStyle w:val="BodyText"/>
      </w:pPr>
      <w:r w:rsidRPr="00CD4D1F">
        <w:t xml:space="preserve">Figure </w:t>
      </w:r>
      <w:r w:rsidR="009F6C60" w:rsidRPr="00CD4D1F">
        <w:t>46</w:t>
      </w:r>
      <w:r w:rsidRPr="00CD4D1F">
        <w:t xml:space="preserve">.1-1 shows the actors directly involved in the </w:t>
      </w:r>
      <w:proofErr w:type="spellStart"/>
      <w:r w:rsidR="00B37896" w:rsidRPr="00CD4D1F">
        <w:t>mCSD</w:t>
      </w:r>
      <w:proofErr w:type="spellEnd"/>
      <w:r w:rsidRPr="00CD4D1F">
        <w:t xml:space="preserve"> Profile and the relevant transactions between them</w:t>
      </w:r>
      <w:r w:rsidR="00F0665F" w:rsidRPr="00CD4D1F">
        <w:t xml:space="preserve">. </w:t>
      </w:r>
      <w:r w:rsidR="001F7A35" w:rsidRPr="00CD4D1F">
        <w:t>If needed for context, o</w:t>
      </w:r>
      <w:r w:rsidRPr="00CD4D1F">
        <w:t>ther actors that may be indirectly involved due to their participation i</w:t>
      </w:r>
      <w:r w:rsidR="00D91815" w:rsidRPr="00CD4D1F">
        <w:t>n other related profiles</w:t>
      </w:r>
      <w:r w:rsidR="001F7A35" w:rsidRPr="00CD4D1F">
        <w:t xml:space="preserve"> are </w:t>
      </w:r>
      <w:r w:rsidR="00E61A6A" w:rsidRPr="00CD4D1F">
        <w:t>shown in dotted lines</w:t>
      </w:r>
      <w:r w:rsidR="00F0665F" w:rsidRPr="00CD4D1F">
        <w:t xml:space="preserve">. </w:t>
      </w:r>
      <w:r w:rsidR="00E61A6A" w:rsidRPr="00CD4D1F">
        <w:t>Actors which have a mandatory grouping are shown in conjoined boxes.</w:t>
      </w:r>
    </w:p>
    <w:p w14:paraId="5DD5E483" w14:textId="77777777" w:rsidR="00BE26BD" w:rsidRPr="00CD4D1F" w:rsidRDefault="00BE26BD" w:rsidP="0009020E">
      <w:pPr>
        <w:pStyle w:val="BodyText"/>
        <w:framePr w:hSpace="180" w:wrap="around" w:vAnchor="text" w:hAnchor="text" w:y="1"/>
      </w:pPr>
    </w:p>
    <w:p w14:paraId="71AC6C59" w14:textId="77777777" w:rsidR="0072365C" w:rsidRPr="00CD4D1F" w:rsidRDefault="00587847" w:rsidP="0009020E">
      <w:pPr>
        <w:pStyle w:val="BodyText"/>
        <w:framePr w:hSpace="180" w:wrap="around" w:vAnchor="text" w:hAnchor="text" w:y="1"/>
      </w:pPr>
      <w:r w:rsidRPr="00CD4D1F">
        <w:rPr>
          <w:noProof/>
        </w:rPr>
        <mc:AlternateContent>
          <mc:Choice Requires="wps">
            <w:drawing>
              <wp:anchor distT="0" distB="0" distL="114300" distR="114300" simplePos="0" relativeHeight="251573248"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529E9B7A" w14:textId="77777777" w:rsidR="00291434" w:rsidRDefault="00291434"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73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529E9B7A" w14:textId="77777777" w:rsidR="00291434" w:rsidRDefault="00291434"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CD4D1F">
        <w:rPr>
          <w:noProof/>
        </w:rPr>
        <mc:AlternateContent>
          <mc:Choice Requires="wps">
            <w:drawing>
              <wp:anchor distT="0" distB="0" distL="114300" distR="114300" simplePos="0" relativeHeight="251577344"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4DD3676"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81440"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6E6999E" w14:textId="77777777" w:rsidR="00291434" w:rsidRDefault="00291434"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81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6E6999E" w14:textId="77777777" w:rsidR="00291434" w:rsidRDefault="00291434"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CD4D1F">
        <w:rPr>
          <w:noProof/>
        </w:rPr>
        <mc:AlternateContent>
          <mc:Choice Requires="wps">
            <w:drawing>
              <wp:anchor distT="0" distB="0" distL="114300" distR="114300" simplePos="0" relativeHeight="25158553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291434" w:rsidRDefault="00291434"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85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291434" w:rsidRDefault="00291434"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CD4D1F">
        <w:rPr>
          <w:noProof/>
        </w:rPr>
        <mc:AlternateContent>
          <mc:Choice Requires="wps">
            <w:drawing>
              <wp:anchor distT="0" distB="0" distL="114300" distR="114300" simplePos="0" relativeHeight="251589632"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B5C0A39" w14:textId="77777777" w:rsidR="00291434" w:rsidRDefault="00291434"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0B5C0A39" w14:textId="77777777" w:rsidR="00291434" w:rsidRDefault="00291434"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CD4D1F">
        <w:rPr>
          <w:noProof/>
        </w:rPr>
        <mc:AlternateContent>
          <mc:Choice Requires="wps">
            <w:drawing>
              <wp:anchor distT="4294967295" distB="4294967295" distL="114300" distR="114300" simplePos="0" relativeHeight="251593728"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45B4565" id="Straight Arrow Connector 18" o:spid="_x0000_s1026" type="#_x0000_t32" style="position:absolute;margin-left:159.9pt;margin-top:123.95pt;width:158.5pt;height:0;z-index:251593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597824"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7AA7D2B0" w14:textId="77777777" w:rsidR="00291434" w:rsidRDefault="00291434"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291434" w:rsidRDefault="00291434" w:rsidP="00FB614C">
                      <w:pPr>
                        <w:pStyle w:val="NormalWeb"/>
                        <w:spacing w:before="0"/>
                        <w:jc w:val="center"/>
                      </w:pPr>
                      <w:r w:rsidRPr="00FB614C">
                        <w:rPr>
                          <w:rFonts w:ascii="Calibri" w:hAnsi="Calibri"/>
                          <w:color w:val="000000"/>
                          <w:kern w:val="24"/>
                          <w:sz w:val="36"/>
                          <w:szCs w:val="36"/>
                        </w:rPr>
                        <w:t>Care Services</w:t>
                      </w:r>
                    </w:p>
                    <w:p w14:paraId="7AA7D2B0" w14:textId="77777777" w:rsidR="00291434" w:rsidRDefault="00291434"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CD4D1F">
        <w:rPr>
          <w:noProof/>
        </w:rPr>
        <mc:AlternateContent>
          <mc:Choice Requires="wps">
            <w:drawing>
              <wp:anchor distT="0" distB="0" distL="114300" distR="114300" simplePos="0" relativeHeight="251601920"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291434" w:rsidRDefault="00291434" w:rsidP="00FB614C">
                            <w:pPr>
                              <w:pStyle w:val="NormalWeb"/>
                              <w:spacing w:before="0"/>
                              <w:jc w:val="center"/>
                            </w:pPr>
                            <w:r>
                              <w:rPr>
                                <w:rFonts w:ascii="Calibri" w:hAnsi="Calibri"/>
                                <w:color w:val="000000"/>
                                <w:kern w:val="24"/>
                                <w:sz w:val="21"/>
                                <w:szCs w:val="21"/>
                              </w:rPr>
                              <w:t>Request Care Services Updates</w:t>
                            </w:r>
                          </w:p>
                          <w:p w14:paraId="61BA1961"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601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291434" w:rsidRDefault="00291434" w:rsidP="00FB614C">
                      <w:pPr>
                        <w:pStyle w:val="NormalWeb"/>
                        <w:spacing w:before="0"/>
                        <w:jc w:val="center"/>
                      </w:pPr>
                      <w:r>
                        <w:rPr>
                          <w:rFonts w:ascii="Calibri" w:hAnsi="Calibri"/>
                          <w:color w:val="000000"/>
                          <w:kern w:val="24"/>
                          <w:sz w:val="21"/>
                          <w:szCs w:val="21"/>
                        </w:rPr>
                        <w:t>Request Care Services Updates</w:t>
                      </w:r>
                    </w:p>
                    <w:p w14:paraId="61BA1961" w14:textId="77777777" w:rsidR="00291434" w:rsidRDefault="00291434"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CD4D1F" w:rsidRDefault="0072365C" w:rsidP="0009020E">
      <w:pPr>
        <w:pStyle w:val="BodyText"/>
        <w:framePr w:hSpace="180" w:wrap="around" w:vAnchor="text" w:hAnchor="text" w:y="1"/>
      </w:pPr>
    </w:p>
    <w:p w14:paraId="7C00CA09" w14:textId="77777777" w:rsidR="00FB614C" w:rsidRPr="00CD4D1F" w:rsidRDefault="00FB614C" w:rsidP="0009020E">
      <w:pPr>
        <w:pStyle w:val="BodyText"/>
        <w:framePr w:hSpace="180" w:wrap="around" w:vAnchor="text" w:hAnchor="text" w:y="1"/>
      </w:pPr>
    </w:p>
    <w:p w14:paraId="4553A717" w14:textId="77777777" w:rsidR="00FB614C" w:rsidRPr="00CD4D1F" w:rsidRDefault="00FB614C" w:rsidP="0009020E">
      <w:pPr>
        <w:pStyle w:val="BodyText"/>
        <w:framePr w:hSpace="180" w:wrap="around" w:vAnchor="text" w:hAnchor="text" w:y="1"/>
      </w:pPr>
    </w:p>
    <w:p w14:paraId="353E05E2" w14:textId="77777777" w:rsidR="00FB614C" w:rsidRPr="00CD4D1F" w:rsidRDefault="00FB614C" w:rsidP="0009020E">
      <w:pPr>
        <w:pStyle w:val="BodyText"/>
        <w:framePr w:hSpace="180" w:wrap="around" w:vAnchor="text" w:hAnchor="text" w:y="1"/>
      </w:pPr>
    </w:p>
    <w:p w14:paraId="2774717D" w14:textId="77777777" w:rsidR="00FB614C" w:rsidRPr="00CD4D1F" w:rsidRDefault="00FB614C" w:rsidP="0009020E">
      <w:pPr>
        <w:pStyle w:val="BodyText"/>
        <w:framePr w:hSpace="180" w:wrap="around" w:vAnchor="text" w:hAnchor="text" w:y="1"/>
      </w:pPr>
    </w:p>
    <w:p w14:paraId="39329FB4" w14:textId="77777777" w:rsidR="00FB614C" w:rsidRPr="00CD4D1F" w:rsidRDefault="00FB614C" w:rsidP="0009020E">
      <w:pPr>
        <w:pStyle w:val="BodyText"/>
        <w:framePr w:hSpace="180" w:wrap="around" w:vAnchor="text" w:hAnchor="text" w:y="1"/>
      </w:pPr>
    </w:p>
    <w:p w14:paraId="66258751" w14:textId="77777777" w:rsidR="00FB614C" w:rsidRPr="00CD4D1F" w:rsidRDefault="00FB614C" w:rsidP="0009020E">
      <w:pPr>
        <w:pStyle w:val="BodyText"/>
        <w:framePr w:hSpace="180" w:wrap="around" w:vAnchor="text" w:hAnchor="text" w:y="1"/>
      </w:pPr>
    </w:p>
    <w:p w14:paraId="48C520D7" w14:textId="77777777" w:rsidR="00F02F6B" w:rsidRPr="00CD4D1F" w:rsidRDefault="00F02F6B" w:rsidP="0009020E">
      <w:pPr>
        <w:pStyle w:val="BodyText"/>
        <w:framePr w:hSpace="180" w:wrap="around" w:vAnchor="text" w:hAnchor="text" w:y="1"/>
      </w:pPr>
    </w:p>
    <w:p w14:paraId="4D89BFF5" w14:textId="77777777" w:rsidR="00CF283F" w:rsidRPr="00CD4D1F" w:rsidRDefault="00CF283F" w:rsidP="0009020E">
      <w:pPr>
        <w:pStyle w:val="FigureTitle"/>
      </w:pPr>
      <w:r w:rsidRPr="00CD4D1F">
        <w:t xml:space="preserve">Figure </w:t>
      </w:r>
      <w:r w:rsidR="009F6C60" w:rsidRPr="00CD4D1F">
        <w:t>46</w:t>
      </w:r>
      <w:r w:rsidRPr="00CD4D1F">
        <w:t>.1-1</w:t>
      </w:r>
      <w:r w:rsidR="00701B3A" w:rsidRPr="00CD4D1F">
        <w:t xml:space="preserve">: </w:t>
      </w:r>
      <w:proofErr w:type="spellStart"/>
      <w:r w:rsidR="00A06DF6" w:rsidRPr="00CD4D1F">
        <w:t>mCSD</w:t>
      </w:r>
      <w:proofErr w:type="spellEnd"/>
      <w:r w:rsidRPr="00CD4D1F">
        <w:t xml:space="preserve"> Actor Diagram</w:t>
      </w:r>
    </w:p>
    <w:p w14:paraId="3895EA67" w14:textId="77777777" w:rsidR="00CF283F" w:rsidRPr="00CD4D1F" w:rsidRDefault="00CF283F">
      <w:pPr>
        <w:pStyle w:val="BodyText"/>
      </w:pPr>
      <w:r w:rsidRPr="00CD4D1F">
        <w:t xml:space="preserve">Table </w:t>
      </w:r>
      <w:r w:rsidR="009F6C60" w:rsidRPr="00CD4D1F">
        <w:t>46</w:t>
      </w:r>
      <w:r w:rsidRPr="00CD4D1F">
        <w:t xml:space="preserve">.1-1 lists the transactions for each actor directly involved in the </w:t>
      </w:r>
      <w:proofErr w:type="spellStart"/>
      <w:r w:rsidR="00A06DF6" w:rsidRPr="00CD4D1F">
        <w:t>mCSD</w:t>
      </w:r>
      <w:proofErr w:type="spellEnd"/>
      <w:r w:rsidRPr="00CD4D1F">
        <w:t xml:space="preserve"> Profile. </w:t>
      </w:r>
      <w:r w:rsidR="00F66C25" w:rsidRPr="00CD4D1F">
        <w:t xml:space="preserve">To </w:t>
      </w:r>
      <w:r w:rsidRPr="00CD4D1F">
        <w:t xml:space="preserve">claim </w:t>
      </w:r>
      <w:r w:rsidR="00F66C25" w:rsidRPr="00CD4D1F">
        <w:t xml:space="preserve">compliance with this </w:t>
      </w:r>
      <w:r w:rsidR="007D2F94" w:rsidRPr="00CD4D1F">
        <w:t>p</w:t>
      </w:r>
      <w:r w:rsidR="00F66C25" w:rsidRPr="00CD4D1F">
        <w:t>rofile, an actor shall support all re</w:t>
      </w:r>
      <w:r w:rsidRPr="00CD4D1F">
        <w:t>qu</w:t>
      </w:r>
      <w:r w:rsidR="006A4160" w:rsidRPr="00CD4D1F">
        <w:t>ired transactions (labeled “R”) and may support the optional t</w:t>
      </w:r>
      <w:r w:rsidRPr="00CD4D1F">
        <w:t xml:space="preserve">ransactions </w:t>
      </w:r>
      <w:r w:rsidR="006A4160" w:rsidRPr="00CD4D1F">
        <w:t>(</w:t>
      </w:r>
      <w:r w:rsidRPr="00CD4D1F">
        <w:t>labeled “O”</w:t>
      </w:r>
      <w:r w:rsidR="006A4160" w:rsidRPr="00CD4D1F">
        <w:t>)</w:t>
      </w:r>
      <w:r w:rsidR="00887E40" w:rsidRPr="00CD4D1F">
        <w:t xml:space="preserve">. </w:t>
      </w:r>
    </w:p>
    <w:p w14:paraId="6A4E476F" w14:textId="77777777" w:rsidR="00CF283F" w:rsidRPr="00CD4D1F" w:rsidRDefault="00CF283F" w:rsidP="00C56183">
      <w:pPr>
        <w:pStyle w:val="TableTitle"/>
      </w:pPr>
      <w:r w:rsidRPr="00CD4D1F">
        <w:t xml:space="preserve">Table </w:t>
      </w:r>
      <w:r w:rsidR="009F6C60" w:rsidRPr="00CD4D1F">
        <w:t>46</w:t>
      </w:r>
      <w:r w:rsidRPr="00CD4D1F">
        <w:t>.1-1</w:t>
      </w:r>
      <w:r w:rsidR="001606A7" w:rsidRPr="00CD4D1F">
        <w:t>:</w:t>
      </w:r>
      <w:r w:rsidRPr="00CD4D1F">
        <w:t xml:space="preserve"> </w:t>
      </w:r>
      <w:proofErr w:type="spellStart"/>
      <w:r w:rsidR="00A06DF6" w:rsidRPr="00CD4D1F">
        <w:t>mCSD</w:t>
      </w:r>
      <w:proofErr w:type="spellEnd"/>
      <w:r w:rsidRPr="00CD4D1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CD4D1F" w14:paraId="4398C4E1" w14:textId="77777777" w:rsidTr="00800247">
        <w:trPr>
          <w:cantSplit/>
          <w:tblHeader/>
          <w:jc w:val="center"/>
        </w:trPr>
        <w:tc>
          <w:tcPr>
            <w:tcW w:w="2889" w:type="dxa"/>
            <w:shd w:val="pct15" w:color="auto" w:fill="FFFFFF"/>
          </w:tcPr>
          <w:p w14:paraId="58175B3E" w14:textId="77777777" w:rsidR="00CF283F" w:rsidRPr="00CD4D1F" w:rsidRDefault="00CF283F" w:rsidP="00663624">
            <w:pPr>
              <w:pStyle w:val="TableEntryHeader"/>
              <w:rPr>
                <w:lang w:val="en-US" w:eastAsia="en-US"/>
              </w:rPr>
            </w:pPr>
            <w:r w:rsidRPr="00CD4D1F">
              <w:rPr>
                <w:lang w:val="en-US" w:eastAsia="en-US"/>
              </w:rPr>
              <w:t>Actors</w:t>
            </w:r>
          </w:p>
        </w:tc>
        <w:tc>
          <w:tcPr>
            <w:tcW w:w="2250" w:type="dxa"/>
            <w:shd w:val="pct15" w:color="auto" w:fill="FFFFFF"/>
          </w:tcPr>
          <w:p w14:paraId="13144546" w14:textId="77777777" w:rsidR="00CF283F" w:rsidRPr="00CD4D1F" w:rsidRDefault="00CF283F" w:rsidP="00663624">
            <w:pPr>
              <w:pStyle w:val="TableEntryHeader"/>
              <w:rPr>
                <w:lang w:val="en-US" w:eastAsia="en-US"/>
              </w:rPr>
            </w:pPr>
            <w:r w:rsidRPr="00CD4D1F">
              <w:rPr>
                <w:lang w:val="en-US" w:eastAsia="en-US"/>
              </w:rPr>
              <w:t xml:space="preserve">Transactions </w:t>
            </w:r>
          </w:p>
        </w:tc>
        <w:tc>
          <w:tcPr>
            <w:tcW w:w="1440" w:type="dxa"/>
            <w:shd w:val="pct15" w:color="auto" w:fill="FFFFFF"/>
          </w:tcPr>
          <w:p w14:paraId="0BB2498D" w14:textId="77777777" w:rsidR="00CF283F" w:rsidRPr="00CD4D1F" w:rsidRDefault="00CF283F" w:rsidP="00800247">
            <w:pPr>
              <w:pStyle w:val="TableEntryHeader"/>
              <w:rPr>
                <w:lang w:val="en-US" w:eastAsia="en-US"/>
              </w:rPr>
            </w:pPr>
            <w:r w:rsidRPr="00CD4D1F">
              <w:rPr>
                <w:lang w:val="en-US" w:eastAsia="en-US"/>
              </w:rPr>
              <w:t>Optionality</w:t>
            </w:r>
          </w:p>
        </w:tc>
        <w:tc>
          <w:tcPr>
            <w:tcW w:w="1899" w:type="dxa"/>
            <w:shd w:val="pct15" w:color="auto" w:fill="FFFFFF"/>
          </w:tcPr>
          <w:p w14:paraId="51BC65C3" w14:textId="77777777" w:rsidR="001558DD" w:rsidRPr="00CD4D1F" w:rsidRDefault="001558DD" w:rsidP="00EF1E77">
            <w:pPr>
              <w:pStyle w:val="TableEntryHeader"/>
              <w:rPr>
                <w:rFonts w:ascii="Times New Roman" w:hAnsi="Times New Roman"/>
                <w:b w:val="0"/>
                <w:i/>
                <w:lang w:val="en-US" w:eastAsia="en-US"/>
              </w:rPr>
            </w:pPr>
            <w:r w:rsidRPr="00CD4D1F">
              <w:rPr>
                <w:lang w:val="en-US" w:eastAsia="en-US"/>
              </w:rPr>
              <w:t>Reference</w:t>
            </w:r>
          </w:p>
        </w:tc>
      </w:tr>
      <w:tr w:rsidR="00800247" w:rsidRPr="00CD4D1F" w14:paraId="56251398" w14:textId="77777777" w:rsidTr="00800247">
        <w:trPr>
          <w:cantSplit/>
          <w:jc w:val="center"/>
        </w:trPr>
        <w:tc>
          <w:tcPr>
            <w:tcW w:w="2889" w:type="dxa"/>
          </w:tcPr>
          <w:p w14:paraId="56C5B9D0"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Consumer</w:t>
            </w:r>
          </w:p>
        </w:tc>
        <w:tc>
          <w:tcPr>
            <w:tcW w:w="2250" w:type="dxa"/>
          </w:tcPr>
          <w:p w14:paraId="7A7644BD"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2638013F"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4D9487A8"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xml:space="preserve">: </w:t>
            </w:r>
            <w:r w:rsidR="006A4160" w:rsidRPr="00CD4D1F">
              <w:rPr>
                <w:lang w:val="en-US" w:eastAsia="en-US"/>
              </w:rPr>
              <w:t>3.</w:t>
            </w:r>
            <w:r w:rsidR="00CA734A" w:rsidRPr="00CD4D1F">
              <w:rPr>
                <w:lang w:val="en-US" w:eastAsia="en-US"/>
              </w:rPr>
              <w:t>90</w:t>
            </w:r>
          </w:p>
        </w:tc>
      </w:tr>
      <w:tr w:rsidR="00800247" w:rsidRPr="00CD4D1F" w14:paraId="1C922740" w14:textId="77777777" w:rsidTr="00800247">
        <w:trPr>
          <w:cantSplit/>
          <w:jc w:val="center"/>
        </w:trPr>
        <w:tc>
          <w:tcPr>
            <w:tcW w:w="2889" w:type="dxa"/>
          </w:tcPr>
          <w:p w14:paraId="676D86B5"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Selective Supplier</w:t>
            </w:r>
          </w:p>
        </w:tc>
        <w:tc>
          <w:tcPr>
            <w:tcW w:w="2250" w:type="dxa"/>
          </w:tcPr>
          <w:p w14:paraId="6FD5BB72" w14:textId="77777777" w:rsidR="00CF283F" w:rsidRPr="00CD4D1F" w:rsidRDefault="00A41202" w:rsidP="00BF7C8B">
            <w:pPr>
              <w:pStyle w:val="TableEntry"/>
              <w:rPr>
                <w:lang w:val="en-US" w:eastAsia="en-US"/>
              </w:rPr>
            </w:pPr>
            <w:r w:rsidRPr="00CD4D1F">
              <w:rPr>
                <w:lang w:val="en-US" w:eastAsia="en-US"/>
              </w:rPr>
              <w:t xml:space="preserve">Find Matching </w:t>
            </w:r>
            <w:r w:rsidR="00BF7C8B" w:rsidRPr="00CD4D1F">
              <w:rPr>
                <w:lang w:val="en-US" w:eastAsia="en-US"/>
              </w:rPr>
              <w:t>Care Services</w:t>
            </w:r>
            <w:r w:rsidR="00800247" w:rsidRPr="00CD4D1F">
              <w:rPr>
                <w:lang w:val="en-US" w:eastAsia="en-US"/>
              </w:rPr>
              <w:t xml:space="preserve"> [ITI-</w:t>
            </w:r>
            <w:r w:rsidR="00CA734A" w:rsidRPr="00CD4D1F">
              <w:rPr>
                <w:lang w:val="en-US" w:eastAsia="en-US"/>
              </w:rPr>
              <w:t>90</w:t>
            </w:r>
            <w:r w:rsidR="00800247" w:rsidRPr="00CD4D1F">
              <w:rPr>
                <w:lang w:val="en-US" w:eastAsia="en-US"/>
              </w:rPr>
              <w:t>]</w:t>
            </w:r>
          </w:p>
        </w:tc>
        <w:tc>
          <w:tcPr>
            <w:tcW w:w="1440" w:type="dxa"/>
          </w:tcPr>
          <w:p w14:paraId="7585019E"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0A9BF852"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90</w:t>
            </w:r>
          </w:p>
        </w:tc>
      </w:tr>
      <w:tr w:rsidR="00800247" w:rsidRPr="00CD4D1F" w14:paraId="304E4E81" w14:textId="77777777" w:rsidTr="00800247">
        <w:trPr>
          <w:cantSplit/>
          <w:jc w:val="center"/>
        </w:trPr>
        <w:tc>
          <w:tcPr>
            <w:tcW w:w="2889" w:type="dxa"/>
          </w:tcPr>
          <w:p w14:paraId="2DF88457" w14:textId="77777777" w:rsidR="00CF283F" w:rsidRPr="00CD4D1F" w:rsidRDefault="00BF7C8B" w:rsidP="004D7947">
            <w:pPr>
              <w:pStyle w:val="TableEntry"/>
              <w:rPr>
                <w:lang w:val="en-US" w:eastAsia="en-US"/>
              </w:rPr>
            </w:pPr>
            <w:r w:rsidRPr="00CD4D1F">
              <w:rPr>
                <w:lang w:val="en-US" w:eastAsia="en-US"/>
              </w:rPr>
              <w:t>Care Services</w:t>
            </w:r>
            <w:r w:rsidR="00A41202" w:rsidRPr="00CD4D1F">
              <w:rPr>
                <w:lang w:val="en-US" w:eastAsia="en-US"/>
              </w:rPr>
              <w:t xml:space="preserve"> </w:t>
            </w:r>
            <w:r w:rsidR="004D7947" w:rsidRPr="00CD4D1F">
              <w:rPr>
                <w:lang w:val="en-US" w:eastAsia="en-US"/>
              </w:rPr>
              <w:t>Update Consumer</w:t>
            </w:r>
          </w:p>
        </w:tc>
        <w:tc>
          <w:tcPr>
            <w:tcW w:w="2250" w:type="dxa"/>
          </w:tcPr>
          <w:p w14:paraId="31F9B906" w14:textId="77777777" w:rsidR="00CF283F"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543BF697" w14:textId="77777777" w:rsidR="00CF283F" w:rsidRPr="00CD4D1F" w:rsidRDefault="00CF283F" w:rsidP="004D5BD2">
            <w:pPr>
              <w:pStyle w:val="TableEntry"/>
              <w:jc w:val="center"/>
              <w:rPr>
                <w:lang w:val="en-US" w:eastAsia="en-US"/>
              </w:rPr>
            </w:pPr>
            <w:r w:rsidRPr="00CD4D1F">
              <w:rPr>
                <w:lang w:val="en-US" w:eastAsia="en-US"/>
              </w:rPr>
              <w:t>R</w:t>
            </w:r>
          </w:p>
        </w:tc>
        <w:tc>
          <w:tcPr>
            <w:tcW w:w="1899" w:type="dxa"/>
          </w:tcPr>
          <w:p w14:paraId="1B6FEFC6" w14:textId="77777777" w:rsidR="00CF283F" w:rsidRPr="00CD4D1F" w:rsidRDefault="00A41202" w:rsidP="00EF1E77">
            <w:pPr>
              <w:pStyle w:val="TableEntry"/>
              <w:rPr>
                <w:lang w:val="en-US" w:eastAsia="en-US"/>
              </w:rPr>
            </w:pPr>
            <w:r w:rsidRPr="00CD4D1F">
              <w:rPr>
                <w:lang w:val="en-US" w:eastAsia="en-US"/>
              </w:rPr>
              <w:t>ITI</w:t>
            </w:r>
            <w:r w:rsidR="00AD2AE2" w:rsidRPr="00CD4D1F">
              <w:rPr>
                <w:lang w:val="en-US" w:eastAsia="en-US"/>
              </w:rPr>
              <w:t xml:space="preserve"> TF-2</w:t>
            </w:r>
            <w:r w:rsidR="00800247" w:rsidRPr="00CD4D1F">
              <w:rPr>
                <w:lang w:val="en-US" w:eastAsia="en-US"/>
              </w:rPr>
              <w:t>c</w:t>
            </w:r>
            <w:r w:rsidR="00AD2AE2" w:rsidRPr="00CD4D1F">
              <w:rPr>
                <w:lang w:val="en-US" w:eastAsia="en-US"/>
              </w:rPr>
              <w:t>: 3.</w:t>
            </w:r>
            <w:r w:rsidR="00CA734A" w:rsidRPr="00CD4D1F">
              <w:rPr>
                <w:lang w:val="en-US" w:eastAsia="en-US"/>
              </w:rPr>
              <w:t>91</w:t>
            </w:r>
          </w:p>
        </w:tc>
      </w:tr>
      <w:tr w:rsidR="00800247" w:rsidRPr="00CD4D1F" w14:paraId="3B410134" w14:textId="77777777" w:rsidTr="00800247">
        <w:trPr>
          <w:cantSplit/>
          <w:jc w:val="center"/>
        </w:trPr>
        <w:tc>
          <w:tcPr>
            <w:tcW w:w="2889" w:type="dxa"/>
          </w:tcPr>
          <w:p w14:paraId="472680F5" w14:textId="77777777" w:rsidR="00BF7C8B" w:rsidRPr="00CD4D1F" w:rsidRDefault="00BF7C8B" w:rsidP="004D7947">
            <w:pPr>
              <w:pStyle w:val="TableEntry"/>
              <w:rPr>
                <w:lang w:val="en-US" w:eastAsia="en-US"/>
              </w:rPr>
            </w:pPr>
            <w:r w:rsidRPr="00CD4D1F">
              <w:rPr>
                <w:lang w:val="en-US" w:eastAsia="en-US"/>
              </w:rPr>
              <w:t xml:space="preserve">Care Services </w:t>
            </w:r>
            <w:r w:rsidR="004D7947" w:rsidRPr="00CD4D1F">
              <w:rPr>
                <w:lang w:val="en-US" w:eastAsia="en-US"/>
              </w:rPr>
              <w:t>Update Supplier</w:t>
            </w:r>
          </w:p>
        </w:tc>
        <w:tc>
          <w:tcPr>
            <w:tcW w:w="2250" w:type="dxa"/>
          </w:tcPr>
          <w:p w14:paraId="2B2E0588" w14:textId="77777777" w:rsidR="00BF7C8B" w:rsidRPr="00CD4D1F" w:rsidRDefault="007A0A4C" w:rsidP="00EB4291">
            <w:pPr>
              <w:pStyle w:val="TableEntry"/>
              <w:rPr>
                <w:lang w:val="en-US" w:eastAsia="en-US"/>
              </w:rPr>
            </w:pPr>
            <w:r w:rsidRPr="00CD4D1F">
              <w:rPr>
                <w:lang w:val="en-US" w:eastAsia="en-US"/>
              </w:rPr>
              <w:t>Request Care Services Updates</w:t>
            </w:r>
            <w:r w:rsidR="00800247" w:rsidRPr="00CD4D1F">
              <w:rPr>
                <w:lang w:val="en-US" w:eastAsia="en-US"/>
              </w:rPr>
              <w:t xml:space="preserve"> [ITI-</w:t>
            </w:r>
            <w:r w:rsidR="00CA734A" w:rsidRPr="00CD4D1F">
              <w:rPr>
                <w:lang w:val="en-US" w:eastAsia="en-US"/>
              </w:rPr>
              <w:t>91</w:t>
            </w:r>
            <w:r w:rsidR="00800247" w:rsidRPr="00CD4D1F">
              <w:rPr>
                <w:lang w:val="en-US" w:eastAsia="en-US"/>
              </w:rPr>
              <w:t>]</w:t>
            </w:r>
          </w:p>
        </w:tc>
        <w:tc>
          <w:tcPr>
            <w:tcW w:w="1440" w:type="dxa"/>
          </w:tcPr>
          <w:p w14:paraId="1F96F3AC" w14:textId="77777777" w:rsidR="00BF7C8B" w:rsidRPr="00CD4D1F" w:rsidRDefault="00BF7C8B" w:rsidP="004D5BD2">
            <w:pPr>
              <w:pStyle w:val="TableEntry"/>
              <w:jc w:val="center"/>
              <w:rPr>
                <w:lang w:val="en-US" w:eastAsia="en-US"/>
              </w:rPr>
            </w:pPr>
            <w:r w:rsidRPr="00CD4D1F">
              <w:rPr>
                <w:lang w:val="en-US" w:eastAsia="en-US"/>
              </w:rPr>
              <w:t>R</w:t>
            </w:r>
          </w:p>
        </w:tc>
        <w:tc>
          <w:tcPr>
            <w:tcW w:w="1899" w:type="dxa"/>
          </w:tcPr>
          <w:p w14:paraId="7D0EC8F9" w14:textId="77777777" w:rsidR="00BF7C8B" w:rsidRPr="00CD4D1F" w:rsidRDefault="00BF7C8B" w:rsidP="00EF1E77">
            <w:pPr>
              <w:pStyle w:val="TableEntry"/>
              <w:rPr>
                <w:lang w:val="en-US" w:eastAsia="en-US"/>
              </w:rPr>
            </w:pPr>
            <w:r w:rsidRPr="00CD4D1F">
              <w:rPr>
                <w:lang w:val="en-US" w:eastAsia="en-US"/>
              </w:rPr>
              <w:t>ITI TF-2</w:t>
            </w:r>
            <w:r w:rsidR="00800247" w:rsidRPr="00CD4D1F">
              <w:rPr>
                <w:lang w:val="en-US" w:eastAsia="en-US"/>
              </w:rPr>
              <w:t>c</w:t>
            </w:r>
            <w:r w:rsidRPr="00CD4D1F">
              <w:rPr>
                <w:lang w:val="en-US" w:eastAsia="en-US"/>
              </w:rPr>
              <w:t>: 3.</w:t>
            </w:r>
            <w:r w:rsidR="00CA734A" w:rsidRPr="00CD4D1F">
              <w:rPr>
                <w:lang w:val="en-US" w:eastAsia="en-US"/>
              </w:rPr>
              <w:t>91</w:t>
            </w:r>
          </w:p>
        </w:tc>
      </w:tr>
    </w:tbl>
    <w:p w14:paraId="47D7EE66" w14:textId="77777777" w:rsidR="00CF283F" w:rsidRPr="00CD4D1F" w:rsidRDefault="009F6C60" w:rsidP="00303E20">
      <w:pPr>
        <w:pStyle w:val="Heading2"/>
        <w:numPr>
          <w:ilvl w:val="0"/>
          <w:numId w:val="0"/>
        </w:numPr>
        <w:rPr>
          <w:noProof w:val="0"/>
          <w:lang w:val="en-US"/>
        </w:rPr>
      </w:pPr>
      <w:bookmarkStart w:id="51" w:name="_Toc534969606"/>
      <w:bookmarkEnd w:id="43"/>
      <w:bookmarkEnd w:id="44"/>
      <w:bookmarkEnd w:id="45"/>
      <w:bookmarkEnd w:id="46"/>
      <w:bookmarkEnd w:id="47"/>
      <w:bookmarkEnd w:id="48"/>
      <w:bookmarkEnd w:id="49"/>
      <w:bookmarkEnd w:id="50"/>
      <w:r w:rsidRPr="00CD4D1F">
        <w:rPr>
          <w:noProof w:val="0"/>
          <w:lang w:val="en-US"/>
        </w:rPr>
        <w:t>46</w:t>
      </w:r>
      <w:r w:rsidR="00CF283F" w:rsidRPr="00CD4D1F">
        <w:rPr>
          <w:noProof w:val="0"/>
          <w:lang w:val="en-US"/>
        </w:rPr>
        <w:t xml:space="preserve">.2 </w:t>
      </w:r>
      <w:proofErr w:type="spellStart"/>
      <w:r w:rsidR="00A06DF6" w:rsidRPr="00CD4D1F">
        <w:rPr>
          <w:noProof w:val="0"/>
          <w:lang w:val="en-US"/>
        </w:rPr>
        <w:t>mCSD</w:t>
      </w:r>
      <w:proofErr w:type="spellEnd"/>
      <w:r w:rsidR="00104BE6" w:rsidRPr="00CD4D1F">
        <w:rPr>
          <w:noProof w:val="0"/>
          <w:lang w:val="en-US"/>
        </w:rPr>
        <w:t xml:space="preserve"> Actor</w:t>
      </w:r>
      <w:r w:rsidR="00CF283F" w:rsidRPr="00CD4D1F">
        <w:rPr>
          <w:noProof w:val="0"/>
          <w:lang w:val="en-US"/>
        </w:rPr>
        <w:t xml:space="preserve"> Options</w:t>
      </w:r>
      <w:bookmarkEnd w:id="51"/>
    </w:p>
    <w:p w14:paraId="41E195F9" w14:textId="77777777" w:rsidR="006514EA" w:rsidRPr="00CD4D1F" w:rsidRDefault="00CF283F" w:rsidP="008E0275">
      <w:pPr>
        <w:pStyle w:val="BodyText"/>
      </w:pPr>
      <w:r w:rsidRPr="00CD4D1F">
        <w:t>Options that may be selected for</w:t>
      </w:r>
      <w:r w:rsidR="00323461" w:rsidRPr="00CD4D1F">
        <w:t xml:space="preserve"> each actor in</w:t>
      </w:r>
      <w:r w:rsidRPr="00CD4D1F">
        <w:t xml:space="preserve"> this </w:t>
      </w:r>
      <w:r w:rsidR="00323461" w:rsidRPr="00CD4D1F">
        <w:t>p</w:t>
      </w:r>
      <w:r w:rsidRPr="00CD4D1F">
        <w:t>rofile</w:t>
      </w:r>
      <w:r w:rsidR="00323461" w:rsidRPr="00CD4D1F">
        <w:t>, if any,</w:t>
      </w:r>
      <w:r w:rsidRPr="00CD4D1F">
        <w:t xml:space="preserve"> are listed in the </w:t>
      </w:r>
      <w:r w:rsidR="007D2F94" w:rsidRPr="00CD4D1F">
        <w:t>Table</w:t>
      </w:r>
      <w:r w:rsidRPr="00CD4D1F">
        <w:t xml:space="preserve"> </w:t>
      </w:r>
      <w:r w:rsidR="009F6C60" w:rsidRPr="00CD4D1F">
        <w:t>46</w:t>
      </w:r>
      <w:r w:rsidRPr="00CD4D1F">
        <w:t>.2-1</w:t>
      </w:r>
      <w:r w:rsidR="00F0665F" w:rsidRPr="00CD4D1F">
        <w:t xml:space="preserve">. </w:t>
      </w:r>
      <w:r w:rsidRPr="00CD4D1F">
        <w:t>Dependencies between options when applicable are specified in notes</w:t>
      </w:r>
      <w:r w:rsidR="000C4848" w:rsidRPr="00CD4D1F">
        <w:t xml:space="preserve">. </w:t>
      </w:r>
    </w:p>
    <w:p w14:paraId="06433FE9" w14:textId="77777777" w:rsidR="00CF283F" w:rsidRPr="00CD4D1F" w:rsidRDefault="00CF283F" w:rsidP="00C56183">
      <w:pPr>
        <w:pStyle w:val="TableTitle"/>
      </w:pPr>
      <w:r w:rsidRPr="00CD4D1F">
        <w:lastRenderedPageBreak/>
        <w:t xml:space="preserve">Table </w:t>
      </w:r>
      <w:r w:rsidR="009F6C60" w:rsidRPr="00CD4D1F">
        <w:t>46</w:t>
      </w:r>
      <w:r w:rsidRPr="00CD4D1F">
        <w:t>.2-1</w:t>
      </w:r>
      <w:r w:rsidR="00701B3A" w:rsidRPr="00CD4D1F">
        <w:t xml:space="preserve">: </w:t>
      </w:r>
      <w:proofErr w:type="spellStart"/>
      <w:r w:rsidR="00A06DF6" w:rsidRPr="00CD4D1F">
        <w:t>mCSD</w:t>
      </w:r>
      <w:proofErr w:type="spellEnd"/>
      <w:r w:rsidRPr="00CD4D1F">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D4D1F" w14:paraId="10907BA9" w14:textId="77777777" w:rsidTr="00BB76BC">
        <w:trPr>
          <w:cantSplit/>
          <w:tblHeader/>
          <w:jc w:val="center"/>
        </w:trPr>
        <w:tc>
          <w:tcPr>
            <w:tcW w:w="2891" w:type="dxa"/>
            <w:shd w:val="pct15" w:color="auto" w:fill="FFFFFF"/>
          </w:tcPr>
          <w:p w14:paraId="5CF787F0" w14:textId="77777777" w:rsidR="00991D63" w:rsidRPr="00CD4D1F" w:rsidRDefault="00991D63" w:rsidP="00663624">
            <w:pPr>
              <w:pStyle w:val="TableEntryHeader"/>
              <w:rPr>
                <w:lang w:val="en-US" w:eastAsia="en-US"/>
              </w:rPr>
            </w:pPr>
            <w:r w:rsidRPr="00CD4D1F">
              <w:rPr>
                <w:lang w:val="en-US" w:eastAsia="en-US"/>
              </w:rPr>
              <w:t>Actor</w:t>
            </w:r>
          </w:p>
        </w:tc>
        <w:tc>
          <w:tcPr>
            <w:tcW w:w="3130" w:type="dxa"/>
            <w:shd w:val="pct15" w:color="auto" w:fill="FFFFFF"/>
          </w:tcPr>
          <w:p w14:paraId="1F26E82B" w14:textId="77777777" w:rsidR="00991D63" w:rsidRPr="00CD4D1F" w:rsidRDefault="00991D63" w:rsidP="00E007E6">
            <w:pPr>
              <w:pStyle w:val="TableEntryHeader"/>
              <w:rPr>
                <w:lang w:val="en-US" w:eastAsia="en-US"/>
              </w:rPr>
            </w:pPr>
            <w:r w:rsidRPr="00CD4D1F">
              <w:rPr>
                <w:lang w:val="en-US" w:eastAsia="en-US"/>
              </w:rPr>
              <w:t>Option Name</w:t>
            </w:r>
          </w:p>
        </w:tc>
        <w:tc>
          <w:tcPr>
            <w:tcW w:w="3438" w:type="dxa"/>
            <w:shd w:val="pct15" w:color="auto" w:fill="FFFFFF"/>
          </w:tcPr>
          <w:p w14:paraId="32A57544" w14:textId="77777777" w:rsidR="00787B2D" w:rsidRPr="00CD4D1F" w:rsidRDefault="00907134" w:rsidP="0009020E">
            <w:pPr>
              <w:pStyle w:val="TableEntryHeader"/>
              <w:rPr>
                <w:rFonts w:ascii="Times New Roman" w:hAnsi="Times New Roman"/>
                <w:b w:val="0"/>
                <w:i/>
                <w:lang w:val="en-US" w:eastAsia="en-US"/>
              </w:rPr>
            </w:pPr>
            <w:r w:rsidRPr="00CD4D1F">
              <w:rPr>
                <w:lang w:val="en-US" w:eastAsia="en-US"/>
              </w:rPr>
              <w:t>Reference</w:t>
            </w:r>
          </w:p>
        </w:tc>
      </w:tr>
      <w:tr w:rsidR="00B35DE0" w:rsidRPr="00CD4D1F" w14:paraId="1028CDF4" w14:textId="77777777" w:rsidTr="00BB76BC">
        <w:trPr>
          <w:cantSplit/>
          <w:trHeight w:val="332"/>
          <w:jc w:val="center"/>
        </w:trPr>
        <w:tc>
          <w:tcPr>
            <w:tcW w:w="2891" w:type="dxa"/>
            <w:vMerge w:val="restart"/>
          </w:tcPr>
          <w:p w14:paraId="11E4C097" w14:textId="77777777" w:rsidR="00B35DE0" w:rsidRPr="00CD4D1F" w:rsidRDefault="00B35DE0" w:rsidP="0008428B">
            <w:pPr>
              <w:pStyle w:val="TableEntry"/>
              <w:rPr>
                <w:lang w:val="en-US"/>
              </w:rPr>
            </w:pPr>
            <w:r w:rsidRPr="00CD4D1F">
              <w:rPr>
                <w:lang w:val="en-US"/>
              </w:rPr>
              <w:t xml:space="preserve">Care Services Selective Consumer </w:t>
            </w:r>
          </w:p>
        </w:tc>
        <w:tc>
          <w:tcPr>
            <w:tcW w:w="3130" w:type="dxa"/>
          </w:tcPr>
          <w:p w14:paraId="0FBD0B31" w14:textId="77777777" w:rsidR="00B35DE0" w:rsidRPr="00CD4D1F" w:rsidRDefault="00B35DE0" w:rsidP="00940A5B">
            <w:pPr>
              <w:pStyle w:val="TableEntry"/>
              <w:rPr>
                <w:lang w:val="en-US"/>
              </w:rPr>
            </w:pPr>
            <w:r w:rsidRPr="00CD4D1F">
              <w:rPr>
                <w:lang w:val="en-US"/>
              </w:rPr>
              <w:t>Organization Option</w:t>
            </w:r>
            <w:r w:rsidR="0008428B" w:rsidRPr="00CD4D1F">
              <w:rPr>
                <w:lang w:val="en-US"/>
              </w:rPr>
              <w:t xml:space="preserve"> (Note 1)</w:t>
            </w:r>
          </w:p>
        </w:tc>
        <w:tc>
          <w:tcPr>
            <w:tcW w:w="3438" w:type="dxa"/>
          </w:tcPr>
          <w:p w14:paraId="62632254"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7A1481B3" w14:textId="77777777" w:rsidTr="00BB76BC">
        <w:trPr>
          <w:cantSplit/>
          <w:trHeight w:val="233"/>
          <w:jc w:val="center"/>
        </w:trPr>
        <w:tc>
          <w:tcPr>
            <w:tcW w:w="2891" w:type="dxa"/>
            <w:vMerge/>
          </w:tcPr>
          <w:p w14:paraId="0871D087" w14:textId="77777777" w:rsidR="00B35DE0" w:rsidRPr="00CD4D1F" w:rsidRDefault="00B35DE0" w:rsidP="0009020E">
            <w:pPr>
              <w:pStyle w:val="TableEntry"/>
              <w:rPr>
                <w:lang w:val="en-US"/>
              </w:rPr>
            </w:pPr>
          </w:p>
        </w:tc>
        <w:tc>
          <w:tcPr>
            <w:tcW w:w="3130" w:type="dxa"/>
          </w:tcPr>
          <w:p w14:paraId="11597814" w14:textId="77777777" w:rsidR="00B35DE0" w:rsidRPr="00CD4D1F" w:rsidRDefault="00B35DE0" w:rsidP="00940A5B">
            <w:pPr>
              <w:pStyle w:val="TableEntry"/>
              <w:rPr>
                <w:lang w:val="en-US"/>
              </w:rPr>
            </w:pPr>
            <w:r w:rsidRPr="00CD4D1F">
              <w:rPr>
                <w:lang w:val="en-US"/>
              </w:rPr>
              <w:t>Location Option</w:t>
            </w:r>
            <w:r w:rsidR="0008428B" w:rsidRPr="00CD4D1F">
              <w:rPr>
                <w:lang w:val="en-US"/>
              </w:rPr>
              <w:t xml:space="preserve"> (Note 1)</w:t>
            </w:r>
          </w:p>
        </w:tc>
        <w:tc>
          <w:tcPr>
            <w:tcW w:w="3438" w:type="dxa"/>
          </w:tcPr>
          <w:p w14:paraId="3060511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4F0C999A" w14:textId="77777777" w:rsidTr="00DD6569">
        <w:trPr>
          <w:cantSplit/>
          <w:trHeight w:val="287"/>
          <w:jc w:val="center"/>
        </w:trPr>
        <w:tc>
          <w:tcPr>
            <w:tcW w:w="2891" w:type="dxa"/>
            <w:vMerge/>
          </w:tcPr>
          <w:p w14:paraId="7FC0AAC2" w14:textId="77777777" w:rsidR="00B35DE0" w:rsidRPr="00CD4D1F" w:rsidRDefault="00B35DE0" w:rsidP="0009020E">
            <w:pPr>
              <w:pStyle w:val="TableEntry"/>
              <w:rPr>
                <w:lang w:val="en-US"/>
              </w:rPr>
            </w:pPr>
          </w:p>
        </w:tc>
        <w:tc>
          <w:tcPr>
            <w:tcW w:w="3130" w:type="dxa"/>
          </w:tcPr>
          <w:p w14:paraId="1D63C2B3" w14:textId="77777777" w:rsidR="00B35DE0" w:rsidRPr="00CD4D1F" w:rsidRDefault="00B35DE0" w:rsidP="00940A5B">
            <w:pPr>
              <w:pStyle w:val="TableEntry"/>
              <w:rPr>
                <w:lang w:val="en-US"/>
              </w:rPr>
            </w:pPr>
            <w:r w:rsidRPr="00CD4D1F">
              <w:rPr>
                <w:lang w:val="en-US"/>
              </w:rPr>
              <w:t>Practitioner Option</w:t>
            </w:r>
            <w:r w:rsidR="0008428B" w:rsidRPr="00CD4D1F">
              <w:rPr>
                <w:lang w:val="en-US"/>
              </w:rPr>
              <w:t xml:space="preserve"> (Note 1)</w:t>
            </w:r>
          </w:p>
        </w:tc>
        <w:tc>
          <w:tcPr>
            <w:tcW w:w="3438" w:type="dxa"/>
          </w:tcPr>
          <w:p w14:paraId="17310800"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32B84B13" w14:textId="77777777" w:rsidTr="00DD6569">
        <w:trPr>
          <w:cantSplit/>
          <w:trHeight w:val="287"/>
          <w:jc w:val="center"/>
        </w:trPr>
        <w:tc>
          <w:tcPr>
            <w:tcW w:w="2891" w:type="dxa"/>
            <w:vMerge/>
          </w:tcPr>
          <w:p w14:paraId="316D8C3A" w14:textId="77777777" w:rsidR="00B35DE0" w:rsidRPr="00CD4D1F" w:rsidRDefault="00B35DE0" w:rsidP="0009020E">
            <w:pPr>
              <w:pStyle w:val="TableEntry"/>
              <w:rPr>
                <w:lang w:val="en-US"/>
              </w:rPr>
            </w:pPr>
          </w:p>
        </w:tc>
        <w:tc>
          <w:tcPr>
            <w:tcW w:w="3130" w:type="dxa"/>
          </w:tcPr>
          <w:p w14:paraId="52A95A65" w14:textId="77777777" w:rsidR="00B35DE0" w:rsidRPr="00CD4D1F" w:rsidRDefault="00B35DE0" w:rsidP="00940A5B">
            <w:pPr>
              <w:pStyle w:val="TableEntry"/>
              <w:rPr>
                <w:lang w:val="en-US"/>
              </w:rPr>
            </w:pPr>
            <w:r w:rsidRPr="00CD4D1F">
              <w:rPr>
                <w:lang w:val="en-US"/>
              </w:rPr>
              <w:t>Healthcare Service Option</w:t>
            </w:r>
            <w:r w:rsidR="0008428B" w:rsidRPr="00CD4D1F">
              <w:rPr>
                <w:lang w:val="en-US"/>
              </w:rPr>
              <w:t xml:space="preserve"> (Note 1)</w:t>
            </w:r>
          </w:p>
        </w:tc>
        <w:tc>
          <w:tcPr>
            <w:tcW w:w="3438" w:type="dxa"/>
          </w:tcPr>
          <w:p w14:paraId="45FDBFE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3A7F0B35" w14:textId="77777777" w:rsidTr="00DD6569">
        <w:trPr>
          <w:cantSplit/>
          <w:trHeight w:val="287"/>
          <w:jc w:val="center"/>
        </w:trPr>
        <w:tc>
          <w:tcPr>
            <w:tcW w:w="2891" w:type="dxa"/>
            <w:vMerge/>
          </w:tcPr>
          <w:p w14:paraId="6324F449" w14:textId="77777777" w:rsidR="00B35DE0" w:rsidRPr="00CD4D1F" w:rsidRDefault="00B35DE0" w:rsidP="0009020E">
            <w:pPr>
              <w:pStyle w:val="TableEntry"/>
              <w:rPr>
                <w:lang w:val="en-US"/>
              </w:rPr>
            </w:pPr>
          </w:p>
        </w:tc>
        <w:tc>
          <w:tcPr>
            <w:tcW w:w="3130" w:type="dxa"/>
          </w:tcPr>
          <w:p w14:paraId="1BBC934D" w14:textId="77777777" w:rsidR="00B35DE0" w:rsidRPr="00CD4D1F" w:rsidRDefault="00B35DE0" w:rsidP="00940A5B">
            <w:pPr>
              <w:pStyle w:val="TableEntry"/>
              <w:rPr>
                <w:lang w:val="en-US"/>
              </w:rPr>
            </w:pPr>
            <w:r w:rsidRPr="00CD4D1F">
              <w:rPr>
                <w:lang w:val="en-US"/>
              </w:rPr>
              <w:t>Location Distance Option</w:t>
            </w:r>
            <w:r w:rsidR="0008428B" w:rsidRPr="00CD4D1F">
              <w:rPr>
                <w:lang w:val="en-US"/>
              </w:rPr>
              <w:t xml:space="preserve"> (Note 2)</w:t>
            </w:r>
          </w:p>
        </w:tc>
        <w:tc>
          <w:tcPr>
            <w:tcW w:w="3438" w:type="dxa"/>
          </w:tcPr>
          <w:p w14:paraId="2C6BB156"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B35DE0" w:rsidRPr="00CD4D1F" w14:paraId="27A69B74" w14:textId="77777777" w:rsidTr="00DD6569">
        <w:trPr>
          <w:cantSplit/>
          <w:trHeight w:val="287"/>
          <w:jc w:val="center"/>
        </w:trPr>
        <w:tc>
          <w:tcPr>
            <w:tcW w:w="2891" w:type="dxa"/>
            <w:vMerge w:val="restart"/>
          </w:tcPr>
          <w:p w14:paraId="36DDB75D" w14:textId="77777777" w:rsidR="00B35DE0" w:rsidRPr="00CD4D1F" w:rsidRDefault="00B35DE0" w:rsidP="00A83653">
            <w:pPr>
              <w:pStyle w:val="TableEntry"/>
              <w:rPr>
                <w:lang w:val="en-US"/>
              </w:rPr>
            </w:pPr>
            <w:r w:rsidRPr="00CD4D1F">
              <w:rPr>
                <w:lang w:val="en-US"/>
              </w:rPr>
              <w:t xml:space="preserve">Care Services Selective Supplier </w:t>
            </w:r>
          </w:p>
        </w:tc>
        <w:tc>
          <w:tcPr>
            <w:tcW w:w="3130" w:type="dxa"/>
          </w:tcPr>
          <w:p w14:paraId="72D02CB8" w14:textId="77777777" w:rsidR="00B35DE0" w:rsidRPr="00CD4D1F" w:rsidRDefault="00B35DE0"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3750890D"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B35DE0" w:rsidRPr="00CD4D1F" w14:paraId="68D121F7" w14:textId="77777777" w:rsidTr="00BA6E6B">
        <w:trPr>
          <w:cantSplit/>
          <w:trHeight w:val="233"/>
          <w:jc w:val="center"/>
        </w:trPr>
        <w:tc>
          <w:tcPr>
            <w:tcW w:w="2891" w:type="dxa"/>
            <w:vMerge/>
          </w:tcPr>
          <w:p w14:paraId="3DA681EA" w14:textId="77777777" w:rsidR="00B35DE0" w:rsidRPr="00CD4D1F" w:rsidRDefault="00B35DE0" w:rsidP="0009020E">
            <w:pPr>
              <w:pStyle w:val="TableEntry"/>
              <w:rPr>
                <w:lang w:val="en-US"/>
              </w:rPr>
            </w:pPr>
          </w:p>
        </w:tc>
        <w:tc>
          <w:tcPr>
            <w:tcW w:w="3130" w:type="dxa"/>
          </w:tcPr>
          <w:p w14:paraId="37D2C081" w14:textId="77777777" w:rsidR="00B35DE0" w:rsidRPr="00CD4D1F" w:rsidRDefault="00B35DE0"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2B2FEE2E"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B35DE0" w:rsidRPr="00CD4D1F" w14:paraId="03944D4E" w14:textId="77777777" w:rsidTr="00BA6E6B">
        <w:trPr>
          <w:cantSplit/>
          <w:trHeight w:val="287"/>
          <w:jc w:val="center"/>
        </w:trPr>
        <w:tc>
          <w:tcPr>
            <w:tcW w:w="2891" w:type="dxa"/>
            <w:vMerge/>
          </w:tcPr>
          <w:p w14:paraId="3A10F6F8" w14:textId="77777777" w:rsidR="00B35DE0" w:rsidRPr="00CD4D1F" w:rsidRDefault="00B35DE0" w:rsidP="0009020E">
            <w:pPr>
              <w:pStyle w:val="TableEntry"/>
              <w:rPr>
                <w:lang w:val="en-US"/>
              </w:rPr>
            </w:pPr>
          </w:p>
        </w:tc>
        <w:tc>
          <w:tcPr>
            <w:tcW w:w="3130" w:type="dxa"/>
          </w:tcPr>
          <w:p w14:paraId="37DF53B2" w14:textId="77777777" w:rsidR="00B35DE0" w:rsidRPr="00CD4D1F" w:rsidRDefault="00B35DE0"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0D9AB812"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B35DE0" w:rsidRPr="00CD4D1F" w14:paraId="1BFD0B1D" w14:textId="77777777" w:rsidTr="00BA6E6B">
        <w:trPr>
          <w:cantSplit/>
          <w:trHeight w:val="287"/>
          <w:jc w:val="center"/>
        </w:trPr>
        <w:tc>
          <w:tcPr>
            <w:tcW w:w="2891" w:type="dxa"/>
            <w:vMerge/>
          </w:tcPr>
          <w:p w14:paraId="6B6656BD" w14:textId="77777777" w:rsidR="00B35DE0" w:rsidRPr="00CD4D1F" w:rsidRDefault="00B35DE0" w:rsidP="0009020E">
            <w:pPr>
              <w:pStyle w:val="TableEntry"/>
              <w:rPr>
                <w:lang w:val="en-US"/>
              </w:rPr>
            </w:pPr>
          </w:p>
        </w:tc>
        <w:tc>
          <w:tcPr>
            <w:tcW w:w="3130" w:type="dxa"/>
          </w:tcPr>
          <w:p w14:paraId="501A93B6" w14:textId="77777777" w:rsidR="00B35DE0" w:rsidRPr="00CD4D1F" w:rsidRDefault="00B35DE0"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6A17B1F"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B35DE0" w:rsidRPr="00CD4D1F" w14:paraId="006A86AF" w14:textId="77777777" w:rsidTr="00BA6E6B">
        <w:trPr>
          <w:cantSplit/>
          <w:trHeight w:val="287"/>
          <w:jc w:val="center"/>
        </w:trPr>
        <w:tc>
          <w:tcPr>
            <w:tcW w:w="2891" w:type="dxa"/>
            <w:vMerge/>
          </w:tcPr>
          <w:p w14:paraId="55A00983" w14:textId="77777777" w:rsidR="00B35DE0" w:rsidRPr="00CD4D1F" w:rsidRDefault="00B35DE0" w:rsidP="0009020E">
            <w:pPr>
              <w:pStyle w:val="TableEntry"/>
              <w:rPr>
                <w:lang w:val="en-US"/>
              </w:rPr>
            </w:pPr>
          </w:p>
        </w:tc>
        <w:tc>
          <w:tcPr>
            <w:tcW w:w="3130" w:type="dxa"/>
          </w:tcPr>
          <w:p w14:paraId="7799C658" w14:textId="77777777" w:rsidR="00B35DE0" w:rsidRPr="00CD4D1F" w:rsidRDefault="00B35DE0" w:rsidP="00940A5B">
            <w:pPr>
              <w:pStyle w:val="TableEntry"/>
              <w:rPr>
                <w:lang w:val="en-US"/>
              </w:rPr>
            </w:pPr>
            <w:r w:rsidRPr="00CD4D1F">
              <w:rPr>
                <w:lang w:val="en-US"/>
              </w:rPr>
              <w:t>Location Distance Option</w:t>
            </w:r>
            <w:r w:rsidR="00A83653" w:rsidRPr="00CD4D1F">
              <w:rPr>
                <w:lang w:val="en-US"/>
              </w:rPr>
              <w:t xml:space="preserve"> (Note 2)</w:t>
            </w:r>
          </w:p>
        </w:tc>
        <w:tc>
          <w:tcPr>
            <w:tcW w:w="3438" w:type="dxa"/>
          </w:tcPr>
          <w:p w14:paraId="615B236A" w14:textId="77777777" w:rsidR="00B35DE0" w:rsidRPr="00CD4D1F" w:rsidRDefault="00B35DE0">
            <w:pPr>
              <w:pStyle w:val="TableEntry"/>
              <w:rPr>
                <w:lang w:val="en-US"/>
              </w:rPr>
            </w:pPr>
            <w:r w:rsidRPr="00CD4D1F">
              <w:rPr>
                <w:lang w:val="en-US"/>
              </w:rPr>
              <w:t xml:space="preserve">Section </w:t>
            </w:r>
            <w:r w:rsidR="009F6C60" w:rsidRPr="00CD4D1F">
              <w:rPr>
                <w:lang w:val="en-US"/>
              </w:rPr>
              <w:t>46</w:t>
            </w:r>
            <w:r w:rsidRPr="00CD4D1F">
              <w:rPr>
                <w:lang w:val="en-US"/>
              </w:rPr>
              <w:t>.2.5</w:t>
            </w:r>
          </w:p>
        </w:tc>
      </w:tr>
      <w:tr w:rsidR="00800247" w:rsidRPr="00CD4D1F" w14:paraId="6B1792B4" w14:textId="77777777" w:rsidTr="00BA6E6B">
        <w:trPr>
          <w:cantSplit/>
          <w:trHeight w:val="332"/>
          <w:jc w:val="center"/>
        </w:trPr>
        <w:tc>
          <w:tcPr>
            <w:tcW w:w="2891" w:type="dxa"/>
            <w:vMerge w:val="restart"/>
          </w:tcPr>
          <w:p w14:paraId="11BD8DA4" w14:textId="77777777" w:rsidR="00800247" w:rsidRPr="00CD4D1F" w:rsidRDefault="00800247" w:rsidP="00A83653">
            <w:pPr>
              <w:pStyle w:val="TableEntry"/>
              <w:rPr>
                <w:lang w:val="en-US"/>
              </w:rPr>
            </w:pPr>
            <w:r w:rsidRPr="00CD4D1F">
              <w:rPr>
                <w:lang w:val="en-US"/>
              </w:rPr>
              <w:t xml:space="preserve">Care Services Update Consumer </w:t>
            </w:r>
          </w:p>
        </w:tc>
        <w:tc>
          <w:tcPr>
            <w:tcW w:w="3130" w:type="dxa"/>
          </w:tcPr>
          <w:p w14:paraId="2FEF8A8C"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3A2E428"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11556954" w14:textId="77777777" w:rsidTr="00BA6E6B">
        <w:trPr>
          <w:cantSplit/>
          <w:trHeight w:val="233"/>
          <w:jc w:val="center"/>
        </w:trPr>
        <w:tc>
          <w:tcPr>
            <w:tcW w:w="2891" w:type="dxa"/>
            <w:vMerge/>
          </w:tcPr>
          <w:p w14:paraId="0264067B" w14:textId="77777777" w:rsidR="00800247" w:rsidRPr="00CD4D1F" w:rsidRDefault="00800247" w:rsidP="0009020E">
            <w:pPr>
              <w:pStyle w:val="TableEntry"/>
              <w:rPr>
                <w:lang w:val="en-US"/>
              </w:rPr>
            </w:pPr>
          </w:p>
        </w:tc>
        <w:tc>
          <w:tcPr>
            <w:tcW w:w="3130" w:type="dxa"/>
          </w:tcPr>
          <w:p w14:paraId="52595AF3"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4902F3F2"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78888C6" w14:textId="77777777" w:rsidTr="00BA6E6B">
        <w:trPr>
          <w:cantSplit/>
          <w:trHeight w:val="287"/>
          <w:jc w:val="center"/>
        </w:trPr>
        <w:tc>
          <w:tcPr>
            <w:tcW w:w="2891" w:type="dxa"/>
            <w:vMerge/>
          </w:tcPr>
          <w:p w14:paraId="14B669E6" w14:textId="77777777" w:rsidR="00800247" w:rsidRPr="00CD4D1F" w:rsidRDefault="00800247" w:rsidP="0009020E">
            <w:pPr>
              <w:pStyle w:val="TableEntry"/>
              <w:rPr>
                <w:lang w:val="en-US"/>
              </w:rPr>
            </w:pPr>
          </w:p>
        </w:tc>
        <w:tc>
          <w:tcPr>
            <w:tcW w:w="3130" w:type="dxa"/>
          </w:tcPr>
          <w:p w14:paraId="350960BE"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3D117BD"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15FDBB79" w14:textId="77777777" w:rsidTr="00BA6E6B">
        <w:trPr>
          <w:cantSplit/>
          <w:trHeight w:val="287"/>
          <w:jc w:val="center"/>
        </w:trPr>
        <w:tc>
          <w:tcPr>
            <w:tcW w:w="2891" w:type="dxa"/>
            <w:vMerge/>
          </w:tcPr>
          <w:p w14:paraId="5BF3E8F9" w14:textId="77777777" w:rsidR="00800247" w:rsidRPr="00CD4D1F" w:rsidRDefault="00800247" w:rsidP="0009020E">
            <w:pPr>
              <w:pStyle w:val="TableEntry"/>
              <w:rPr>
                <w:lang w:val="en-US"/>
              </w:rPr>
            </w:pPr>
          </w:p>
        </w:tc>
        <w:tc>
          <w:tcPr>
            <w:tcW w:w="3130" w:type="dxa"/>
          </w:tcPr>
          <w:p w14:paraId="373D7884" w14:textId="77777777" w:rsidR="00800247" w:rsidRPr="00CD4D1F" w:rsidRDefault="00800247" w:rsidP="00940A5B">
            <w:pPr>
              <w:pStyle w:val="TableEntry"/>
              <w:rPr>
                <w:lang w:val="en-US"/>
              </w:rPr>
            </w:pPr>
            <w:r w:rsidRPr="00CD4D1F">
              <w:rPr>
                <w:lang w:val="en-US"/>
              </w:rPr>
              <w:t>Healthcare Service Opti</w:t>
            </w:r>
            <w:r w:rsidRPr="00CD4D1F">
              <w:rPr>
                <w:b/>
                <w:lang w:val="en-US"/>
              </w:rPr>
              <w:t>o</w:t>
            </w:r>
            <w:r w:rsidRPr="00CD4D1F">
              <w:rPr>
                <w:lang w:val="en-US"/>
              </w:rPr>
              <w:t>n</w:t>
            </w:r>
            <w:r w:rsidR="00A83653" w:rsidRPr="00CD4D1F">
              <w:rPr>
                <w:lang w:val="en-US"/>
              </w:rPr>
              <w:t xml:space="preserve"> (Note 1)</w:t>
            </w:r>
          </w:p>
        </w:tc>
        <w:tc>
          <w:tcPr>
            <w:tcW w:w="3438" w:type="dxa"/>
          </w:tcPr>
          <w:p w14:paraId="4C45348C"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r w:rsidR="00800247" w:rsidRPr="00CD4D1F" w14:paraId="56E73E7C" w14:textId="77777777" w:rsidTr="00BA6E6B">
        <w:trPr>
          <w:cantSplit/>
          <w:trHeight w:val="332"/>
          <w:jc w:val="center"/>
        </w:trPr>
        <w:tc>
          <w:tcPr>
            <w:tcW w:w="2891" w:type="dxa"/>
            <w:vMerge w:val="restart"/>
          </w:tcPr>
          <w:p w14:paraId="420DD7EA" w14:textId="77777777" w:rsidR="00800247" w:rsidRPr="00CD4D1F" w:rsidRDefault="00800247" w:rsidP="00A83653">
            <w:pPr>
              <w:pStyle w:val="TableEntry"/>
              <w:rPr>
                <w:lang w:val="en-US"/>
              </w:rPr>
            </w:pPr>
            <w:r w:rsidRPr="00CD4D1F">
              <w:rPr>
                <w:lang w:val="en-US"/>
              </w:rPr>
              <w:t xml:space="preserve">Care Services Update Supplier </w:t>
            </w:r>
          </w:p>
        </w:tc>
        <w:tc>
          <w:tcPr>
            <w:tcW w:w="3130" w:type="dxa"/>
          </w:tcPr>
          <w:p w14:paraId="28210660" w14:textId="77777777" w:rsidR="00800247" w:rsidRPr="00CD4D1F" w:rsidRDefault="00800247" w:rsidP="00940A5B">
            <w:pPr>
              <w:pStyle w:val="TableEntry"/>
              <w:rPr>
                <w:lang w:val="en-US"/>
              </w:rPr>
            </w:pPr>
            <w:r w:rsidRPr="00CD4D1F">
              <w:rPr>
                <w:lang w:val="en-US"/>
              </w:rPr>
              <w:t>Organization Option</w:t>
            </w:r>
            <w:r w:rsidR="00A83653" w:rsidRPr="00CD4D1F">
              <w:rPr>
                <w:lang w:val="en-US"/>
              </w:rPr>
              <w:t xml:space="preserve"> (Note 1)</w:t>
            </w:r>
          </w:p>
        </w:tc>
        <w:tc>
          <w:tcPr>
            <w:tcW w:w="3438" w:type="dxa"/>
          </w:tcPr>
          <w:p w14:paraId="15FE469A"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.2.1</w:t>
            </w:r>
          </w:p>
        </w:tc>
      </w:tr>
      <w:tr w:rsidR="00800247" w:rsidRPr="00CD4D1F" w14:paraId="3F1B39E8" w14:textId="77777777" w:rsidTr="00BA6E6B">
        <w:trPr>
          <w:cantSplit/>
          <w:trHeight w:val="233"/>
          <w:jc w:val="center"/>
        </w:trPr>
        <w:tc>
          <w:tcPr>
            <w:tcW w:w="2891" w:type="dxa"/>
            <w:vMerge/>
          </w:tcPr>
          <w:p w14:paraId="00551243" w14:textId="77777777" w:rsidR="00800247" w:rsidRPr="00CD4D1F" w:rsidRDefault="00800247" w:rsidP="0009020E">
            <w:pPr>
              <w:pStyle w:val="TableEntry"/>
              <w:rPr>
                <w:lang w:val="en-US"/>
              </w:rPr>
            </w:pPr>
          </w:p>
        </w:tc>
        <w:tc>
          <w:tcPr>
            <w:tcW w:w="3130" w:type="dxa"/>
          </w:tcPr>
          <w:p w14:paraId="5AAA4771" w14:textId="77777777" w:rsidR="00800247" w:rsidRPr="00CD4D1F" w:rsidRDefault="00800247" w:rsidP="00940A5B">
            <w:pPr>
              <w:pStyle w:val="TableEntry"/>
              <w:rPr>
                <w:lang w:val="en-US"/>
              </w:rPr>
            </w:pPr>
            <w:r w:rsidRPr="00CD4D1F">
              <w:rPr>
                <w:lang w:val="en-US"/>
              </w:rPr>
              <w:t>Location Option</w:t>
            </w:r>
            <w:r w:rsidR="00A83653" w:rsidRPr="00CD4D1F">
              <w:rPr>
                <w:lang w:val="en-US"/>
              </w:rPr>
              <w:t xml:space="preserve"> (Note 1)</w:t>
            </w:r>
          </w:p>
        </w:tc>
        <w:tc>
          <w:tcPr>
            <w:tcW w:w="3438" w:type="dxa"/>
          </w:tcPr>
          <w:p w14:paraId="51838F3F"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.2.2</w:t>
            </w:r>
          </w:p>
        </w:tc>
      </w:tr>
      <w:tr w:rsidR="00800247" w:rsidRPr="00CD4D1F" w14:paraId="4D9CA1BB" w14:textId="77777777" w:rsidTr="00BA6E6B">
        <w:trPr>
          <w:cantSplit/>
          <w:trHeight w:val="287"/>
          <w:jc w:val="center"/>
        </w:trPr>
        <w:tc>
          <w:tcPr>
            <w:tcW w:w="2891" w:type="dxa"/>
            <w:vMerge/>
          </w:tcPr>
          <w:p w14:paraId="128940D7" w14:textId="77777777" w:rsidR="00800247" w:rsidRPr="00CD4D1F" w:rsidRDefault="00800247" w:rsidP="0009020E">
            <w:pPr>
              <w:pStyle w:val="TableEntry"/>
              <w:rPr>
                <w:lang w:val="en-US"/>
              </w:rPr>
            </w:pPr>
          </w:p>
        </w:tc>
        <w:tc>
          <w:tcPr>
            <w:tcW w:w="3130" w:type="dxa"/>
          </w:tcPr>
          <w:p w14:paraId="36893D7D" w14:textId="77777777" w:rsidR="00800247" w:rsidRPr="00CD4D1F" w:rsidRDefault="00800247" w:rsidP="00940A5B">
            <w:pPr>
              <w:pStyle w:val="TableEntry"/>
              <w:rPr>
                <w:lang w:val="en-US"/>
              </w:rPr>
            </w:pPr>
            <w:r w:rsidRPr="00CD4D1F">
              <w:rPr>
                <w:lang w:val="en-US"/>
              </w:rPr>
              <w:t>Practitioner Option</w:t>
            </w:r>
            <w:r w:rsidR="00A83653" w:rsidRPr="00CD4D1F">
              <w:rPr>
                <w:lang w:val="en-US"/>
              </w:rPr>
              <w:t xml:space="preserve"> (Note 1)</w:t>
            </w:r>
          </w:p>
        </w:tc>
        <w:tc>
          <w:tcPr>
            <w:tcW w:w="3438" w:type="dxa"/>
          </w:tcPr>
          <w:p w14:paraId="4A08C5E4"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.2.3</w:t>
            </w:r>
          </w:p>
        </w:tc>
      </w:tr>
      <w:tr w:rsidR="00800247" w:rsidRPr="00CD4D1F" w14:paraId="3B69BEB6" w14:textId="77777777" w:rsidTr="00BA6E6B">
        <w:trPr>
          <w:cantSplit/>
          <w:trHeight w:val="287"/>
          <w:jc w:val="center"/>
        </w:trPr>
        <w:tc>
          <w:tcPr>
            <w:tcW w:w="2891" w:type="dxa"/>
            <w:vMerge/>
          </w:tcPr>
          <w:p w14:paraId="0CF55DFA" w14:textId="77777777" w:rsidR="00800247" w:rsidRPr="00CD4D1F" w:rsidRDefault="00800247" w:rsidP="0009020E">
            <w:pPr>
              <w:pStyle w:val="TableEntry"/>
              <w:rPr>
                <w:lang w:val="en-US"/>
              </w:rPr>
            </w:pPr>
          </w:p>
        </w:tc>
        <w:tc>
          <w:tcPr>
            <w:tcW w:w="3130" w:type="dxa"/>
          </w:tcPr>
          <w:p w14:paraId="3C22E788" w14:textId="77777777" w:rsidR="00800247" w:rsidRPr="00CD4D1F" w:rsidRDefault="00800247" w:rsidP="00940A5B">
            <w:pPr>
              <w:pStyle w:val="TableEntry"/>
              <w:rPr>
                <w:lang w:val="en-US"/>
              </w:rPr>
            </w:pPr>
            <w:r w:rsidRPr="00CD4D1F">
              <w:rPr>
                <w:lang w:val="en-US"/>
              </w:rPr>
              <w:t>Healthcare Service Option</w:t>
            </w:r>
            <w:r w:rsidR="00A83653" w:rsidRPr="00CD4D1F">
              <w:rPr>
                <w:lang w:val="en-US"/>
              </w:rPr>
              <w:t xml:space="preserve"> (Note 1)</w:t>
            </w:r>
          </w:p>
        </w:tc>
        <w:tc>
          <w:tcPr>
            <w:tcW w:w="3438" w:type="dxa"/>
          </w:tcPr>
          <w:p w14:paraId="22193096" w14:textId="77777777" w:rsidR="00800247" w:rsidRPr="00CD4D1F" w:rsidRDefault="00800247">
            <w:pPr>
              <w:pStyle w:val="TableEntry"/>
              <w:rPr>
                <w:lang w:val="en-US"/>
              </w:rPr>
            </w:pPr>
            <w:r w:rsidRPr="00CD4D1F">
              <w:rPr>
                <w:lang w:val="en-US"/>
              </w:rPr>
              <w:t xml:space="preserve">Section </w:t>
            </w:r>
            <w:r w:rsidR="009F6C60" w:rsidRPr="00CD4D1F">
              <w:rPr>
                <w:lang w:val="en-US"/>
              </w:rPr>
              <w:t>46</w:t>
            </w:r>
            <w:r w:rsidRPr="00CD4D1F">
              <w:rPr>
                <w:lang w:val="en-US"/>
              </w:rPr>
              <w:t>.2.4</w:t>
            </w:r>
          </w:p>
        </w:tc>
      </w:tr>
    </w:tbl>
    <w:p w14:paraId="62C62C40" w14:textId="77777777" w:rsidR="00EF5391" w:rsidRPr="00CD4D1F" w:rsidRDefault="00EF5391" w:rsidP="00940A5B">
      <w:pPr>
        <w:pStyle w:val="Note"/>
      </w:pPr>
      <w:r w:rsidRPr="00CD4D1F">
        <w:t>Note</w:t>
      </w:r>
      <w:r w:rsidR="00C01051" w:rsidRPr="00CD4D1F">
        <w:t xml:space="preserve"> 1</w:t>
      </w:r>
      <w:r w:rsidRPr="00CD4D1F">
        <w:t xml:space="preserve">: </w:t>
      </w:r>
      <w:r w:rsidR="00800247" w:rsidRPr="00CD4D1F">
        <w:t>The actor</w:t>
      </w:r>
      <w:r w:rsidRPr="00CD4D1F">
        <w:t xml:space="preserve"> shall support at least one </w:t>
      </w:r>
      <w:r w:rsidR="0008428B" w:rsidRPr="00CD4D1F">
        <w:t xml:space="preserve">of these </w:t>
      </w:r>
      <w:r w:rsidR="006F3831" w:rsidRPr="00CD4D1F">
        <w:t>option</w:t>
      </w:r>
      <w:r w:rsidR="0008428B" w:rsidRPr="00CD4D1F">
        <w:t>s</w:t>
      </w:r>
      <w:r w:rsidRPr="00CD4D1F">
        <w:t>.</w:t>
      </w:r>
    </w:p>
    <w:p w14:paraId="679C6ECF" w14:textId="41D50B32" w:rsidR="0008428B" w:rsidRPr="00CD4D1F" w:rsidRDefault="0008428B" w:rsidP="00940A5B">
      <w:pPr>
        <w:pStyle w:val="Note"/>
      </w:pPr>
      <w:r w:rsidRPr="00CD4D1F">
        <w:t xml:space="preserve">Note 2: Any actor supporting the Location Distance </w:t>
      </w:r>
      <w:r w:rsidR="005A0935" w:rsidRPr="00CD4D1F">
        <w:t>Option</w:t>
      </w:r>
      <w:r w:rsidRPr="00CD4D1F">
        <w:t xml:space="preserve"> shall also support the Location </w:t>
      </w:r>
      <w:r w:rsidR="005A0935" w:rsidRPr="00CD4D1F">
        <w:t>Option</w:t>
      </w:r>
      <w:r w:rsidRPr="00CD4D1F">
        <w:t>.</w:t>
      </w:r>
    </w:p>
    <w:p w14:paraId="7753FA0D" w14:textId="77777777" w:rsidR="006116E2" w:rsidRPr="00CD4D1F" w:rsidRDefault="006116E2" w:rsidP="00597DB2">
      <w:pPr>
        <w:pStyle w:val="BodyText"/>
      </w:pPr>
    </w:p>
    <w:p w14:paraId="6BACB26A" w14:textId="77777777" w:rsidR="001B5A31" w:rsidRPr="00CD4D1F" w:rsidRDefault="009F6C60" w:rsidP="0009020E">
      <w:pPr>
        <w:pStyle w:val="Heading3"/>
        <w:numPr>
          <w:ilvl w:val="0"/>
          <w:numId w:val="0"/>
        </w:numPr>
        <w:rPr>
          <w:noProof w:val="0"/>
          <w:lang w:val="en-US"/>
        </w:rPr>
      </w:pPr>
      <w:bookmarkStart w:id="52" w:name="_Toc534969607"/>
      <w:bookmarkStart w:id="53" w:name="_Toc37034636"/>
      <w:bookmarkStart w:id="54" w:name="_Toc38846114"/>
      <w:bookmarkStart w:id="55" w:name="_Toc504625757"/>
      <w:bookmarkStart w:id="56" w:name="_Toc530206510"/>
      <w:bookmarkStart w:id="57" w:name="_Toc1388430"/>
      <w:bookmarkStart w:id="58" w:name="_Toc1388584"/>
      <w:bookmarkStart w:id="59" w:name="_Toc1456611"/>
      <w:r w:rsidRPr="00CD4D1F">
        <w:rPr>
          <w:noProof w:val="0"/>
          <w:lang w:val="en-US"/>
        </w:rPr>
        <w:t>46</w:t>
      </w:r>
      <w:r w:rsidR="001B5A31" w:rsidRPr="00CD4D1F">
        <w:rPr>
          <w:noProof w:val="0"/>
          <w:lang w:val="en-US"/>
        </w:rPr>
        <w:t>.2.1 Organization Option</w:t>
      </w:r>
      <w:bookmarkEnd w:id="52"/>
    </w:p>
    <w:p w14:paraId="5B4589B6" w14:textId="77777777" w:rsidR="00870DE2" w:rsidRPr="00CD4D1F" w:rsidRDefault="00870DE2" w:rsidP="001B5A31">
      <w:pPr>
        <w:pStyle w:val="BodyText"/>
      </w:pPr>
      <w:r w:rsidRPr="00CD4D1F">
        <w:t>The Organization Option enables querying for Organization resources</w:t>
      </w:r>
      <w:r w:rsidR="00DB32C8" w:rsidRPr="00CD4D1F">
        <w:t xml:space="preserve">. </w:t>
      </w:r>
    </w:p>
    <w:p w14:paraId="15C0F90A" w14:textId="77777777" w:rsidR="006256F9" w:rsidRPr="00CD4D1F" w:rsidRDefault="00BE26BD" w:rsidP="001B5A31">
      <w:pPr>
        <w:pStyle w:val="BodyText"/>
      </w:pPr>
      <w:r w:rsidRPr="00CD4D1F">
        <w:t xml:space="preserve">A Care Services Selective Consumer or Care Services Selective Supplier </w:t>
      </w:r>
      <w:r w:rsidR="009C2739" w:rsidRPr="00CD4D1F">
        <w:t>that supports the Organization Option will implement the</w:t>
      </w:r>
      <w:r w:rsidR="00A77D3E" w:rsidRPr="00CD4D1F">
        <w:t xml:space="preserve"> semantics for the</w:t>
      </w:r>
      <w:r w:rsidR="009C2739" w:rsidRPr="00CD4D1F">
        <w:t xml:space="preserve"> Organization Option </w:t>
      </w:r>
      <w:r w:rsidR="006256F9" w:rsidRPr="00CD4D1F">
        <w:t>of the Find Matching Care Services [ITI-</w:t>
      </w:r>
      <w:r w:rsidR="00CA734A" w:rsidRPr="00CD4D1F">
        <w:t>90</w:t>
      </w:r>
      <w:r w:rsidR="006256F9" w:rsidRPr="00CD4D1F">
        <w:t xml:space="preserve">] </w:t>
      </w:r>
      <w:r w:rsidR="009C2739" w:rsidRPr="00CD4D1F">
        <w:t>transaction</w:t>
      </w:r>
      <w:r w:rsidR="000C4848" w:rsidRPr="00CD4D1F">
        <w:t xml:space="preserve">. </w:t>
      </w:r>
      <w:r w:rsidR="00A77D3E" w:rsidRPr="00CD4D1F">
        <w:t xml:space="preserve">See </w:t>
      </w:r>
      <w:r w:rsidR="00AF3B36" w:rsidRPr="00CD4D1F">
        <w:t xml:space="preserve">ITI TF-2c: 3.90.4.1.2.1 and </w:t>
      </w:r>
      <w:r w:rsidR="00A77D3E" w:rsidRPr="00CD4D1F">
        <w:t>ITI TF-2c: 3.</w:t>
      </w:r>
      <w:r w:rsidR="00CA734A" w:rsidRPr="00CD4D1F">
        <w:t>90</w:t>
      </w:r>
      <w:r w:rsidR="00A77D3E" w:rsidRPr="00CD4D1F">
        <w:t>.</w:t>
      </w:r>
      <w:r w:rsidR="00820BF3" w:rsidRPr="00CD4D1F">
        <w:t>4.2.2.1</w:t>
      </w:r>
      <w:r w:rsidR="006256F9" w:rsidRPr="00CD4D1F">
        <w:t>.</w:t>
      </w:r>
    </w:p>
    <w:p w14:paraId="271EBA05" w14:textId="77777777" w:rsidR="009C2739" w:rsidRPr="00CD4D1F" w:rsidRDefault="006256F9" w:rsidP="001B5A31">
      <w:pPr>
        <w:pStyle w:val="BodyText"/>
      </w:pPr>
      <w:r w:rsidRPr="00CD4D1F">
        <w:t xml:space="preserve">A Care Services Update Consumer or Care Services Update Supplier that supports the Organization Option will implement the semantics for the Organization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 xml:space="preserve">See </w:t>
      </w:r>
      <w:r w:rsidR="00A77D3E" w:rsidRPr="00CD4D1F">
        <w:t>ITI TF-2c: 3.</w:t>
      </w:r>
      <w:r w:rsidR="00CA734A" w:rsidRPr="00CD4D1F">
        <w:t>91</w:t>
      </w:r>
      <w:r w:rsidR="00A77D3E" w:rsidRPr="00CD4D1F">
        <w:t>.</w:t>
      </w:r>
      <w:r w:rsidR="00820BF3" w:rsidRPr="00CD4D1F">
        <w:t>4.2.2.1</w:t>
      </w:r>
      <w:r w:rsidR="00A77D3E" w:rsidRPr="00CD4D1F">
        <w:t>.</w:t>
      </w:r>
    </w:p>
    <w:p w14:paraId="60D30CEF" w14:textId="77777777" w:rsidR="00233FF8" w:rsidRPr="00CD4D1F" w:rsidRDefault="009F6C60" w:rsidP="0009020E">
      <w:pPr>
        <w:pStyle w:val="Heading3"/>
        <w:numPr>
          <w:ilvl w:val="0"/>
          <w:numId w:val="0"/>
        </w:numPr>
        <w:rPr>
          <w:noProof w:val="0"/>
          <w:lang w:val="en-US"/>
        </w:rPr>
      </w:pPr>
      <w:bookmarkStart w:id="60" w:name="_Toc534969608"/>
      <w:r w:rsidRPr="00CD4D1F">
        <w:rPr>
          <w:noProof w:val="0"/>
          <w:lang w:val="en-US"/>
        </w:rPr>
        <w:t>46</w:t>
      </w:r>
      <w:r w:rsidR="00233FF8" w:rsidRPr="00CD4D1F">
        <w:rPr>
          <w:noProof w:val="0"/>
          <w:lang w:val="en-US"/>
        </w:rPr>
        <w:t>.2.2 Location Option</w:t>
      </w:r>
      <w:bookmarkEnd w:id="60"/>
    </w:p>
    <w:p w14:paraId="1BA412BB" w14:textId="77777777" w:rsidR="00870DE2" w:rsidRPr="00CD4D1F" w:rsidRDefault="00870DE2" w:rsidP="0026309E">
      <w:pPr>
        <w:pStyle w:val="BodyText"/>
      </w:pPr>
      <w:r w:rsidRPr="00CD4D1F">
        <w:t>The Location Option enables querying for Location resources</w:t>
      </w:r>
      <w:r w:rsidR="00DB32C8" w:rsidRPr="00CD4D1F">
        <w:t xml:space="preserve">. </w:t>
      </w:r>
    </w:p>
    <w:p w14:paraId="006F449D" w14:textId="77777777" w:rsidR="006A561B" w:rsidRPr="00CD4D1F" w:rsidRDefault="006A561B" w:rsidP="0026309E">
      <w:pPr>
        <w:pStyle w:val="BodyText"/>
      </w:pPr>
      <w:r w:rsidRPr="00CD4D1F">
        <w:t>The Location may be used to record more than just a specific address</w:t>
      </w:r>
      <w:r w:rsidR="00DB32C8" w:rsidRPr="00CD4D1F">
        <w:t xml:space="preserve">. </w:t>
      </w:r>
      <w:r w:rsidRPr="00CD4D1F">
        <w:t>For example, the jurisdiction in which a community healthcare worker practices can be recorded as a Location in addition to an office-based Location.</w:t>
      </w:r>
    </w:p>
    <w:p w14:paraId="47A7E2BF" w14:textId="77777777" w:rsidR="006256F9" w:rsidRPr="00CD4D1F" w:rsidRDefault="006256F9" w:rsidP="006256F9">
      <w:pPr>
        <w:pStyle w:val="BodyText"/>
      </w:pPr>
      <w:r w:rsidRPr="00CD4D1F">
        <w:lastRenderedPageBreak/>
        <w:t>A Care Services Selective Consumer or Care Services Selective Supplier that supports the Location Option will implement the semantics for the Location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3.90.4.1.2.2 and </w:t>
      </w:r>
      <w:r w:rsidRPr="00CD4D1F">
        <w:t>ITI TF-2c: 3.</w:t>
      </w:r>
      <w:r w:rsidR="00CA734A" w:rsidRPr="00CD4D1F">
        <w:t>90</w:t>
      </w:r>
      <w:r w:rsidRPr="00CD4D1F">
        <w:t>.4.2.2.2.</w:t>
      </w:r>
    </w:p>
    <w:p w14:paraId="0EB29D92" w14:textId="77777777" w:rsidR="006256F9" w:rsidRPr="00CD4D1F" w:rsidRDefault="006256F9" w:rsidP="006256F9">
      <w:pPr>
        <w:pStyle w:val="BodyText"/>
      </w:pPr>
      <w:r w:rsidRPr="00CD4D1F">
        <w:t xml:space="preserve">A Care Services Update Consumer or Care Services Update Supplier that supports the Location Option will implement the semantics for the Location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.4.2.2.2.</w:t>
      </w:r>
    </w:p>
    <w:p w14:paraId="7553A35B" w14:textId="77777777" w:rsidR="00233FF8" w:rsidRPr="00CD4D1F" w:rsidRDefault="009F6C60" w:rsidP="0009020E">
      <w:pPr>
        <w:pStyle w:val="Heading3"/>
        <w:numPr>
          <w:ilvl w:val="0"/>
          <w:numId w:val="0"/>
        </w:numPr>
        <w:rPr>
          <w:noProof w:val="0"/>
          <w:lang w:val="en-US"/>
        </w:rPr>
      </w:pPr>
      <w:bookmarkStart w:id="61" w:name="_Toc534969609"/>
      <w:r w:rsidRPr="00CD4D1F">
        <w:rPr>
          <w:noProof w:val="0"/>
          <w:lang w:val="en-US"/>
        </w:rPr>
        <w:t>46</w:t>
      </w:r>
      <w:r w:rsidR="00233FF8" w:rsidRPr="00CD4D1F">
        <w:rPr>
          <w:noProof w:val="0"/>
          <w:lang w:val="en-US"/>
        </w:rPr>
        <w:t>.2.3 Practitioner Option</w:t>
      </w:r>
      <w:bookmarkEnd w:id="61"/>
    </w:p>
    <w:p w14:paraId="24AED88A" w14:textId="77777777" w:rsidR="00870DE2" w:rsidRPr="00CD4D1F" w:rsidRDefault="00870DE2" w:rsidP="0026309E">
      <w:pPr>
        <w:pStyle w:val="BodyText"/>
      </w:pPr>
      <w:r w:rsidRPr="00CD4D1F">
        <w:t xml:space="preserve">The Practitioner Option enables querying for Practitioner and </w:t>
      </w:r>
      <w:proofErr w:type="spellStart"/>
      <w:r w:rsidRPr="00CD4D1F">
        <w:t>PractitionerRole</w:t>
      </w:r>
      <w:proofErr w:type="spellEnd"/>
      <w:r w:rsidRPr="00CD4D1F">
        <w:t xml:space="preserve"> resources</w:t>
      </w:r>
      <w:r w:rsidR="00DB32C8" w:rsidRPr="00CD4D1F">
        <w:t xml:space="preserve">. </w:t>
      </w:r>
    </w:p>
    <w:p w14:paraId="62B5F0FC" w14:textId="77777777" w:rsidR="006256F9" w:rsidRPr="00CD4D1F" w:rsidRDefault="006256F9" w:rsidP="006256F9">
      <w:pPr>
        <w:pStyle w:val="BodyText"/>
      </w:pPr>
      <w:r w:rsidRPr="00CD4D1F">
        <w:t>A Care Services Selective Consumer or Care Services Selective Supplier that supports the Practitioner Option will implement the semantics for the Practitioner 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3.90.4.1.2.3, ITI TF-2c: 3.90.4.1.2.4, </w:t>
      </w:r>
      <w:r w:rsidRPr="00CD4D1F">
        <w:t>ITI TF-2c: 3.</w:t>
      </w:r>
      <w:r w:rsidR="00CA734A" w:rsidRPr="00CD4D1F">
        <w:t>90</w:t>
      </w:r>
      <w:r w:rsidRPr="00CD4D1F">
        <w:t>.4.2.2.3</w:t>
      </w:r>
      <w:r w:rsidR="00AF3B36" w:rsidRPr="00CD4D1F">
        <w:t>,</w:t>
      </w:r>
      <w:r w:rsidR="00B24713" w:rsidRPr="00CD4D1F">
        <w:t xml:space="preserve"> and ITI TF-2c: 3.</w:t>
      </w:r>
      <w:r w:rsidR="00CA734A" w:rsidRPr="00CD4D1F">
        <w:t>90</w:t>
      </w:r>
      <w:r w:rsidR="00B24713" w:rsidRPr="00CD4D1F">
        <w:t>.4.2.2.4.</w:t>
      </w:r>
    </w:p>
    <w:p w14:paraId="78EADEFE" w14:textId="77777777" w:rsidR="006256F9" w:rsidRPr="00CD4D1F" w:rsidRDefault="006256F9" w:rsidP="006256F9">
      <w:pPr>
        <w:pStyle w:val="BodyText"/>
      </w:pPr>
      <w:r w:rsidRPr="00CD4D1F">
        <w:t xml:space="preserve">A Care Services Update Consumer or Care Services Update Supplier that supports the Practitioner Option will implement the semantics for the Practitioner 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.4.2.2.3</w:t>
      </w:r>
      <w:r w:rsidR="00B24713" w:rsidRPr="00CD4D1F">
        <w:t xml:space="preserve"> and ITI TF-2c: 3.</w:t>
      </w:r>
      <w:r w:rsidR="00CA734A" w:rsidRPr="00CD4D1F">
        <w:t>90</w:t>
      </w:r>
      <w:r w:rsidR="00B24713" w:rsidRPr="00CD4D1F">
        <w:t>.4.2.2.4.</w:t>
      </w:r>
    </w:p>
    <w:p w14:paraId="6579A23E" w14:textId="77777777" w:rsidR="00233FF8" w:rsidRPr="00CD4D1F" w:rsidRDefault="009F6C60" w:rsidP="0009020E">
      <w:pPr>
        <w:pStyle w:val="Heading3"/>
        <w:numPr>
          <w:ilvl w:val="0"/>
          <w:numId w:val="0"/>
        </w:numPr>
        <w:rPr>
          <w:noProof w:val="0"/>
          <w:lang w:val="en-US"/>
        </w:rPr>
      </w:pPr>
      <w:bookmarkStart w:id="62" w:name="_Toc534969610"/>
      <w:r w:rsidRPr="00CD4D1F">
        <w:rPr>
          <w:noProof w:val="0"/>
          <w:lang w:val="en-US"/>
        </w:rPr>
        <w:t>46</w:t>
      </w:r>
      <w:r w:rsidR="00233FF8" w:rsidRPr="00CD4D1F">
        <w:rPr>
          <w:noProof w:val="0"/>
          <w:lang w:val="en-US"/>
        </w:rPr>
        <w:t>.2.4 Healthcare</w:t>
      </w:r>
      <w:r w:rsidR="00DF01E4" w:rsidRPr="00CD4D1F">
        <w:rPr>
          <w:noProof w:val="0"/>
          <w:lang w:val="en-US"/>
        </w:rPr>
        <w:t xml:space="preserve"> </w:t>
      </w:r>
      <w:r w:rsidR="00233FF8" w:rsidRPr="00CD4D1F">
        <w:rPr>
          <w:noProof w:val="0"/>
          <w:lang w:val="en-US"/>
        </w:rPr>
        <w:t>Service Option</w:t>
      </w:r>
      <w:bookmarkEnd w:id="62"/>
    </w:p>
    <w:p w14:paraId="06521AFD" w14:textId="77777777" w:rsidR="00870DE2" w:rsidRPr="00CD4D1F" w:rsidRDefault="00870DE2" w:rsidP="0026309E">
      <w:pPr>
        <w:pStyle w:val="BodyText"/>
      </w:pPr>
      <w:r w:rsidRPr="00CD4D1F">
        <w:t xml:space="preserve">The Healthcare Service Option enables querying for </w:t>
      </w:r>
      <w:proofErr w:type="spellStart"/>
      <w:r w:rsidRPr="00CD4D1F">
        <w:t>HealthcareService</w:t>
      </w:r>
      <w:proofErr w:type="spellEnd"/>
      <w:r w:rsidRPr="00CD4D1F">
        <w:t xml:space="preserve"> resources</w:t>
      </w:r>
      <w:r w:rsidR="00DB32C8" w:rsidRPr="00CD4D1F">
        <w:t xml:space="preserve">. </w:t>
      </w:r>
    </w:p>
    <w:p w14:paraId="16E2160F" w14:textId="77777777" w:rsidR="006256F9" w:rsidRPr="00CD4D1F" w:rsidRDefault="006256F9" w:rsidP="006256F9">
      <w:pPr>
        <w:pStyle w:val="BodyText"/>
      </w:pPr>
      <w:r w:rsidRPr="00CD4D1F">
        <w:t xml:space="preserve">A Care Services Selective Consumer or Care Services Selective Supplier that supports the Healthcare Service Option will implement the semantics for the </w:t>
      </w:r>
      <w:r w:rsidR="00D11EE5" w:rsidRPr="00CD4D1F">
        <w:t xml:space="preserve">Healthcare Service </w:t>
      </w:r>
      <w:r w:rsidRPr="00CD4D1F">
        <w:t>Option of the Find Matching Care Services [ITI-</w:t>
      </w:r>
      <w:r w:rsidR="00CA734A" w:rsidRPr="00CD4D1F">
        <w:t>90</w:t>
      </w:r>
      <w:r w:rsidRPr="00CD4D1F">
        <w:t>] transaction</w:t>
      </w:r>
      <w:r w:rsidR="000C4848" w:rsidRPr="00CD4D1F">
        <w:t xml:space="preserve">. </w:t>
      </w:r>
      <w:r w:rsidRPr="00CD4D1F">
        <w:t xml:space="preserve">See </w:t>
      </w:r>
      <w:r w:rsidR="00AF3B36" w:rsidRPr="00CD4D1F">
        <w:t xml:space="preserve">ITI TF-2c: 3.90.4.1.2.5 and </w:t>
      </w:r>
      <w:r w:rsidRPr="00CD4D1F">
        <w:t>ITI TF-2c: 3.</w:t>
      </w:r>
      <w:r w:rsidR="00CA734A" w:rsidRPr="00CD4D1F">
        <w:t>90</w:t>
      </w:r>
      <w:r w:rsidRPr="00CD4D1F">
        <w:t>.4.2.2.</w:t>
      </w:r>
      <w:r w:rsidR="00B24713" w:rsidRPr="00CD4D1F">
        <w:t>5</w:t>
      </w:r>
      <w:r w:rsidRPr="00CD4D1F">
        <w:t>.</w:t>
      </w:r>
    </w:p>
    <w:p w14:paraId="7A74EF20" w14:textId="77777777" w:rsidR="006256F9" w:rsidRPr="00CD4D1F" w:rsidRDefault="006256F9" w:rsidP="006256F9">
      <w:pPr>
        <w:pStyle w:val="BodyText"/>
      </w:pPr>
      <w:r w:rsidRPr="00CD4D1F">
        <w:t xml:space="preserve">A Care Services Update Consumer or Care Services Update Supplier that supports the Healthcare Service Option will implement the semantics for the </w:t>
      </w:r>
      <w:r w:rsidR="00D11EE5" w:rsidRPr="00CD4D1F">
        <w:t xml:space="preserve">Healthcare Service </w:t>
      </w:r>
      <w:r w:rsidRPr="00CD4D1F">
        <w:t xml:space="preserve">Option of the </w:t>
      </w:r>
      <w:r w:rsidR="007A0A4C" w:rsidRPr="00CD4D1F">
        <w:t>Request Care Services Updates</w:t>
      </w:r>
      <w:r w:rsidRPr="00CD4D1F">
        <w:t xml:space="preserve"> [ITI-</w:t>
      </w:r>
      <w:r w:rsidR="00CA734A" w:rsidRPr="00CD4D1F">
        <w:t>91</w:t>
      </w:r>
      <w:r w:rsidRPr="00CD4D1F">
        <w:t>] transaction</w:t>
      </w:r>
      <w:r w:rsidR="000C4848" w:rsidRPr="00CD4D1F">
        <w:t xml:space="preserve">. </w:t>
      </w:r>
      <w:r w:rsidRPr="00CD4D1F">
        <w:t>See ITI TF-2c: 3.</w:t>
      </w:r>
      <w:r w:rsidR="00CA734A" w:rsidRPr="00CD4D1F">
        <w:t>91</w:t>
      </w:r>
      <w:r w:rsidRPr="00CD4D1F">
        <w:t>.4.2.2.</w:t>
      </w:r>
      <w:r w:rsidR="00B24713" w:rsidRPr="00CD4D1F">
        <w:t>5</w:t>
      </w:r>
      <w:r w:rsidRPr="00CD4D1F">
        <w:t>.</w:t>
      </w:r>
    </w:p>
    <w:p w14:paraId="730688DF" w14:textId="77777777" w:rsidR="00B35DE0" w:rsidRPr="00CD4D1F" w:rsidRDefault="009F6C60" w:rsidP="00B35DE0">
      <w:pPr>
        <w:pStyle w:val="Heading3"/>
        <w:numPr>
          <w:ilvl w:val="0"/>
          <w:numId w:val="0"/>
        </w:numPr>
        <w:rPr>
          <w:noProof w:val="0"/>
          <w:lang w:val="en-US"/>
        </w:rPr>
      </w:pPr>
      <w:bookmarkStart w:id="63" w:name="_Toc534969611"/>
      <w:r w:rsidRPr="00CD4D1F">
        <w:rPr>
          <w:noProof w:val="0"/>
          <w:lang w:val="en-US"/>
        </w:rPr>
        <w:t>46</w:t>
      </w:r>
      <w:r w:rsidR="00B35DE0" w:rsidRPr="00CD4D1F">
        <w:rPr>
          <w:noProof w:val="0"/>
          <w:lang w:val="en-US"/>
        </w:rPr>
        <w:t>.2.5 Location Distance Option</w:t>
      </w:r>
      <w:bookmarkEnd w:id="63"/>
    </w:p>
    <w:p w14:paraId="5CBDC2BA" w14:textId="77777777" w:rsidR="00B35DE0" w:rsidRPr="00CD4D1F" w:rsidRDefault="00B35DE0" w:rsidP="00B35DE0">
      <w:pPr>
        <w:pStyle w:val="BodyText"/>
      </w:pPr>
      <w:r w:rsidRPr="00CD4D1F">
        <w:t>The Location Distance Option enables querying Location resources based on relative distances</w:t>
      </w:r>
      <w:r w:rsidR="00DB32C8" w:rsidRPr="00CD4D1F">
        <w:t xml:space="preserve">. </w:t>
      </w:r>
      <w:r w:rsidRPr="00CD4D1F">
        <w:t>The Location Distance Option requires that the Location Option is supported.</w:t>
      </w:r>
    </w:p>
    <w:p w14:paraId="76E4532D" w14:textId="77777777" w:rsidR="00B35DE0" w:rsidRPr="00CD4D1F" w:rsidRDefault="00B35DE0" w:rsidP="006256F9">
      <w:pPr>
        <w:pStyle w:val="BodyText"/>
      </w:pPr>
      <w:r w:rsidRPr="00CD4D1F">
        <w:t>A Care Services Selective Consumer or Care Services Selective Supplier that supports the Location Distance Option will implement the semantics for the Location Distance Option of the Find Matching Care Services [ITI-</w:t>
      </w:r>
      <w:r w:rsidR="00CA734A" w:rsidRPr="00CD4D1F">
        <w:t>90</w:t>
      </w:r>
      <w:r w:rsidRPr="00CD4D1F">
        <w:t xml:space="preserve">] transaction. See </w:t>
      </w:r>
      <w:r w:rsidR="0026309E" w:rsidRPr="00CD4D1F">
        <w:t xml:space="preserve">ITI TF-2c: 3.90.4.1.2.2 and </w:t>
      </w:r>
      <w:r w:rsidRPr="00CD4D1F">
        <w:t>ITI TF-2c: 3.</w:t>
      </w:r>
      <w:r w:rsidR="00CA734A" w:rsidRPr="00CD4D1F">
        <w:t>90</w:t>
      </w:r>
      <w:r w:rsidRPr="00CD4D1F">
        <w:t>.4.2.2.2.</w:t>
      </w:r>
    </w:p>
    <w:p w14:paraId="3057DDFC" w14:textId="77777777" w:rsidR="005F21E7" w:rsidRPr="00CD4D1F" w:rsidRDefault="009F6C60" w:rsidP="00303E20">
      <w:pPr>
        <w:pStyle w:val="Heading2"/>
        <w:numPr>
          <w:ilvl w:val="0"/>
          <w:numId w:val="0"/>
        </w:numPr>
        <w:rPr>
          <w:noProof w:val="0"/>
          <w:lang w:val="en-US"/>
        </w:rPr>
      </w:pPr>
      <w:bookmarkStart w:id="64" w:name="_Toc534969612"/>
      <w:r w:rsidRPr="00CD4D1F">
        <w:rPr>
          <w:noProof w:val="0"/>
          <w:lang w:val="en-US"/>
        </w:rPr>
        <w:lastRenderedPageBreak/>
        <w:t>46</w:t>
      </w:r>
      <w:r w:rsidR="005F21E7" w:rsidRPr="00CD4D1F">
        <w:rPr>
          <w:noProof w:val="0"/>
          <w:lang w:val="en-US"/>
        </w:rPr>
        <w:t xml:space="preserve">.3 </w:t>
      </w:r>
      <w:proofErr w:type="spellStart"/>
      <w:r w:rsidR="00A06DF6" w:rsidRPr="00CD4D1F">
        <w:rPr>
          <w:noProof w:val="0"/>
          <w:lang w:val="en-US"/>
        </w:rPr>
        <w:t>mCSD</w:t>
      </w:r>
      <w:proofErr w:type="spellEnd"/>
      <w:r w:rsidR="005F21E7" w:rsidRPr="00CD4D1F">
        <w:rPr>
          <w:noProof w:val="0"/>
          <w:lang w:val="en-US"/>
        </w:rPr>
        <w:t xml:space="preserve"> </w:t>
      </w:r>
      <w:r w:rsidR="001579E7" w:rsidRPr="00CD4D1F">
        <w:rPr>
          <w:noProof w:val="0"/>
          <w:lang w:val="en-US"/>
        </w:rPr>
        <w:t xml:space="preserve">Required </w:t>
      </w:r>
      <w:r w:rsidR="00C158E0" w:rsidRPr="00CD4D1F">
        <w:rPr>
          <w:noProof w:val="0"/>
          <w:lang w:val="en-US"/>
        </w:rPr>
        <w:t>Actor</w:t>
      </w:r>
      <w:r w:rsidR="005F21E7" w:rsidRPr="00CD4D1F">
        <w:rPr>
          <w:noProof w:val="0"/>
          <w:lang w:val="en-US"/>
        </w:rPr>
        <w:t xml:space="preserve"> Groupings</w:t>
      </w:r>
      <w:bookmarkEnd w:id="64"/>
      <w:r w:rsidR="005F21E7" w:rsidRPr="00CD4D1F">
        <w:rPr>
          <w:noProof w:val="0"/>
          <w:lang w:val="en-US"/>
        </w:rPr>
        <w:t xml:space="preserve"> </w:t>
      </w:r>
    </w:p>
    <w:p w14:paraId="35EBD11B" w14:textId="77777777" w:rsidR="00761469" w:rsidRPr="00CD4D1F" w:rsidRDefault="00761469" w:rsidP="00761469">
      <w:pPr>
        <w:pStyle w:val="TableTitle"/>
      </w:pPr>
      <w:r w:rsidRPr="00CD4D1F">
        <w:t xml:space="preserve">Table </w:t>
      </w:r>
      <w:r w:rsidR="009F6C60" w:rsidRPr="00CD4D1F">
        <w:t>46</w:t>
      </w:r>
      <w:r w:rsidRPr="00CD4D1F">
        <w:t>.3-1</w:t>
      </w:r>
      <w:r w:rsidR="00A77D3E" w:rsidRPr="00CD4D1F">
        <w:t>:</w:t>
      </w:r>
      <w:r w:rsidR="00566854" w:rsidRPr="00CD4D1F">
        <w:t xml:space="preserve"> </w:t>
      </w:r>
      <w:proofErr w:type="spellStart"/>
      <w:r w:rsidR="00A06DF6" w:rsidRPr="00CD4D1F">
        <w:t>mCSD</w:t>
      </w:r>
      <w:proofErr w:type="spellEnd"/>
      <w:r w:rsidRPr="00CD4D1F">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CD4D1F" w14:paraId="6EC8B93A" w14:textId="77777777" w:rsidTr="005C7B33">
        <w:trPr>
          <w:cantSplit/>
          <w:tblHeader/>
          <w:jc w:val="center"/>
        </w:trPr>
        <w:tc>
          <w:tcPr>
            <w:tcW w:w="2866" w:type="dxa"/>
            <w:shd w:val="pct15" w:color="auto" w:fill="FFFFFF"/>
          </w:tcPr>
          <w:p w14:paraId="32C1DA5E" w14:textId="77777777" w:rsidR="00761469" w:rsidRPr="00CD4D1F" w:rsidRDefault="00A06DF6" w:rsidP="00DB186B">
            <w:pPr>
              <w:pStyle w:val="TableEntryHeader"/>
              <w:rPr>
                <w:lang w:val="en-US" w:eastAsia="en-US"/>
              </w:rPr>
            </w:pPr>
            <w:proofErr w:type="spellStart"/>
            <w:r w:rsidRPr="00CD4D1F">
              <w:rPr>
                <w:lang w:val="en-US" w:eastAsia="en-US"/>
              </w:rPr>
              <w:t>mCSD</w:t>
            </w:r>
            <w:proofErr w:type="spellEnd"/>
            <w:r w:rsidR="00761469" w:rsidRPr="00CD4D1F">
              <w:rPr>
                <w:lang w:val="en-US" w:eastAsia="en-US"/>
              </w:rPr>
              <w:t xml:space="preserve"> Actor</w:t>
            </w:r>
          </w:p>
        </w:tc>
        <w:tc>
          <w:tcPr>
            <w:tcW w:w="1440" w:type="dxa"/>
            <w:shd w:val="pct15" w:color="auto" w:fill="FFFFFF"/>
          </w:tcPr>
          <w:p w14:paraId="51E30EA8" w14:textId="77777777" w:rsidR="00761469" w:rsidRPr="00CD4D1F" w:rsidRDefault="00761469" w:rsidP="00DB186B">
            <w:pPr>
              <w:pStyle w:val="TableEntryHeader"/>
              <w:rPr>
                <w:lang w:val="en-US" w:eastAsia="en-US"/>
              </w:rPr>
            </w:pPr>
            <w:r w:rsidRPr="00CD4D1F">
              <w:rPr>
                <w:lang w:val="en-US" w:eastAsia="en-US"/>
              </w:rPr>
              <w:t>Actor to be grouped with</w:t>
            </w:r>
          </w:p>
        </w:tc>
        <w:tc>
          <w:tcPr>
            <w:tcW w:w="2160" w:type="dxa"/>
            <w:shd w:val="pct15" w:color="auto" w:fill="FFFFFF"/>
          </w:tcPr>
          <w:p w14:paraId="0EB619F4" w14:textId="77777777" w:rsidR="00761469" w:rsidRPr="00CD4D1F" w:rsidRDefault="00CD44D7" w:rsidP="00DB186B">
            <w:pPr>
              <w:pStyle w:val="TableEntryHeader"/>
              <w:rPr>
                <w:lang w:val="en-US" w:eastAsia="en-US"/>
              </w:rPr>
            </w:pPr>
            <w:r w:rsidRPr="00CD4D1F">
              <w:rPr>
                <w:lang w:val="en-US" w:eastAsia="en-US"/>
              </w:rPr>
              <w:t>Reference</w:t>
            </w:r>
          </w:p>
        </w:tc>
        <w:tc>
          <w:tcPr>
            <w:tcW w:w="2685" w:type="dxa"/>
            <w:shd w:val="pct15" w:color="auto" w:fill="FFFFFF"/>
          </w:tcPr>
          <w:p w14:paraId="7B0E4DB9" w14:textId="77777777" w:rsidR="00761469" w:rsidRPr="00CD4D1F" w:rsidRDefault="00761469" w:rsidP="00DB186B">
            <w:pPr>
              <w:pStyle w:val="TableEntryHeader"/>
              <w:rPr>
                <w:lang w:val="en-US" w:eastAsia="en-US"/>
              </w:rPr>
            </w:pPr>
            <w:r w:rsidRPr="00CD4D1F">
              <w:rPr>
                <w:lang w:val="en-US" w:eastAsia="en-US"/>
              </w:rPr>
              <w:t>Content Bindings Reference</w:t>
            </w:r>
          </w:p>
        </w:tc>
      </w:tr>
      <w:tr w:rsidR="00742C19" w:rsidRPr="00CD4D1F" w14:paraId="097403A4" w14:textId="77777777" w:rsidTr="005C7B33">
        <w:trPr>
          <w:cantSplit/>
          <w:trHeight w:val="332"/>
          <w:jc w:val="center"/>
        </w:trPr>
        <w:tc>
          <w:tcPr>
            <w:tcW w:w="2866" w:type="dxa"/>
          </w:tcPr>
          <w:p w14:paraId="2576CC3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Consumer</w:t>
            </w:r>
          </w:p>
        </w:tc>
        <w:tc>
          <w:tcPr>
            <w:tcW w:w="1440" w:type="dxa"/>
          </w:tcPr>
          <w:p w14:paraId="59848A2E"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4CB5F5C1"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7BA1CE4B" w14:textId="77777777" w:rsidR="00742C19" w:rsidRPr="00CD4D1F" w:rsidRDefault="00742C19" w:rsidP="00C4099C">
            <w:pPr>
              <w:pStyle w:val="TableEntry"/>
              <w:jc w:val="center"/>
              <w:rPr>
                <w:lang w:val="en-US" w:eastAsia="en-US"/>
              </w:rPr>
            </w:pPr>
            <w:r w:rsidRPr="00CD4D1F">
              <w:rPr>
                <w:lang w:val="en-US" w:eastAsia="en-US"/>
              </w:rPr>
              <w:t>--</w:t>
            </w:r>
          </w:p>
        </w:tc>
      </w:tr>
      <w:tr w:rsidR="00761469" w:rsidRPr="00CD4D1F" w14:paraId="1AFB4537" w14:textId="77777777" w:rsidTr="005C7B33">
        <w:trPr>
          <w:cantSplit/>
          <w:trHeight w:val="332"/>
          <w:jc w:val="center"/>
        </w:trPr>
        <w:tc>
          <w:tcPr>
            <w:tcW w:w="2866" w:type="dxa"/>
          </w:tcPr>
          <w:p w14:paraId="42BC6FBD" w14:textId="77777777" w:rsidR="0076146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Selective Supplier</w:t>
            </w:r>
          </w:p>
        </w:tc>
        <w:tc>
          <w:tcPr>
            <w:tcW w:w="1440" w:type="dxa"/>
          </w:tcPr>
          <w:p w14:paraId="5217723C" w14:textId="77777777" w:rsidR="00761469" w:rsidRPr="00CD4D1F" w:rsidRDefault="00761469" w:rsidP="00DB186B">
            <w:pPr>
              <w:pStyle w:val="TableEntry"/>
              <w:rPr>
                <w:lang w:val="en-US" w:eastAsia="en-US"/>
              </w:rPr>
            </w:pPr>
            <w:r w:rsidRPr="00CD4D1F">
              <w:rPr>
                <w:lang w:val="en-US" w:eastAsia="en-US"/>
              </w:rPr>
              <w:t>None</w:t>
            </w:r>
          </w:p>
        </w:tc>
        <w:tc>
          <w:tcPr>
            <w:tcW w:w="2160" w:type="dxa"/>
          </w:tcPr>
          <w:p w14:paraId="68865A0F" w14:textId="77777777" w:rsidR="00761469" w:rsidRPr="00CD4D1F" w:rsidRDefault="00C60F4D" w:rsidP="0020453A">
            <w:pPr>
              <w:pStyle w:val="TableEntry"/>
              <w:jc w:val="center"/>
              <w:rPr>
                <w:lang w:val="en-US" w:eastAsia="en-US"/>
              </w:rPr>
            </w:pPr>
            <w:r w:rsidRPr="00CD4D1F">
              <w:rPr>
                <w:lang w:val="en-US" w:eastAsia="en-US"/>
              </w:rPr>
              <w:t>--</w:t>
            </w:r>
          </w:p>
        </w:tc>
        <w:tc>
          <w:tcPr>
            <w:tcW w:w="2685" w:type="dxa"/>
          </w:tcPr>
          <w:p w14:paraId="0539F1BB" w14:textId="77777777" w:rsidR="00761469" w:rsidRPr="00CD4D1F" w:rsidRDefault="0020453A" w:rsidP="00B541EC">
            <w:pPr>
              <w:pStyle w:val="TableEntry"/>
              <w:jc w:val="center"/>
              <w:rPr>
                <w:lang w:val="en-US" w:eastAsia="en-US"/>
              </w:rPr>
            </w:pPr>
            <w:r w:rsidRPr="00CD4D1F">
              <w:rPr>
                <w:lang w:val="en-US" w:eastAsia="en-US"/>
              </w:rPr>
              <w:t>--</w:t>
            </w:r>
          </w:p>
        </w:tc>
      </w:tr>
      <w:tr w:rsidR="00742C19" w:rsidRPr="00CD4D1F" w14:paraId="5DAB11C8" w14:textId="77777777" w:rsidTr="005C7B33">
        <w:trPr>
          <w:cantSplit/>
          <w:trHeight w:val="332"/>
          <w:jc w:val="center"/>
        </w:trPr>
        <w:tc>
          <w:tcPr>
            <w:tcW w:w="2866" w:type="dxa"/>
          </w:tcPr>
          <w:p w14:paraId="349AFDE3" w14:textId="77777777" w:rsidR="00742C19"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Consumer</w:t>
            </w:r>
          </w:p>
        </w:tc>
        <w:tc>
          <w:tcPr>
            <w:tcW w:w="1440" w:type="dxa"/>
          </w:tcPr>
          <w:p w14:paraId="390ABC11" w14:textId="77777777" w:rsidR="00742C19" w:rsidRPr="00CD4D1F" w:rsidRDefault="00742C19" w:rsidP="00C4099C">
            <w:pPr>
              <w:pStyle w:val="TableEntry"/>
              <w:rPr>
                <w:lang w:val="en-US" w:eastAsia="en-US"/>
              </w:rPr>
            </w:pPr>
            <w:r w:rsidRPr="00CD4D1F">
              <w:rPr>
                <w:lang w:val="en-US" w:eastAsia="en-US"/>
              </w:rPr>
              <w:t>None</w:t>
            </w:r>
          </w:p>
        </w:tc>
        <w:tc>
          <w:tcPr>
            <w:tcW w:w="2160" w:type="dxa"/>
          </w:tcPr>
          <w:p w14:paraId="6BDDA068" w14:textId="77777777" w:rsidR="00742C19" w:rsidRPr="00CD4D1F" w:rsidRDefault="00742C19" w:rsidP="00C4099C">
            <w:pPr>
              <w:pStyle w:val="TableEntry"/>
              <w:jc w:val="center"/>
              <w:rPr>
                <w:lang w:val="en-US" w:eastAsia="en-US"/>
              </w:rPr>
            </w:pPr>
            <w:r w:rsidRPr="00CD4D1F">
              <w:rPr>
                <w:lang w:val="en-US" w:eastAsia="en-US"/>
              </w:rPr>
              <w:t>--</w:t>
            </w:r>
          </w:p>
        </w:tc>
        <w:tc>
          <w:tcPr>
            <w:tcW w:w="2685" w:type="dxa"/>
          </w:tcPr>
          <w:p w14:paraId="305F9385" w14:textId="77777777" w:rsidR="00742C19" w:rsidRPr="00CD4D1F" w:rsidRDefault="00742C19" w:rsidP="00C4099C">
            <w:pPr>
              <w:pStyle w:val="TableEntry"/>
              <w:jc w:val="center"/>
              <w:rPr>
                <w:lang w:val="en-US" w:eastAsia="en-US"/>
              </w:rPr>
            </w:pPr>
            <w:r w:rsidRPr="00CD4D1F">
              <w:rPr>
                <w:lang w:val="en-US" w:eastAsia="en-US"/>
              </w:rPr>
              <w:t>--</w:t>
            </w:r>
          </w:p>
        </w:tc>
      </w:tr>
      <w:tr w:rsidR="00233FF8" w:rsidRPr="00CD4D1F" w14:paraId="241189B7" w14:textId="77777777" w:rsidTr="005C7B33">
        <w:trPr>
          <w:cantSplit/>
          <w:trHeight w:val="332"/>
          <w:jc w:val="center"/>
        </w:trPr>
        <w:tc>
          <w:tcPr>
            <w:tcW w:w="2866" w:type="dxa"/>
          </w:tcPr>
          <w:p w14:paraId="06D615E7" w14:textId="77777777" w:rsidR="00233FF8" w:rsidRPr="00CD4D1F" w:rsidRDefault="00233FF8" w:rsidP="005C7B33">
            <w:pPr>
              <w:pStyle w:val="TableEntry"/>
              <w:rPr>
                <w:lang w:val="en-US" w:eastAsia="en-US"/>
              </w:rPr>
            </w:pPr>
            <w:r w:rsidRPr="00CD4D1F">
              <w:rPr>
                <w:lang w:val="en-US" w:eastAsia="en-US"/>
              </w:rPr>
              <w:t xml:space="preserve">Care Services </w:t>
            </w:r>
            <w:r w:rsidR="005C7B33" w:rsidRPr="00CD4D1F">
              <w:rPr>
                <w:lang w:val="en-US" w:eastAsia="en-US"/>
              </w:rPr>
              <w:t>Update Supplier</w:t>
            </w:r>
          </w:p>
        </w:tc>
        <w:tc>
          <w:tcPr>
            <w:tcW w:w="1440" w:type="dxa"/>
          </w:tcPr>
          <w:p w14:paraId="5E12F623" w14:textId="77777777" w:rsidR="00233FF8" w:rsidRPr="00CD4D1F" w:rsidRDefault="00233FF8" w:rsidP="00C4099C">
            <w:pPr>
              <w:pStyle w:val="TableEntry"/>
              <w:rPr>
                <w:lang w:val="en-US" w:eastAsia="en-US"/>
              </w:rPr>
            </w:pPr>
            <w:r w:rsidRPr="00CD4D1F">
              <w:rPr>
                <w:lang w:val="en-US" w:eastAsia="en-US"/>
              </w:rPr>
              <w:t>None</w:t>
            </w:r>
          </w:p>
        </w:tc>
        <w:tc>
          <w:tcPr>
            <w:tcW w:w="2160" w:type="dxa"/>
          </w:tcPr>
          <w:p w14:paraId="187997E6" w14:textId="77777777" w:rsidR="00233FF8" w:rsidRPr="00CD4D1F" w:rsidRDefault="00233FF8" w:rsidP="00C4099C">
            <w:pPr>
              <w:pStyle w:val="TableEntry"/>
              <w:jc w:val="center"/>
              <w:rPr>
                <w:lang w:val="en-US" w:eastAsia="en-US"/>
              </w:rPr>
            </w:pPr>
            <w:r w:rsidRPr="00CD4D1F">
              <w:rPr>
                <w:lang w:val="en-US" w:eastAsia="en-US"/>
              </w:rPr>
              <w:t>--</w:t>
            </w:r>
          </w:p>
        </w:tc>
        <w:tc>
          <w:tcPr>
            <w:tcW w:w="2685" w:type="dxa"/>
          </w:tcPr>
          <w:p w14:paraId="0BC51DB6" w14:textId="77777777" w:rsidR="00233FF8" w:rsidRPr="00CD4D1F" w:rsidRDefault="00233FF8" w:rsidP="00C4099C">
            <w:pPr>
              <w:pStyle w:val="TableEntry"/>
              <w:jc w:val="center"/>
              <w:rPr>
                <w:lang w:val="en-US" w:eastAsia="en-US"/>
              </w:rPr>
            </w:pPr>
            <w:r w:rsidRPr="00CD4D1F">
              <w:rPr>
                <w:lang w:val="en-US" w:eastAsia="en-US"/>
              </w:rPr>
              <w:t>--</w:t>
            </w:r>
          </w:p>
        </w:tc>
      </w:tr>
    </w:tbl>
    <w:p w14:paraId="4FDCE69B" w14:textId="77777777" w:rsidR="00CF283F" w:rsidRPr="00CD4D1F" w:rsidRDefault="009F6C60" w:rsidP="00303E20">
      <w:pPr>
        <w:pStyle w:val="Heading2"/>
        <w:numPr>
          <w:ilvl w:val="0"/>
          <w:numId w:val="0"/>
        </w:numPr>
        <w:rPr>
          <w:noProof w:val="0"/>
          <w:lang w:val="en-US"/>
        </w:rPr>
      </w:pPr>
      <w:bookmarkStart w:id="65" w:name="_Toc534969613"/>
      <w:r w:rsidRPr="00CD4D1F">
        <w:rPr>
          <w:noProof w:val="0"/>
          <w:lang w:val="en-US"/>
        </w:rPr>
        <w:t>46</w:t>
      </w:r>
      <w:r w:rsidR="00CF283F" w:rsidRPr="00CD4D1F">
        <w:rPr>
          <w:noProof w:val="0"/>
          <w:lang w:val="en-US"/>
        </w:rPr>
        <w:t>.</w:t>
      </w:r>
      <w:r w:rsidR="00AF472E" w:rsidRPr="00CD4D1F">
        <w:rPr>
          <w:noProof w:val="0"/>
          <w:lang w:val="en-US"/>
        </w:rPr>
        <w:t>4</w:t>
      </w:r>
      <w:r w:rsidR="005F21E7" w:rsidRPr="00CD4D1F">
        <w:rPr>
          <w:noProof w:val="0"/>
          <w:lang w:val="en-US"/>
        </w:rPr>
        <w:t xml:space="preserve"> </w:t>
      </w:r>
      <w:proofErr w:type="spellStart"/>
      <w:r w:rsidR="00A06DF6" w:rsidRPr="00CD4D1F">
        <w:rPr>
          <w:noProof w:val="0"/>
          <w:lang w:val="en-US"/>
        </w:rPr>
        <w:t>mCSD</w:t>
      </w:r>
      <w:proofErr w:type="spellEnd"/>
      <w:r w:rsidR="00CF283F" w:rsidRPr="00CD4D1F">
        <w:rPr>
          <w:noProof w:val="0"/>
          <w:lang w:val="en-US"/>
        </w:rPr>
        <w:t xml:space="preserve"> </w:t>
      </w:r>
      <w:bookmarkEnd w:id="53"/>
      <w:bookmarkEnd w:id="54"/>
      <w:r w:rsidR="00167DB7" w:rsidRPr="00CD4D1F">
        <w:rPr>
          <w:noProof w:val="0"/>
          <w:lang w:val="en-US"/>
        </w:rPr>
        <w:t>Overview</w:t>
      </w:r>
      <w:bookmarkEnd w:id="65"/>
    </w:p>
    <w:p w14:paraId="688799D4" w14:textId="77777777" w:rsidR="00167DB7" w:rsidRPr="00CD4D1F" w:rsidRDefault="009F6C60" w:rsidP="003D19E0">
      <w:pPr>
        <w:pStyle w:val="Heading3"/>
        <w:keepNext w:val="0"/>
        <w:numPr>
          <w:ilvl w:val="0"/>
          <w:numId w:val="0"/>
        </w:numPr>
        <w:rPr>
          <w:bCs/>
          <w:noProof w:val="0"/>
          <w:lang w:val="en-US"/>
        </w:rPr>
      </w:pPr>
      <w:bookmarkStart w:id="66" w:name="_Toc534969614"/>
      <w:r w:rsidRPr="00CD4D1F">
        <w:rPr>
          <w:bCs/>
          <w:noProof w:val="0"/>
          <w:lang w:val="en-US"/>
        </w:rPr>
        <w:t>46</w:t>
      </w:r>
      <w:r w:rsidR="00104BE6" w:rsidRPr="00CD4D1F">
        <w:rPr>
          <w:bCs/>
          <w:noProof w:val="0"/>
          <w:lang w:val="en-US"/>
        </w:rPr>
        <w:t>.</w:t>
      </w:r>
      <w:r w:rsidR="00AF472E" w:rsidRPr="00CD4D1F">
        <w:rPr>
          <w:bCs/>
          <w:noProof w:val="0"/>
          <w:lang w:val="en-US"/>
        </w:rPr>
        <w:t>4</w:t>
      </w:r>
      <w:r w:rsidR="00167DB7" w:rsidRPr="00CD4D1F">
        <w:rPr>
          <w:bCs/>
          <w:noProof w:val="0"/>
          <w:lang w:val="en-US"/>
        </w:rPr>
        <w:t>.1 Concepts</w:t>
      </w:r>
      <w:bookmarkEnd w:id="66"/>
    </w:p>
    <w:p w14:paraId="72DB00D8" w14:textId="236D03FB" w:rsidR="005A0935" w:rsidRPr="00CD4D1F" w:rsidRDefault="00DC4A07" w:rsidP="0009020E">
      <w:pPr>
        <w:pStyle w:val="BodyText"/>
      </w:pPr>
      <w:r w:rsidRPr="00CD4D1F">
        <w:t xml:space="preserve">The </w:t>
      </w:r>
      <w:r w:rsidR="00B9313A" w:rsidRPr="00CD4D1F">
        <w:t xml:space="preserve">Mobile </w:t>
      </w:r>
      <w:r w:rsidR="00A06DF6" w:rsidRPr="00CD4D1F">
        <w:t>Care Services Discovery</w:t>
      </w:r>
      <w:r w:rsidR="00F84175" w:rsidRPr="00CD4D1F">
        <w:t xml:space="preserve"> (</w:t>
      </w:r>
      <w:proofErr w:type="spellStart"/>
      <w:r w:rsidR="00A06DF6" w:rsidRPr="00CD4D1F">
        <w:t>mCSD</w:t>
      </w:r>
      <w:proofErr w:type="spellEnd"/>
      <w:r w:rsidR="00F84175" w:rsidRPr="00CD4D1F">
        <w:t>)</w:t>
      </w:r>
      <w:r w:rsidRPr="00CD4D1F">
        <w:t xml:space="preserve"> </w:t>
      </w:r>
      <w:r w:rsidR="00326DC7" w:rsidRPr="00CD4D1F">
        <w:t xml:space="preserve">Profile </w:t>
      </w:r>
      <w:r w:rsidRPr="00CD4D1F">
        <w:t xml:space="preserve">supports queries </w:t>
      </w:r>
      <w:r w:rsidR="007702C6" w:rsidRPr="00CD4D1F">
        <w:t xml:space="preserve">for </w:t>
      </w:r>
      <w:r w:rsidRPr="00CD4D1F">
        <w:t xml:space="preserve">organizations, </w:t>
      </w:r>
      <w:r w:rsidR="00F84175" w:rsidRPr="00CD4D1F">
        <w:t>locations</w:t>
      </w:r>
      <w:r w:rsidRPr="00CD4D1F">
        <w:t xml:space="preserve">, </w:t>
      </w:r>
      <w:r w:rsidR="00F84175" w:rsidRPr="00CD4D1F">
        <w:t>practitioners</w:t>
      </w:r>
      <w:r w:rsidR="00870DE2" w:rsidRPr="00CD4D1F">
        <w:t>,</w:t>
      </w:r>
      <w:r w:rsidRPr="00CD4D1F">
        <w:t xml:space="preserve"> and </w:t>
      </w:r>
      <w:r w:rsidR="00F84175" w:rsidRPr="00CD4D1F">
        <w:t xml:space="preserve">healthcare </w:t>
      </w:r>
      <w:r w:rsidRPr="00CD4D1F">
        <w:t xml:space="preserve">services. The relationship between these </w:t>
      </w:r>
      <w:r w:rsidR="00B20AB9" w:rsidRPr="00CD4D1F">
        <w:t xml:space="preserve">entities </w:t>
      </w:r>
      <w:r w:rsidR="00F84175" w:rsidRPr="00CD4D1F">
        <w:t xml:space="preserve">is illustrated in Figure </w:t>
      </w:r>
      <w:r w:rsidR="009F6C60" w:rsidRPr="00CD4D1F">
        <w:t>46</w:t>
      </w:r>
      <w:r w:rsidRPr="00CD4D1F">
        <w:t>.4.1-1.</w:t>
      </w:r>
    </w:p>
    <w:p w14:paraId="56BC4FD6" w14:textId="77777777" w:rsidR="005A0935" w:rsidRPr="00CD4D1F" w:rsidRDefault="005A0935" w:rsidP="0009020E">
      <w:pPr>
        <w:pStyle w:val="BodyText"/>
      </w:pPr>
    </w:p>
    <w:p w14:paraId="114F97D7" w14:textId="77777777" w:rsidR="00ED2ED7" w:rsidRPr="00CD4D1F" w:rsidRDefault="00587847" w:rsidP="0009020E">
      <w:pPr>
        <w:pStyle w:val="BodyText"/>
      </w:pPr>
      <w:r w:rsidRPr="00CD4D1F">
        <w:rPr>
          <w:noProof/>
        </w:rPr>
        <mc:AlternateContent>
          <mc:Choice Requires="wpc">
            <w:drawing>
              <wp:inline distT="0" distB="0" distL="0" distR="0" wp14:anchorId="584BA6FD" wp14:editId="69520AEE">
                <wp:extent cx="6102350" cy="3943351"/>
                <wp:effectExtent l="0" t="0" r="0" b="0"/>
                <wp:docPr id="576" name="Canvas 5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40" name="Group 9"/>
                        <wpg:cNvGrpSpPr>
                          <a:grpSpLocks/>
                        </wpg:cNvGrpSpPr>
                        <wpg:grpSpPr bwMode="auto">
                          <a:xfrm>
                            <a:off x="1450975" y="496571"/>
                            <a:ext cx="1524000" cy="577215"/>
                            <a:chOff x="12400" y="4361"/>
                            <a:chExt cx="15240" cy="9570"/>
                          </a:xfrm>
                        </wpg:grpSpPr>
                        <wps:wsp>
                          <wps:cNvPr id="541" name="Flowchart: Card 2"/>
                          <wps:cNvSpPr>
                            <a:spLocks noChangeArrowheads="1"/>
                          </wps:cNvSpPr>
                          <wps:spPr bwMode="auto">
                            <a:xfrm>
                              <a:off x="12400" y="4361"/>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2" name="Flowchart: Card 3"/>
                          <wps:cNvSpPr>
                            <a:spLocks noChangeArrowheads="1"/>
                          </wps:cNvSpPr>
                          <wps:spPr bwMode="auto">
                            <a:xfrm>
                              <a:off x="13162" y="5123"/>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3" name="Flowchart: Card 4"/>
                          <wps:cNvSpPr>
                            <a:spLocks noChangeArrowheads="1"/>
                          </wps:cNvSpPr>
                          <wps:spPr bwMode="auto">
                            <a:xfrm>
                              <a:off x="13924" y="5885"/>
                              <a:ext cx="13716" cy="8047"/>
                            </a:xfrm>
                            <a:prstGeom prst="flowChartPunchedCard">
                              <a:avLst/>
                            </a:prstGeom>
                            <a:solidFill>
                              <a:srgbClr val="FFFFFF"/>
                            </a:solidFill>
                            <a:ln w="25400">
                              <a:solidFill>
                                <a:srgbClr val="000000"/>
                              </a:solidFill>
                              <a:miter lim="800000"/>
                              <a:headEnd/>
                              <a:tailEnd/>
                            </a:ln>
                          </wps:spPr>
                          <wps:txbx>
                            <w:txbxContent>
                              <w:p w14:paraId="4AFCAC4D" w14:textId="77777777" w:rsidR="00291434" w:rsidRDefault="00291434" w:rsidP="00551AB3">
                                <w:pPr>
                                  <w:pStyle w:val="NormalWeb"/>
                                  <w:spacing w:before="0"/>
                                  <w:jc w:val="center"/>
                                </w:pPr>
                                <w:r w:rsidRPr="00ED2ED7">
                                  <w:rPr>
                                    <w:rFonts w:ascii="Calibri" w:hAnsi="Calibri"/>
                                    <w:color w:val="000000"/>
                                    <w:kern w:val="24"/>
                                    <w:sz w:val="32"/>
                                    <w:szCs w:val="36"/>
                                  </w:rPr>
                                  <w:t>Organization</w:t>
                                </w:r>
                              </w:p>
                            </w:txbxContent>
                          </wps:txbx>
                          <wps:bodyPr rot="0" vert="horz" wrap="square" lIns="91440" tIns="45720" rIns="91440" bIns="45720" anchor="ctr" anchorCtr="0" upright="1">
                            <a:noAutofit/>
                          </wps:bodyPr>
                        </wps:wsp>
                      </wpg:wgp>
                      <wps:wsp>
                        <wps:cNvPr id="544" name="Elbow Connector 13"/>
                        <wps:cNvCnPr>
                          <a:cxnSpLocks noChangeShapeType="1"/>
                        </wps:cNvCnPr>
                        <wps:spPr bwMode="auto">
                          <a:xfrm rot="16200000" flipH="1" flipV="1">
                            <a:off x="1702435" y="325756"/>
                            <a:ext cx="288290"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g:cNvPr id="545" name="Group 24"/>
                        <wpg:cNvGrpSpPr>
                          <a:grpSpLocks/>
                        </wpg:cNvGrpSpPr>
                        <wpg:grpSpPr bwMode="auto">
                          <a:xfrm>
                            <a:off x="1465580" y="3260726"/>
                            <a:ext cx="1523365" cy="576580"/>
                            <a:chOff x="12400" y="32096"/>
                            <a:chExt cx="15240" cy="9570"/>
                          </a:xfrm>
                        </wpg:grpSpPr>
                        <wps:wsp>
                          <wps:cNvPr id="546" name="Flowchart: Card 12"/>
                          <wps:cNvSpPr>
                            <a:spLocks noChangeArrowheads="1"/>
                          </wps:cNvSpPr>
                          <wps:spPr bwMode="auto">
                            <a:xfrm>
                              <a:off x="12400" y="32096"/>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7" name="Flowchart: Card 13"/>
                          <wps:cNvSpPr>
                            <a:spLocks noChangeArrowheads="1"/>
                          </wps:cNvSpPr>
                          <wps:spPr bwMode="auto">
                            <a:xfrm>
                              <a:off x="13162" y="3285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48" name="Flowchart: Card 15"/>
                          <wps:cNvSpPr>
                            <a:spLocks noChangeArrowheads="1"/>
                          </wps:cNvSpPr>
                          <wps:spPr bwMode="auto">
                            <a:xfrm>
                              <a:off x="13924" y="33620"/>
                              <a:ext cx="13716" cy="8046"/>
                            </a:xfrm>
                            <a:prstGeom prst="flowChartPunchedCard">
                              <a:avLst/>
                            </a:prstGeom>
                            <a:solidFill>
                              <a:srgbClr val="FFFFFF"/>
                            </a:solidFill>
                            <a:ln w="25400">
                              <a:solidFill>
                                <a:srgbClr val="000000"/>
                              </a:solidFill>
                              <a:miter lim="800000"/>
                              <a:headEnd/>
                              <a:tailEnd/>
                            </a:ln>
                          </wps:spPr>
                          <wps:txbx>
                            <w:txbxContent>
                              <w:p w14:paraId="4FD70EB8" w14:textId="77777777" w:rsidR="00291434" w:rsidRDefault="00291434" w:rsidP="00551AB3">
                                <w:pPr>
                                  <w:pStyle w:val="NormalWeb"/>
                                  <w:spacing w:before="0"/>
                                  <w:jc w:val="center"/>
                                </w:pPr>
                                <w:r w:rsidRPr="00ED2ED7">
                                  <w:rPr>
                                    <w:rFonts w:ascii="Calibri" w:hAnsi="Calibri"/>
                                    <w:color w:val="000000"/>
                                    <w:kern w:val="24"/>
                                  </w:rPr>
                                  <w:t>Healthcare Service</w:t>
                                </w:r>
                              </w:p>
                            </w:txbxContent>
                          </wps:txbx>
                          <wps:bodyPr rot="0" vert="horz" wrap="square" lIns="91440" tIns="45720" rIns="91440" bIns="45720" anchor="ctr" anchorCtr="0" upright="1">
                            <a:noAutofit/>
                          </wps:bodyPr>
                        </wps:wsp>
                      </wpg:wgp>
                      <wpg:wgp>
                        <wpg:cNvPr id="549" name="Group 28"/>
                        <wpg:cNvGrpSpPr>
                          <a:grpSpLocks/>
                        </wpg:cNvGrpSpPr>
                        <wpg:grpSpPr bwMode="auto">
                          <a:xfrm>
                            <a:off x="4419600" y="1919606"/>
                            <a:ext cx="1524000" cy="577215"/>
                            <a:chOff x="41946" y="18687"/>
                            <a:chExt cx="15240" cy="9570"/>
                          </a:xfrm>
                        </wpg:grpSpPr>
                        <wps:wsp>
                          <wps:cNvPr id="550" name="Flowchart: Card 16"/>
                          <wps:cNvSpPr>
                            <a:spLocks noChangeArrowheads="1"/>
                          </wps:cNvSpPr>
                          <wps:spPr bwMode="auto">
                            <a:xfrm>
                              <a:off x="41946" y="18687"/>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1" name="Flowchart: Card 17"/>
                          <wps:cNvSpPr>
                            <a:spLocks noChangeArrowheads="1"/>
                          </wps:cNvSpPr>
                          <wps:spPr bwMode="auto">
                            <a:xfrm>
                              <a:off x="42708" y="19449"/>
                              <a:ext cx="13716" cy="8047"/>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52" name="Flowchart: Card 18"/>
                          <wps:cNvSpPr>
                            <a:spLocks noChangeArrowheads="1"/>
                          </wps:cNvSpPr>
                          <wps:spPr bwMode="auto">
                            <a:xfrm>
                              <a:off x="43470" y="20211"/>
                              <a:ext cx="13716" cy="8047"/>
                            </a:xfrm>
                            <a:prstGeom prst="flowChartPunchedCard">
                              <a:avLst/>
                            </a:prstGeom>
                            <a:solidFill>
                              <a:srgbClr val="FFFFFF"/>
                            </a:solidFill>
                            <a:ln w="25400">
                              <a:solidFill>
                                <a:srgbClr val="000000"/>
                              </a:solidFill>
                              <a:miter lim="800000"/>
                              <a:headEnd/>
                              <a:tailEnd/>
                            </a:ln>
                          </wps:spPr>
                          <wps:txbx>
                            <w:txbxContent>
                              <w:p w14:paraId="602B03F3" w14:textId="77777777" w:rsidR="00291434" w:rsidRDefault="00291434" w:rsidP="00551AB3">
                                <w:pPr>
                                  <w:pStyle w:val="NormalWeb"/>
                                  <w:spacing w:before="0"/>
                                  <w:jc w:val="center"/>
                                </w:pPr>
                                <w:r w:rsidRPr="00ED2ED7">
                                  <w:rPr>
                                    <w:rFonts w:ascii="Calibri" w:hAnsi="Calibri"/>
                                    <w:color w:val="000000"/>
                                    <w:kern w:val="24"/>
                                    <w:sz w:val="32"/>
                                    <w:szCs w:val="36"/>
                                  </w:rPr>
                                  <w:t>Practitioner</w:t>
                                </w:r>
                              </w:p>
                            </w:txbxContent>
                          </wps:txbx>
                          <wps:bodyPr rot="0" vert="horz" wrap="square" lIns="91440" tIns="45720" rIns="91440" bIns="45720" anchor="ctr" anchorCtr="0" upright="1">
                            <a:noAutofit/>
                          </wps:bodyPr>
                        </wps:wsp>
                      </wpg:wgp>
                      <wps:wsp>
                        <wps:cNvPr id="553" name="TextBox 63"/>
                        <wps:cNvSpPr txBox="1">
                          <a:spLocks noChangeArrowheads="1"/>
                        </wps:cNvSpPr>
                        <wps:spPr bwMode="auto">
                          <a:xfrm>
                            <a:off x="1153160" y="148336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14CA30C" w14:textId="77777777" w:rsidR="00291434" w:rsidRDefault="00291434"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4" name="Elbow Connector 68"/>
                        <wps:cNvCnPr>
                          <a:cxnSpLocks noChangeShapeType="1"/>
                        </wps:cNvCnPr>
                        <wps:spPr bwMode="auto">
                          <a:xfrm rot="10800000">
                            <a:off x="1593215" y="821691"/>
                            <a:ext cx="13335" cy="2772410"/>
                          </a:xfrm>
                          <a:prstGeom prst="bentConnector3">
                            <a:avLst>
                              <a:gd name="adj1" fmla="val 933962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5" name="Elbow Connector 74"/>
                        <wps:cNvCnPr>
                          <a:cxnSpLocks noChangeShapeType="1"/>
                        </wps:cNvCnPr>
                        <wps:spPr bwMode="auto">
                          <a:xfrm rot="16200000" flipV="1">
                            <a:off x="3528060" y="281941"/>
                            <a:ext cx="118999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6" name="TextBox 82"/>
                        <wps:cNvSpPr txBox="1">
                          <a:spLocks noChangeArrowheads="1"/>
                        </wps:cNvSpPr>
                        <wps:spPr bwMode="auto">
                          <a:xfrm>
                            <a:off x="3111500" y="2002156"/>
                            <a:ext cx="1456055" cy="316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EFD1D3" w14:textId="77777777" w:rsidR="00291434" w:rsidRPr="0009020E" w:rsidRDefault="00291434"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wps:txbx>
                        <wps:bodyPr rot="0" vert="horz" wrap="square" lIns="91440" tIns="45720" rIns="91440" bIns="45720" anchor="t" anchorCtr="0" upright="1">
                          <a:noAutofit/>
                        </wps:bodyPr>
                      </wps:wsp>
                      <wps:wsp>
                        <wps:cNvPr id="557" name="Elbow Connector 84"/>
                        <wps:cNvCnPr>
                          <a:cxnSpLocks noChangeShapeType="1"/>
                        </wps:cNvCnPr>
                        <wps:spPr bwMode="auto">
                          <a:xfrm rot="5400000">
                            <a:off x="3573780" y="1935481"/>
                            <a:ext cx="1098550" cy="2268855"/>
                          </a:xfrm>
                          <a:prstGeom prst="bentConnector2">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58" name="TextBox 18"/>
                        <wps:cNvSpPr txBox="1">
                          <a:spLocks noChangeArrowheads="1"/>
                        </wps:cNvSpPr>
                        <wps:spPr bwMode="auto">
                          <a:xfrm>
                            <a:off x="1455420" y="1"/>
                            <a:ext cx="532765" cy="2463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904865" w14:textId="77777777" w:rsidR="00291434" w:rsidRDefault="00291434" w:rsidP="00551AB3">
                              <w:pPr>
                                <w:pStyle w:val="NormalWeb"/>
                                <w:spacing w:before="0"/>
                              </w:pPr>
                              <w:r w:rsidRPr="00ED2ED7">
                                <w:rPr>
                                  <w:rFonts w:ascii="Calibri" w:hAnsi="Calibri"/>
                                  <w:color w:val="000000"/>
                                  <w:kern w:val="24"/>
                                  <w:sz w:val="20"/>
                                  <w:szCs w:val="20"/>
                                </w:rPr>
                                <w:t>part of</w:t>
                              </w:r>
                            </w:p>
                          </w:txbxContent>
                        </wps:txbx>
                        <wps:bodyPr rot="0" vert="horz" wrap="none" lIns="91440" tIns="45720" rIns="91440" bIns="45720" anchor="t" anchorCtr="0" upright="1">
                          <a:spAutoFit/>
                        </wps:bodyPr>
                      </wps:wsp>
                      <wps:wsp>
                        <wps:cNvPr id="559" name="TextBox 77"/>
                        <wps:cNvSpPr txBox="1">
                          <a:spLocks noChangeArrowheads="1"/>
                        </wps:cNvSpPr>
                        <wps:spPr bwMode="auto">
                          <a:xfrm>
                            <a:off x="3605530" y="58356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098EB1" w14:textId="77777777" w:rsidR="00291434" w:rsidRDefault="00291434" w:rsidP="00551AB3">
                              <w:pPr>
                                <w:pStyle w:val="NormalWeb"/>
                                <w:spacing w:before="0"/>
                              </w:pPr>
                              <w:r>
                                <w:rPr>
                                  <w:rFonts w:ascii="Calibri" w:hAnsi="Calibri"/>
                                  <w:color w:val="000000"/>
                                  <w:kern w:val="24"/>
                                  <w:sz w:val="20"/>
                                  <w:szCs w:val="20"/>
                                </w:rPr>
                                <w:t>member of</w:t>
                              </w:r>
                            </w:p>
                          </w:txbxContent>
                        </wps:txbx>
                        <wps:bodyPr rot="0" vert="horz" wrap="square" lIns="91440" tIns="45720" rIns="91440" bIns="45720" anchor="t" anchorCtr="0" upright="1">
                          <a:noAutofit/>
                        </wps:bodyPr>
                      </wps:wsp>
                      <wps:wsp>
                        <wps:cNvPr id="560" name="TextBox 72"/>
                        <wps:cNvSpPr txBox="1">
                          <a:spLocks noChangeArrowheads="1"/>
                        </wps:cNvSpPr>
                        <wps:spPr bwMode="auto">
                          <a:xfrm>
                            <a:off x="262890" y="1790701"/>
                            <a:ext cx="501015" cy="7054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D6CAAA" w14:textId="77777777" w:rsidR="00291434" w:rsidRDefault="00291434" w:rsidP="00551AB3">
                              <w:pPr>
                                <w:pStyle w:val="NormalWeb"/>
                                <w:spacing w:before="0"/>
                              </w:pPr>
                              <w:r w:rsidRPr="00ED2ED7">
                                <w:rPr>
                                  <w:rFonts w:ascii="Calibri" w:hAnsi="Calibri"/>
                                  <w:color w:val="000000"/>
                                  <w:kern w:val="24"/>
                                  <w:sz w:val="20"/>
                                  <w:szCs w:val="20"/>
                                </w:rPr>
                                <w:t>provided by</w:t>
                              </w:r>
                            </w:p>
                          </w:txbxContent>
                        </wps:txbx>
                        <wps:bodyPr rot="0" vert="vert270" wrap="none" lIns="91440" tIns="45720" rIns="91440" bIns="45720" anchor="t" anchorCtr="0" upright="1">
                          <a:spAutoFit/>
                        </wps:bodyPr>
                      </wps:wsp>
                      <wpg:wgp>
                        <wpg:cNvPr id="561" name="Group 20"/>
                        <wpg:cNvGrpSpPr>
                          <a:grpSpLocks/>
                        </wpg:cNvGrpSpPr>
                        <wpg:grpSpPr bwMode="auto">
                          <a:xfrm>
                            <a:off x="1433195" y="1919606"/>
                            <a:ext cx="1524000" cy="577215"/>
                            <a:chOff x="12400" y="18518"/>
                            <a:chExt cx="15240" cy="9570"/>
                          </a:xfrm>
                        </wpg:grpSpPr>
                        <wps:wsp>
                          <wps:cNvPr id="562" name="Flowchart: Card 8"/>
                          <wps:cNvSpPr>
                            <a:spLocks noChangeArrowheads="1"/>
                          </wps:cNvSpPr>
                          <wps:spPr bwMode="auto">
                            <a:xfrm>
                              <a:off x="12400" y="18518"/>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3" name="Flowchart: Card 9"/>
                          <wps:cNvSpPr>
                            <a:spLocks noChangeArrowheads="1"/>
                          </wps:cNvSpPr>
                          <wps:spPr bwMode="auto">
                            <a:xfrm>
                              <a:off x="13162" y="19280"/>
                              <a:ext cx="13716" cy="8046"/>
                            </a:xfrm>
                            <a:prstGeom prst="flowChartPunchedCard">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wps:wsp>
                          <wps:cNvPr id="564" name="Flowchart: Card 11"/>
                          <wps:cNvSpPr>
                            <a:spLocks noChangeArrowheads="1"/>
                          </wps:cNvSpPr>
                          <wps:spPr bwMode="auto">
                            <a:xfrm>
                              <a:off x="13924" y="20042"/>
                              <a:ext cx="13716" cy="8046"/>
                            </a:xfrm>
                            <a:prstGeom prst="flowChartPunchedCard">
                              <a:avLst/>
                            </a:prstGeom>
                            <a:solidFill>
                              <a:srgbClr val="FFFFFF"/>
                            </a:solidFill>
                            <a:ln w="25400">
                              <a:solidFill>
                                <a:srgbClr val="000000"/>
                              </a:solidFill>
                              <a:miter lim="800000"/>
                              <a:headEnd/>
                              <a:tailEnd/>
                            </a:ln>
                          </wps:spPr>
                          <wps:txbx>
                            <w:txbxContent>
                              <w:p w14:paraId="6FE99A1E" w14:textId="77777777" w:rsidR="00291434" w:rsidRDefault="00291434" w:rsidP="00551AB3">
                                <w:pPr>
                                  <w:pStyle w:val="NormalWeb"/>
                                  <w:spacing w:before="0"/>
                                  <w:jc w:val="center"/>
                                </w:pPr>
                                <w:r w:rsidRPr="00ED2ED7">
                                  <w:rPr>
                                    <w:rFonts w:ascii="Calibri" w:hAnsi="Calibri"/>
                                    <w:color w:val="000000"/>
                                    <w:kern w:val="24"/>
                                    <w:sz w:val="32"/>
                                    <w:szCs w:val="36"/>
                                  </w:rPr>
                                  <w:t>Location</w:t>
                                </w:r>
                              </w:p>
                            </w:txbxContent>
                          </wps:txbx>
                          <wps:bodyPr rot="0" vert="horz" wrap="square" lIns="91440" tIns="45720" rIns="91440" bIns="45720" anchor="ctr" anchorCtr="0" upright="1">
                            <a:noAutofit/>
                          </wps:bodyPr>
                        </wps:wsp>
                      </wpg:wgp>
                      <wps:wsp>
                        <wps:cNvPr id="565" name="Straight Arrow Connector 33"/>
                        <wps:cNvCnPr>
                          <a:cxnSpLocks noChangeShapeType="1"/>
                        </wps:cNvCnPr>
                        <wps:spPr bwMode="auto">
                          <a:xfrm flipV="1">
                            <a:off x="2236470" y="1076326"/>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6" name="Elbow Connector 48"/>
                        <wps:cNvCnPr>
                          <a:cxnSpLocks noChangeShapeType="1"/>
                        </wps:cNvCnPr>
                        <wps:spPr bwMode="auto">
                          <a:xfrm rot="16200000" flipH="1" flipV="1">
                            <a:off x="1653540" y="1741806"/>
                            <a:ext cx="288925" cy="610235"/>
                          </a:xfrm>
                          <a:prstGeom prst="bentConnector4">
                            <a:avLst>
                              <a:gd name="adj1" fmla="val -79292"/>
                              <a:gd name="adj2" fmla="val 150000"/>
                            </a:avLst>
                          </a:prstGeom>
                          <a:noFill/>
                          <a:ln w="9525">
                            <a:solidFill>
                              <a:srgbClr val="000000"/>
                            </a:solidFill>
                            <a:miter lim="800000"/>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67" name="Text Box 604"/>
                        <wps:cNvSpPr txBox="1">
                          <a:spLocks noChangeArrowheads="1"/>
                        </wps:cNvSpPr>
                        <wps:spPr bwMode="auto">
                          <a:xfrm>
                            <a:off x="2211070" y="1178561"/>
                            <a:ext cx="501015" cy="723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59BE0A" w14:textId="77777777" w:rsidR="00291434" w:rsidRDefault="00291434" w:rsidP="00551AB3">
                              <w:pPr>
                                <w:pStyle w:val="NormalWeb"/>
                                <w:spacing w:before="0"/>
                              </w:pPr>
                              <w:r w:rsidRPr="00ED2ED7">
                                <w:rPr>
                                  <w:rFonts w:ascii="Calibri" w:hAnsi="Calibri"/>
                                  <w:color w:val="000000"/>
                                  <w:kern w:val="24"/>
                                  <w:sz w:val="20"/>
                                  <w:szCs w:val="20"/>
                                </w:rPr>
                                <w:t>managed by</w:t>
                              </w:r>
                            </w:p>
                          </w:txbxContent>
                        </wps:txbx>
                        <wps:bodyPr rot="0" vert="vert270" wrap="none" lIns="91440" tIns="45720" rIns="91440" bIns="45720" anchor="t" anchorCtr="0" upright="1">
                          <a:spAutoFit/>
                        </wps:bodyPr>
                      </wps:wsp>
                      <wps:wsp>
                        <wps:cNvPr id="568" name="Text Box 605"/>
                        <wps:cNvSpPr txBox="1">
                          <a:spLocks noChangeArrowheads="1"/>
                        </wps:cNvSpPr>
                        <wps:spPr bwMode="auto">
                          <a:xfrm>
                            <a:off x="2151380" y="2573012"/>
                            <a:ext cx="501015" cy="706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E306AA" w14:textId="77777777" w:rsidR="00291434" w:rsidRDefault="00291434" w:rsidP="00551AB3">
                              <w:pPr>
                                <w:pStyle w:val="NormalWeb"/>
                                <w:spacing w:before="0"/>
                              </w:pPr>
                              <w:r>
                                <w:rPr>
                                  <w:rFonts w:ascii="Calibri" w:hAnsi="Calibri"/>
                                  <w:color w:val="000000"/>
                                  <w:kern w:val="24"/>
                                  <w:sz w:val="20"/>
                                  <w:szCs w:val="20"/>
                                </w:rPr>
                                <w:t>delivered at</w:t>
                              </w:r>
                            </w:p>
                          </w:txbxContent>
                        </wps:txbx>
                        <wps:bodyPr rot="0" vert="vert270" wrap="none" lIns="91440" tIns="45720" rIns="91440" bIns="45720" anchor="t" anchorCtr="0" upright="1">
                          <a:spAutoFit/>
                        </wps:bodyPr>
                      </wps:wsp>
                      <wps:wsp>
                        <wps:cNvPr id="569" name="Straight Arrow Connector 33"/>
                        <wps:cNvCnPr>
                          <a:cxnSpLocks noChangeShapeType="1"/>
                        </wps:cNvCnPr>
                        <wps:spPr bwMode="auto">
                          <a:xfrm flipV="1">
                            <a:off x="2235835" y="2490471"/>
                            <a:ext cx="635" cy="87439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0" name="TextBox 77"/>
                        <wps:cNvSpPr txBox="1">
                          <a:spLocks noChangeArrowheads="1"/>
                        </wps:cNvSpPr>
                        <wps:spPr bwMode="auto">
                          <a:xfrm>
                            <a:off x="3669030" y="3354706"/>
                            <a:ext cx="1007745" cy="292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D5C7D3" w14:textId="77777777" w:rsidR="00291434" w:rsidRDefault="00291434" w:rsidP="00551AB3">
                              <w:pPr>
                                <w:pStyle w:val="NormalWeb"/>
                                <w:spacing w:before="0"/>
                              </w:pPr>
                              <w:r>
                                <w:rPr>
                                  <w:rFonts w:ascii="Calibri" w:hAnsi="Calibri"/>
                                  <w:color w:val="000000"/>
                                  <w:kern w:val="24"/>
                                  <w:sz w:val="20"/>
                                  <w:szCs w:val="20"/>
                                </w:rPr>
                                <w:t>provides</w:t>
                              </w:r>
                            </w:p>
                          </w:txbxContent>
                        </wps:txbx>
                        <wps:bodyPr rot="0" vert="horz" wrap="square" lIns="91440" tIns="45720" rIns="91440" bIns="45720" anchor="t" anchorCtr="0" upright="1">
                          <a:noAutofit/>
                        </wps:bodyPr>
                      </wps:wsp>
                      <wps:wsp>
                        <wps:cNvPr id="571" name="AutoShape 624"/>
                        <wps:cNvCnPr>
                          <a:cxnSpLocks noChangeShapeType="1"/>
                          <a:stCxn id="552" idx="1"/>
                          <a:endCxn id="564" idx="3"/>
                        </wps:cNvCnPr>
                        <wps:spPr bwMode="auto">
                          <a:xfrm flipH="1">
                            <a:off x="2969895" y="2254251"/>
                            <a:ext cx="1589405" cy="635"/>
                          </a:xfrm>
                          <a:prstGeom prst="straightConnector1">
                            <a:avLst/>
                          </a:prstGeom>
                          <a:noFill/>
                          <a:ln w="9525">
                            <a:solidFill>
                              <a:srgbClr val="000000"/>
                            </a:solidFill>
                            <a:round/>
                            <a:headEnd/>
                            <a:tailEnd type="arrow"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584BA6FD" id="Canvas 576" o:spid="_x0000_s1032" editas="canvas" style="width:480.5pt;height:310.5pt;mso-position-horizontal-relative:char;mso-position-vertical-relative:line" coordsize="61023,39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61023;height:39433;visibility:visible;mso-wrap-style:square">
                  <v:fill o:detectmouseclick="t"/>
                  <v:path o:connecttype="none"/>
                </v:shape>
                <v:group id="Group 9" o:spid="_x0000_s1034" style="position:absolute;left:14509;top:4965;width:15240;height:5772" coordorigin="12400,4361"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type id="_x0000_t121" coordsize="21600,21600" o:spt="121" path="m4321,l21600,r,21600l,21600,,4338xe">
                    <v:stroke joinstyle="miter"/>
                    <v:path gradientshapeok="t" o:connecttype="rect" textboxrect="0,4321,21600,21600"/>
                  </v:shapetype>
                  <v:shape id="Flowchart: Card 2" o:spid="_x0000_s1035" type="#_x0000_t121" style="position:absolute;left:12400;top:436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" strokeweight="2pt"/>
                  <v:shape id="Flowchart: Card 3" o:spid="_x0000_s1036" type="#_x0000_t121" style="position:absolute;left:13162;top:5123;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" strokeweight="2pt"/>
                  <v:shape id="Flowchart: Card 4" o:spid="_x0000_s1037" type="#_x0000_t121" style="position:absolute;left:13924;top:5885;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" strokeweight="2pt">
                    <v:textbox>
                      <w:txbxContent>
                        <w:p w14:paraId="4AFCAC4D" w14:textId="77777777" w:rsidR="00291434" w:rsidRDefault="00291434" w:rsidP="00551AB3">
                          <w:pPr>
                            <w:pStyle w:val="NormalWeb"/>
                            <w:spacing w:before="0"/>
                            <w:jc w:val="center"/>
                          </w:pPr>
                          <w:r w:rsidRPr="00ED2ED7">
                            <w:rPr>
                              <w:rFonts w:ascii="Calibri" w:hAnsi="Calibri"/>
                              <w:color w:val="000000"/>
                              <w:kern w:val="24"/>
                              <w:sz w:val="32"/>
                              <w:szCs w:val="36"/>
                            </w:rPr>
                            <w:t>Organization</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3" o:spid="_x0000_s1038" type="#_x0000_t35" style="position:absolute;left:17023;top:3258;width:2883;height:610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" adj="-17127,32400">
                  <v:stroke endarrow="open"/>
                </v:shape>
                <v:group id="Group 24" o:spid="_x0000_s1039" style="position:absolute;left:14655;top:32607;width:15234;height:5766" coordorigin="12400,32096"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shape id="Flowchart: Card 12" o:spid="_x0000_s1040" type="#_x0000_t121" style="position:absolute;left:12400;top:32096;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" strokeweight="2pt"/>
                  <v:shape id="Flowchart: Card 13" o:spid="_x0000_s1041" type="#_x0000_t121" style="position:absolute;left:13162;top:3285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" strokeweight="2pt"/>
                  <v:shape id="Flowchart: Card 15" o:spid="_x0000_s1042" type="#_x0000_t121" style="position:absolute;left:13924;top:3362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" strokeweight="2pt">
                    <v:textbox>
                      <w:txbxContent>
                        <w:p w14:paraId="4FD70EB8" w14:textId="77777777" w:rsidR="00291434" w:rsidRDefault="00291434" w:rsidP="00551AB3">
                          <w:pPr>
                            <w:pStyle w:val="NormalWeb"/>
                            <w:spacing w:before="0"/>
                            <w:jc w:val="center"/>
                          </w:pPr>
                          <w:r w:rsidRPr="00ED2ED7">
                            <w:rPr>
                              <w:rFonts w:ascii="Calibri" w:hAnsi="Calibri"/>
                              <w:color w:val="000000"/>
                              <w:kern w:val="24"/>
                            </w:rPr>
                            <w:t>Healthcare Service</w:t>
                          </w:r>
                        </w:p>
                      </w:txbxContent>
                    </v:textbox>
                  </v:shape>
                </v:group>
                <v:group id="Group 28" o:spid="_x0000_s1043" style="position:absolute;left:44196;top:19196;width:15240;height:5772" coordorigin="41946,18687"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Flowchart: Card 16" o:spid="_x0000_s1044" type="#_x0000_t121" style="position:absolute;left:41946;top:18687;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" strokeweight="2pt"/>
                  <v:shape id="Flowchart: Card 17" o:spid="_x0000_s1045" type="#_x0000_t121" style="position:absolute;left:42708;top:19449;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" strokeweight="2pt"/>
                  <v:shape id="Flowchart: Card 18" o:spid="_x0000_s1046" type="#_x0000_t121" style="position:absolute;left:43470;top:20211;width:13716;height:8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" strokeweight="2pt">
                    <v:textbox>
                      <w:txbxContent>
                        <w:p w14:paraId="602B03F3" w14:textId="77777777" w:rsidR="00291434" w:rsidRDefault="00291434" w:rsidP="00551AB3">
                          <w:pPr>
                            <w:pStyle w:val="NormalWeb"/>
                            <w:spacing w:before="0"/>
                            <w:jc w:val="center"/>
                          </w:pPr>
                          <w:r w:rsidRPr="00ED2ED7">
                            <w:rPr>
                              <w:rFonts w:ascii="Calibri" w:hAnsi="Calibri"/>
                              <w:color w:val="000000"/>
                              <w:kern w:val="24"/>
                              <w:sz w:val="32"/>
                              <w:szCs w:val="36"/>
                            </w:rPr>
                            <w:t>Practitioner</w:t>
                          </w:r>
                        </w:p>
                      </w:txbxContent>
                    </v:textbox>
                  </v:shape>
                </v:group>
                <v:shape id="TextBox 63" o:spid="_x0000_s1047" type="#_x0000_t202" style="position:absolute;left:11531;top:14833;width:5328;height:2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" filled="f" stroked="f">
                  <v:textbox style="mso-fit-shape-to-text:t">
                    <w:txbxContent>
                      <w:p w14:paraId="514CA30C" w14:textId="77777777" w:rsidR="00291434" w:rsidRDefault="00291434" w:rsidP="00551AB3">
                        <w:pPr>
                          <w:pStyle w:val="NormalWeb"/>
                          <w:spacing w:before="0"/>
                        </w:pPr>
                        <w:r w:rsidRPr="00ED2ED7">
                          <w:rPr>
                            <w:rFonts w:ascii="Calibri" w:hAnsi="Calibri"/>
                            <w:color w:val="000000"/>
                            <w:kern w:val="24"/>
                            <w:sz w:val="20"/>
                            <w:szCs w:val="20"/>
                          </w:rPr>
                          <w:t>part of</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48" type="#_x0000_t34" style="position:absolute;left:15932;top:8216;width:133;height:2772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" adj="2017358">
                  <v:stroke endarrow="open"/>
                </v:shape>
                <v:shapetype id="_x0000_t33" coordsize="21600,21600" o:spt="33" o:oned="t" path="m,l21600,r,21600e" filled="f">
                  <v:stroke joinstyle="miter"/>
                  <v:path arrowok="t" fillok="f" o:connecttype="none"/>
                  <o:lock v:ext="edit" shapetype="t"/>
                </v:shapetype>
                <v:shape id="Elbow Connector 74" o:spid="_x0000_s1049" type="#_x0000_t33" style="position:absolute;left:35280;top:2819;width:11900;height:2268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">
                  <v:stroke endarrow="open"/>
                </v:shape>
                <v:shape id="TextBox 82" o:spid="_x0000_s1050" type="#_x0000_t202" style="position:absolute;left:31115;top:20021;width:14560;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" filled="f" stroked="f">
                  <v:textbox>
                    <w:txbxContent>
                      <w:p w14:paraId="20EFD1D3" w14:textId="77777777" w:rsidR="00291434" w:rsidRPr="0009020E" w:rsidRDefault="00291434" w:rsidP="00551AB3">
                        <w:pPr>
                          <w:pStyle w:val="NormalWeb"/>
                          <w:spacing w:before="0"/>
                          <w:rPr>
                            <w:rFonts w:ascii="Calibri" w:hAnsi="Calibri" w:cs="Calibri"/>
                            <w:sz w:val="20"/>
                            <w:szCs w:val="20"/>
                          </w:rPr>
                        </w:pPr>
                        <w:r w:rsidRPr="0009020E">
                          <w:rPr>
                            <w:rFonts w:ascii="Calibri" w:hAnsi="Calibri" w:cs="Calibri"/>
                            <w:sz w:val="20"/>
                            <w:szCs w:val="20"/>
                          </w:rPr>
                          <w:t>provides services at</w:t>
                        </w:r>
                      </w:p>
                    </w:txbxContent>
                  </v:textbox>
                </v:shape>
                <v:shape id="Elbow Connector 84" o:spid="_x0000_s1051" type="#_x0000_t33" style="position:absolute;left:35737;top:19355;width:10985;height:2268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">
                  <v:stroke endarrow="open"/>
                </v:shape>
                <v:shape id="TextBox 18" o:spid="_x0000_s1052" type="#_x0000_t202" style="position:absolute;left:14554;width:5327;height:2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" filled="f" stroked="f">
                  <v:textbox style="mso-fit-shape-to-text:t">
                    <w:txbxContent>
                      <w:p w14:paraId="69904865" w14:textId="77777777" w:rsidR="00291434" w:rsidRDefault="00291434" w:rsidP="00551AB3">
                        <w:pPr>
                          <w:pStyle w:val="NormalWeb"/>
                          <w:spacing w:before="0"/>
                        </w:pPr>
                        <w:r w:rsidRPr="00ED2ED7">
                          <w:rPr>
                            <w:rFonts w:ascii="Calibri" w:hAnsi="Calibri"/>
                            <w:color w:val="000000"/>
                            <w:kern w:val="24"/>
                            <w:sz w:val="20"/>
                            <w:szCs w:val="20"/>
                          </w:rPr>
                          <w:t>part of</w:t>
                        </w:r>
                      </w:p>
                    </w:txbxContent>
                  </v:textbox>
                </v:shape>
                <v:shape id="TextBox 77" o:spid="_x0000_s1053" type="#_x0000_t202" style="position:absolute;left:36055;top:5835;width:10077;height:2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40098EB1" w14:textId="77777777" w:rsidR="00291434" w:rsidRDefault="00291434" w:rsidP="00551AB3">
                        <w:pPr>
                          <w:pStyle w:val="NormalWeb"/>
                          <w:spacing w:before="0"/>
                        </w:pPr>
                        <w:r>
                          <w:rPr>
                            <w:rFonts w:ascii="Calibri" w:hAnsi="Calibri"/>
                            <w:color w:val="000000"/>
                            <w:kern w:val="24"/>
                            <w:sz w:val="20"/>
                            <w:szCs w:val="20"/>
                          </w:rPr>
                          <w:t>member of</w:t>
                        </w:r>
                      </w:p>
                    </w:txbxContent>
                  </v:textbox>
                </v:shape>
                <v:shape id="TextBox 72" o:spid="_x0000_s1054" type="#_x0000_t202" style="position:absolute;left:2628;top:17907;width:5011;height:7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" filled="f" stroked="f">
                  <v:textbox style="layout-flow:vertical;mso-layout-flow-alt:bottom-to-top;mso-fit-shape-to-text:t">
                    <w:txbxContent>
                      <w:p w14:paraId="18D6CAAA" w14:textId="77777777" w:rsidR="00291434" w:rsidRDefault="00291434" w:rsidP="00551AB3">
                        <w:pPr>
                          <w:pStyle w:val="NormalWeb"/>
                          <w:spacing w:before="0"/>
                        </w:pPr>
                        <w:r w:rsidRPr="00ED2ED7">
                          <w:rPr>
                            <w:rFonts w:ascii="Calibri" w:hAnsi="Calibri"/>
                            <w:color w:val="000000"/>
                            <w:kern w:val="24"/>
                            <w:sz w:val="20"/>
                            <w:szCs w:val="20"/>
                          </w:rPr>
                          <w:t>provided by</w:t>
                        </w:r>
                      </w:p>
                    </w:txbxContent>
                  </v:textbox>
                </v:shape>
                <v:group id="Group 20" o:spid="_x0000_s1055" style="position:absolute;left:14331;top:19196;width:15240;height:5772" coordorigin="12400,18518" coordsize="15240,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Flowchart: Card 8" o:spid="_x0000_s1056" type="#_x0000_t121" style="position:absolute;left:12400;top:18518;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" strokeweight="2pt"/>
                  <v:shape id="Flowchart: Card 9" o:spid="_x0000_s1057" type="#_x0000_t121" style="position:absolute;left:13162;top:19280;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" strokeweight="2pt"/>
                  <v:shape id="Flowchart: Card 11" o:spid="_x0000_s1058" type="#_x0000_t121" style="position:absolute;left:13924;top:20042;width:13716;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" strokeweight="2pt">
                    <v:textbox>
                      <w:txbxContent>
                        <w:p w14:paraId="6FE99A1E" w14:textId="77777777" w:rsidR="00291434" w:rsidRDefault="00291434" w:rsidP="00551AB3">
                          <w:pPr>
                            <w:pStyle w:val="NormalWeb"/>
                            <w:spacing w:before="0"/>
                            <w:jc w:val="center"/>
                          </w:pPr>
                          <w:r w:rsidRPr="00ED2ED7">
                            <w:rPr>
                              <w:rFonts w:ascii="Calibri" w:hAnsi="Calibri"/>
                              <w:color w:val="000000"/>
                              <w:kern w:val="24"/>
                              <w:sz w:val="32"/>
                              <w:szCs w:val="36"/>
                            </w:rPr>
                            <w:t>Location</w:t>
                          </w:r>
                        </w:p>
                      </w:txbxContent>
                    </v:textbox>
                  </v:shape>
                </v:group>
                <v:shape id="Straight Arrow Connector 33" o:spid="_x0000_s1059" type="#_x0000_t32" style="position:absolute;left:22364;top:10763;width:7;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">
                  <v:stroke endarrow="open"/>
                </v:shape>
                <v:shape id="Elbow Connector 48" o:spid="_x0000_s1060" type="#_x0000_t35" style="position:absolute;left:16535;top:17417;width:2889;height:610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" adj="-17127,32400">
                  <v:stroke endarrow="open"/>
                </v:shape>
                <v:shape id="Text Box 604" o:spid="_x0000_s1061" type="#_x0000_t202" style="position:absolute;left:22110;top:11785;width:5010;height:7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" filled="f" stroked="f">
                  <v:textbox style="layout-flow:vertical;mso-layout-flow-alt:bottom-to-top;mso-fit-shape-to-text:t">
                    <w:txbxContent>
                      <w:p w14:paraId="4159BE0A" w14:textId="77777777" w:rsidR="00291434" w:rsidRDefault="00291434" w:rsidP="00551AB3">
                        <w:pPr>
                          <w:pStyle w:val="NormalWeb"/>
                          <w:spacing w:before="0"/>
                        </w:pPr>
                        <w:r w:rsidRPr="00ED2ED7">
                          <w:rPr>
                            <w:rFonts w:ascii="Calibri" w:hAnsi="Calibri"/>
                            <w:color w:val="000000"/>
                            <w:kern w:val="24"/>
                            <w:sz w:val="20"/>
                            <w:szCs w:val="20"/>
                          </w:rPr>
                          <w:t>managed by</w:t>
                        </w:r>
                      </w:p>
                    </w:txbxContent>
                  </v:textbox>
                </v:shape>
                <v:shape id="Text Box 605" o:spid="_x0000_s1062" type="#_x0000_t202" style="position:absolute;left:21513;top:25730;width:5010;height:7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" filled="f" stroked="f">
                  <v:textbox style="layout-flow:vertical;mso-layout-flow-alt:bottom-to-top;mso-fit-shape-to-text:t">
                    <w:txbxContent>
                      <w:p w14:paraId="61E306AA" w14:textId="77777777" w:rsidR="00291434" w:rsidRDefault="00291434" w:rsidP="00551AB3">
                        <w:pPr>
                          <w:pStyle w:val="NormalWeb"/>
                          <w:spacing w:before="0"/>
                        </w:pPr>
                        <w:r>
                          <w:rPr>
                            <w:rFonts w:ascii="Calibri" w:hAnsi="Calibri"/>
                            <w:color w:val="000000"/>
                            <w:kern w:val="24"/>
                            <w:sz w:val="20"/>
                            <w:szCs w:val="20"/>
                          </w:rPr>
                          <w:t>delivered at</w:t>
                        </w:r>
                      </w:p>
                    </w:txbxContent>
                  </v:textbox>
                </v:shape>
                <v:shape id="Straight Arrow Connector 33" o:spid="_x0000_s1063" type="#_x0000_t32" style="position:absolute;left:22358;top:24904;width:6;height:87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">
                  <v:stroke endarrow="open"/>
                </v:shape>
                <v:shape id="TextBox 77" o:spid="_x0000_s1064" type="#_x0000_t202" style="position:absolute;left:36690;top:33547;width:10077;height:2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" filled="f" stroked="f">
                  <v:textbox>
                    <w:txbxContent>
                      <w:p w14:paraId="1AD5C7D3" w14:textId="77777777" w:rsidR="00291434" w:rsidRDefault="00291434" w:rsidP="00551AB3">
                        <w:pPr>
                          <w:pStyle w:val="NormalWeb"/>
                          <w:spacing w:before="0"/>
                        </w:pPr>
                        <w:r>
                          <w:rPr>
                            <w:rFonts w:ascii="Calibri" w:hAnsi="Calibri"/>
                            <w:color w:val="000000"/>
                            <w:kern w:val="24"/>
                            <w:sz w:val="20"/>
                            <w:szCs w:val="20"/>
                          </w:rPr>
                          <w:t>provides</w:t>
                        </w:r>
                      </w:p>
                    </w:txbxContent>
                  </v:textbox>
                </v:shape>
                <v:shape id="AutoShape 624" o:spid="_x0000_s1065" type="#_x0000_t32" style="position:absolute;left:29698;top:22542;width:1589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">
                  <v:stroke endarrow="open"/>
                </v:shape>
                <w10:anchorlock/>
              </v:group>
            </w:pict>
          </mc:Fallback>
        </mc:AlternateContent>
      </w:r>
    </w:p>
    <w:p w14:paraId="2AD5D6B4" w14:textId="77777777" w:rsidR="00C41A55" w:rsidRPr="00CD4D1F" w:rsidRDefault="00C41A55" w:rsidP="0009020E">
      <w:pPr>
        <w:pStyle w:val="FigureTitle"/>
      </w:pPr>
      <w:r w:rsidRPr="00CD4D1F">
        <w:t xml:space="preserve">Figure </w:t>
      </w:r>
      <w:r w:rsidR="009F6C60" w:rsidRPr="00CD4D1F">
        <w:t>46</w:t>
      </w:r>
      <w:r w:rsidRPr="00CD4D1F">
        <w:t>.4.1-1</w:t>
      </w:r>
      <w:r w:rsidR="005A0935" w:rsidRPr="00CD4D1F">
        <w:t>:</w:t>
      </w:r>
      <w:r w:rsidRPr="00CD4D1F">
        <w:t xml:space="preserve"> Top-level Relationships between </w:t>
      </w:r>
      <w:r w:rsidR="00A06DF6" w:rsidRPr="00CD4D1F">
        <w:t xml:space="preserve">Care Services </w:t>
      </w:r>
      <w:r w:rsidR="00870DE2" w:rsidRPr="00CD4D1F">
        <w:t>Entities</w:t>
      </w:r>
    </w:p>
    <w:p w14:paraId="689A8A42" w14:textId="77777777" w:rsidR="003B1348" w:rsidRPr="00CD4D1F" w:rsidRDefault="009F6C60" w:rsidP="0009020E">
      <w:pPr>
        <w:pStyle w:val="Heading4"/>
        <w:numPr>
          <w:ilvl w:val="0"/>
          <w:numId w:val="0"/>
        </w:numPr>
        <w:rPr>
          <w:noProof w:val="0"/>
          <w:lang w:val="en-US"/>
        </w:rPr>
      </w:pPr>
      <w:bookmarkStart w:id="67" w:name="_Toc534969615"/>
      <w:r w:rsidRPr="00CD4D1F">
        <w:rPr>
          <w:noProof w:val="0"/>
          <w:lang w:val="en-US"/>
        </w:rPr>
        <w:lastRenderedPageBreak/>
        <w:t>46</w:t>
      </w:r>
      <w:r w:rsidR="003B1348" w:rsidRPr="00CD4D1F">
        <w:rPr>
          <w:noProof w:val="0"/>
          <w:lang w:val="en-US"/>
        </w:rPr>
        <w:t xml:space="preserve">.4.1.1 Create, Update, </w:t>
      </w:r>
      <w:r w:rsidR="00133FE3" w:rsidRPr="00CD4D1F">
        <w:rPr>
          <w:noProof w:val="0"/>
          <w:lang w:val="en-US"/>
        </w:rPr>
        <w:t xml:space="preserve">and </w:t>
      </w:r>
      <w:r w:rsidR="003B1348" w:rsidRPr="00CD4D1F">
        <w:rPr>
          <w:noProof w:val="0"/>
          <w:lang w:val="en-US"/>
        </w:rPr>
        <w:t>Delete Services</w:t>
      </w:r>
      <w:bookmarkEnd w:id="67"/>
    </w:p>
    <w:p w14:paraId="0BB70223" w14:textId="77777777" w:rsidR="00B277EB" w:rsidRPr="00CD4D1F" w:rsidRDefault="00133FE3">
      <w:pPr>
        <w:rPr>
          <w:lang w:eastAsia="x-none"/>
        </w:rPr>
      </w:pPr>
      <w:r w:rsidRPr="00CD4D1F">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CD4D1F" w:rsidRDefault="009F6C60" w:rsidP="0026309E">
      <w:pPr>
        <w:pStyle w:val="Heading3"/>
        <w:keepNext w:val="0"/>
        <w:numPr>
          <w:ilvl w:val="0"/>
          <w:numId w:val="0"/>
        </w:numPr>
        <w:tabs>
          <w:tab w:val="left" w:pos="6870"/>
        </w:tabs>
        <w:rPr>
          <w:bCs/>
          <w:noProof w:val="0"/>
          <w:lang w:val="en-US"/>
        </w:rPr>
      </w:pPr>
      <w:bookmarkStart w:id="68" w:name="_Toc534969616"/>
      <w:r w:rsidRPr="00CD4D1F">
        <w:rPr>
          <w:bCs/>
          <w:noProof w:val="0"/>
          <w:lang w:val="en-US"/>
        </w:rPr>
        <w:t>46</w:t>
      </w:r>
      <w:r w:rsidR="00126A38" w:rsidRPr="00CD4D1F">
        <w:rPr>
          <w:bCs/>
          <w:noProof w:val="0"/>
          <w:lang w:val="en-US"/>
        </w:rPr>
        <w:t>.4.2 Use Cases</w:t>
      </w:r>
      <w:bookmarkEnd w:id="68"/>
    </w:p>
    <w:p w14:paraId="679006E5" w14:textId="77777777" w:rsidR="002E0B8C" w:rsidRPr="00CD4D1F" w:rsidRDefault="009F6C60" w:rsidP="002E0B8C">
      <w:pPr>
        <w:pStyle w:val="Heading4"/>
        <w:numPr>
          <w:ilvl w:val="0"/>
          <w:numId w:val="0"/>
        </w:numPr>
        <w:ind w:left="864" w:hanging="864"/>
        <w:rPr>
          <w:noProof w:val="0"/>
          <w:lang w:val="en-US"/>
        </w:rPr>
      </w:pPr>
      <w:bookmarkStart w:id="69" w:name="_Toc534969617"/>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 xml:space="preserve"> Use Case</w:t>
      </w:r>
      <w:r w:rsidR="00B9313A" w:rsidRPr="00CD4D1F">
        <w:rPr>
          <w:noProof w:val="0"/>
          <w:lang w:val="en-US"/>
        </w:rPr>
        <w:t xml:space="preserve"> #1</w:t>
      </w:r>
      <w:r w:rsidR="002E0B8C" w:rsidRPr="00CD4D1F">
        <w:rPr>
          <w:noProof w:val="0"/>
          <w:lang w:val="en-US"/>
        </w:rPr>
        <w:t>: Practitioner Query</w:t>
      </w:r>
      <w:bookmarkEnd w:id="69"/>
    </w:p>
    <w:p w14:paraId="1B655F8D" w14:textId="77777777" w:rsidR="002E0B8C" w:rsidRPr="00CD4D1F" w:rsidRDefault="009F6C60" w:rsidP="002E0B8C">
      <w:pPr>
        <w:pStyle w:val="Heading5"/>
        <w:numPr>
          <w:ilvl w:val="0"/>
          <w:numId w:val="0"/>
        </w:numPr>
        <w:rPr>
          <w:noProof w:val="0"/>
          <w:lang w:val="en-US"/>
        </w:rPr>
      </w:pPr>
      <w:bookmarkStart w:id="70" w:name="_Toc534969618"/>
      <w:r w:rsidRPr="00CD4D1F">
        <w:rPr>
          <w:noProof w:val="0"/>
          <w:lang w:val="en-US"/>
        </w:rPr>
        <w:t>46</w:t>
      </w:r>
      <w:r w:rsidR="002E0B8C" w:rsidRPr="00CD4D1F">
        <w:rPr>
          <w:noProof w:val="0"/>
          <w:lang w:val="en-US"/>
        </w:rPr>
        <w:t>.4</w:t>
      </w:r>
      <w:r w:rsidR="00B9313A" w:rsidRPr="00CD4D1F">
        <w:rPr>
          <w:noProof w:val="0"/>
          <w:lang w:val="en-US"/>
        </w:rPr>
        <w:t>.2.1</w:t>
      </w:r>
      <w:r w:rsidR="002E0B8C" w:rsidRPr="00CD4D1F">
        <w:rPr>
          <w:noProof w:val="0"/>
          <w:lang w:val="en-US"/>
        </w:rPr>
        <w:t>.1 Practitioner Query Use Case Description</w:t>
      </w:r>
      <w:bookmarkEnd w:id="70"/>
    </w:p>
    <w:p w14:paraId="1B0F6E54" w14:textId="77777777" w:rsidR="002E0B8C" w:rsidRPr="00CD4D1F" w:rsidRDefault="002E0B8C" w:rsidP="002E0B8C">
      <w:pPr>
        <w:pStyle w:val="BodyText"/>
      </w:pPr>
      <w:r w:rsidRPr="00CD4D1F">
        <w:t>The patient, Vera Brook</w:t>
      </w:r>
      <w:r w:rsidR="00ED6ED2" w:rsidRPr="00CD4D1F">
        <w:t>s</w:t>
      </w:r>
      <w:r w:rsidRPr="00CD4D1F">
        <w:t>, consults with her physician who recommends surgery</w:t>
      </w:r>
      <w:r w:rsidR="000C4848" w:rsidRPr="00CD4D1F">
        <w:t xml:space="preserve">. </w:t>
      </w:r>
      <w:r w:rsidRPr="00CD4D1F">
        <w:t xml:space="preserve">The </w:t>
      </w:r>
      <w:r w:rsidR="00B24713" w:rsidRPr="00CD4D1F">
        <w:t>physician can assist the patient in finding</w:t>
      </w:r>
      <w:r w:rsidRPr="00CD4D1F">
        <w:t xml:space="preserve"> a suitable surgeon, taking into consideration the location and specialty of the surgeon.</w:t>
      </w:r>
    </w:p>
    <w:p w14:paraId="3A0858A5" w14:textId="77777777" w:rsidR="002E0B8C" w:rsidRPr="00CD4D1F" w:rsidRDefault="009F6C60" w:rsidP="002E0B8C">
      <w:pPr>
        <w:pStyle w:val="Heading5"/>
        <w:numPr>
          <w:ilvl w:val="0"/>
          <w:numId w:val="0"/>
        </w:numPr>
        <w:rPr>
          <w:noProof w:val="0"/>
          <w:lang w:val="en-US"/>
        </w:rPr>
      </w:pPr>
      <w:bookmarkStart w:id="71" w:name="_Toc534969619"/>
      <w:r w:rsidRPr="00CD4D1F">
        <w:rPr>
          <w:noProof w:val="0"/>
          <w:lang w:val="en-US"/>
        </w:rPr>
        <w:t>46</w:t>
      </w:r>
      <w:r w:rsidR="002E0B8C" w:rsidRPr="00CD4D1F">
        <w:rPr>
          <w:noProof w:val="0"/>
          <w:lang w:val="en-US"/>
        </w:rPr>
        <w:t>.4.2.</w:t>
      </w:r>
      <w:r w:rsidR="00B9313A" w:rsidRPr="00CD4D1F">
        <w:rPr>
          <w:noProof w:val="0"/>
          <w:lang w:val="en-US"/>
        </w:rPr>
        <w:t>1</w:t>
      </w:r>
      <w:r w:rsidR="002E0B8C" w:rsidRPr="00CD4D1F">
        <w:rPr>
          <w:noProof w:val="0"/>
          <w:lang w:val="en-US"/>
        </w:rPr>
        <w:t>.2 Practitioner Query Process Flow</w:t>
      </w:r>
      <w:bookmarkEnd w:id="71"/>
    </w:p>
    <w:p w14:paraId="6D3D7A65" w14:textId="77777777" w:rsidR="002E0B8C" w:rsidRPr="00CD4D1F" w:rsidRDefault="00ED6ED2" w:rsidP="00657A31">
      <w:pPr>
        <w:pStyle w:val="ListBullet2"/>
        <w:rPr>
          <w:lang w:val="en-US"/>
        </w:rPr>
      </w:pPr>
      <w:r w:rsidRPr="00CD4D1F">
        <w:rPr>
          <w:lang w:val="en-US"/>
        </w:rPr>
        <w:t>Vera Brooks sees her family physician, Dr. West, regarding a recent knee injury.</w:t>
      </w:r>
    </w:p>
    <w:p w14:paraId="6A8D6754" w14:textId="77777777" w:rsidR="002E0B8C" w:rsidRPr="00CD4D1F" w:rsidRDefault="00ED6ED2" w:rsidP="00657A31">
      <w:pPr>
        <w:pStyle w:val="ListBullet2"/>
        <w:rPr>
          <w:lang w:val="en-US"/>
        </w:rPr>
      </w:pPr>
      <w:r w:rsidRPr="00CD4D1F">
        <w:rPr>
          <w:lang w:val="en-US"/>
        </w:rPr>
        <w:t>Dr. West diagnoses the problem as a torn ACL and decides to refer Vera to an orthopedic surgeon.</w:t>
      </w:r>
    </w:p>
    <w:p w14:paraId="4DC1FE6C" w14:textId="77777777" w:rsidR="00ED6ED2" w:rsidRPr="00CD4D1F" w:rsidRDefault="00ED6ED2" w:rsidP="00657A31">
      <w:pPr>
        <w:pStyle w:val="ListBullet2"/>
        <w:rPr>
          <w:lang w:val="en-US"/>
        </w:rPr>
      </w:pPr>
      <w:r w:rsidRPr="00CD4D1F">
        <w:rPr>
          <w:lang w:val="en-US"/>
        </w:rPr>
        <w:t xml:space="preserve">Dr. West uses her </w:t>
      </w:r>
      <w:proofErr w:type="spellStart"/>
      <w:r w:rsidRPr="00CD4D1F">
        <w:rPr>
          <w:lang w:val="en-US"/>
        </w:rPr>
        <w:t>EMR</w:t>
      </w:r>
      <w:proofErr w:type="spellEnd"/>
      <w:r w:rsidRPr="00CD4D1F">
        <w:rPr>
          <w:lang w:val="en-US"/>
        </w:rPr>
        <w:t xml:space="preserve"> query tool, which implements a </w:t>
      </w:r>
      <w:r w:rsidR="00B11E5A" w:rsidRPr="00CD4D1F">
        <w:rPr>
          <w:lang w:val="en-US"/>
        </w:rPr>
        <w:t>Care Services</w:t>
      </w:r>
      <w:r w:rsidRPr="00CD4D1F">
        <w:rPr>
          <w:lang w:val="en-US"/>
        </w:rPr>
        <w:t xml:space="preserve"> </w:t>
      </w:r>
      <w:r w:rsidR="00466392" w:rsidRPr="00CD4D1F">
        <w:rPr>
          <w:lang w:val="en-US"/>
        </w:rPr>
        <w:t>Selective Consumer</w:t>
      </w:r>
      <w:r w:rsidRPr="00CD4D1F">
        <w:rPr>
          <w:lang w:val="en-US"/>
        </w:rPr>
        <w:t xml:space="preserve"> to search for orthopedic surgeons within 30km of Vera’s home.</w:t>
      </w:r>
    </w:p>
    <w:p w14:paraId="264A4735" w14:textId="77777777" w:rsidR="00ED6ED2" w:rsidRPr="00CD4D1F" w:rsidRDefault="00ED6ED2" w:rsidP="00657A31">
      <w:pPr>
        <w:pStyle w:val="ListBullet2"/>
        <w:rPr>
          <w:lang w:val="en-US"/>
        </w:rPr>
      </w:pPr>
      <w:r w:rsidRPr="00CD4D1F">
        <w:rPr>
          <w:lang w:val="en-US"/>
        </w:rPr>
        <w:t xml:space="preserve">The </w:t>
      </w:r>
      <w:proofErr w:type="spellStart"/>
      <w:r w:rsidRPr="00CD4D1F">
        <w:rPr>
          <w:lang w:val="en-US"/>
        </w:rPr>
        <w:t>EMR</w:t>
      </w:r>
      <w:proofErr w:type="spellEnd"/>
      <w:r w:rsidRPr="00CD4D1F">
        <w:rPr>
          <w:lang w:val="en-US"/>
        </w:rPr>
        <w:t xml:space="preserve"> retrieves the information </w:t>
      </w:r>
      <w:r w:rsidR="00D1426A" w:rsidRPr="00CD4D1F">
        <w:rPr>
          <w:lang w:val="en-US"/>
        </w:rPr>
        <w:t xml:space="preserve">from a Healthcare Worker Registry </w:t>
      </w:r>
      <w:r w:rsidR="003F1A25" w:rsidRPr="00CD4D1F">
        <w:rPr>
          <w:lang w:val="en-US"/>
        </w:rPr>
        <w:t>(</w:t>
      </w:r>
      <w:proofErr w:type="spellStart"/>
      <w:r w:rsidR="003F1A25" w:rsidRPr="00CD4D1F">
        <w:rPr>
          <w:lang w:val="en-US"/>
        </w:rPr>
        <w:t>HWR</w:t>
      </w:r>
      <w:proofErr w:type="spellEnd"/>
      <w:r w:rsidR="003F1A25" w:rsidRPr="00CD4D1F">
        <w:rPr>
          <w:lang w:val="en-US"/>
        </w:rPr>
        <w:t xml:space="preserve">) </w:t>
      </w:r>
      <w:r w:rsidRPr="00CD4D1F">
        <w:rPr>
          <w:lang w:val="en-US"/>
        </w:rPr>
        <w:t>and displays it to Dr. West.</w:t>
      </w:r>
    </w:p>
    <w:p w14:paraId="0A9A8B28" w14:textId="77777777" w:rsidR="00ED6ED2" w:rsidRPr="00CD4D1F" w:rsidRDefault="00ED6ED2" w:rsidP="00657A31">
      <w:pPr>
        <w:pStyle w:val="ListBullet2"/>
        <w:rPr>
          <w:lang w:val="en-US"/>
        </w:rPr>
      </w:pPr>
      <w:r w:rsidRPr="00CD4D1F">
        <w:rPr>
          <w:lang w:val="en-US"/>
        </w:rPr>
        <w:t xml:space="preserve">Vera and Dr. West </w:t>
      </w:r>
      <w:r w:rsidR="00F84175" w:rsidRPr="00CD4D1F">
        <w:rPr>
          <w:lang w:val="en-US"/>
        </w:rPr>
        <w:t>decide</w:t>
      </w:r>
      <w:r w:rsidRPr="00CD4D1F">
        <w:rPr>
          <w:lang w:val="en-US"/>
        </w:rPr>
        <w:t xml:space="preserve"> on an orthopedic surgeon; Dr. West prepares a referral.</w:t>
      </w:r>
    </w:p>
    <w:p w14:paraId="65D93B45" w14:textId="77777777" w:rsidR="002E0B8C" w:rsidRPr="00CD4D1F" w:rsidRDefault="002E0B8C" w:rsidP="002E0B8C">
      <w:pPr>
        <w:pStyle w:val="BodyText"/>
      </w:pPr>
      <w:r w:rsidRPr="00CD4D1F">
        <w:t xml:space="preserve">The interactions between the various actors in this use </w:t>
      </w:r>
      <w:r w:rsidR="00B9313A" w:rsidRPr="00CD4D1F">
        <w:t xml:space="preserve">case are shown in Figure </w:t>
      </w:r>
      <w:r w:rsidR="009F6C60" w:rsidRPr="00CD4D1F">
        <w:t>46</w:t>
      </w:r>
      <w:r w:rsidR="00B9313A" w:rsidRPr="00CD4D1F">
        <w:t>.4.2.1</w:t>
      </w:r>
      <w:r w:rsidRPr="00CD4D1F">
        <w:t>.2-1.</w:t>
      </w:r>
    </w:p>
    <w:p w14:paraId="44B72C77" w14:textId="77777777" w:rsidR="005A0935" w:rsidRPr="00CD4D1F" w:rsidRDefault="005A0935" w:rsidP="002E0B8C">
      <w:pPr>
        <w:pStyle w:val="BodyText"/>
      </w:pPr>
    </w:p>
    <w:p w14:paraId="4231AC6B" w14:textId="77777777" w:rsidR="002E0B8C" w:rsidRPr="00CD4D1F" w:rsidRDefault="00587847" w:rsidP="0009020E">
      <w:pPr>
        <w:pStyle w:val="BodyText"/>
      </w:pPr>
      <w:r w:rsidRPr="00CD4D1F">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29">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CD4D1F" w:rsidRDefault="002E0B8C" w:rsidP="0009020E">
      <w:pPr>
        <w:pStyle w:val="FigureTitle"/>
      </w:pPr>
      <w:r w:rsidRPr="00CD4D1F">
        <w:t xml:space="preserve">Figure </w:t>
      </w:r>
      <w:r w:rsidR="009F6C60" w:rsidRPr="00CD4D1F">
        <w:t>46</w:t>
      </w:r>
      <w:r w:rsidRPr="00CD4D1F">
        <w:t>.4.2.</w:t>
      </w:r>
      <w:r w:rsidR="00B9313A" w:rsidRPr="00CD4D1F">
        <w:t>1</w:t>
      </w:r>
      <w:r w:rsidRPr="00CD4D1F">
        <w:t>.2-1</w:t>
      </w:r>
      <w:r w:rsidR="00134F6E" w:rsidRPr="00CD4D1F">
        <w:t>: Provider Query Use Case</w:t>
      </w:r>
    </w:p>
    <w:p w14:paraId="37819A0A" w14:textId="77777777" w:rsidR="00225076" w:rsidRPr="00CD4D1F" w:rsidRDefault="00225076" w:rsidP="00657A31">
      <w:pPr>
        <w:pStyle w:val="BodyText"/>
      </w:pPr>
      <w:r w:rsidRPr="00CD4D1F">
        <w:lastRenderedPageBreak/>
        <w:t xml:space="preserve">The text in Figure </w:t>
      </w:r>
      <w:r w:rsidR="009F6C60" w:rsidRPr="00CD4D1F">
        <w:t>46</w:t>
      </w:r>
      <w:r w:rsidRPr="00CD4D1F">
        <w:t xml:space="preserve">.4.2.1.2-2 was used to generate the diagram in Figure </w:t>
      </w:r>
      <w:r w:rsidR="009F6C60" w:rsidRPr="00CD4D1F">
        <w:t>46</w:t>
      </w:r>
      <w:r w:rsidRPr="00CD4D1F">
        <w:t>.4.2.1.2-1. Readers will generally find the diagram more informative. The text is included here to facilitate editing.</w:t>
      </w:r>
    </w:p>
    <w:p w14:paraId="01FF469B" w14:textId="77777777" w:rsidR="005A0935" w:rsidRPr="00CD4D1F" w:rsidRDefault="005A0935" w:rsidP="0026309E"/>
    <w:p w14:paraId="39445B09" w14:textId="77777777" w:rsidR="007E576F" w:rsidRPr="00CD4D1F" w:rsidRDefault="007E576F" w:rsidP="007E576F">
      <w:pPr>
        <w:pStyle w:val="XMLFragment"/>
        <w:rPr>
          <w:noProof w:val="0"/>
        </w:rPr>
      </w:pPr>
      <w:r w:rsidRPr="00CD4D1F">
        <w:rPr>
          <w:noProof w:val="0"/>
        </w:rPr>
        <w:t>@</w:t>
      </w:r>
      <w:proofErr w:type="spellStart"/>
      <w:r w:rsidRPr="00CD4D1F">
        <w:rPr>
          <w:noProof w:val="0"/>
        </w:rPr>
        <w:t>startuml</w:t>
      </w:r>
      <w:proofErr w:type="spellEnd"/>
    </w:p>
    <w:p w14:paraId="0E6540FE" w14:textId="77777777" w:rsidR="007E576F" w:rsidRPr="00CD4D1F" w:rsidRDefault="007E576F" w:rsidP="007E576F">
      <w:pPr>
        <w:pStyle w:val="XMLFragment"/>
        <w:rPr>
          <w:noProof w:val="0"/>
        </w:rPr>
      </w:pPr>
      <w:r w:rsidRPr="00CD4D1F">
        <w:rPr>
          <w:noProof w:val="0"/>
        </w:rPr>
        <w:t>Vera -&gt; Dr. West: My knee hurts</w:t>
      </w:r>
    </w:p>
    <w:p w14:paraId="5D7AF6C9" w14:textId="77777777" w:rsidR="007E576F" w:rsidRPr="00CD4D1F" w:rsidRDefault="007E576F" w:rsidP="007E576F">
      <w:pPr>
        <w:pStyle w:val="XMLFragment"/>
        <w:rPr>
          <w:noProof w:val="0"/>
        </w:rPr>
      </w:pPr>
      <w:r w:rsidRPr="00CD4D1F">
        <w:rPr>
          <w:noProof w:val="0"/>
        </w:rPr>
        <w:t>Dr. West -&gt; Dr. West: diagnosis = torn ACL</w:t>
      </w:r>
    </w:p>
    <w:p w14:paraId="515A64CB" w14:textId="77777777" w:rsidR="007E576F" w:rsidRPr="00CD4D1F" w:rsidRDefault="007E576F" w:rsidP="007E576F">
      <w:pPr>
        <w:pStyle w:val="XMLFragment"/>
        <w:rPr>
          <w:noProof w:val="0"/>
        </w:rPr>
      </w:pPr>
      <w:r w:rsidRPr="00CD4D1F">
        <w:rPr>
          <w:noProof w:val="0"/>
        </w:rPr>
        <w:t xml:space="preserve">Dr. West -&gt; </w:t>
      </w:r>
      <w:proofErr w:type="spellStart"/>
      <w:r w:rsidRPr="00CD4D1F">
        <w:rPr>
          <w:noProof w:val="0"/>
        </w:rPr>
        <w:t>EMR</w:t>
      </w:r>
      <w:proofErr w:type="spellEnd"/>
      <w:r w:rsidRPr="00CD4D1F">
        <w:rPr>
          <w:noProof w:val="0"/>
        </w:rPr>
        <w:t xml:space="preserve"> (Care Services Selective Consumer): use </w:t>
      </w:r>
      <w:proofErr w:type="spellStart"/>
      <w:r w:rsidRPr="00CD4D1F">
        <w:rPr>
          <w:noProof w:val="0"/>
        </w:rPr>
        <w:t>EMR's</w:t>
      </w:r>
      <w:proofErr w:type="spellEnd"/>
      <w:r w:rsidRPr="00CD4D1F">
        <w:rPr>
          <w:noProof w:val="0"/>
        </w:rPr>
        <w:t xml:space="preserve"> custom query tool \</w:t>
      </w:r>
      <w:proofErr w:type="spellStart"/>
      <w:r w:rsidRPr="00CD4D1F">
        <w:rPr>
          <w:noProof w:val="0"/>
        </w:rPr>
        <w:t>nsearch</w:t>
      </w:r>
      <w:proofErr w:type="spellEnd"/>
      <w:r w:rsidRPr="00CD4D1F">
        <w:rPr>
          <w:noProof w:val="0"/>
        </w:rPr>
        <w:t xml:space="preserve"> for orthopedic surgeons, \</w:t>
      </w:r>
      <w:proofErr w:type="spellStart"/>
      <w:r w:rsidRPr="00CD4D1F">
        <w:rPr>
          <w:noProof w:val="0"/>
        </w:rPr>
        <w:t>nwithin</w:t>
      </w:r>
      <w:proofErr w:type="spellEnd"/>
      <w:r w:rsidRPr="00CD4D1F">
        <w:rPr>
          <w:noProof w:val="0"/>
        </w:rPr>
        <w:t xml:space="preserve"> 30km of Vera's home</w:t>
      </w:r>
    </w:p>
    <w:p w14:paraId="13D9AF8B" w14:textId="77777777" w:rsidR="007E576F" w:rsidRPr="00CD4D1F" w:rsidRDefault="00486849" w:rsidP="0026309E">
      <w:pPr>
        <w:pStyle w:val="XMLFragment"/>
        <w:tabs>
          <w:tab w:val="clear" w:pos="187"/>
          <w:tab w:val="left" w:pos="1924"/>
          <w:tab w:val="left" w:pos="2292"/>
          <w:tab w:val="left" w:pos="2740"/>
        </w:tabs>
        <w:rPr>
          <w:noProof w:val="0"/>
        </w:rPr>
      </w:pPr>
      <w:r w:rsidRPr="00CD4D1F">
        <w:rPr>
          <w:noProof w:val="0"/>
        </w:rPr>
        <w:tab/>
      </w:r>
      <w:r w:rsidRPr="00CD4D1F">
        <w:rPr>
          <w:noProof w:val="0"/>
        </w:rPr>
        <w:tab/>
      </w:r>
      <w:r w:rsidR="00CA734A" w:rsidRPr="00CD4D1F">
        <w:rPr>
          <w:noProof w:val="0"/>
        </w:rPr>
        <w:tab/>
      </w:r>
    </w:p>
    <w:p w14:paraId="21301B46" w14:textId="77777777" w:rsidR="007E576F" w:rsidRPr="00CD4D1F" w:rsidRDefault="007E576F" w:rsidP="007E576F">
      <w:pPr>
        <w:pStyle w:val="XMLFragment"/>
        <w:rPr>
          <w:noProof w:val="0"/>
        </w:rPr>
      </w:pPr>
      <w:proofErr w:type="spellStart"/>
      <w:r w:rsidRPr="00CD4D1F">
        <w:rPr>
          <w:noProof w:val="0"/>
        </w:rPr>
        <w:t>EMR</w:t>
      </w:r>
      <w:proofErr w:type="spellEnd"/>
      <w:r w:rsidRPr="00CD4D1F">
        <w:rPr>
          <w:noProof w:val="0"/>
        </w:rPr>
        <w:t xml:space="preserve"> (Care Services Selective Consumer) -&gt; </w:t>
      </w:r>
      <w:proofErr w:type="spellStart"/>
      <w:r w:rsidRPr="00CD4D1F">
        <w:rPr>
          <w:noProof w:val="0"/>
        </w:rPr>
        <w:t>HWR</w:t>
      </w:r>
      <w:proofErr w:type="spellEnd"/>
      <w:r w:rsidRPr="00CD4D1F">
        <w:rPr>
          <w:noProof w:val="0"/>
        </w:rPr>
        <w:t xml:space="preserve"> (Care Services Selective Supplier): Find Matching Care Services [ITI-</w:t>
      </w:r>
      <w:r w:rsidR="00CA734A" w:rsidRPr="00CD4D1F">
        <w:rPr>
          <w:noProof w:val="0"/>
        </w:rPr>
        <w:t>90</w:t>
      </w:r>
      <w:r w:rsidRPr="00CD4D1F">
        <w:rPr>
          <w:noProof w:val="0"/>
        </w:rPr>
        <w:t>] request</w:t>
      </w:r>
    </w:p>
    <w:p w14:paraId="4D93139C" w14:textId="77777777" w:rsidR="00CA734A" w:rsidRPr="00CD4D1F" w:rsidRDefault="007E576F" w:rsidP="007E576F">
      <w:pPr>
        <w:pStyle w:val="XMLFragment"/>
        <w:rPr>
          <w:noProof w:val="0"/>
        </w:rPr>
      </w:pPr>
      <w:proofErr w:type="spellStart"/>
      <w:r w:rsidRPr="00CD4D1F">
        <w:rPr>
          <w:noProof w:val="0"/>
        </w:rPr>
        <w:t>HWR</w:t>
      </w:r>
      <w:proofErr w:type="spellEnd"/>
      <w:r w:rsidRPr="00CD4D1F">
        <w:rPr>
          <w:noProof w:val="0"/>
        </w:rPr>
        <w:t xml:space="preserve"> (Care Services Selective Supplier) -&gt; </w:t>
      </w:r>
      <w:proofErr w:type="spellStart"/>
      <w:r w:rsidRPr="00CD4D1F">
        <w:rPr>
          <w:noProof w:val="0"/>
        </w:rPr>
        <w:t>EMR</w:t>
      </w:r>
      <w:proofErr w:type="spellEnd"/>
      <w:r w:rsidRPr="00CD4D1F">
        <w:rPr>
          <w:noProof w:val="0"/>
        </w:rPr>
        <w:t xml:space="preserve"> (Care Services Selective Consumer): Find Matching Care Services [ITI-</w:t>
      </w:r>
      <w:r w:rsidR="00CA734A" w:rsidRPr="00CD4D1F">
        <w:rPr>
          <w:noProof w:val="0"/>
        </w:rPr>
        <w:t>90</w:t>
      </w:r>
      <w:r w:rsidRPr="00CD4D1F">
        <w:rPr>
          <w:noProof w:val="0"/>
        </w:rPr>
        <w:t>] response\</w:t>
      </w:r>
      <w:proofErr w:type="spellStart"/>
      <w:r w:rsidRPr="00CD4D1F">
        <w:rPr>
          <w:noProof w:val="0"/>
        </w:rPr>
        <w:t>ncontaining</w:t>
      </w:r>
      <w:proofErr w:type="spellEnd"/>
      <w:r w:rsidRPr="00CD4D1F">
        <w:rPr>
          <w:noProof w:val="0"/>
        </w:rPr>
        <w:t xml:space="preserve"> </w:t>
      </w:r>
      <w:proofErr w:type="spellStart"/>
      <w:r w:rsidRPr="00CD4D1F">
        <w:rPr>
          <w:noProof w:val="0"/>
        </w:rPr>
        <w:t>Practitioner</w:t>
      </w:r>
      <w:r w:rsidR="003373D8" w:rsidRPr="00CD4D1F">
        <w:rPr>
          <w:noProof w:val="0"/>
        </w:rPr>
        <w:t>Role</w:t>
      </w:r>
      <w:proofErr w:type="spellEnd"/>
      <w:r w:rsidRPr="00CD4D1F">
        <w:rPr>
          <w:noProof w:val="0"/>
        </w:rPr>
        <w:t xml:space="preserve"> list</w:t>
      </w:r>
    </w:p>
    <w:p w14:paraId="1E6436F1" w14:textId="77777777" w:rsidR="003373D8" w:rsidRPr="00CD4D1F" w:rsidRDefault="003373D8" w:rsidP="007E576F">
      <w:pPr>
        <w:pStyle w:val="XMLFragment"/>
        <w:rPr>
          <w:noProof w:val="0"/>
        </w:rPr>
      </w:pPr>
      <w:proofErr w:type="spellStart"/>
      <w:r w:rsidRPr="00CD4D1F">
        <w:rPr>
          <w:noProof w:val="0"/>
        </w:rPr>
        <w:t>EMR</w:t>
      </w:r>
      <w:proofErr w:type="spellEnd"/>
      <w:r w:rsidRPr="00CD4D1F">
        <w:rPr>
          <w:noProof w:val="0"/>
        </w:rPr>
        <w:t xml:space="preserve"> (Care Services Selective Consumer) -&gt; </w:t>
      </w:r>
      <w:proofErr w:type="spellStart"/>
      <w:r w:rsidRPr="00CD4D1F">
        <w:rPr>
          <w:noProof w:val="0"/>
        </w:rPr>
        <w:t>EMR</w:t>
      </w:r>
      <w:proofErr w:type="spellEnd"/>
      <w:r w:rsidRPr="00CD4D1F">
        <w:rPr>
          <w:noProof w:val="0"/>
        </w:rPr>
        <w:t xml:space="preserve"> (Care Services Selective Consumer) : Resolve References</w:t>
      </w:r>
    </w:p>
    <w:p w14:paraId="059C8B47" w14:textId="77777777" w:rsidR="007E576F" w:rsidRPr="00CD4D1F" w:rsidRDefault="007E576F" w:rsidP="007E576F">
      <w:pPr>
        <w:pStyle w:val="XMLFragment"/>
        <w:rPr>
          <w:noProof w:val="0"/>
        </w:rPr>
      </w:pPr>
      <w:proofErr w:type="spellStart"/>
      <w:r w:rsidRPr="00CD4D1F">
        <w:rPr>
          <w:noProof w:val="0"/>
        </w:rPr>
        <w:t>EMR</w:t>
      </w:r>
      <w:proofErr w:type="spellEnd"/>
      <w:r w:rsidRPr="00CD4D1F">
        <w:rPr>
          <w:noProof w:val="0"/>
        </w:rPr>
        <w:t xml:space="preserve"> (Care Services Selective Consumer) -&gt; Dr. West : Review results</w:t>
      </w:r>
      <w:r w:rsidR="00486849" w:rsidRPr="00CD4D1F">
        <w:rPr>
          <w:noProof w:val="0"/>
        </w:rPr>
        <w:t>\</w:t>
      </w:r>
      <w:proofErr w:type="spellStart"/>
      <w:r w:rsidR="00486849" w:rsidRPr="00CD4D1F">
        <w:rPr>
          <w:noProof w:val="0"/>
        </w:rPr>
        <w:t>nwith</w:t>
      </w:r>
      <w:proofErr w:type="spellEnd"/>
      <w:r w:rsidR="00486849" w:rsidRPr="00CD4D1F">
        <w:rPr>
          <w:noProof w:val="0"/>
        </w:rPr>
        <w:t xml:space="preserve"> office address, hours</w:t>
      </w:r>
      <w:r w:rsidR="00CA734A" w:rsidRPr="00CD4D1F">
        <w:rPr>
          <w:noProof w:val="0"/>
        </w:rPr>
        <w:t xml:space="preserve"> o</w:t>
      </w:r>
      <w:r w:rsidR="00486849" w:rsidRPr="00CD4D1F">
        <w:rPr>
          <w:noProof w:val="0"/>
        </w:rPr>
        <w:t>f operation</w:t>
      </w:r>
    </w:p>
    <w:p w14:paraId="6197E075" w14:textId="77777777" w:rsidR="007E576F" w:rsidRPr="00CD4D1F" w:rsidRDefault="007E576F" w:rsidP="007E576F">
      <w:pPr>
        <w:pStyle w:val="XMLFragment"/>
        <w:rPr>
          <w:noProof w:val="0"/>
        </w:rPr>
      </w:pPr>
    </w:p>
    <w:p w14:paraId="1A8AD527" w14:textId="77777777" w:rsidR="007E576F" w:rsidRPr="00CD4D1F" w:rsidRDefault="007E576F" w:rsidP="007E576F">
      <w:pPr>
        <w:pStyle w:val="XMLFragment"/>
        <w:rPr>
          <w:noProof w:val="0"/>
        </w:rPr>
      </w:pPr>
      <w:r w:rsidRPr="00CD4D1F">
        <w:rPr>
          <w:noProof w:val="0"/>
        </w:rPr>
        <w:t>Dr. West -&gt; Vera: Review and discuss options</w:t>
      </w:r>
    </w:p>
    <w:p w14:paraId="5B1FFB2E" w14:textId="77777777" w:rsidR="007E576F" w:rsidRPr="00CD4D1F" w:rsidRDefault="007E576F" w:rsidP="007E576F">
      <w:pPr>
        <w:pStyle w:val="XMLFragment"/>
        <w:rPr>
          <w:noProof w:val="0"/>
        </w:rPr>
      </w:pPr>
      <w:r w:rsidRPr="00CD4D1F">
        <w:rPr>
          <w:noProof w:val="0"/>
        </w:rPr>
        <w:t xml:space="preserve">Dr. West -&gt; </w:t>
      </w:r>
      <w:proofErr w:type="spellStart"/>
      <w:r w:rsidRPr="00CD4D1F">
        <w:rPr>
          <w:noProof w:val="0"/>
        </w:rPr>
        <w:t>EMR</w:t>
      </w:r>
      <w:proofErr w:type="spellEnd"/>
      <w:r w:rsidRPr="00CD4D1F">
        <w:rPr>
          <w:noProof w:val="0"/>
        </w:rPr>
        <w:t xml:space="preserve"> (Care Services Selective Consumer): create Referral</w:t>
      </w:r>
    </w:p>
    <w:p w14:paraId="74F3EE85" w14:textId="77777777" w:rsidR="007E576F" w:rsidRPr="00CD4D1F" w:rsidRDefault="007E576F" w:rsidP="007E576F">
      <w:pPr>
        <w:pStyle w:val="XMLFragment"/>
        <w:rPr>
          <w:noProof w:val="0"/>
        </w:rPr>
      </w:pPr>
      <w:r w:rsidRPr="00CD4D1F">
        <w:rPr>
          <w:noProof w:val="0"/>
        </w:rPr>
        <w:t>@</w:t>
      </w:r>
      <w:proofErr w:type="spellStart"/>
      <w:r w:rsidRPr="00CD4D1F">
        <w:rPr>
          <w:noProof w:val="0"/>
        </w:rPr>
        <w:t>enduml</w:t>
      </w:r>
      <w:proofErr w:type="spellEnd"/>
    </w:p>
    <w:p w14:paraId="4D126A36" w14:textId="77777777" w:rsidR="007E576F" w:rsidRPr="00CD4D1F" w:rsidRDefault="00225076" w:rsidP="0026309E">
      <w:pPr>
        <w:pStyle w:val="FigureTitle"/>
      </w:pPr>
      <w:r w:rsidRPr="00CD4D1F">
        <w:t xml:space="preserve">Figure </w:t>
      </w:r>
      <w:r w:rsidR="009F6C60" w:rsidRPr="00CD4D1F">
        <w:t>46</w:t>
      </w:r>
      <w:r w:rsidRPr="00CD4D1F">
        <w:t>.4.2.1.2-2: Provider Query Use Case Diagram Pseudocode</w:t>
      </w:r>
    </w:p>
    <w:p w14:paraId="56818A3C" w14:textId="77777777" w:rsidR="000D5C60" w:rsidRPr="00CD4D1F" w:rsidRDefault="009F6C60" w:rsidP="0009020E">
      <w:pPr>
        <w:pStyle w:val="Heading4"/>
        <w:numPr>
          <w:ilvl w:val="0"/>
          <w:numId w:val="0"/>
        </w:numPr>
        <w:rPr>
          <w:rFonts w:eastAsia="Arial"/>
          <w:noProof w:val="0"/>
          <w:lang w:val="en-US"/>
        </w:rPr>
      </w:pPr>
      <w:bookmarkStart w:id="72" w:name="_Toc534969620"/>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 Use Case #</w:t>
      </w:r>
      <w:r w:rsidR="00B9313A" w:rsidRPr="00CD4D1F">
        <w:rPr>
          <w:rFonts w:eastAsia="Arial"/>
          <w:noProof w:val="0"/>
          <w:lang w:val="en-US"/>
        </w:rPr>
        <w:t>2</w:t>
      </w:r>
      <w:r w:rsidR="000D5C60" w:rsidRPr="00CD4D1F">
        <w:rPr>
          <w:rFonts w:eastAsia="Arial"/>
          <w:noProof w:val="0"/>
          <w:lang w:val="en-US"/>
        </w:rPr>
        <w:t xml:space="preserve">: </w:t>
      </w:r>
      <w:r w:rsidR="00B03909" w:rsidRPr="00CD4D1F">
        <w:rPr>
          <w:rFonts w:eastAsia="Arial"/>
          <w:noProof w:val="0"/>
          <w:lang w:val="en-US"/>
        </w:rPr>
        <w:t>Provider Lookup During an Emergency Event</w:t>
      </w:r>
      <w:bookmarkEnd w:id="72"/>
    </w:p>
    <w:p w14:paraId="42A0F9DC" w14:textId="77777777" w:rsidR="000D5C60" w:rsidRPr="00CD4D1F" w:rsidRDefault="009F6C60" w:rsidP="0009020E">
      <w:pPr>
        <w:pStyle w:val="Heading5"/>
        <w:numPr>
          <w:ilvl w:val="0"/>
          <w:numId w:val="0"/>
        </w:numPr>
        <w:rPr>
          <w:rFonts w:eastAsia="Arial"/>
          <w:noProof w:val="0"/>
          <w:lang w:val="en-US"/>
        </w:rPr>
      </w:pPr>
      <w:bookmarkStart w:id="73" w:name="_Toc534969621"/>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.1 </w:t>
      </w:r>
      <w:r w:rsidR="00B03909" w:rsidRPr="00CD4D1F">
        <w:rPr>
          <w:rFonts w:eastAsia="Arial"/>
          <w:noProof w:val="0"/>
          <w:lang w:val="en-US"/>
        </w:rPr>
        <w:t xml:space="preserve">Provider Lookup During an Emergency Event </w:t>
      </w:r>
      <w:r w:rsidR="000D5C60" w:rsidRPr="00CD4D1F">
        <w:rPr>
          <w:rFonts w:eastAsia="Arial"/>
          <w:noProof w:val="0"/>
          <w:lang w:val="en-US"/>
        </w:rPr>
        <w:t>Use Case Description</w:t>
      </w:r>
      <w:bookmarkEnd w:id="73"/>
    </w:p>
    <w:p w14:paraId="349E5380" w14:textId="77777777" w:rsidR="00B03909" w:rsidRPr="00CD4D1F" w:rsidRDefault="00B03909" w:rsidP="00657A31">
      <w:pPr>
        <w:pStyle w:val="BodyText"/>
      </w:pPr>
      <w:bookmarkStart w:id="74" w:name="_7wlqz873uems" w:colFirst="0" w:colLast="0"/>
      <w:bookmarkEnd w:id="74"/>
      <w:r w:rsidRPr="00CD4D1F">
        <w:t>During an emergency event, medical volunteers may report to assist</w:t>
      </w:r>
      <w:r w:rsidR="000C4848" w:rsidRPr="00CD4D1F">
        <w:t xml:space="preserve">. </w:t>
      </w:r>
      <w:r w:rsidRPr="00CD4D1F">
        <w:t xml:space="preserve">At an emergency site, the </w:t>
      </w:r>
      <w:proofErr w:type="spellStart"/>
      <w:r w:rsidRPr="00CD4D1F">
        <w:t>mCSD</w:t>
      </w:r>
      <w:proofErr w:type="spellEnd"/>
      <w:r w:rsidRPr="00CD4D1F">
        <w:t xml:space="preserve"> service can be queried to quickly identify and grant permission to credentialed providers to enter the scene.</w:t>
      </w:r>
    </w:p>
    <w:p w14:paraId="38F62287" w14:textId="77777777" w:rsidR="00B03909" w:rsidRPr="00CD4D1F" w:rsidRDefault="00B03909" w:rsidP="00657A31">
      <w:pPr>
        <w:pStyle w:val="BodyText"/>
      </w:pPr>
      <w:r w:rsidRPr="00CD4D1F">
        <w:t>During Hurricane Katrina, health care volunteers were turned away from disaster sites because there was no means available to verify their credentials</w:t>
      </w:r>
      <w:r w:rsidR="000C4848" w:rsidRPr="00CD4D1F">
        <w:t xml:space="preserve">. </w:t>
      </w:r>
      <w:r w:rsidRPr="00CD4D1F">
        <w:t>During the Ebola outbreak in West Africa, it was unclear which health workers were available and had been trained in clinical care techniques</w:t>
      </w:r>
      <w:r w:rsidR="000C4848" w:rsidRPr="00CD4D1F">
        <w:t xml:space="preserve">. </w:t>
      </w:r>
    </w:p>
    <w:p w14:paraId="55976464" w14:textId="77777777" w:rsidR="00B03909" w:rsidRPr="00CD4D1F" w:rsidRDefault="00B03909" w:rsidP="00657A31">
      <w:pPr>
        <w:pStyle w:val="BodyText"/>
      </w:pPr>
      <w:r w:rsidRPr="00CD4D1F">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CD4D1F" w:rsidRDefault="009F6C60" w:rsidP="0009020E">
      <w:pPr>
        <w:pStyle w:val="Heading5"/>
        <w:numPr>
          <w:ilvl w:val="0"/>
          <w:numId w:val="0"/>
        </w:numPr>
        <w:rPr>
          <w:rFonts w:eastAsia="Arial"/>
          <w:noProof w:val="0"/>
          <w:lang w:val="en-US"/>
        </w:rPr>
      </w:pPr>
      <w:bookmarkStart w:id="75" w:name="_Toc534969622"/>
      <w:r w:rsidRPr="00CD4D1F">
        <w:rPr>
          <w:rFonts w:eastAsia="Arial"/>
          <w:noProof w:val="0"/>
          <w:lang w:val="en-US"/>
        </w:rPr>
        <w:t>46</w:t>
      </w:r>
      <w:r w:rsidR="000D5C60" w:rsidRPr="00CD4D1F">
        <w:rPr>
          <w:rFonts w:eastAsia="Arial"/>
          <w:noProof w:val="0"/>
          <w:lang w:val="en-US"/>
        </w:rPr>
        <w:t>.4.2.</w:t>
      </w:r>
      <w:r w:rsidR="00B9313A" w:rsidRPr="00CD4D1F">
        <w:rPr>
          <w:rFonts w:eastAsia="Arial"/>
          <w:noProof w:val="0"/>
          <w:lang w:val="en-US"/>
        </w:rPr>
        <w:t>2</w:t>
      </w:r>
      <w:r w:rsidR="000D5C60" w:rsidRPr="00CD4D1F">
        <w:rPr>
          <w:rFonts w:eastAsia="Arial"/>
          <w:noProof w:val="0"/>
          <w:lang w:val="en-US"/>
        </w:rPr>
        <w:t xml:space="preserve">.2 </w:t>
      </w:r>
      <w:r w:rsidR="00B03909" w:rsidRPr="00CD4D1F">
        <w:rPr>
          <w:rFonts w:eastAsia="Arial"/>
          <w:noProof w:val="0"/>
          <w:lang w:val="en-US"/>
        </w:rPr>
        <w:t>Provider Lookup During an Emergency Event Process Flow</w:t>
      </w:r>
      <w:bookmarkEnd w:id="75"/>
    </w:p>
    <w:p w14:paraId="2CB38DA1" w14:textId="77777777" w:rsidR="00B03909" w:rsidRPr="00CD4D1F" w:rsidRDefault="00B03909" w:rsidP="00657A31">
      <w:pPr>
        <w:pStyle w:val="ListBullet2"/>
        <w:rPr>
          <w:lang w:val="en-US"/>
        </w:rPr>
      </w:pPr>
      <w:r w:rsidRPr="00CD4D1F">
        <w:rPr>
          <w:lang w:val="en-US"/>
        </w:rPr>
        <w:t xml:space="preserve">A jurisdictional (state/district) Care Services Update Supplier will provide data to a central Care Services Update Consumer (National </w:t>
      </w:r>
      <w:proofErr w:type="spellStart"/>
      <w:r w:rsidRPr="00CD4D1F">
        <w:rPr>
          <w:lang w:val="en-US"/>
        </w:rPr>
        <w:t>HIE</w:t>
      </w:r>
      <w:proofErr w:type="spellEnd"/>
      <w:r w:rsidRPr="00CD4D1F">
        <w:rPr>
          <w:lang w:val="en-US"/>
        </w:rPr>
        <w:t>).</w:t>
      </w:r>
    </w:p>
    <w:p w14:paraId="7F4D19A0" w14:textId="77777777" w:rsidR="00B03909" w:rsidRPr="00CD4D1F" w:rsidRDefault="00B03909" w:rsidP="00657A31">
      <w:pPr>
        <w:pStyle w:val="ListBullet2"/>
        <w:rPr>
          <w:lang w:val="en-US"/>
        </w:rPr>
      </w:pPr>
      <w:r w:rsidRPr="00CD4D1F">
        <w:rPr>
          <w:lang w:val="en-US"/>
        </w:rPr>
        <w:t xml:space="preserve">The </w:t>
      </w:r>
      <w:r w:rsidR="00D41AF9" w:rsidRPr="00CD4D1F">
        <w:rPr>
          <w:lang w:val="en-US"/>
        </w:rPr>
        <w:t xml:space="preserve">National </w:t>
      </w:r>
      <w:proofErr w:type="spellStart"/>
      <w:r w:rsidR="00D41AF9" w:rsidRPr="00CD4D1F">
        <w:rPr>
          <w:lang w:val="en-US"/>
        </w:rPr>
        <w:t>HIE</w:t>
      </w:r>
      <w:proofErr w:type="spellEnd"/>
      <w:r w:rsidR="00D41AF9" w:rsidRPr="00CD4D1F">
        <w:rPr>
          <w:lang w:val="en-US"/>
        </w:rPr>
        <w:t xml:space="preserve"> will be a</w:t>
      </w:r>
      <w:r w:rsidRPr="00CD4D1F">
        <w:rPr>
          <w:lang w:val="en-US"/>
        </w:rPr>
        <w:t xml:space="preserve"> Care Services Update Consumer grouped with a Care Services Selective Supplier.</w:t>
      </w:r>
    </w:p>
    <w:p w14:paraId="4BDCFB8C" w14:textId="77777777" w:rsidR="00D41AF9" w:rsidRPr="00CD4D1F" w:rsidRDefault="00D41AF9" w:rsidP="00657A31">
      <w:pPr>
        <w:pStyle w:val="ListBullet2"/>
        <w:rPr>
          <w:lang w:val="en-US"/>
        </w:rPr>
      </w:pPr>
      <w:r w:rsidRPr="00CD4D1F">
        <w:rPr>
          <w:lang w:val="en-US"/>
        </w:rPr>
        <w:t>An emergency responder (</w:t>
      </w:r>
      <w:r w:rsidR="007D2F94" w:rsidRPr="00CD4D1F">
        <w:rPr>
          <w:lang w:val="en-US"/>
        </w:rPr>
        <w:t xml:space="preserve">e.g., </w:t>
      </w:r>
      <w:r w:rsidRPr="00CD4D1F">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CD4D1F" w:rsidRDefault="00D41AF9" w:rsidP="00657A31">
      <w:pPr>
        <w:pStyle w:val="ListBullet2"/>
        <w:rPr>
          <w:lang w:val="en-US"/>
        </w:rPr>
      </w:pPr>
      <w:r w:rsidRPr="00CD4D1F">
        <w:rPr>
          <w:lang w:val="en-US"/>
        </w:rPr>
        <w:lastRenderedPageBreak/>
        <w:t>Based on the result, the emergency responder can allow or deny access to the reporting health worker.</w:t>
      </w:r>
    </w:p>
    <w:p w14:paraId="75C8468F"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case are shown in Figure </w:t>
      </w:r>
      <w:r w:rsidR="009F6C60" w:rsidRPr="00CD4D1F">
        <w:rPr>
          <w:color w:val="000000"/>
          <w:szCs w:val="24"/>
        </w:rPr>
        <w:t>46</w:t>
      </w:r>
      <w:r w:rsidRPr="00CD4D1F">
        <w:rPr>
          <w:color w:val="000000"/>
          <w:szCs w:val="24"/>
        </w:rPr>
        <w:t>.4.2.</w:t>
      </w:r>
      <w:r w:rsidR="00B9313A" w:rsidRPr="00CD4D1F">
        <w:rPr>
          <w:color w:val="000000"/>
          <w:szCs w:val="24"/>
        </w:rPr>
        <w:t>2</w:t>
      </w:r>
      <w:r w:rsidRPr="00CD4D1F">
        <w:rPr>
          <w:color w:val="000000"/>
          <w:szCs w:val="24"/>
        </w:rPr>
        <w:t>.2-1.</w:t>
      </w:r>
    </w:p>
    <w:p w14:paraId="1F47DCC1" w14:textId="77777777" w:rsidR="000B7247" w:rsidRPr="00CD4D1F" w:rsidRDefault="000B7247" w:rsidP="0009020E">
      <w:pPr>
        <w:pStyle w:val="BodyText"/>
      </w:pPr>
    </w:p>
    <w:p w14:paraId="22EC94E2" w14:textId="77777777" w:rsidR="000D5C60" w:rsidRPr="00CD4D1F" w:rsidRDefault="00587847" w:rsidP="0009020E">
      <w:pPr>
        <w:pStyle w:val="BodyText"/>
      </w:pPr>
      <w:r w:rsidRPr="00CD4D1F">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0">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CD4D1F" w:rsidRDefault="000B7247" w:rsidP="0009020E">
      <w:pPr>
        <w:pStyle w:val="FigureTitle"/>
        <w:rPr>
          <w:rFonts w:eastAsia="Arial"/>
        </w:rPr>
      </w:pPr>
      <w:bookmarkStart w:id="76" w:name="_yw9pjp5y0sgn" w:colFirst="0" w:colLast="0"/>
      <w:bookmarkEnd w:id="76"/>
      <w:r w:rsidRPr="00CD4D1F">
        <w:rPr>
          <w:rFonts w:eastAsia="Arial"/>
        </w:rPr>
        <w:t xml:space="preserve">Figure </w:t>
      </w:r>
      <w:r w:rsidR="009F6C60" w:rsidRPr="00CD4D1F">
        <w:rPr>
          <w:rFonts w:eastAsia="Arial"/>
        </w:rPr>
        <w:t>46</w:t>
      </w:r>
      <w:r w:rsidRPr="00CD4D1F">
        <w:rPr>
          <w:rFonts w:eastAsia="Arial"/>
        </w:rPr>
        <w:t>.4.2.2.2-1: Federated Data Site Management Workflow</w:t>
      </w:r>
    </w:p>
    <w:p w14:paraId="6760EBDF" w14:textId="77777777" w:rsidR="00DE65E0" w:rsidRPr="00CD4D1F" w:rsidRDefault="00DE65E0" w:rsidP="00657A31">
      <w:pPr>
        <w:pStyle w:val="BodyText"/>
      </w:pPr>
      <w:r w:rsidRPr="00CD4D1F">
        <w:t xml:space="preserve">The text in Figure </w:t>
      </w:r>
      <w:r w:rsidR="009F6C60" w:rsidRPr="00CD4D1F">
        <w:t>46</w:t>
      </w:r>
      <w:r w:rsidRPr="00CD4D1F">
        <w:t xml:space="preserve">.4.2.2.2-2 was used to generate the diagram in Figure </w:t>
      </w:r>
      <w:r w:rsidR="009F6C60" w:rsidRPr="00CD4D1F">
        <w:t>46</w:t>
      </w:r>
      <w:r w:rsidRPr="00CD4D1F">
        <w:t>.4.2.2.2-1. Readers will generally find the diagram more informative. The text is included here to facilitate editing.</w:t>
      </w:r>
    </w:p>
    <w:p w14:paraId="3FF00A42" w14:textId="77777777" w:rsidR="00B530C2" w:rsidRPr="00CD4D1F" w:rsidRDefault="00B530C2" w:rsidP="00B530C2">
      <w:pPr>
        <w:pStyle w:val="BodyText"/>
      </w:pPr>
    </w:p>
    <w:p w14:paraId="0C45C6B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6BE457BA" w14:textId="77777777" w:rsidR="00240A6C" w:rsidRPr="00CD4D1F" w:rsidRDefault="00240A6C" w:rsidP="00240A6C">
      <w:pPr>
        <w:pStyle w:val="XMLFragment"/>
        <w:rPr>
          <w:noProof w:val="0"/>
        </w:rPr>
      </w:pPr>
      <w:r w:rsidRPr="00CD4D1F">
        <w:rPr>
          <w:noProof w:val="0"/>
        </w:rPr>
        <w:t xml:space="preserve">participant Health Worker </w:t>
      </w:r>
    </w:p>
    <w:p w14:paraId="32067C33" w14:textId="77777777" w:rsidR="00240A6C" w:rsidRPr="00CD4D1F" w:rsidRDefault="00240A6C" w:rsidP="00240A6C">
      <w:pPr>
        <w:pStyle w:val="XMLFragment"/>
        <w:rPr>
          <w:noProof w:val="0"/>
        </w:rPr>
      </w:pPr>
      <w:r w:rsidRPr="00CD4D1F">
        <w:rPr>
          <w:noProof w:val="0"/>
        </w:rPr>
        <w:t>participant Emergency Responder\</w:t>
      </w:r>
      <w:proofErr w:type="spellStart"/>
      <w:r w:rsidRPr="00CD4D1F">
        <w:rPr>
          <w:noProof w:val="0"/>
        </w:rPr>
        <w:t>nCare</w:t>
      </w:r>
      <w:proofErr w:type="spellEnd"/>
      <w:r w:rsidRPr="00CD4D1F">
        <w:rPr>
          <w:noProof w:val="0"/>
        </w:rPr>
        <w:t xml:space="preserve"> Services Selective Consumer</w:t>
      </w:r>
    </w:p>
    <w:p w14:paraId="3DD76D4B" w14:textId="77777777" w:rsidR="00240A6C" w:rsidRPr="00CD4D1F" w:rsidRDefault="00240A6C" w:rsidP="00240A6C">
      <w:pPr>
        <w:pStyle w:val="XMLFragment"/>
        <w:rPr>
          <w:noProof w:val="0"/>
        </w:rPr>
      </w:pPr>
      <w:r w:rsidRPr="00CD4D1F">
        <w:rPr>
          <w:noProof w:val="0"/>
        </w:rPr>
        <w:t xml:space="preserve">participant National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w:t>
      </w:r>
    </w:p>
    <w:p w14:paraId="0C88BC01" w14:textId="77777777" w:rsidR="00240A6C" w:rsidRPr="00CD4D1F" w:rsidRDefault="00240A6C" w:rsidP="00240A6C">
      <w:pPr>
        <w:pStyle w:val="XMLFragment"/>
        <w:rPr>
          <w:noProof w:val="0"/>
        </w:rPr>
      </w:pPr>
      <w:r w:rsidRPr="00CD4D1F">
        <w:rPr>
          <w:noProof w:val="0"/>
        </w:rPr>
        <w:t xml:space="preserve">participant State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Supplier</w:t>
      </w:r>
    </w:p>
    <w:p w14:paraId="74A11919" w14:textId="77777777" w:rsidR="00240A6C" w:rsidRPr="00CD4D1F" w:rsidRDefault="00240A6C" w:rsidP="0026309E">
      <w:pPr>
        <w:pStyle w:val="XMLFragment"/>
        <w:ind w:firstLine="720"/>
        <w:rPr>
          <w:noProof w:val="0"/>
        </w:rPr>
      </w:pPr>
    </w:p>
    <w:p w14:paraId="634CD0C3" w14:textId="77777777" w:rsidR="00240A6C" w:rsidRPr="00CD4D1F" w:rsidRDefault="00240A6C" w:rsidP="00240A6C">
      <w:pPr>
        <w:pStyle w:val="XMLFragment"/>
        <w:rPr>
          <w:noProof w:val="0"/>
        </w:rPr>
      </w:pPr>
      <w:r w:rsidRPr="00CD4D1F">
        <w:rPr>
          <w:noProof w:val="0"/>
        </w:rPr>
        <w:t>loop Regular update of practitioner information</w:t>
      </w:r>
    </w:p>
    <w:p w14:paraId="14F1AC46" w14:textId="77777777" w:rsidR="00240A6C" w:rsidRPr="00CD4D1F" w:rsidRDefault="00240A6C" w:rsidP="00240A6C">
      <w:pPr>
        <w:pStyle w:val="XMLFragment"/>
        <w:rPr>
          <w:noProof w:val="0"/>
        </w:rPr>
      </w:pPr>
      <w:r w:rsidRPr="00CD4D1F">
        <w:rPr>
          <w:noProof w:val="0"/>
        </w:rPr>
        <w:t xml:space="preserve">National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State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Supplier : </w:t>
      </w:r>
      <w:r w:rsidR="007A0A4C" w:rsidRPr="00CD4D1F">
        <w:rPr>
          <w:noProof w:val="0"/>
        </w:rPr>
        <w:t>Request Care Services Updates</w:t>
      </w:r>
      <w:r w:rsidRPr="00CD4D1F">
        <w:rPr>
          <w:noProof w:val="0"/>
        </w:rPr>
        <w:t xml:space="preserve"> request [ITI-</w:t>
      </w:r>
      <w:r w:rsidR="00CA734A" w:rsidRPr="00CD4D1F">
        <w:rPr>
          <w:noProof w:val="0"/>
        </w:rPr>
        <w:t>91</w:t>
      </w:r>
      <w:r w:rsidRPr="00CD4D1F">
        <w:rPr>
          <w:noProof w:val="0"/>
        </w:rPr>
        <w:t>]</w:t>
      </w:r>
    </w:p>
    <w:p w14:paraId="166AAE55" w14:textId="77777777" w:rsidR="00240A6C" w:rsidRPr="00CD4D1F" w:rsidRDefault="00240A6C" w:rsidP="00240A6C">
      <w:pPr>
        <w:pStyle w:val="XMLFragment"/>
        <w:rPr>
          <w:noProof w:val="0"/>
        </w:rPr>
      </w:pPr>
      <w:r w:rsidRPr="00CD4D1F">
        <w:rPr>
          <w:noProof w:val="0"/>
        </w:rPr>
        <w:t xml:space="preserve">State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Supplier -&gt; National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w:t>
      </w:r>
      <w:r w:rsidR="007A0A4C" w:rsidRPr="00CD4D1F">
        <w:rPr>
          <w:noProof w:val="0"/>
        </w:rPr>
        <w:t>Request Care Services Updates</w:t>
      </w:r>
      <w:r w:rsidRPr="00CD4D1F">
        <w:rPr>
          <w:noProof w:val="0"/>
        </w:rPr>
        <w:t xml:space="preserve"> response [ITI-</w:t>
      </w:r>
      <w:r w:rsidR="00CA734A" w:rsidRPr="00CD4D1F">
        <w:rPr>
          <w:noProof w:val="0"/>
        </w:rPr>
        <w:t>91</w:t>
      </w:r>
      <w:r w:rsidRPr="00CD4D1F">
        <w:rPr>
          <w:noProof w:val="0"/>
        </w:rPr>
        <w:t>]\</w:t>
      </w:r>
      <w:proofErr w:type="spellStart"/>
      <w:r w:rsidRPr="00CD4D1F">
        <w:rPr>
          <w:noProof w:val="0"/>
        </w:rPr>
        <w:t>nFHIR</w:t>
      </w:r>
      <w:proofErr w:type="spellEnd"/>
      <w:r w:rsidRPr="00CD4D1F">
        <w:rPr>
          <w:noProof w:val="0"/>
        </w:rPr>
        <w:t xml:space="preserve"> Bundle of Updated resources</w:t>
      </w:r>
    </w:p>
    <w:p w14:paraId="15AEAF80" w14:textId="77777777" w:rsidR="00240A6C" w:rsidRPr="00CD4D1F" w:rsidRDefault="00240A6C" w:rsidP="00240A6C">
      <w:pPr>
        <w:pStyle w:val="XMLFragment"/>
        <w:rPr>
          <w:noProof w:val="0"/>
        </w:rPr>
      </w:pPr>
      <w:r w:rsidRPr="00CD4D1F">
        <w:rPr>
          <w:noProof w:val="0"/>
        </w:rPr>
        <w:t>end</w:t>
      </w:r>
    </w:p>
    <w:p w14:paraId="698F72F3" w14:textId="77777777" w:rsidR="00240A6C" w:rsidRPr="00CD4D1F" w:rsidRDefault="00240A6C" w:rsidP="00240A6C">
      <w:pPr>
        <w:pStyle w:val="XMLFragment"/>
        <w:rPr>
          <w:noProof w:val="0"/>
        </w:rPr>
      </w:pPr>
    </w:p>
    <w:p w14:paraId="3F39CFFC" w14:textId="77777777" w:rsidR="00240A6C" w:rsidRPr="00CD4D1F" w:rsidRDefault="00240A6C" w:rsidP="00240A6C">
      <w:pPr>
        <w:pStyle w:val="XMLFragment"/>
        <w:rPr>
          <w:noProof w:val="0"/>
        </w:rPr>
      </w:pPr>
      <w:r w:rsidRPr="00CD4D1F">
        <w:rPr>
          <w:noProof w:val="0"/>
        </w:rPr>
        <w:t>Health Worker -&gt; Emergency Responder\</w:t>
      </w:r>
      <w:proofErr w:type="spellStart"/>
      <w:r w:rsidRPr="00CD4D1F">
        <w:rPr>
          <w:noProof w:val="0"/>
        </w:rPr>
        <w:t>nCare</w:t>
      </w:r>
      <w:proofErr w:type="spellEnd"/>
      <w:r w:rsidRPr="00CD4D1F">
        <w:rPr>
          <w:noProof w:val="0"/>
        </w:rPr>
        <w:t xml:space="preserve"> Services Selective Consumer : Reports for volunteer duty</w:t>
      </w:r>
    </w:p>
    <w:p w14:paraId="27ECCC1E"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National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 Find Matching Care Services request [ITI-</w:t>
      </w:r>
      <w:r w:rsidR="00CA734A" w:rsidRPr="00CD4D1F">
        <w:rPr>
          <w:noProof w:val="0"/>
        </w:rPr>
        <w:t>90</w:t>
      </w:r>
      <w:r w:rsidRPr="00CD4D1F">
        <w:rPr>
          <w:noProof w:val="0"/>
        </w:rPr>
        <w:t>]</w:t>
      </w:r>
    </w:p>
    <w:p w14:paraId="425F5F02" w14:textId="77777777" w:rsidR="00240A6C" w:rsidRPr="00CD4D1F" w:rsidRDefault="00240A6C" w:rsidP="00240A6C">
      <w:pPr>
        <w:pStyle w:val="XMLFragment"/>
        <w:rPr>
          <w:noProof w:val="0"/>
        </w:rPr>
      </w:pPr>
      <w:r w:rsidRPr="00CD4D1F">
        <w:rPr>
          <w:noProof w:val="0"/>
        </w:rPr>
        <w:t xml:space="preserve">National </w:t>
      </w:r>
      <w:proofErr w:type="spellStart"/>
      <w:r w:rsidRPr="00CD4D1F">
        <w:rPr>
          <w:noProof w:val="0"/>
        </w:rPr>
        <w:t>HIE</w:t>
      </w:r>
      <w:proofErr w:type="spellEnd"/>
      <w:r w:rsidRPr="00CD4D1F">
        <w:rPr>
          <w:noProof w:val="0"/>
        </w:rPr>
        <w:t>\</w:t>
      </w:r>
      <w:proofErr w:type="spellStart"/>
      <w:r w:rsidRPr="00CD4D1F">
        <w:rPr>
          <w:noProof w:val="0"/>
        </w:rPr>
        <w:t>nCare</w:t>
      </w:r>
      <w:proofErr w:type="spellEnd"/>
      <w:r w:rsidRPr="00CD4D1F">
        <w:rPr>
          <w:noProof w:val="0"/>
        </w:rPr>
        <w:t xml:space="preserve"> Services Update Consumer\</w:t>
      </w:r>
      <w:proofErr w:type="spellStart"/>
      <w:r w:rsidRPr="00CD4D1F">
        <w:rPr>
          <w:noProof w:val="0"/>
        </w:rPr>
        <w:t>nCare</w:t>
      </w:r>
      <w:proofErr w:type="spellEnd"/>
      <w:r w:rsidRPr="00CD4D1F">
        <w:rPr>
          <w:noProof w:val="0"/>
        </w:rPr>
        <w:t xml:space="preserve"> Services Selective Supplier -&gt; Emergency Responder\</w:t>
      </w:r>
      <w:proofErr w:type="spellStart"/>
      <w:r w:rsidRPr="00CD4D1F">
        <w:rPr>
          <w:noProof w:val="0"/>
        </w:rPr>
        <w:t>nCare</w:t>
      </w:r>
      <w:proofErr w:type="spellEnd"/>
      <w:r w:rsidRPr="00CD4D1F">
        <w:rPr>
          <w:noProof w:val="0"/>
        </w:rPr>
        <w:t xml:space="preserve"> Services Selective Consumer : Find Matching Care Services response [ITI-</w:t>
      </w:r>
      <w:r w:rsidR="00CA734A" w:rsidRPr="00CD4D1F">
        <w:rPr>
          <w:noProof w:val="0"/>
        </w:rPr>
        <w:t>90</w:t>
      </w:r>
      <w:r w:rsidR="00304531" w:rsidRPr="00CD4D1F">
        <w:rPr>
          <w:noProof w:val="0"/>
        </w:rPr>
        <w:t>]</w:t>
      </w:r>
      <w:r w:rsidRPr="00CD4D1F">
        <w:rPr>
          <w:noProof w:val="0"/>
        </w:rPr>
        <w:t>\</w:t>
      </w:r>
      <w:proofErr w:type="spellStart"/>
      <w:r w:rsidRPr="00CD4D1F">
        <w:rPr>
          <w:noProof w:val="0"/>
        </w:rPr>
        <w:t>nFHIR</w:t>
      </w:r>
      <w:proofErr w:type="spellEnd"/>
      <w:r w:rsidRPr="00CD4D1F">
        <w:rPr>
          <w:noProof w:val="0"/>
        </w:rPr>
        <w:t xml:space="preserve"> Bundle of matching resources</w:t>
      </w:r>
    </w:p>
    <w:p w14:paraId="5FCCADD6" w14:textId="77777777" w:rsidR="00240A6C" w:rsidRPr="00CD4D1F" w:rsidRDefault="00240A6C" w:rsidP="00240A6C">
      <w:pPr>
        <w:pStyle w:val="XMLFragment"/>
        <w:rPr>
          <w:noProof w:val="0"/>
        </w:rPr>
      </w:pPr>
      <w:r w:rsidRPr="00CD4D1F">
        <w:rPr>
          <w:noProof w:val="0"/>
        </w:rPr>
        <w:t>Emergency Responder\</w:t>
      </w:r>
      <w:proofErr w:type="spellStart"/>
      <w:r w:rsidRPr="00CD4D1F">
        <w:rPr>
          <w:noProof w:val="0"/>
        </w:rPr>
        <w:t>nCare</w:t>
      </w:r>
      <w:proofErr w:type="spellEnd"/>
      <w:r w:rsidRPr="00CD4D1F">
        <w:rPr>
          <w:noProof w:val="0"/>
        </w:rPr>
        <w:t xml:space="preserve"> Services Selective Consumer -&gt; Health Worker : Allow or deny access</w:t>
      </w:r>
    </w:p>
    <w:p w14:paraId="4A35C9FA"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0C92507E" w14:textId="77777777" w:rsidR="00DE2410" w:rsidRPr="00CD4D1F" w:rsidRDefault="00DE65E0" w:rsidP="00657A31">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.4.2.2.2-2: Federated Data Site Management Workflow Diagram Pseudocode</w:t>
      </w:r>
    </w:p>
    <w:p w14:paraId="6426AEFD" w14:textId="77777777" w:rsidR="000D5C60" w:rsidRPr="00CD4D1F" w:rsidRDefault="009F6C60" w:rsidP="0009020E">
      <w:pPr>
        <w:pStyle w:val="Heading4"/>
        <w:numPr>
          <w:ilvl w:val="0"/>
          <w:numId w:val="0"/>
        </w:numPr>
        <w:rPr>
          <w:rFonts w:eastAsia="Arial"/>
          <w:noProof w:val="0"/>
          <w:lang w:val="en-US"/>
        </w:rPr>
      </w:pPr>
      <w:bookmarkStart w:id="77" w:name="_Toc534969623"/>
      <w:r w:rsidRPr="00CD4D1F">
        <w:rPr>
          <w:rFonts w:eastAsia="Arial"/>
          <w:noProof w:val="0"/>
          <w:lang w:val="en-US"/>
        </w:rPr>
        <w:lastRenderedPageBreak/>
        <w:t>46</w:t>
      </w:r>
      <w:r w:rsidR="00B9313A" w:rsidRPr="00CD4D1F">
        <w:rPr>
          <w:rFonts w:eastAsia="Arial"/>
          <w:noProof w:val="0"/>
          <w:lang w:val="en-US"/>
        </w:rPr>
        <w:t>.4.2.3</w:t>
      </w:r>
      <w:r w:rsidR="000D5C60" w:rsidRPr="00CD4D1F">
        <w:rPr>
          <w:rFonts w:eastAsia="Arial"/>
          <w:noProof w:val="0"/>
          <w:lang w:val="en-US"/>
        </w:rPr>
        <w:t xml:space="preserve"> Use Case #</w:t>
      </w:r>
      <w:r w:rsidR="00B9313A" w:rsidRPr="00CD4D1F">
        <w:rPr>
          <w:rFonts w:eastAsia="Arial"/>
          <w:noProof w:val="0"/>
          <w:lang w:val="en-US"/>
        </w:rPr>
        <w:t>3</w:t>
      </w:r>
      <w:r w:rsidR="000D5C60" w:rsidRPr="00CD4D1F">
        <w:rPr>
          <w:rFonts w:eastAsia="Arial"/>
          <w:noProof w:val="0"/>
          <w:lang w:val="en-US"/>
        </w:rPr>
        <w:t>: Cross-jurisdictional Site Management</w:t>
      </w:r>
      <w:bookmarkEnd w:id="77"/>
      <w:r w:rsidR="000D5C60" w:rsidRPr="00CD4D1F">
        <w:rPr>
          <w:rFonts w:eastAsia="Arial"/>
          <w:noProof w:val="0"/>
          <w:lang w:val="en-US"/>
        </w:rPr>
        <w:t xml:space="preserve"> </w:t>
      </w:r>
    </w:p>
    <w:p w14:paraId="3B14091C" w14:textId="77777777" w:rsidR="000D5C60" w:rsidRPr="00CD4D1F" w:rsidRDefault="009F6C60" w:rsidP="0009020E">
      <w:pPr>
        <w:pStyle w:val="Heading5"/>
        <w:numPr>
          <w:ilvl w:val="0"/>
          <w:numId w:val="0"/>
        </w:numPr>
        <w:rPr>
          <w:rFonts w:eastAsia="Arial"/>
          <w:noProof w:val="0"/>
          <w:lang w:val="en-US"/>
        </w:rPr>
      </w:pPr>
      <w:bookmarkStart w:id="78" w:name="_Toc534969624"/>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.1 Cross-jurisdictional</w:t>
      </w:r>
      <w:r w:rsidR="00B0454E" w:rsidRPr="00CD4D1F">
        <w:rPr>
          <w:rFonts w:eastAsia="Arial"/>
          <w:noProof w:val="0"/>
          <w:lang w:val="en-US"/>
        </w:rPr>
        <w:t xml:space="preserve"> Site Management </w:t>
      </w:r>
      <w:r w:rsidR="000D5C60" w:rsidRPr="00CD4D1F">
        <w:rPr>
          <w:rFonts w:eastAsia="Arial"/>
          <w:noProof w:val="0"/>
          <w:lang w:val="en-US"/>
        </w:rPr>
        <w:t>Description</w:t>
      </w:r>
      <w:bookmarkStart w:id="79" w:name="_h3drf8nl23l9" w:colFirst="0" w:colLast="0"/>
      <w:bookmarkEnd w:id="78"/>
      <w:bookmarkEnd w:id="79"/>
    </w:p>
    <w:p w14:paraId="0AAE51EA" w14:textId="77777777" w:rsidR="00F32ED4" w:rsidRPr="00CD4D1F" w:rsidRDefault="0072410A" w:rsidP="0009020E">
      <w:pPr>
        <w:pStyle w:val="BodyText"/>
        <w:rPr>
          <w:szCs w:val="24"/>
        </w:rPr>
      </w:pPr>
      <w:r w:rsidRPr="00CD4D1F">
        <w:t xml:space="preserve">Projects like the </w:t>
      </w:r>
      <w:r w:rsidR="00C73834" w:rsidRPr="00CD4D1F">
        <w:t>U.S. President's Emergency Plan for AIDS Relief</w:t>
      </w:r>
      <w:r w:rsidR="00C73834" w:rsidRPr="00CD4D1F" w:rsidDel="00C73834">
        <w:t xml:space="preserve"> </w:t>
      </w:r>
      <w:r w:rsidRPr="00CD4D1F">
        <w:t xml:space="preserve">(PEPFAR)’s </w:t>
      </w:r>
      <w:r w:rsidR="00503A46" w:rsidRPr="00CD4D1F">
        <w:t>Data for Accountability, Transparency</w:t>
      </w:r>
      <w:r w:rsidR="00C73834" w:rsidRPr="00CD4D1F">
        <w:t>,</w:t>
      </w:r>
      <w:r w:rsidR="00503A46" w:rsidRPr="00CD4D1F">
        <w:t xml:space="preserve"> and Impact (</w:t>
      </w:r>
      <w:proofErr w:type="spellStart"/>
      <w:r w:rsidR="00503A46" w:rsidRPr="00CD4D1F">
        <w:t>DATIM</w:t>
      </w:r>
      <w:proofErr w:type="spellEnd"/>
      <w:r w:rsidR="00503A46" w:rsidRPr="00CD4D1F">
        <w:t xml:space="preserve">) </w:t>
      </w:r>
      <w:r w:rsidR="000D5C60" w:rsidRPr="00CD4D1F">
        <w:rPr>
          <w:szCs w:val="24"/>
        </w:rPr>
        <w:t>need to have public health and service delivery indicators reported from a large number of sites (health facilities, communities, warehouses)</w:t>
      </w:r>
      <w:r w:rsidR="00B0454E" w:rsidRPr="00CD4D1F">
        <w:rPr>
          <w:szCs w:val="24"/>
        </w:rPr>
        <w:t xml:space="preserve"> 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B9063F" w:rsidRPr="00CD4D1F">
        <w:rPr>
          <w:szCs w:val="24"/>
        </w:rPr>
        <w:t xml:space="preserve"> (country</w:t>
      </w:r>
      <w:r w:rsidR="00C73834" w:rsidRPr="00CD4D1F">
        <w:rPr>
          <w:szCs w:val="24"/>
        </w:rPr>
        <w:t>/region</w:t>
      </w:r>
      <w:r w:rsidR="00B9063F" w:rsidRPr="00CD4D1F">
        <w:rPr>
          <w:szCs w:val="24"/>
        </w:rPr>
        <w:t>)</w:t>
      </w:r>
      <w:r w:rsidR="000C4848" w:rsidRPr="00CD4D1F">
        <w:rPr>
          <w:szCs w:val="24"/>
        </w:rPr>
        <w:t xml:space="preserve">. </w:t>
      </w:r>
      <w:r w:rsidR="00B0454E" w:rsidRPr="00CD4D1F">
        <w:rPr>
          <w:szCs w:val="24"/>
        </w:rPr>
        <w:t xml:space="preserve">Within an </w:t>
      </w:r>
      <w:r w:rsidRPr="00CD4D1F">
        <w:rPr>
          <w:szCs w:val="24"/>
        </w:rPr>
        <w:t>O</w:t>
      </w:r>
      <w:r w:rsidR="00B0454E" w:rsidRPr="00CD4D1F">
        <w:rPr>
          <w:szCs w:val="24"/>
        </w:rPr>
        <w:t xml:space="preserve">perating </w:t>
      </w:r>
      <w:r w:rsidRPr="00CD4D1F">
        <w:rPr>
          <w:szCs w:val="24"/>
        </w:rPr>
        <w:t>U</w:t>
      </w:r>
      <w:r w:rsidR="00B0454E" w:rsidRPr="00CD4D1F">
        <w:rPr>
          <w:szCs w:val="24"/>
        </w:rPr>
        <w:t>nit</w:t>
      </w:r>
      <w:r w:rsidR="000D5C60" w:rsidRPr="00CD4D1F">
        <w:rPr>
          <w:szCs w:val="24"/>
        </w:rPr>
        <w:t>, there are multiple</w:t>
      </w:r>
      <w:r w:rsidRPr="00CD4D1F">
        <w:rPr>
          <w:szCs w:val="24"/>
        </w:rPr>
        <w:t>, possibly overlapping,</w:t>
      </w:r>
      <w:r w:rsidR="000D5C60" w:rsidRPr="00CD4D1F">
        <w:rPr>
          <w:szCs w:val="24"/>
        </w:rPr>
        <w:t xml:space="preserve"> jurisdictions in operation which are managed by multiple organizations</w:t>
      </w:r>
      <w:r w:rsidR="00B0454E" w:rsidRPr="00CD4D1F">
        <w:rPr>
          <w:szCs w:val="24"/>
        </w:rPr>
        <w:t xml:space="preserve"> (</w:t>
      </w:r>
      <w:r w:rsidR="007D2F94" w:rsidRPr="00CD4D1F">
        <w:rPr>
          <w:szCs w:val="24"/>
        </w:rPr>
        <w:t xml:space="preserve">e.g., </w:t>
      </w:r>
      <w:r w:rsidR="00B0454E" w:rsidRPr="00CD4D1F">
        <w:rPr>
          <w:szCs w:val="24"/>
        </w:rPr>
        <w:t>ministries of health</w:t>
      </w:r>
      <w:r w:rsidR="00F32ED4" w:rsidRPr="00CD4D1F">
        <w:rPr>
          <w:szCs w:val="24"/>
        </w:rPr>
        <w:t xml:space="preserve"> (</w:t>
      </w:r>
      <w:proofErr w:type="spellStart"/>
      <w:r w:rsidR="00F32ED4" w:rsidRPr="00CD4D1F">
        <w:rPr>
          <w:szCs w:val="24"/>
        </w:rPr>
        <w:t>MoH</w:t>
      </w:r>
      <w:proofErr w:type="spellEnd"/>
      <w:r w:rsidR="00F32ED4" w:rsidRPr="00CD4D1F">
        <w:rPr>
          <w:szCs w:val="24"/>
        </w:rPr>
        <w:t>)</w:t>
      </w:r>
      <w:r w:rsidR="00B0454E" w:rsidRPr="00CD4D1F">
        <w:rPr>
          <w:szCs w:val="24"/>
        </w:rPr>
        <w:t xml:space="preserve">, </w:t>
      </w:r>
      <w:r w:rsidR="00B9063F" w:rsidRPr="00CD4D1F">
        <w:rPr>
          <w:szCs w:val="24"/>
        </w:rPr>
        <w:t>faith based organizations, international non-governmental organizations</w:t>
      </w:r>
      <w:r w:rsidR="00B0454E" w:rsidRPr="00CD4D1F">
        <w:rPr>
          <w:szCs w:val="24"/>
        </w:rPr>
        <w:t>)</w:t>
      </w:r>
      <w:r w:rsidR="000C4848" w:rsidRPr="00CD4D1F">
        <w:rPr>
          <w:szCs w:val="24"/>
        </w:rPr>
        <w:t xml:space="preserve">. </w:t>
      </w:r>
      <w:r w:rsidR="00B0454E" w:rsidRPr="00CD4D1F">
        <w:rPr>
          <w:szCs w:val="24"/>
        </w:rPr>
        <w:t xml:space="preserve">The </w:t>
      </w:r>
      <w:r w:rsidRPr="00CD4D1F">
        <w:rPr>
          <w:szCs w:val="24"/>
        </w:rPr>
        <w:t xml:space="preserve">project </w:t>
      </w:r>
      <w:r w:rsidR="00B0454E" w:rsidRPr="00CD4D1F">
        <w:rPr>
          <w:szCs w:val="24"/>
        </w:rPr>
        <w:t>needs to receive indicator</w:t>
      </w:r>
      <w:r w:rsidR="000D5C60" w:rsidRPr="00CD4D1F">
        <w:rPr>
          <w:szCs w:val="24"/>
        </w:rPr>
        <w:t xml:space="preserve"> submission</w:t>
      </w:r>
      <w:r w:rsidR="00B0454E" w:rsidRPr="00CD4D1F">
        <w:rPr>
          <w:szCs w:val="24"/>
        </w:rPr>
        <w:t>s</w:t>
      </w:r>
      <w:r w:rsidR="000D5C60" w:rsidRPr="00CD4D1F">
        <w:rPr>
          <w:szCs w:val="24"/>
        </w:rPr>
        <w:t xml:space="preserve"> from pre-existing data systems hosted by these organizations</w:t>
      </w:r>
      <w:r w:rsidR="000C4848" w:rsidRPr="00CD4D1F">
        <w:rPr>
          <w:szCs w:val="24"/>
        </w:rPr>
        <w:t xml:space="preserve">. </w:t>
      </w:r>
      <w:r w:rsidR="000D5C60" w:rsidRPr="00CD4D1F">
        <w:rPr>
          <w:szCs w:val="24"/>
        </w:rPr>
        <w:t xml:space="preserve">This data exchange requires a way to share site lists and implement identifier mapping between the sites </w:t>
      </w:r>
      <w:r w:rsidR="00B0454E" w:rsidRPr="00CD4D1F">
        <w:rPr>
          <w:szCs w:val="24"/>
        </w:rPr>
        <w:t>in</w:t>
      </w:r>
      <w:r w:rsidR="000D5C60" w:rsidRPr="00CD4D1F">
        <w:rPr>
          <w:szCs w:val="24"/>
        </w:rPr>
        <w:t xml:space="preserve"> these lists. </w:t>
      </w:r>
      <w:bookmarkStart w:id="80" w:name="_i5ypqhzh36b" w:colFirst="0" w:colLast="0"/>
      <w:bookmarkEnd w:id="80"/>
    </w:p>
    <w:p w14:paraId="5C893035" w14:textId="77777777" w:rsidR="00C37DC6" w:rsidRPr="00CD4D1F" w:rsidRDefault="00C37DC6" w:rsidP="00657A31">
      <w:pPr>
        <w:pStyle w:val="BodyText"/>
        <w:jc w:val="center"/>
        <w:rPr>
          <w:szCs w:val="24"/>
        </w:rPr>
      </w:pPr>
    </w:p>
    <w:p w14:paraId="160B55EC" w14:textId="77777777" w:rsidR="00F32ED4" w:rsidRPr="00CD4D1F" w:rsidRDefault="003362FA" w:rsidP="00657A31">
      <w:pPr>
        <w:pStyle w:val="BodyText"/>
        <w:jc w:val="center"/>
        <w:rPr>
          <w:szCs w:val="24"/>
        </w:rPr>
      </w:pPr>
      <w:r w:rsidRPr="00CD4D1F">
        <w:rPr>
          <w:noProof/>
          <w:szCs w:val="24"/>
        </w:rPr>
        <mc:AlternateContent>
          <mc:Choice Requires="wps">
            <w:drawing>
              <wp:anchor distT="45720" distB="45720" distL="114300" distR="114300" simplePos="0" relativeHeight="251745280"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291434" w:rsidRPr="00657A31" w:rsidRDefault="00291434"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66" type="#_x0000_t202" style="position:absolute;left:0;text-align:left;margin-left:81.8pt;margin-top:14.7pt;width:263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">
                <v:textbox style="mso-fit-shape-to-text:t">
                  <w:txbxContent>
                    <w:p w14:paraId="7F288D6B" w14:textId="77777777" w:rsidR="00291434" w:rsidRPr="00657A31" w:rsidRDefault="00291434"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CD4D1F">
        <w:rPr>
          <w:noProof/>
          <w:szCs w:val="24"/>
        </w:rPr>
        <mc:AlternateContent>
          <mc:Choice Requires="wps">
            <w:drawing>
              <wp:anchor distT="0" distB="0" distL="114300" distR="114300" simplePos="0" relativeHeight="251606016"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291434" w:rsidRDefault="00291434"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291434" w:rsidRDefault="00291434"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67" style="position:absolute;left:0;text-align:left;margin-left:146.8pt;margin-top:77.2pt;width:124pt;height:65.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" filled="f" strokecolor="windowText" strokeweight="2pt">
                <v:path arrowok="t"/>
                <v:textbox>
                  <w:txbxContent>
                    <w:p w14:paraId="216296F2" w14:textId="77777777" w:rsidR="00291434" w:rsidRDefault="00291434"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291434" w:rsidRDefault="00291434"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CD4D1F">
        <w:rPr>
          <w:noProof/>
          <w:szCs w:val="24"/>
        </w:rPr>
        <mc:AlternateContent>
          <mc:Choice Requires="wps">
            <w:drawing>
              <wp:anchor distT="0" distB="0" distL="114300" distR="114300" simplePos="0" relativeHeight="25161011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68" style="position:absolute;left:0;text-align:left;margin-left:16.2pt;margin-top:205.65pt;width:130.6pt;height:69.1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" filled="f" strokecolor="windowText" strokeweight="2pt">
                <v:path arrowok="t"/>
                <v:textbox>
                  <w:txbxContent>
                    <w:p w14:paraId="54EB81E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s">
            <w:drawing>
              <wp:anchor distT="0" distB="0" distL="114300" distR="114300" simplePos="0" relativeHeight="251614208"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1901A12" id="Straight Arrow Connector 20" o:spid="_x0000_s1026" type="#_x0000_t32" style="position:absolute;margin-left:226.95pt;margin-top:142.8pt;width:79.9pt;height:50.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18304"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4A7932D0" id="Straight Arrow Connector 22" o:spid="_x0000_s1026" type="#_x0000_t32" style="position:absolute;margin-left:81.5pt;margin-top:142.8pt;width:103.75pt;height:62.8pt;flip:x;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" strokecolor="windowText" strokeweight="1.5pt">
                <v:stroke startarrowwidth="wide" startarrowlength="long" endarrow="block" endarrowwidth="wide" endarrowlength="long"/>
                <o:lock v:ext="edit" shapetype="f"/>
              </v:shape>
            </w:pict>
          </mc:Fallback>
        </mc:AlternateContent>
      </w:r>
      <w:r w:rsidRPr="00CD4D1F">
        <w:rPr>
          <w:noProof/>
          <w:szCs w:val="24"/>
        </w:rPr>
        <mc:AlternateContent>
          <mc:Choice Requires="wps">
            <w:drawing>
              <wp:anchor distT="0" distB="0" distL="114300" distR="114300" simplePos="0" relativeHeight="251622400"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5095C54C" id="Rounded Rectangle 8" o:spid="_x0000_s1026" style="position:absolute;margin-left:245.05pt;margin-top:193.65pt;width:123.55pt;height:65.3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" filled="f"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26496"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27794E16" id="Rounded Rectangle 9" o:spid="_x0000_s1026" style="position:absolute;margin-left:257.05pt;margin-top:205.65pt;width:123.55pt;height:65.3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" fillcolor="window" strokecolor="windowText" strokeweight="2pt">
                <v:path arrowok="t"/>
              </v:roundrect>
            </w:pict>
          </mc:Fallback>
        </mc:AlternateContent>
      </w:r>
      <w:r w:rsidRPr="00CD4D1F">
        <w:rPr>
          <w:noProof/>
          <w:szCs w:val="24"/>
        </w:rPr>
        <mc:AlternateContent>
          <mc:Choice Requires="wps">
            <w:drawing>
              <wp:anchor distT="0" distB="0" distL="114300" distR="114300" simplePos="0" relativeHeight="25163059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69" style="position:absolute;left:0;text-align:left;margin-left:269.05pt;margin-top:217.65pt;width:123.55pt;height:65.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" fillcolor="window" strokecolor="windowText" strokeweight="2pt">
                <v:path arrowok="t"/>
                <v:textbox>
                  <w:txbxContent>
                    <w:p w14:paraId="6C37C9BF"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291434" w:rsidRPr="00240A6C" w:rsidRDefault="00291434"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CD4D1F">
        <w:rPr>
          <w:noProof/>
          <w:szCs w:val="24"/>
        </w:rPr>
        <mc:AlternateContent>
          <mc:Choice Requires="wpc">
            <w:drawing>
              <wp:inline distT="0" distB="0" distL="0" distR="0" wp14:anchorId="5197797E" wp14:editId="3B1CC478">
                <wp:extent cx="5486400" cy="3749040"/>
                <wp:effectExtent l="0" t="0" r="19050"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4F09593" id="Canvas 7" o:spid="_x0000_s1026" editas="canvas" style="width:6in;height:295.2pt;mso-position-horizontal-relative:char;mso-position-vertical-relative:line" coordsize="54864,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">
                <v:shape id="_x0000_s1027" type="#_x0000_t75" style="position:absolute;width:54864;height:37490;visibility:visible;mso-wrap-style:square" stroked="t" strokecolor="black [3213]" strokeweight="1.25pt">
                  <v:fill o:detectmouseclick="t"/>
                  <v:path o:connecttype="none"/>
                </v:shape>
                <w10:anchorlock/>
              </v:group>
            </w:pict>
          </mc:Fallback>
        </mc:AlternateContent>
      </w:r>
    </w:p>
    <w:p w14:paraId="481E73AC" w14:textId="77777777" w:rsidR="000B7247" w:rsidRPr="00CD4D1F" w:rsidRDefault="000B7247" w:rsidP="0009020E">
      <w:pPr>
        <w:pStyle w:val="FigureTitle"/>
        <w:rPr>
          <w:rFonts w:eastAsia="Arial"/>
        </w:rPr>
      </w:pPr>
      <w:bookmarkStart w:id="81" w:name="_30nyk1at46m" w:colFirst="0" w:colLast="0"/>
      <w:bookmarkEnd w:id="81"/>
      <w:r w:rsidRPr="00CD4D1F">
        <w:rPr>
          <w:rFonts w:eastAsia="Arial"/>
        </w:rPr>
        <w:t xml:space="preserve">Figure </w:t>
      </w:r>
      <w:r w:rsidR="009F6C60" w:rsidRPr="00CD4D1F">
        <w:rPr>
          <w:rFonts w:eastAsia="Arial"/>
        </w:rPr>
        <w:t>46</w:t>
      </w:r>
      <w:r w:rsidRPr="00CD4D1F">
        <w:rPr>
          <w:rFonts w:eastAsia="Arial"/>
        </w:rPr>
        <w:t>.4.2.3.1-1: Cross-Jurisdictional Data Exchange</w:t>
      </w:r>
    </w:p>
    <w:p w14:paraId="53486945" w14:textId="77777777" w:rsidR="000D5C60" w:rsidRPr="00CD4D1F" w:rsidRDefault="009F6C60" w:rsidP="0009020E">
      <w:pPr>
        <w:pStyle w:val="Heading5"/>
        <w:numPr>
          <w:ilvl w:val="0"/>
          <w:numId w:val="0"/>
        </w:numPr>
        <w:rPr>
          <w:rFonts w:eastAsia="Arial"/>
          <w:noProof w:val="0"/>
          <w:lang w:val="en-US"/>
        </w:rPr>
      </w:pPr>
      <w:bookmarkStart w:id="82" w:name="_Toc534969625"/>
      <w:r w:rsidRPr="00CD4D1F">
        <w:rPr>
          <w:rFonts w:eastAsia="Arial"/>
          <w:noProof w:val="0"/>
          <w:lang w:val="en-US"/>
        </w:rPr>
        <w:t>46</w:t>
      </w:r>
      <w:r w:rsidR="00B9313A" w:rsidRPr="00CD4D1F">
        <w:rPr>
          <w:rFonts w:eastAsia="Arial"/>
          <w:noProof w:val="0"/>
          <w:lang w:val="en-US"/>
        </w:rPr>
        <w:t>.4.2.3</w:t>
      </w:r>
      <w:r w:rsidR="000D5C60" w:rsidRPr="00CD4D1F">
        <w:rPr>
          <w:rFonts w:eastAsia="Arial"/>
          <w:noProof w:val="0"/>
          <w:lang w:val="en-US"/>
        </w:rPr>
        <w:t>.2 Cross-jurisdictional Site Management Process Flow</w:t>
      </w:r>
      <w:bookmarkEnd w:id="82"/>
    </w:p>
    <w:p w14:paraId="1BFB6977" w14:textId="77777777" w:rsidR="000D5C60" w:rsidRPr="00CD4D1F" w:rsidRDefault="00B0454E" w:rsidP="000D5C60">
      <w:pPr>
        <w:widowControl w:val="0"/>
        <w:rPr>
          <w:color w:val="000000"/>
          <w:szCs w:val="24"/>
        </w:rPr>
      </w:pPr>
      <w:r w:rsidRPr="00CD4D1F">
        <w:rPr>
          <w:color w:val="000000"/>
          <w:szCs w:val="24"/>
        </w:rPr>
        <w:t>An</w:t>
      </w:r>
      <w:r w:rsidR="00750536" w:rsidRPr="00CD4D1F">
        <w:rPr>
          <w:color w:val="000000"/>
          <w:szCs w:val="24"/>
        </w:rPr>
        <w:t xml:space="preserve"> Operating Unit (</w:t>
      </w:r>
      <w:proofErr w:type="spellStart"/>
      <w:r w:rsidR="00750536" w:rsidRPr="00CD4D1F">
        <w:rPr>
          <w:color w:val="000000"/>
          <w:szCs w:val="24"/>
        </w:rPr>
        <w:t>OU</w:t>
      </w:r>
      <w:proofErr w:type="spellEnd"/>
      <w:r w:rsidR="00750536" w:rsidRPr="00CD4D1F">
        <w:rPr>
          <w:color w:val="000000"/>
          <w:szCs w:val="24"/>
        </w:rPr>
        <w:t>)</w:t>
      </w:r>
      <w:r w:rsidR="000D5C60" w:rsidRPr="00CD4D1F">
        <w:rPr>
          <w:color w:val="000000"/>
          <w:szCs w:val="24"/>
        </w:rPr>
        <w:t xml:space="preserve"> will run a </w:t>
      </w:r>
      <w:r w:rsidR="00273876" w:rsidRPr="00CD4D1F">
        <w:rPr>
          <w:color w:val="000000"/>
          <w:szCs w:val="24"/>
        </w:rPr>
        <w:t xml:space="preserve">Care Services </w:t>
      </w:r>
      <w:r w:rsidR="000E6C59" w:rsidRPr="00CD4D1F">
        <w:rPr>
          <w:color w:val="000000"/>
          <w:szCs w:val="24"/>
        </w:rPr>
        <w:t>Update Consumer</w:t>
      </w:r>
      <w:r w:rsidR="00273876" w:rsidRPr="00CD4D1F">
        <w:rPr>
          <w:color w:val="000000"/>
          <w:szCs w:val="24"/>
        </w:rPr>
        <w:t xml:space="preserve"> and Care Services </w:t>
      </w:r>
      <w:r w:rsidR="000E6C59" w:rsidRPr="00CD4D1F">
        <w:rPr>
          <w:color w:val="000000"/>
          <w:szCs w:val="24"/>
        </w:rPr>
        <w:t>Update Supplier</w:t>
      </w:r>
      <w:r w:rsidR="002E2AB3" w:rsidRPr="00CD4D1F">
        <w:rPr>
          <w:color w:val="000000"/>
          <w:szCs w:val="24"/>
        </w:rPr>
        <w:t xml:space="preserve"> f</w:t>
      </w:r>
      <w:r w:rsidR="000D5C60" w:rsidRPr="00CD4D1F">
        <w:rPr>
          <w:color w:val="000000"/>
          <w:szCs w:val="24"/>
        </w:rPr>
        <w:t>or a specific geographic area (</w:t>
      </w:r>
      <w:r w:rsidR="007D2F94" w:rsidRPr="00CD4D1F">
        <w:rPr>
          <w:color w:val="000000"/>
          <w:szCs w:val="24"/>
        </w:rPr>
        <w:t xml:space="preserve">e.g., </w:t>
      </w:r>
      <w:r w:rsidR="000D5C60" w:rsidRPr="00CD4D1F">
        <w:rPr>
          <w:color w:val="000000"/>
          <w:szCs w:val="24"/>
        </w:rPr>
        <w:t>country)</w:t>
      </w:r>
      <w:r w:rsidR="000C4848" w:rsidRPr="00CD4D1F">
        <w:rPr>
          <w:color w:val="000000"/>
          <w:szCs w:val="24"/>
        </w:rPr>
        <w:t xml:space="preserve">. </w:t>
      </w:r>
      <w:r w:rsidR="000D5C60" w:rsidRPr="00CD4D1F">
        <w:rPr>
          <w:color w:val="000000"/>
          <w:szCs w:val="24"/>
        </w:rPr>
        <w:t xml:space="preserve">This </w:t>
      </w:r>
      <w:r w:rsidR="000E6C59" w:rsidRPr="00CD4D1F">
        <w:rPr>
          <w:color w:val="000000"/>
          <w:szCs w:val="24"/>
        </w:rPr>
        <w:t>Update Consumer</w:t>
      </w:r>
      <w:r w:rsidR="000D5C60" w:rsidRPr="00CD4D1F">
        <w:rPr>
          <w:color w:val="000000"/>
          <w:szCs w:val="24"/>
        </w:rPr>
        <w:t xml:space="preserve"> will que</w:t>
      </w:r>
      <w:r w:rsidR="00750536" w:rsidRPr="00CD4D1F">
        <w:rPr>
          <w:color w:val="000000"/>
          <w:szCs w:val="24"/>
        </w:rPr>
        <w:t xml:space="preserve">ry </w:t>
      </w:r>
      <w:r w:rsidRPr="00CD4D1F">
        <w:rPr>
          <w:color w:val="000000"/>
          <w:szCs w:val="24"/>
        </w:rPr>
        <w:t>other organizations</w:t>
      </w:r>
      <w:r w:rsidR="000D5C60" w:rsidRPr="00CD4D1F">
        <w:rPr>
          <w:color w:val="000000"/>
          <w:szCs w:val="24"/>
        </w:rPr>
        <w:t xml:space="preserve"> </w:t>
      </w:r>
      <w:r w:rsidRPr="00CD4D1F">
        <w:rPr>
          <w:color w:val="000000"/>
          <w:szCs w:val="24"/>
        </w:rPr>
        <w:t xml:space="preserve">(ministries of health, partners) </w:t>
      </w:r>
      <w:r w:rsidR="000D5C60" w:rsidRPr="00CD4D1F">
        <w:rPr>
          <w:color w:val="000000"/>
          <w:szCs w:val="24"/>
        </w:rPr>
        <w:t xml:space="preserve">operating in the geographic area to get updated site data for the sites managed by the </w:t>
      </w:r>
      <w:proofErr w:type="spellStart"/>
      <w:r w:rsidR="000D5C60" w:rsidRPr="00CD4D1F">
        <w:rPr>
          <w:color w:val="000000"/>
          <w:szCs w:val="24"/>
        </w:rPr>
        <w:t>OU</w:t>
      </w:r>
      <w:proofErr w:type="spellEnd"/>
      <w:r w:rsidR="000C4848" w:rsidRPr="00CD4D1F">
        <w:rPr>
          <w:color w:val="000000"/>
          <w:szCs w:val="24"/>
        </w:rPr>
        <w:t xml:space="preserve">. </w:t>
      </w:r>
    </w:p>
    <w:p w14:paraId="1709B534" w14:textId="77777777" w:rsidR="000D5C60" w:rsidRPr="00CD4D1F" w:rsidRDefault="00B0454E" w:rsidP="0009020E">
      <w:pPr>
        <w:pStyle w:val="ListBullet2"/>
        <w:rPr>
          <w:lang w:val="en-US"/>
        </w:rPr>
      </w:pPr>
      <w:r w:rsidRPr="00CD4D1F">
        <w:rPr>
          <w:lang w:val="en-US"/>
        </w:rPr>
        <w:lastRenderedPageBreak/>
        <w:t xml:space="preserve">An </w:t>
      </w:r>
      <w:proofErr w:type="spellStart"/>
      <w:r w:rsidR="00F32ED4" w:rsidRPr="00CD4D1F">
        <w:rPr>
          <w:lang w:val="en-US"/>
        </w:rPr>
        <w:t>OU</w:t>
      </w:r>
      <w:proofErr w:type="spellEnd"/>
      <w:r w:rsidR="000D5C60" w:rsidRPr="00CD4D1F">
        <w:rPr>
          <w:lang w:val="en-US"/>
        </w:rPr>
        <w:t xml:space="preserve"> </w:t>
      </w:r>
      <w:r w:rsidR="000E6C59" w:rsidRPr="00CD4D1F">
        <w:rPr>
          <w:lang w:val="en-US"/>
        </w:rPr>
        <w:t>Update Consumer</w:t>
      </w:r>
      <w:r w:rsidR="000D5C60" w:rsidRPr="00CD4D1F">
        <w:rPr>
          <w:lang w:val="en-US"/>
        </w:rPr>
        <w:t xml:space="preserve"> will query </w:t>
      </w:r>
      <w:r w:rsidR="00F32ED4" w:rsidRPr="00CD4D1F">
        <w:rPr>
          <w:lang w:val="en-US"/>
        </w:rPr>
        <w:t>a</w:t>
      </w:r>
      <w:r w:rsidR="00420746" w:rsidRPr="00CD4D1F">
        <w:rPr>
          <w:lang w:val="en-US"/>
        </w:rPr>
        <w:t xml:space="preserve"> sub</w:t>
      </w:r>
      <w:r w:rsidR="002E2AB3" w:rsidRPr="00CD4D1F">
        <w:rPr>
          <w:lang w:val="en-US"/>
        </w:rPr>
        <w:t>-</w:t>
      </w:r>
      <w:r w:rsidR="00F32ED4" w:rsidRPr="00CD4D1F">
        <w:rPr>
          <w:lang w:val="en-US"/>
        </w:rPr>
        <w:t>unit</w:t>
      </w:r>
      <w:r w:rsidR="00420746" w:rsidRPr="00CD4D1F">
        <w:rPr>
          <w:lang w:val="en-US"/>
        </w:rPr>
        <w:t xml:space="preserve"> Care Services</w:t>
      </w:r>
      <w:r w:rsidR="000D5C60" w:rsidRPr="00CD4D1F">
        <w:rPr>
          <w:lang w:val="en-US"/>
        </w:rPr>
        <w:t xml:space="preserve"> </w:t>
      </w:r>
      <w:r w:rsidR="000E6C59" w:rsidRPr="00CD4D1F">
        <w:rPr>
          <w:lang w:val="en-US"/>
        </w:rPr>
        <w:t>Update Suppliers</w:t>
      </w:r>
      <w:r w:rsidR="00F32ED4" w:rsidRPr="00CD4D1F">
        <w:rPr>
          <w:lang w:val="en-US"/>
        </w:rPr>
        <w:t xml:space="preserve"> (</w:t>
      </w:r>
      <w:r w:rsidR="007D2F94" w:rsidRPr="00CD4D1F">
        <w:rPr>
          <w:lang w:val="en-US"/>
        </w:rPr>
        <w:t xml:space="preserve">e.g., </w:t>
      </w:r>
      <w:proofErr w:type="spellStart"/>
      <w:r w:rsidR="00F32ED4" w:rsidRPr="00CD4D1F">
        <w:rPr>
          <w:lang w:val="en-US"/>
        </w:rPr>
        <w:t>MoH</w:t>
      </w:r>
      <w:proofErr w:type="spellEnd"/>
      <w:r w:rsidR="00F32ED4" w:rsidRPr="00CD4D1F">
        <w:rPr>
          <w:lang w:val="en-US"/>
        </w:rPr>
        <w:t>)</w:t>
      </w:r>
      <w:r w:rsidR="00420746" w:rsidRPr="00CD4D1F">
        <w:rPr>
          <w:lang w:val="en-US"/>
        </w:rPr>
        <w:t xml:space="preserve"> </w:t>
      </w:r>
      <w:r w:rsidR="000D5C60" w:rsidRPr="00CD4D1F">
        <w:rPr>
          <w:lang w:val="en-US"/>
        </w:rPr>
        <w:t xml:space="preserve">to get an updated list of sites under the </w:t>
      </w:r>
      <w:r w:rsidR="00F32ED4" w:rsidRPr="00CD4D1F">
        <w:rPr>
          <w:lang w:val="en-US"/>
        </w:rPr>
        <w:t>sub</w:t>
      </w:r>
      <w:r w:rsidR="002E2AB3" w:rsidRPr="00CD4D1F">
        <w:rPr>
          <w:lang w:val="en-US"/>
        </w:rPr>
        <w:t>-</w:t>
      </w:r>
      <w:r w:rsidR="00F32ED4" w:rsidRPr="00CD4D1F">
        <w:rPr>
          <w:lang w:val="en-US"/>
        </w:rPr>
        <w:t>unit</w:t>
      </w:r>
      <w:r w:rsidR="000D5C60" w:rsidRPr="00CD4D1F">
        <w:rPr>
          <w:lang w:val="en-US"/>
        </w:rPr>
        <w:t xml:space="preserve">. </w:t>
      </w:r>
    </w:p>
    <w:p w14:paraId="6A793D7E" w14:textId="77777777" w:rsidR="000D5C60" w:rsidRPr="00CD4D1F" w:rsidRDefault="000D5C60" w:rsidP="0009020E">
      <w:pPr>
        <w:pStyle w:val="ListBullet2"/>
        <w:rPr>
          <w:lang w:val="en-US"/>
        </w:rPr>
      </w:pPr>
      <w:r w:rsidRPr="00CD4D1F">
        <w:rPr>
          <w:lang w:val="en-US"/>
        </w:rPr>
        <w:t xml:space="preserve">An </w:t>
      </w:r>
      <w:proofErr w:type="spellStart"/>
      <w:r w:rsidRPr="00CD4D1F">
        <w:rPr>
          <w:lang w:val="en-US"/>
        </w:rPr>
        <w:t>OU</w:t>
      </w:r>
      <w:proofErr w:type="spellEnd"/>
      <w:r w:rsidRPr="00CD4D1F">
        <w:rPr>
          <w:lang w:val="en-US"/>
        </w:rPr>
        <w:t xml:space="preserve"> </w:t>
      </w:r>
      <w:r w:rsidR="000E6C59" w:rsidRPr="00CD4D1F">
        <w:rPr>
          <w:lang w:val="en-US"/>
        </w:rPr>
        <w:t>Update Consumer</w:t>
      </w:r>
      <w:r w:rsidR="00750536" w:rsidRPr="00CD4D1F">
        <w:rPr>
          <w:lang w:val="en-US"/>
        </w:rPr>
        <w:t xml:space="preserve"> will query </w:t>
      </w:r>
      <w:r w:rsidR="00F32ED4" w:rsidRPr="00CD4D1F">
        <w:rPr>
          <w:lang w:val="en-US"/>
        </w:rPr>
        <w:t xml:space="preserve">a sub unit Care Services </w:t>
      </w:r>
      <w:r w:rsidR="000E6C59" w:rsidRPr="00CD4D1F">
        <w:rPr>
          <w:lang w:val="en-US"/>
        </w:rPr>
        <w:t>Update Suppliers</w:t>
      </w:r>
      <w:r w:rsidR="00750536" w:rsidRPr="00CD4D1F">
        <w:rPr>
          <w:lang w:val="en-US"/>
        </w:rPr>
        <w:t xml:space="preserve"> </w:t>
      </w:r>
      <w:r w:rsidR="00F32ED4" w:rsidRPr="00CD4D1F">
        <w:rPr>
          <w:lang w:val="en-US"/>
        </w:rPr>
        <w:t>(</w:t>
      </w:r>
      <w:r w:rsidR="007D2F94" w:rsidRPr="00CD4D1F">
        <w:rPr>
          <w:lang w:val="en-US"/>
        </w:rPr>
        <w:t xml:space="preserve">e.g., </w:t>
      </w:r>
      <w:r w:rsidR="00F32ED4" w:rsidRPr="00CD4D1F">
        <w:rPr>
          <w:lang w:val="en-US"/>
        </w:rPr>
        <w:t>partner) to get an updated list of sites under the sub</w:t>
      </w:r>
      <w:r w:rsidR="002E2AB3" w:rsidRPr="00CD4D1F">
        <w:rPr>
          <w:lang w:val="en-US"/>
        </w:rPr>
        <w:t>-</w:t>
      </w:r>
      <w:r w:rsidR="00F32ED4" w:rsidRPr="00CD4D1F">
        <w:rPr>
          <w:lang w:val="en-US"/>
        </w:rPr>
        <w:t>unit</w:t>
      </w:r>
      <w:r w:rsidRPr="00CD4D1F">
        <w:rPr>
          <w:lang w:val="en-US"/>
        </w:rPr>
        <w:t>.</w:t>
      </w:r>
    </w:p>
    <w:p w14:paraId="4838EE0E" w14:textId="77777777" w:rsidR="000D5C60" w:rsidRPr="00CD4D1F" w:rsidRDefault="000D5C60" w:rsidP="0009020E">
      <w:pPr>
        <w:pStyle w:val="ListBullet2"/>
        <w:rPr>
          <w:lang w:val="en-US"/>
        </w:rPr>
      </w:pPr>
      <w:r w:rsidRPr="00CD4D1F">
        <w:rPr>
          <w:lang w:val="en-US"/>
        </w:rPr>
        <w:t xml:space="preserve">The </w:t>
      </w:r>
      <w:proofErr w:type="spellStart"/>
      <w:r w:rsidRPr="00CD4D1F">
        <w:rPr>
          <w:lang w:val="en-US"/>
        </w:rPr>
        <w:t>OU</w:t>
      </w:r>
      <w:proofErr w:type="spellEnd"/>
      <w:r w:rsidRPr="00CD4D1F">
        <w:rPr>
          <w:lang w:val="en-US"/>
        </w:rPr>
        <w:t xml:space="preserve"> </w:t>
      </w:r>
      <w:r w:rsidR="000E6C59" w:rsidRPr="00CD4D1F">
        <w:rPr>
          <w:lang w:val="en-US"/>
        </w:rPr>
        <w:t>Update Consumer</w:t>
      </w:r>
      <w:r w:rsidRPr="00CD4D1F">
        <w:rPr>
          <w:lang w:val="en-US"/>
        </w:rPr>
        <w:t xml:space="preserve"> will use entity matching to determine if there are duplicated sites in the combined data and flag them for review.</w:t>
      </w:r>
      <w:r w:rsidR="0072410A" w:rsidRPr="00CD4D1F">
        <w:rPr>
          <w:lang w:val="en-US"/>
        </w:rPr>
        <w:t xml:space="preserve"> (See </w:t>
      </w:r>
      <w:hyperlink r:id="rId31">
        <w:r w:rsidR="0072410A" w:rsidRPr="00CD4D1F">
          <w:rPr>
            <w:rStyle w:val="Hyperlink"/>
            <w:lang w:val="en-US"/>
          </w:rPr>
          <w:t>https://wiki.ohie.org/display/documents/OpenHIE+Entity+Matching+Service</w:t>
        </w:r>
      </w:hyperlink>
      <w:r w:rsidR="0072410A" w:rsidRPr="00CD4D1F">
        <w:rPr>
          <w:lang w:val="en-US"/>
        </w:rPr>
        <w:t>)</w:t>
      </w:r>
    </w:p>
    <w:p w14:paraId="4B115C69" w14:textId="77777777" w:rsidR="000D5C60" w:rsidRPr="00CD4D1F" w:rsidRDefault="000D5C60" w:rsidP="000D5C60">
      <w:pPr>
        <w:widowControl w:val="0"/>
        <w:rPr>
          <w:color w:val="000000"/>
          <w:szCs w:val="24"/>
        </w:rPr>
      </w:pPr>
      <w:r w:rsidRPr="00CD4D1F">
        <w:rPr>
          <w:color w:val="000000"/>
          <w:szCs w:val="24"/>
        </w:rPr>
        <w:t xml:space="preserve">The interactions between the various actors in this use </w:t>
      </w:r>
      <w:r w:rsidR="00B9313A" w:rsidRPr="00CD4D1F">
        <w:rPr>
          <w:color w:val="000000"/>
          <w:szCs w:val="24"/>
        </w:rPr>
        <w:t xml:space="preserve">case are shown in Figure </w:t>
      </w:r>
      <w:r w:rsidR="009F6C60" w:rsidRPr="00CD4D1F">
        <w:rPr>
          <w:color w:val="000000"/>
          <w:szCs w:val="24"/>
        </w:rPr>
        <w:t>46</w:t>
      </w:r>
      <w:r w:rsidR="00B9313A" w:rsidRPr="00CD4D1F">
        <w:rPr>
          <w:color w:val="000000"/>
          <w:szCs w:val="24"/>
        </w:rPr>
        <w:t>.4.2.3</w:t>
      </w:r>
      <w:r w:rsidRPr="00CD4D1F">
        <w:rPr>
          <w:color w:val="000000"/>
          <w:szCs w:val="24"/>
        </w:rPr>
        <w:t>.2-1.</w:t>
      </w:r>
    </w:p>
    <w:p w14:paraId="7413135D" w14:textId="77777777" w:rsidR="000D5C60" w:rsidRPr="00CD4D1F" w:rsidRDefault="00587847" w:rsidP="000D5C60">
      <w:pPr>
        <w:widowControl w:val="0"/>
        <w:rPr>
          <w:color w:val="000000"/>
          <w:szCs w:val="24"/>
        </w:rPr>
      </w:pPr>
      <w:r w:rsidRPr="00CD4D1F">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2">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CD4D1F" w:rsidRDefault="000B7247" w:rsidP="0009020E">
      <w:pPr>
        <w:pStyle w:val="FigureTitle"/>
        <w:rPr>
          <w:rFonts w:eastAsia="Arial"/>
        </w:rPr>
      </w:pPr>
      <w:bookmarkStart w:id="83" w:name="_bbk3m1secbnp" w:colFirst="0" w:colLast="0"/>
      <w:bookmarkEnd w:id="83"/>
      <w:r w:rsidRPr="00CD4D1F">
        <w:rPr>
          <w:rFonts w:eastAsia="Arial"/>
        </w:rPr>
        <w:t xml:space="preserve">Figure </w:t>
      </w:r>
      <w:r w:rsidR="009F6C60" w:rsidRPr="00CD4D1F">
        <w:rPr>
          <w:rFonts w:eastAsia="Arial"/>
        </w:rPr>
        <w:t>46</w:t>
      </w:r>
      <w:r w:rsidRPr="00CD4D1F">
        <w:rPr>
          <w:rFonts w:eastAsia="Arial"/>
        </w:rPr>
        <w:t>.4.2.3.2-1: Cross-jurisdictional Site Management Workflow</w:t>
      </w:r>
    </w:p>
    <w:p w14:paraId="580C1E84" w14:textId="77777777" w:rsidR="00DE65E0" w:rsidRPr="00CD4D1F" w:rsidRDefault="00DE65E0" w:rsidP="00657A31">
      <w:pPr>
        <w:pStyle w:val="BodyText"/>
      </w:pPr>
      <w:r w:rsidRPr="00CD4D1F">
        <w:t xml:space="preserve">The text in Figure </w:t>
      </w:r>
      <w:r w:rsidR="009F6C60" w:rsidRPr="00CD4D1F">
        <w:t>46</w:t>
      </w:r>
      <w:r w:rsidRPr="00CD4D1F">
        <w:t xml:space="preserve">.4.2.3.2-2 was used to generate the diagram in Figure </w:t>
      </w:r>
      <w:r w:rsidR="009F6C60" w:rsidRPr="00CD4D1F">
        <w:t>46</w:t>
      </w:r>
      <w:r w:rsidRPr="00CD4D1F">
        <w:t>.4.2.3.2-1. Readers will generally find the diagram more informative. The text is included here to facilitate editing.</w:t>
      </w:r>
    </w:p>
    <w:p w14:paraId="63FB944E" w14:textId="77777777" w:rsidR="003362FA" w:rsidRPr="00CD4D1F" w:rsidRDefault="003362FA" w:rsidP="00657A31">
      <w:pPr>
        <w:pStyle w:val="BodyText"/>
      </w:pPr>
    </w:p>
    <w:p w14:paraId="457552D2" w14:textId="77777777" w:rsidR="00240A6C" w:rsidRPr="00CD4D1F" w:rsidRDefault="00240A6C" w:rsidP="00240A6C">
      <w:pPr>
        <w:pStyle w:val="XMLFragment"/>
        <w:rPr>
          <w:noProof w:val="0"/>
        </w:rPr>
      </w:pPr>
      <w:r w:rsidRPr="00CD4D1F">
        <w:rPr>
          <w:noProof w:val="0"/>
        </w:rPr>
        <w:t>@</w:t>
      </w:r>
      <w:proofErr w:type="spellStart"/>
      <w:r w:rsidRPr="00CD4D1F">
        <w:rPr>
          <w:noProof w:val="0"/>
        </w:rPr>
        <w:t>startuml</w:t>
      </w:r>
      <w:proofErr w:type="spellEnd"/>
    </w:p>
    <w:p w14:paraId="40F71E00" w14:textId="77777777" w:rsidR="00240A6C" w:rsidRPr="00CD4D1F" w:rsidRDefault="00240A6C" w:rsidP="00240A6C">
      <w:pPr>
        <w:pStyle w:val="XMLFragment"/>
        <w:rPr>
          <w:noProof w:val="0"/>
        </w:rPr>
      </w:pPr>
      <w:r w:rsidRPr="00CD4D1F">
        <w:rPr>
          <w:noProof w:val="0"/>
        </w:rPr>
        <w:t xml:space="preserve">participant </w:t>
      </w:r>
      <w:proofErr w:type="spellStart"/>
      <w:r w:rsidRPr="00CD4D1F">
        <w:rPr>
          <w:noProof w:val="0"/>
        </w:rPr>
        <w:t>OU</w:t>
      </w:r>
      <w:proofErr w:type="spellEnd"/>
      <w:r w:rsidRPr="00CD4D1F">
        <w:rPr>
          <w:noProof w:val="0"/>
        </w:rPr>
        <w:t xml:space="preserve"> Reviewer</w:t>
      </w:r>
    </w:p>
    <w:p w14:paraId="6346CC6D" w14:textId="77777777" w:rsidR="00240A6C" w:rsidRPr="00CD4D1F" w:rsidRDefault="00240A6C" w:rsidP="00240A6C">
      <w:pPr>
        <w:pStyle w:val="XMLFragment"/>
        <w:rPr>
          <w:noProof w:val="0"/>
        </w:rPr>
      </w:pPr>
      <w:r w:rsidRPr="00CD4D1F">
        <w:rPr>
          <w:noProof w:val="0"/>
        </w:rPr>
        <w:t>participant Operating Unit\</w:t>
      </w:r>
      <w:proofErr w:type="spellStart"/>
      <w:r w:rsidRPr="00CD4D1F">
        <w:rPr>
          <w:noProof w:val="0"/>
        </w:rPr>
        <w:t>nCare</w:t>
      </w:r>
      <w:proofErr w:type="spellEnd"/>
      <w:r w:rsidRPr="00CD4D1F">
        <w:rPr>
          <w:noProof w:val="0"/>
        </w:rPr>
        <w:t xml:space="preserve"> Services Update Consumer</w:t>
      </w:r>
    </w:p>
    <w:p w14:paraId="2E1D570D" w14:textId="77777777" w:rsidR="00240A6C" w:rsidRPr="00CD4D1F" w:rsidRDefault="00240A6C" w:rsidP="00240A6C">
      <w:pPr>
        <w:pStyle w:val="XMLFragment"/>
        <w:rPr>
          <w:noProof w:val="0"/>
        </w:rPr>
      </w:pPr>
      <w:r w:rsidRPr="00CD4D1F">
        <w:rPr>
          <w:noProof w:val="0"/>
        </w:rPr>
        <w:t xml:space="preserve">participant </w:t>
      </w:r>
      <w:proofErr w:type="spellStart"/>
      <w:r w:rsidRPr="00CD4D1F">
        <w:rPr>
          <w:noProof w:val="0"/>
        </w:rPr>
        <w:t>MOH</w:t>
      </w:r>
      <w:proofErr w:type="spellEnd"/>
      <w:r w:rsidRPr="00CD4D1F">
        <w:rPr>
          <w:noProof w:val="0"/>
        </w:rPr>
        <w:t>\</w:t>
      </w:r>
      <w:proofErr w:type="spellStart"/>
      <w:r w:rsidRPr="00CD4D1F">
        <w:rPr>
          <w:noProof w:val="0"/>
        </w:rPr>
        <w:t>nCare</w:t>
      </w:r>
      <w:proofErr w:type="spellEnd"/>
      <w:r w:rsidRPr="00CD4D1F">
        <w:rPr>
          <w:noProof w:val="0"/>
        </w:rPr>
        <w:t xml:space="preserve"> Services Update Supplier</w:t>
      </w:r>
    </w:p>
    <w:p w14:paraId="36A16551" w14:textId="77777777" w:rsidR="00240A6C" w:rsidRPr="00CD4D1F" w:rsidRDefault="00240A6C" w:rsidP="00240A6C">
      <w:pPr>
        <w:pStyle w:val="XMLFragment"/>
        <w:rPr>
          <w:noProof w:val="0"/>
        </w:rPr>
      </w:pPr>
      <w:r w:rsidRPr="00CD4D1F">
        <w:rPr>
          <w:noProof w:val="0"/>
        </w:rPr>
        <w:t>participant Partner\</w:t>
      </w:r>
      <w:proofErr w:type="spellStart"/>
      <w:r w:rsidRPr="00CD4D1F">
        <w:rPr>
          <w:noProof w:val="0"/>
        </w:rPr>
        <w:t>nCare</w:t>
      </w:r>
      <w:proofErr w:type="spellEnd"/>
      <w:r w:rsidRPr="00CD4D1F">
        <w:rPr>
          <w:noProof w:val="0"/>
        </w:rPr>
        <w:t xml:space="preserve"> Services Update Supplier</w:t>
      </w:r>
    </w:p>
    <w:p w14:paraId="68B894DD" w14:textId="77777777" w:rsidR="00240A6C" w:rsidRPr="00CD4D1F" w:rsidRDefault="00240A6C" w:rsidP="00240A6C">
      <w:pPr>
        <w:pStyle w:val="XMLFragment"/>
        <w:rPr>
          <w:noProof w:val="0"/>
        </w:rPr>
      </w:pPr>
    </w:p>
    <w:p w14:paraId="0C33C438"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w:t>
      </w:r>
      <w:proofErr w:type="spellStart"/>
      <w:r w:rsidRPr="00CD4D1F">
        <w:rPr>
          <w:noProof w:val="0"/>
        </w:rPr>
        <w:t>MOH</w:t>
      </w:r>
      <w:proofErr w:type="spellEnd"/>
      <w:r w:rsidRPr="00CD4D1F">
        <w:rPr>
          <w:noProof w:val="0"/>
        </w:rPr>
        <w:t>\</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38FB5B55" w14:textId="77777777" w:rsidR="00240A6C" w:rsidRPr="00CD4D1F" w:rsidRDefault="00240A6C" w:rsidP="00240A6C">
      <w:pPr>
        <w:pStyle w:val="XMLFragment"/>
        <w:rPr>
          <w:noProof w:val="0"/>
        </w:rPr>
      </w:pPr>
      <w:proofErr w:type="spellStart"/>
      <w:r w:rsidRPr="00CD4D1F">
        <w:rPr>
          <w:noProof w:val="0"/>
        </w:rPr>
        <w:t>MOH</w:t>
      </w:r>
      <w:proofErr w:type="spellEnd"/>
      <w:r w:rsidRPr="00CD4D1F">
        <w:rPr>
          <w:noProof w:val="0"/>
        </w:rPr>
        <w:t>\</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w:t>
      </w:r>
      <w:proofErr w:type="spellStart"/>
      <w:r w:rsidRPr="00CD4D1F">
        <w:rPr>
          <w:noProof w:val="0"/>
        </w:rPr>
        <w:t>FHIR</w:t>
      </w:r>
      <w:proofErr w:type="spellEnd"/>
      <w:r w:rsidRPr="00CD4D1F">
        <w:rPr>
          <w:noProof w:val="0"/>
        </w:rPr>
        <w:t xml:space="preserve"> Locations</w:t>
      </w:r>
    </w:p>
    <w:p w14:paraId="1DEB8E31" w14:textId="77777777" w:rsidR="00240A6C" w:rsidRPr="00CD4D1F" w:rsidRDefault="00240A6C" w:rsidP="00240A6C">
      <w:pPr>
        <w:pStyle w:val="XMLFragment"/>
        <w:rPr>
          <w:noProof w:val="0"/>
        </w:rPr>
      </w:pPr>
    </w:p>
    <w:p w14:paraId="70BABE1F"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Consumer-&gt;Partner\</w:t>
      </w:r>
      <w:proofErr w:type="spellStart"/>
      <w:r w:rsidRPr="00CD4D1F">
        <w:rPr>
          <w:noProof w:val="0"/>
        </w:rPr>
        <w:t>nCare</w:t>
      </w:r>
      <w:proofErr w:type="spellEnd"/>
      <w:r w:rsidRPr="00CD4D1F">
        <w:rPr>
          <w:noProof w:val="0"/>
        </w:rPr>
        <w:t xml:space="preserve"> Services Update Supplier: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request\</w:t>
      </w:r>
      <w:proofErr w:type="spellStart"/>
      <w:r w:rsidRPr="00CD4D1F">
        <w:rPr>
          <w:noProof w:val="0"/>
        </w:rPr>
        <w:t>nLocation</w:t>
      </w:r>
      <w:proofErr w:type="spellEnd"/>
      <w:r w:rsidRPr="00CD4D1F">
        <w:rPr>
          <w:noProof w:val="0"/>
        </w:rPr>
        <w:t xml:space="preserve"> option</w:t>
      </w:r>
    </w:p>
    <w:p w14:paraId="471CA0AD" w14:textId="77777777" w:rsidR="00240A6C" w:rsidRPr="00CD4D1F" w:rsidRDefault="00240A6C" w:rsidP="00240A6C">
      <w:pPr>
        <w:pStyle w:val="XMLFragment"/>
        <w:rPr>
          <w:noProof w:val="0"/>
        </w:rPr>
      </w:pPr>
      <w:r w:rsidRPr="00CD4D1F">
        <w:rPr>
          <w:noProof w:val="0"/>
        </w:rPr>
        <w:t>Partner\</w:t>
      </w:r>
      <w:proofErr w:type="spellStart"/>
      <w:r w:rsidRPr="00CD4D1F">
        <w:rPr>
          <w:noProof w:val="0"/>
        </w:rPr>
        <w:t>nCare</w:t>
      </w:r>
      <w:proofErr w:type="spellEnd"/>
      <w:r w:rsidRPr="00CD4D1F">
        <w:rPr>
          <w:noProof w:val="0"/>
        </w:rPr>
        <w:t xml:space="preserve"> Services Update Supplier-&gt;Operating Unit\</w:t>
      </w:r>
      <w:proofErr w:type="spellStart"/>
      <w:r w:rsidRPr="00CD4D1F">
        <w:rPr>
          <w:noProof w:val="0"/>
        </w:rPr>
        <w:t>nCare</w:t>
      </w:r>
      <w:proofErr w:type="spellEnd"/>
      <w:r w:rsidRPr="00CD4D1F">
        <w:rPr>
          <w:noProof w:val="0"/>
        </w:rPr>
        <w:t xml:space="preserve"> Services Update Consumer: </w:t>
      </w:r>
      <w:r w:rsidR="007A0A4C" w:rsidRPr="00CD4D1F">
        <w:rPr>
          <w:noProof w:val="0"/>
        </w:rPr>
        <w:t>Request Care Services Updates</w:t>
      </w:r>
      <w:r w:rsidRPr="00CD4D1F">
        <w:rPr>
          <w:noProof w:val="0"/>
        </w:rPr>
        <w:t xml:space="preserve"> [ITI-</w:t>
      </w:r>
      <w:r w:rsidR="00CA734A" w:rsidRPr="00CD4D1F">
        <w:rPr>
          <w:noProof w:val="0"/>
        </w:rPr>
        <w:t>91</w:t>
      </w:r>
      <w:r w:rsidRPr="00CD4D1F">
        <w:rPr>
          <w:noProof w:val="0"/>
        </w:rPr>
        <w:t>] response\</w:t>
      </w:r>
      <w:proofErr w:type="spellStart"/>
      <w:r w:rsidRPr="00CD4D1F">
        <w:rPr>
          <w:noProof w:val="0"/>
        </w:rPr>
        <w:t>nBundle</w:t>
      </w:r>
      <w:proofErr w:type="spellEnd"/>
      <w:r w:rsidRPr="00CD4D1F">
        <w:rPr>
          <w:noProof w:val="0"/>
        </w:rPr>
        <w:t xml:space="preserve"> of </w:t>
      </w:r>
      <w:proofErr w:type="spellStart"/>
      <w:r w:rsidRPr="00CD4D1F">
        <w:rPr>
          <w:noProof w:val="0"/>
        </w:rPr>
        <w:t>FHIR</w:t>
      </w:r>
      <w:proofErr w:type="spellEnd"/>
      <w:r w:rsidRPr="00CD4D1F">
        <w:rPr>
          <w:noProof w:val="0"/>
        </w:rPr>
        <w:t xml:space="preserve"> Locations</w:t>
      </w:r>
    </w:p>
    <w:p w14:paraId="304CD89A" w14:textId="77777777" w:rsidR="00240A6C" w:rsidRPr="00CD4D1F" w:rsidRDefault="00240A6C" w:rsidP="00240A6C">
      <w:pPr>
        <w:pStyle w:val="XMLFragment"/>
        <w:rPr>
          <w:noProof w:val="0"/>
        </w:rPr>
      </w:pPr>
      <w:r w:rsidRPr="00CD4D1F">
        <w:rPr>
          <w:noProof w:val="0"/>
        </w:rPr>
        <w:t>Operating Unit\</w:t>
      </w:r>
      <w:proofErr w:type="spellStart"/>
      <w:r w:rsidRPr="00CD4D1F">
        <w:rPr>
          <w:noProof w:val="0"/>
        </w:rPr>
        <w:t>nCare</w:t>
      </w:r>
      <w:proofErr w:type="spellEnd"/>
      <w:r w:rsidRPr="00CD4D1F">
        <w:rPr>
          <w:noProof w:val="0"/>
        </w:rPr>
        <w:t xml:space="preserve"> Services Update Consumer-&gt;Operating Unit\</w:t>
      </w:r>
      <w:proofErr w:type="spellStart"/>
      <w:r w:rsidRPr="00CD4D1F">
        <w:rPr>
          <w:noProof w:val="0"/>
        </w:rPr>
        <w:t>nCare</w:t>
      </w:r>
      <w:proofErr w:type="spellEnd"/>
      <w:r w:rsidRPr="00CD4D1F">
        <w:rPr>
          <w:noProof w:val="0"/>
        </w:rPr>
        <w:t xml:space="preserve"> Services Update Consumer: Flag possible duplicates for review</w:t>
      </w:r>
    </w:p>
    <w:p w14:paraId="0F1E57ED" w14:textId="77777777" w:rsidR="00240A6C" w:rsidRPr="00CD4D1F" w:rsidRDefault="00240A6C" w:rsidP="00240A6C">
      <w:pPr>
        <w:pStyle w:val="XMLFragment"/>
        <w:rPr>
          <w:noProof w:val="0"/>
        </w:rPr>
      </w:pPr>
      <w:proofErr w:type="spellStart"/>
      <w:r w:rsidRPr="00CD4D1F">
        <w:rPr>
          <w:noProof w:val="0"/>
        </w:rPr>
        <w:t>OU</w:t>
      </w:r>
      <w:proofErr w:type="spellEnd"/>
      <w:r w:rsidRPr="00CD4D1F">
        <w:rPr>
          <w:noProof w:val="0"/>
        </w:rPr>
        <w:t xml:space="preserve"> Reviewer-&gt;Operating Unit\</w:t>
      </w:r>
      <w:proofErr w:type="spellStart"/>
      <w:r w:rsidRPr="00CD4D1F">
        <w:rPr>
          <w:noProof w:val="0"/>
        </w:rPr>
        <w:t>nCare</w:t>
      </w:r>
      <w:proofErr w:type="spellEnd"/>
      <w:r w:rsidRPr="00CD4D1F">
        <w:rPr>
          <w:noProof w:val="0"/>
        </w:rPr>
        <w:t xml:space="preserve"> Services Update Consumer: Look at flagged Locations</w:t>
      </w:r>
    </w:p>
    <w:p w14:paraId="1A1FD99F" w14:textId="77777777" w:rsidR="00240A6C" w:rsidRPr="00CD4D1F" w:rsidRDefault="00240A6C" w:rsidP="00240A6C">
      <w:pPr>
        <w:pStyle w:val="XMLFragment"/>
        <w:rPr>
          <w:noProof w:val="0"/>
        </w:rPr>
      </w:pPr>
      <w:proofErr w:type="spellStart"/>
      <w:r w:rsidRPr="00CD4D1F">
        <w:rPr>
          <w:noProof w:val="0"/>
        </w:rPr>
        <w:t>OU</w:t>
      </w:r>
      <w:proofErr w:type="spellEnd"/>
      <w:r w:rsidRPr="00CD4D1F">
        <w:rPr>
          <w:noProof w:val="0"/>
        </w:rPr>
        <w:t xml:space="preserve"> Reviewer-&gt;Operating Unit\</w:t>
      </w:r>
      <w:proofErr w:type="spellStart"/>
      <w:r w:rsidRPr="00CD4D1F">
        <w:rPr>
          <w:noProof w:val="0"/>
        </w:rPr>
        <w:t>nCare</w:t>
      </w:r>
      <w:proofErr w:type="spellEnd"/>
      <w:r w:rsidRPr="00CD4D1F">
        <w:rPr>
          <w:noProof w:val="0"/>
        </w:rPr>
        <w:t xml:space="preserve"> Services Update Consumer: Resolve flagged Locations</w:t>
      </w:r>
    </w:p>
    <w:p w14:paraId="52EC56EB" w14:textId="77777777" w:rsidR="00240A6C" w:rsidRPr="00CD4D1F" w:rsidRDefault="00240A6C" w:rsidP="00240A6C">
      <w:pPr>
        <w:pStyle w:val="XMLFragment"/>
        <w:rPr>
          <w:noProof w:val="0"/>
        </w:rPr>
      </w:pPr>
      <w:r w:rsidRPr="00CD4D1F">
        <w:rPr>
          <w:noProof w:val="0"/>
        </w:rPr>
        <w:t>@</w:t>
      </w:r>
      <w:proofErr w:type="spellStart"/>
      <w:r w:rsidRPr="00CD4D1F">
        <w:rPr>
          <w:noProof w:val="0"/>
        </w:rPr>
        <w:t>enduml</w:t>
      </w:r>
      <w:proofErr w:type="spellEnd"/>
    </w:p>
    <w:p w14:paraId="4FCF4B03" w14:textId="77777777" w:rsidR="00667E4B" w:rsidRPr="00CD4D1F" w:rsidRDefault="00DE65E0" w:rsidP="0026309E">
      <w:pPr>
        <w:pStyle w:val="FigureTitle"/>
        <w:rPr>
          <w:rFonts w:eastAsia="Arial"/>
        </w:rPr>
      </w:pPr>
      <w:r w:rsidRPr="00CD4D1F">
        <w:rPr>
          <w:rFonts w:eastAsia="Arial"/>
        </w:rPr>
        <w:t xml:space="preserve">Figure </w:t>
      </w:r>
      <w:r w:rsidR="009F6C60" w:rsidRPr="00CD4D1F">
        <w:rPr>
          <w:rFonts w:eastAsia="Arial"/>
        </w:rPr>
        <w:t>46</w:t>
      </w:r>
      <w:r w:rsidRPr="00CD4D1F">
        <w:rPr>
          <w:rFonts w:eastAsia="Arial"/>
        </w:rPr>
        <w:t>.4.2.3.2-2: Cross-jurisdictional Site Management Workflow Diagram Pseudocode</w:t>
      </w:r>
    </w:p>
    <w:p w14:paraId="5E7DA388" w14:textId="77777777" w:rsidR="00303E20" w:rsidRPr="00CD4D1F" w:rsidRDefault="009F6C60" w:rsidP="00303E20">
      <w:pPr>
        <w:pStyle w:val="Heading2"/>
        <w:numPr>
          <w:ilvl w:val="0"/>
          <w:numId w:val="0"/>
        </w:numPr>
        <w:rPr>
          <w:noProof w:val="0"/>
          <w:lang w:val="en-US"/>
        </w:rPr>
      </w:pPr>
      <w:bookmarkStart w:id="84" w:name="_Toc534969626"/>
      <w:r w:rsidRPr="00CD4D1F">
        <w:rPr>
          <w:noProof w:val="0"/>
          <w:lang w:val="en-US"/>
        </w:rPr>
        <w:lastRenderedPageBreak/>
        <w:t>46</w:t>
      </w:r>
      <w:r w:rsidR="00303E20" w:rsidRPr="00CD4D1F">
        <w:rPr>
          <w:noProof w:val="0"/>
          <w:lang w:val="en-US"/>
        </w:rPr>
        <w:t>.</w:t>
      </w:r>
      <w:r w:rsidR="00AF472E" w:rsidRPr="00CD4D1F">
        <w:rPr>
          <w:noProof w:val="0"/>
          <w:lang w:val="en-US"/>
        </w:rPr>
        <w:t>5</w:t>
      </w:r>
      <w:r w:rsidR="005F21E7" w:rsidRPr="00CD4D1F">
        <w:rPr>
          <w:noProof w:val="0"/>
          <w:lang w:val="en-US"/>
        </w:rPr>
        <w:t xml:space="preserve"> </w:t>
      </w:r>
      <w:proofErr w:type="spellStart"/>
      <w:r w:rsidR="00A06DF6" w:rsidRPr="00CD4D1F">
        <w:rPr>
          <w:noProof w:val="0"/>
          <w:lang w:val="en-US"/>
        </w:rPr>
        <w:t>mCSD</w:t>
      </w:r>
      <w:proofErr w:type="spellEnd"/>
      <w:r w:rsidR="00303E20" w:rsidRPr="00CD4D1F">
        <w:rPr>
          <w:noProof w:val="0"/>
          <w:lang w:val="en-US"/>
        </w:rPr>
        <w:t xml:space="preserve"> Security Considerations</w:t>
      </w:r>
      <w:bookmarkEnd w:id="84"/>
    </w:p>
    <w:p w14:paraId="14F77266" w14:textId="77777777" w:rsidR="001A6284" w:rsidRPr="00CD4D1F" w:rsidRDefault="00876687" w:rsidP="00E70CD6">
      <w:pPr>
        <w:pStyle w:val="BodyText"/>
      </w:pPr>
      <w:r w:rsidRPr="00CD4D1F">
        <w:t>The resources exchanged in this profile may contain</w:t>
      </w:r>
      <w:r w:rsidR="000672A2" w:rsidRPr="00CD4D1F">
        <w:t xml:space="preserve"> information which pose a privacy</w:t>
      </w:r>
      <w:r w:rsidR="001A6284" w:rsidRPr="00CD4D1F">
        <w:t xml:space="preserve"> risk</w:t>
      </w:r>
      <w:r w:rsidR="00796292" w:rsidRPr="00CD4D1F">
        <w:t>, or in some cases, a safety risk</w:t>
      </w:r>
      <w:r w:rsidR="001A6284" w:rsidRPr="00CD4D1F">
        <w:t>,</w:t>
      </w:r>
      <w:r w:rsidR="00796292" w:rsidRPr="00CD4D1F">
        <w:t xml:space="preserve"> to providers and other personnel, as</w:t>
      </w:r>
      <w:r w:rsidRPr="00CD4D1F">
        <w:t xml:space="preserve"> </w:t>
      </w:r>
      <w:r w:rsidR="00796292" w:rsidRPr="00CD4D1F">
        <w:t xml:space="preserve">well as patients. For example, </w:t>
      </w:r>
      <w:r w:rsidR="007A0A4C" w:rsidRPr="00CD4D1F">
        <w:t xml:space="preserve">practitioner </w:t>
      </w:r>
      <w:r w:rsidR="00796292" w:rsidRPr="00CD4D1F">
        <w:t xml:space="preserve">phone numbers and home addresses may be conveyed. </w:t>
      </w:r>
      <w:r w:rsidR="00E70CD6" w:rsidRPr="00CD4D1F">
        <w:t>Implementers should determine what data will be exposed by the system and what level of public access there will be if any.</w:t>
      </w:r>
    </w:p>
    <w:p w14:paraId="73EC6C4C" w14:textId="77777777" w:rsidR="00E91493" w:rsidRPr="00CD4D1F" w:rsidRDefault="00E91493" w:rsidP="00E91493">
      <w:pPr>
        <w:pStyle w:val="BodyText"/>
      </w:pPr>
      <w:r w:rsidRPr="00CD4D1F">
        <w:t xml:space="preserve">There are many reasonable methods of security for interoperability transactions which can be implemented without modifying the characteristics of the </w:t>
      </w:r>
      <w:r w:rsidR="00DE2410" w:rsidRPr="00CD4D1F">
        <w:t xml:space="preserve">transactions in the </w:t>
      </w:r>
      <w:proofErr w:type="spellStart"/>
      <w:r w:rsidRPr="00CD4D1F">
        <w:t>mCSD</w:t>
      </w:r>
      <w:proofErr w:type="spellEnd"/>
      <w:r w:rsidRPr="00CD4D1F">
        <w:t xml:space="preserve"> Profile. The use of TLS is encouraged, specifically the use of the ATNA Profile (see ITI TF-1:9).</w:t>
      </w:r>
    </w:p>
    <w:p w14:paraId="5003971F" w14:textId="77777777" w:rsidR="00E91493" w:rsidRPr="00CD4D1F" w:rsidRDefault="00E91493" w:rsidP="00E70CD6">
      <w:pPr>
        <w:pStyle w:val="BodyText"/>
      </w:pPr>
      <w:r w:rsidRPr="00CD4D1F">
        <w:t>User authentication on mobile devices and browsers is typically handled by more lightweight authentication schemes such as HTTP Authentication, OAuth 2.0, or OpenID Connect. IHE has a set of profiles for user authentication including Internet User Authentication (</w:t>
      </w:r>
      <w:proofErr w:type="spellStart"/>
      <w:r w:rsidRPr="00CD4D1F">
        <w:t>IUA</w:t>
      </w:r>
      <w:proofErr w:type="spellEnd"/>
      <w:r w:rsidRPr="00CD4D1F">
        <w:t>) for REST-based authentication. The network communication security and user authentication are layered in the HTTP transport layer</w:t>
      </w:r>
      <w:r w:rsidR="00E953BB" w:rsidRPr="00CD4D1F">
        <w:t>.</w:t>
      </w:r>
    </w:p>
    <w:p w14:paraId="34C94F50" w14:textId="77777777" w:rsidR="00167DB7" w:rsidRPr="00CD4D1F" w:rsidRDefault="009F6C60" w:rsidP="00167DB7">
      <w:pPr>
        <w:pStyle w:val="Heading2"/>
        <w:numPr>
          <w:ilvl w:val="0"/>
          <w:numId w:val="0"/>
        </w:numPr>
        <w:rPr>
          <w:noProof w:val="0"/>
          <w:lang w:val="en-US"/>
        </w:rPr>
      </w:pPr>
      <w:bookmarkStart w:id="85" w:name="_Toc534969627"/>
      <w:r w:rsidRPr="00CD4D1F">
        <w:rPr>
          <w:noProof w:val="0"/>
          <w:lang w:val="en-US"/>
        </w:rPr>
        <w:t>46</w:t>
      </w:r>
      <w:r w:rsidR="00167DB7" w:rsidRPr="00CD4D1F">
        <w:rPr>
          <w:noProof w:val="0"/>
          <w:lang w:val="en-US"/>
        </w:rPr>
        <w:t>.</w:t>
      </w:r>
      <w:r w:rsidR="00AF472E" w:rsidRPr="00CD4D1F">
        <w:rPr>
          <w:noProof w:val="0"/>
          <w:lang w:val="en-US"/>
        </w:rPr>
        <w:t>6</w:t>
      </w:r>
      <w:r w:rsidR="00D97019" w:rsidRPr="00CD4D1F">
        <w:rPr>
          <w:noProof w:val="0"/>
          <w:lang w:val="en-US"/>
        </w:rPr>
        <w:t xml:space="preserve"> </w:t>
      </w:r>
      <w:proofErr w:type="spellStart"/>
      <w:r w:rsidR="00A06DF6" w:rsidRPr="00CD4D1F">
        <w:rPr>
          <w:noProof w:val="0"/>
          <w:lang w:val="en-US"/>
        </w:rPr>
        <w:t>mCSD</w:t>
      </w:r>
      <w:proofErr w:type="spellEnd"/>
      <w:r w:rsidR="00167DB7" w:rsidRPr="00CD4D1F">
        <w:rPr>
          <w:noProof w:val="0"/>
          <w:lang w:val="en-US"/>
        </w:rPr>
        <w:t xml:space="preserve"> </w:t>
      </w:r>
      <w:r w:rsidR="00ED5269" w:rsidRPr="00CD4D1F">
        <w:rPr>
          <w:noProof w:val="0"/>
          <w:lang w:val="en-US"/>
        </w:rPr>
        <w:t xml:space="preserve">Cross </w:t>
      </w:r>
      <w:r w:rsidR="00167DB7" w:rsidRPr="00CD4D1F">
        <w:rPr>
          <w:noProof w:val="0"/>
          <w:lang w:val="en-US"/>
        </w:rPr>
        <w:t xml:space="preserve">Profile </w:t>
      </w:r>
      <w:r w:rsidR="00ED5269" w:rsidRPr="00CD4D1F">
        <w:rPr>
          <w:noProof w:val="0"/>
          <w:lang w:val="en-US"/>
        </w:rPr>
        <w:t>Considerations</w:t>
      </w:r>
      <w:bookmarkEnd w:id="85"/>
    </w:p>
    <w:p w14:paraId="29F47BBE" w14:textId="77777777" w:rsidR="00E70CD6" w:rsidRPr="00CD4D1F" w:rsidRDefault="009F6C60" w:rsidP="0009020E">
      <w:pPr>
        <w:pStyle w:val="Heading3"/>
        <w:numPr>
          <w:ilvl w:val="0"/>
          <w:numId w:val="0"/>
        </w:numPr>
        <w:rPr>
          <w:noProof w:val="0"/>
          <w:lang w:val="en-US"/>
        </w:rPr>
      </w:pPr>
      <w:bookmarkStart w:id="86" w:name="_Toc534969628"/>
      <w:r w:rsidRPr="00CD4D1F">
        <w:rPr>
          <w:noProof w:val="0"/>
          <w:lang w:val="en-US"/>
        </w:rPr>
        <w:t>46</w:t>
      </w:r>
      <w:r w:rsidR="004E707A" w:rsidRPr="00CD4D1F">
        <w:rPr>
          <w:noProof w:val="0"/>
          <w:lang w:val="en-US"/>
        </w:rPr>
        <w:t xml:space="preserve">.6.1 </w:t>
      </w:r>
      <w:r w:rsidR="00E70CD6" w:rsidRPr="00CD4D1F">
        <w:rPr>
          <w:noProof w:val="0"/>
          <w:lang w:val="en-US"/>
        </w:rPr>
        <w:t xml:space="preserve">Aggregate Data Exchange – </w:t>
      </w:r>
      <w:proofErr w:type="spellStart"/>
      <w:r w:rsidR="00E70CD6" w:rsidRPr="00CD4D1F">
        <w:rPr>
          <w:noProof w:val="0"/>
          <w:lang w:val="en-US"/>
        </w:rPr>
        <w:t>ADX</w:t>
      </w:r>
      <w:bookmarkEnd w:id="86"/>
      <w:proofErr w:type="spellEnd"/>
    </w:p>
    <w:p w14:paraId="233BED09" w14:textId="77777777" w:rsidR="0065064F" w:rsidRPr="00CD4D1F" w:rsidRDefault="0065064F" w:rsidP="00E70CD6">
      <w:pPr>
        <w:pStyle w:val="BodyText"/>
      </w:pPr>
      <w:r w:rsidRPr="00CD4D1F">
        <w:t>The</w:t>
      </w:r>
      <w:r w:rsidR="00081F4D" w:rsidRPr="00CD4D1F">
        <w:t xml:space="preserve"> IHE</w:t>
      </w:r>
      <w:r w:rsidR="006B24C0" w:rsidRPr="00CD4D1F">
        <w:t xml:space="preserve"> QRPH</w:t>
      </w:r>
      <w:r w:rsidRPr="00CD4D1F">
        <w:t xml:space="preserve"> </w:t>
      </w:r>
      <w:r w:rsidR="00081F4D" w:rsidRPr="00CD4D1F">
        <w:t>Aggregate Data Exchange (</w:t>
      </w:r>
      <w:proofErr w:type="spellStart"/>
      <w:r w:rsidRPr="00CD4D1F">
        <w:t>ADX</w:t>
      </w:r>
      <w:proofErr w:type="spellEnd"/>
      <w:r w:rsidR="00081F4D" w:rsidRPr="00CD4D1F">
        <w:t>)</w:t>
      </w:r>
      <w:r w:rsidRPr="00CD4D1F">
        <w:t xml:space="preserve"> </w:t>
      </w:r>
      <w:r w:rsidR="007D2F94" w:rsidRPr="00CD4D1F">
        <w:t>Profile</w:t>
      </w:r>
      <w:r w:rsidRPr="00CD4D1F">
        <w:t xml:space="preserve"> </w:t>
      </w:r>
      <w:r w:rsidR="00235505" w:rsidRPr="00CD4D1F">
        <w:t>enables</w:t>
      </w:r>
      <w:r w:rsidRPr="00CD4D1F">
        <w:t xml:space="preserve"> reporting of public health and service delivery indicators in various locations</w:t>
      </w:r>
      <w:r w:rsidR="000C4848" w:rsidRPr="00CD4D1F">
        <w:t xml:space="preserve">. </w:t>
      </w:r>
      <w:r w:rsidRPr="00CD4D1F">
        <w:t xml:space="preserve">A reporting system may play the role of a Care Services Update Consumer to </w:t>
      </w:r>
      <w:r w:rsidR="00235505" w:rsidRPr="00CD4D1F">
        <w:t>e</w:t>
      </w:r>
      <w:r w:rsidRPr="00CD4D1F">
        <w:t xml:space="preserve">nsure that it has an updated list of the </w:t>
      </w:r>
      <w:r w:rsidR="00F03620" w:rsidRPr="00CD4D1F">
        <w:t>resources</w:t>
      </w:r>
      <w:r w:rsidRPr="00CD4D1F">
        <w:t xml:space="preserve"> for the reporting locations</w:t>
      </w:r>
      <w:r w:rsidR="000C4848" w:rsidRPr="00CD4D1F">
        <w:t xml:space="preserve">. </w:t>
      </w:r>
    </w:p>
    <w:p w14:paraId="4D0130E9" w14:textId="77777777" w:rsidR="006C3FFA" w:rsidRPr="00CD4D1F" w:rsidRDefault="0065064F" w:rsidP="00E70CD6">
      <w:pPr>
        <w:pStyle w:val="BodyText"/>
      </w:pPr>
      <w:r w:rsidRPr="00CD4D1F">
        <w:t xml:space="preserve">Additionally, a </w:t>
      </w:r>
      <w:r w:rsidR="00F03620" w:rsidRPr="00CD4D1F">
        <w:t>service</w:t>
      </w:r>
      <w:r w:rsidRPr="00CD4D1F">
        <w:t xml:space="preserve"> that contains information on </w:t>
      </w:r>
      <w:r w:rsidR="00F03620" w:rsidRPr="00CD4D1F">
        <w:t>practitioners</w:t>
      </w:r>
      <w:r w:rsidRPr="00CD4D1F">
        <w:t xml:space="preserve"> </w:t>
      </w:r>
      <w:r w:rsidR="00F03620" w:rsidRPr="00CD4D1F">
        <w:t xml:space="preserve">(and may be a Care Services Selective Supplier or Care Services Update Supplier) </w:t>
      </w:r>
      <w:r w:rsidR="00E70CD6" w:rsidRPr="00CD4D1F">
        <w:t>can</w:t>
      </w:r>
      <w:r w:rsidR="00F03620" w:rsidRPr="00CD4D1F">
        <w:t xml:space="preserve"> also</w:t>
      </w:r>
      <w:r w:rsidR="00E70CD6" w:rsidRPr="00CD4D1F">
        <w:t xml:space="preserve"> be used to </w:t>
      </w:r>
      <w:r w:rsidRPr="00CD4D1F">
        <w:t xml:space="preserve">generate an </w:t>
      </w:r>
      <w:proofErr w:type="spellStart"/>
      <w:r w:rsidRPr="00CD4D1F">
        <w:t>ADX</w:t>
      </w:r>
      <w:proofErr w:type="spellEnd"/>
      <w:r w:rsidRPr="00CD4D1F">
        <w:t xml:space="preserve"> message to satisfy </w:t>
      </w:r>
      <w:r w:rsidR="00E70CD6" w:rsidRPr="00CD4D1F">
        <w:t>the</w:t>
      </w:r>
      <w:r w:rsidR="00F03620" w:rsidRPr="00CD4D1F">
        <w:t xml:space="preserve"> </w:t>
      </w:r>
      <w:r w:rsidR="00E70CD6" w:rsidRPr="00CD4D1F">
        <w:t>use case of a district health manager running an aggregate report on staffing levels by facility and health worker type</w:t>
      </w:r>
      <w:r w:rsidR="00081F4D" w:rsidRPr="00CD4D1F">
        <w:t xml:space="preserve"> from</w:t>
      </w:r>
      <w:r w:rsidR="00F65750" w:rsidRPr="00CD4D1F">
        <w:t xml:space="preserve"> the</w:t>
      </w:r>
      <w:r w:rsidR="00081F4D" w:rsidRPr="00CD4D1F">
        <w:t xml:space="preserve"> ITI Care Services Discovery (</w:t>
      </w:r>
      <w:proofErr w:type="spellStart"/>
      <w:r w:rsidR="00081F4D" w:rsidRPr="00CD4D1F">
        <w:t>CSD</w:t>
      </w:r>
      <w:proofErr w:type="spellEnd"/>
      <w:r w:rsidR="00081F4D" w:rsidRPr="00CD4D1F">
        <w:t xml:space="preserve">) </w:t>
      </w:r>
      <w:r w:rsidR="00DE2410" w:rsidRPr="00CD4D1F">
        <w:t>P</w:t>
      </w:r>
      <w:r w:rsidR="00081F4D" w:rsidRPr="00CD4D1F">
        <w:t>rofile</w:t>
      </w:r>
      <w:r w:rsidR="00E70CD6" w:rsidRPr="00CD4D1F">
        <w:t>.</w:t>
      </w:r>
      <w:r w:rsidRPr="00CD4D1F">
        <w:t xml:space="preserve"> </w:t>
      </w:r>
    </w:p>
    <w:p w14:paraId="41BE2ECA" w14:textId="77777777" w:rsidR="006C3FFA" w:rsidRPr="00CD4D1F" w:rsidRDefault="009F6C60" w:rsidP="0009020E">
      <w:pPr>
        <w:pStyle w:val="Heading3"/>
        <w:numPr>
          <w:ilvl w:val="0"/>
          <w:numId w:val="0"/>
        </w:numPr>
        <w:rPr>
          <w:noProof w:val="0"/>
          <w:lang w:val="en-US"/>
        </w:rPr>
      </w:pPr>
      <w:bookmarkStart w:id="87" w:name="_Toc534969629"/>
      <w:r w:rsidRPr="00CD4D1F">
        <w:rPr>
          <w:noProof w:val="0"/>
          <w:lang w:val="en-US"/>
        </w:rPr>
        <w:t>46</w:t>
      </w:r>
      <w:r w:rsidR="006C3FFA" w:rsidRPr="00CD4D1F">
        <w:rPr>
          <w:noProof w:val="0"/>
          <w:lang w:val="en-US"/>
        </w:rPr>
        <w:t xml:space="preserve">.6.2 Care Services Discovery – </w:t>
      </w:r>
      <w:proofErr w:type="spellStart"/>
      <w:r w:rsidR="006C3FFA" w:rsidRPr="00CD4D1F">
        <w:rPr>
          <w:noProof w:val="0"/>
          <w:lang w:val="en-US"/>
        </w:rPr>
        <w:t>CSD</w:t>
      </w:r>
      <w:bookmarkEnd w:id="87"/>
      <w:proofErr w:type="spellEnd"/>
    </w:p>
    <w:p w14:paraId="3815D48C" w14:textId="77777777" w:rsidR="000E0061" w:rsidRPr="00CD4D1F" w:rsidRDefault="006C3FFA" w:rsidP="006C3FFA">
      <w:pPr>
        <w:pStyle w:val="BodyText"/>
      </w:pPr>
      <w:r w:rsidRPr="00CD4D1F">
        <w:t xml:space="preserve">A Care Services Directory in </w:t>
      </w:r>
      <w:r w:rsidR="0080619E" w:rsidRPr="00CD4D1F">
        <w:t>t</w:t>
      </w:r>
      <w:r w:rsidR="00621839" w:rsidRPr="00CD4D1F">
        <w:t xml:space="preserve">he </w:t>
      </w:r>
      <w:proofErr w:type="spellStart"/>
      <w:r w:rsidRPr="00CD4D1F">
        <w:t>CSD</w:t>
      </w:r>
      <w:proofErr w:type="spellEnd"/>
      <w:r w:rsidRPr="00CD4D1F">
        <w:t xml:space="preserve"> </w:t>
      </w:r>
      <w:r w:rsidR="00621839" w:rsidRPr="00CD4D1F">
        <w:t xml:space="preserve">Profile </w:t>
      </w:r>
      <w:r w:rsidRPr="00CD4D1F">
        <w:t xml:space="preserve">can </w:t>
      </w:r>
      <w:r w:rsidR="00BE11CC" w:rsidRPr="00CD4D1F">
        <w:t>be grouped with</w:t>
      </w:r>
      <w:r w:rsidRPr="00CD4D1F">
        <w:t xml:space="preserve"> the Care Services </w:t>
      </w:r>
      <w:r w:rsidR="000E0061" w:rsidRPr="00CD4D1F">
        <w:t xml:space="preserve">Update Supplier from </w:t>
      </w:r>
      <w:proofErr w:type="spellStart"/>
      <w:r w:rsidR="000E0061" w:rsidRPr="00CD4D1F">
        <w:t>mCSD</w:t>
      </w:r>
      <w:proofErr w:type="spellEnd"/>
      <w:r w:rsidR="000C4848" w:rsidRPr="00CD4D1F">
        <w:t xml:space="preserve">. </w:t>
      </w:r>
      <w:r w:rsidR="000E0061" w:rsidRPr="00CD4D1F">
        <w:t xml:space="preserve">The </w:t>
      </w:r>
      <w:proofErr w:type="spellStart"/>
      <w:r w:rsidR="000E0061" w:rsidRPr="00CD4D1F">
        <w:t>CSD</w:t>
      </w:r>
      <w:proofErr w:type="spellEnd"/>
      <w:r w:rsidR="000E0061" w:rsidRPr="00CD4D1F">
        <w:t xml:space="preserve"> Care Services </w:t>
      </w:r>
      <w:proofErr w:type="spellStart"/>
      <w:r w:rsidR="000E0061" w:rsidRPr="00CD4D1F">
        <w:t>InfoManager</w:t>
      </w:r>
      <w:proofErr w:type="spellEnd"/>
      <w:r w:rsidR="000E0061" w:rsidRPr="00CD4D1F">
        <w:t xml:space="preserve"> could implement the </w:t>
      </w:r>
      <w:proofErr w:type="spellStart"/>
      <w:r w:rsidR="000E0061" w:rsidRPr="00CD4D1F">
        <w:t>mCSD</w:t>
      </w:r>
      <w:proofErr w:type="spellEnd"/>
      <w:r w:rsidR="000E0061" w:rsidRPr="00CD4D1F">
        <w:t xml:space="preserve"> Care Services Update Consumer and the Care Services Selective Supplier </w:t>
      </w:r>
      <w:r w:rsidR="007D2F94" w:rsidRPr="00CD4D1F">
        <w:t>A</w:t>
      </w:r>
      <w:r w:rsidR="000E0061" w:rsidRPr="00CD4D1F">
        <w:t>ctors</w:t>
      </w:r>
      <w:r w:rsidR="000C4848" w:rsidRPr="00CD4D1F">
        <w:t xml:space="preserve">. </w:t>
      </w:r>
      <w:r w:rsidR="000E0061" w:rsidRPr="00CD4D1F">
        <w:t xml:space="preserve">The </w:t>
      </w:r>
      <w:proofErr w:type="spellStart"/>
      <w:r w:rsidR="000E0061" w:rsidRPr="00CD4D1F">
        <w:t>CSD</w:t>
      </w:r>
      <w:proofErr w:type="spellEnd"/>
      <w:r w:rsidR="000E0061" w:rsidRPr="00CD4D1F">
        <w:t xml:space="preserve"> Service Finder could implement the </w:t>
      </w:r>
      <w:proofErr w:type="spellStart"/>
      <w:r w:rsidR="000E0061" w:rsidRPr="00CD4D1F">
        <w:t>mCSD</w:t>
      </w:r>
      <w:proofErr w:type="spellEnd"/>
      <w:r w:rsidR="000E0061" w:rsidRPr="00CD4D1F">
        <w:t xml:space="preserve"> Care Services Selective Consumer</w:t>
      </w:r>
      <w:r w:rsidR="000C4848" w:rsidRPr="00CD4D1F">
        <w:t xml:space="preserve">. </w:t>
      </w:r>
      <w:r w:rsidR="00F03620" w:rsidRPr="00CD4D1F">
        <w:t xml:space="preserve">This </w:t>
      </w:r>
      <w:r w:rsidR="00325827" w:rsidRPr="00CD4D1F">
        <w:t xml:space="preserve">enables </w:t>
      </w:r>
      <w:r w:rsidR="00F03620" w:rsidRPr="00CD4D1F">
        <w:t xml:space="preserve">the </w:t>
      </w:r>
      <w:proofErr w:type="spellStart"/>
      <w:r w:rsidR="00F03620" w:rsidRPr="00CD4D1F">
        <w:t>CSD</w:t>
      </w:r>
      <w:proofErr w:type="spellEnd"/>
      <w:r w:rsidR="00F03620" w:rsidRPr="00CD4D1F">
        <w:t xml:space="preserve"> actors to allow RESTful transactions without having to change the underlying data store.</w:t>
      </w:r>
    </w:p>
    <w:p w14:paraId="3887DE8B" w14:textId="77777777" w:rsidR="006C3FFA" w:rsidRPr="00CD4D1F" w:rsidRDefault="009F6C60" w:rsidP="0009020E">
      <w:pPr>
        <w:pStyle w:val="Heading3"/>
        <w:numPr>
          <w:ilvl w:val="0"/>
          <w:numId w:val="0"/>
        </w:numPr>
        <w:rPr>
          <w:noProof w:val="0"/>
          <w:lang w:val="en-US"/>
        </w:rPr>
      </w:pPr>
      <w:bookmarkStart w:id="88" w:name="_Toc534969630"/>
      <w:r w:rsidRPr="00CD4D1F">
        <w:rPr>
          <w:noProof w:val="0"/>
          <w:lang w:val="en-US"/>
        </w:rPr>
        <w:t>46</w:t>
      </w:r>
      <w:r w:rsidR="006C3FFA" w:rsidRPr="00CD4D1F">
        <w:rPr>
          <w:noProof w:val="0"/>
          <w:lang w:val="en-US"/>
        </w:rPr>
        <w:t xml:space="preserve">.6.3 Health Provider Directory – </w:t>
      </w:r>
      <w:proofErr w:type="spellStart"/>
      <w:r w:rsidR="006C3FFA" w:rsidRPr="00CD4D1F">
        <w:rPr>
          <w:noProof w:val="0"/>
          <w:lang w:val="en-US"/>
        </w:rPr>
        <w:t>HPD</w:t>
      </w:r>
      <w:bookmarkEnd w:id="88"/>
      <w:proofErr w:type="spellEnd"/>
    </w:p>
    <w:p w14:paraId="4F71529C" w14:textId="77777777" w:rsidR="00265D75" w:rsidRPr="00CD4D1F" w:rsidRDefault="00265D75" w:rsidP="00265D75">
      <w:pPr>
        <w:pStyle w:val="BodyText"/>
      </w:pPr>
      <w:r w:rsidRPr="00CD4D1F">
        <w:t xml:space="preserve">A Provider Information Source in </w:t>
      </w:r>
      <w:proofErr w:type="spellStart"/>
      <w:r w:rsidRPr="00CD4D1F">
        <w:t>HPD</w:t>
      </w:r>
      <w:proofErr w:type="spellEnd"/>
      <w:r w:rsidRPr="00CD4D1F">
        <w:t xml:space="preserve"> can also implement the Care Services Update Supplier from </w:t>
      </w:r>
      <w:proofErr w:type="spellStart"/>
      <w:r w:rsidRPr="00CD4D1F">
        <w:t>mCSD</w:t>
      </w:r>
      <w:proofErr w:type="spellEnd"/>
      <w:r w:rsidR="000C4848" w:rsidRPr="00CD4D1F">
        <w:t xml:space="preserve">. </w:t>
      </w:r>
      <w:r w:rsidRPr="00CD4D1F">
        <w:t>Note that in this case the Provider Information Source would be queried for updates instead of pushing the updates to the Consumer</w:t>
      </w:r>
      <w:r w:rsidR="000C4848" w:rsidRPr="00CD4D1F">
        <w:t xml:space="preserve">. </w:t>
      </w:r>
      <w:r w:rsidRPr="00CD4D1F">
        <w:t xml:space="preserve">The </w:t>
      </w:r>
      <w:proofErr w:type="spellStart"/>
      <w:r w:rsidRPr="00CD4D1F">
        <w:t>HPD</w:t>
      </w:r>
      <w:proofErr w:type="spellEnd"/>
      <w:r w:rsidRPr="00CD4D1F">
        <w:t xml:space="preserve"> Provider Information Directory could implement the </w:t>
      </w:r>
      <w:proofErr w:type="spellStart"/>
      <w:r w:rsidRPr="00CD4D1F">
        <w:t>mCSD</w:t>
      </w:r>
      <w:proofErr w:type="spellEnd"/>
      <w:r w:rsidRPr="00CD4D1F">
        <w:t xml:space="preserve"> Care Services Update Consumer and the Care Services Selective Supplier </w:t>
      </w:r>
      <w:r w:rsidR="007D2F94" w:rsidRPr="00CD4D1F">
        <w:t>A</w:t>
      </w:r>
      <w:r w:rsidRPr="00CD4D1F">
        <w:t>ctors</w:t>
      </w:r>
      <w:r w:rsidR="000C4848" w:rsidRPr="00CD4D1F">
        <w:t xml:space="preserve">. </w:t>
      </w:r>
      <w:r w:rsidRPr="00CD4D1F">
        <w:t xml:space="preserve">The </w:t>
      </w:r>
      <w:proofErr w:type="spellStart"/>
      <w:r w:rsidRPr="00CD4D1F">
        <w:t>HPD</w:t>
      </w:r>
      <w:proofErr w:type="spellEnd"/>
      <w:r w:rsidRPr="00CD4D1F">
        <w:t xml:space="preserve"> Provider Information Consumer could implement the </w:t>
      </w:r>
      <w:proofErr w:type="spellStart"/>
      <w:r w:rsidRPr="00CD4D1F">
        <w:t>mCSD</w:t>
      </w:r>
      <w:proofErr w:type="spellEnd"/>
      <w:r w:rsidRPr="00CD4D1F">
        <w:t xml:space="preserve"> Care Services </w:t>
      </w:r>
      <w:r w:rsidRPr="00CD4D1F">
        <w:lastRenderedPageBreak/>
        <w:t>Selective Consumer</w:t>
      </w:r>
      <w:r w:rsidR="000C4848" w:rsidRPr="00CD4D1F">
        <w:t xml:space="preserve">. </w:t>
      </w:r>
      <w:r w:rsidR="00F03620" w:rsidRPr="00CD4D1F">
        <w:t xml:space="preserve">This </w:t>
      </w:r>
      <w:r w:rsidR="00325827" w:rsidRPr="00CD4D1F">
        <w:t xml:space="preserve">enables </w:t>
      </w:r>
      <w:r w:rsidR="00F03620" w:rsidRPr="00CD4D1F">
        <w:t xml:space="preserve">the </w:t>
      </w:r>
      <w:proofErr w:type="spellStart"/>
      <w:r w:rsidR="00F03620" w:rsidRPr="00CD4D1F">
        <w:t>HPD</w:t>
      </w:r>
      <w:proofErr w:type="spellEnd"/>
      <w:r w:rsidR="00F03620" w:rsidRPr="00CD4D1F">
        <w:t xml:space="preserve"> actors to allow RESTful transactions without having to change the underlying data store.</w:t>
      </w:r>
    </w:p>
    <w:p w14:paraId="497B1BE3" w14:textId="77777777" w:rsidR="006C3FFA" w:rsidRPr="00CD4D1F" w:rsidRDefault="009F6C60" w:rsidP="0009020E">
      <w:pPr>
        <w:pStyle w:val="Heading3"/>
        <w:numPr>
          <w:ilvl w:val="0"/>
          <w:numId w:val="0"/>
        </w:numPr>
        <w:rPr>
          <w:noProof w:val="0"/>
          <w:lang w:val="en-US"/>
        </w:rPr>
      </w:pPr>
      <w:bookmarkStart w:id="89" w:name="_Toc534969631"/>
      <w:r w:rsidRPr="00CD4D1F">
        <w:rPr>
          <w:noProof w:val="0"/>
          <w:lang w:val="en-US"/>
        </w:rPr>
        <w:t>46</w:t>
      </w:r>
      <w:r w:rsidR="004E707A" w:rsidRPr="00CD4D1F">
        <w:rPr>
          <w:noProof w:val="0"/>
          <w:lang w:val="en-US"/>
        </w:rPr>
        <w:t xml:space="preserve">.6.4 Mobile Alert Communication Management </w:t>
      </w:r>
      <w:r w:rsidR="006C3FFA" w:rsidRPr="00CD4D1F">
        <w:rPr>
          <w:noProof w:val="0"/>
          <w:lang w:val="en-US"/>
        </w:rPr>
        <w:t>–</w:t>
      </w:r>
      <w:r w:rsidR="004E707A" w:rsidRPr="00CD4D1F">
        <w:rPr>
          <w:noProof w:val="0"/>
          <w:lang w:val="en-US"/>
        </w:rPr>
        <w:t xml:space="preserve"> </w:t>
      </w:r>
      <w:proofErr w:type="spellStart"/>
      <w:r w:rsidR="004E707A" w:rsidRPr="00CD4D1F">
        <w:rPr>
          <w:noProof w:val="0"/>
          <w:lang w:val="en-US"/>
        </w:rPr>
        <w:t>mACM</w:t>
      </w:r>
      <w:bookmarkEnd w:id="89"/>
      <w:proofErr w:type="spellEnd"/>
    </w:p>
    <w:p w14:paraId="12E9BEEA" w14:textId="77777777" w:rsidR="004E707A" w:rsidRPr="00CD4D1F" w:rsidRDefault="004E707A" w:rsidP="004E707A">
      <w:pPr>
        <w:pStyle w:val="BodyText"/>
      </w:pPr>
      <w:r w:rsidRPr="00CD4D1F">
        <w:t xml:space="preserve">The </w:t>
      </w:r>
      <w:proofErr w:type="spellStart"/>
      <w:r w:rsidRPr="00CD4D1F">
        <w:t>mACM</w:t>
      </w:r>
      <w:proofErr w:type="spellEnd"/>
      <w:r w:rsidRPr="00CD4D1F">
        <w:t xml:space="preserve"> </w:t>
      </w:r>
      <w:r w:rsidR="007D2F94" w:rsidRPr="00CD4D1F">
        <w:t>P</w:t>
      </w:r>
      <w:r w:rsidRPr="00CD4D1F">
        <w:t xml:space="preserve">rofile </w:t>
      </w:r>
      <w:r w:rsidR="00E0221B" w:rsidRPr="00CD4D1F">
        <w:t xml:space="preserve">defines the means to send an alert to </w:t>
      </w:r>
      <w:r w:rsidR="007D2F94" w:rsidRPr="00CD4D1F">
        <w:t>p</w:t>
      </w:r>
      <w:r w:rsidRPr="00CD4D1F">
        <w:t>ractitioners</w:t>
      </w:r>
      <w:r w:rsidR="000C4848" w:rsidRPr="00CD4D1F">
        <w:t xml:space="preserve">. </w:t>
      </w:r>
      <w:r w:rsidR="00F03620" w:rsidRPr="00CD4D1F">
        <w:t xml:space="preserve">The </w:t>
      </w:r>
      <w:proofErr w:type="spellStart"/>
      <w:r w:rsidR="00F03620" w:rsidRPr="00CD4D1F">
        <w:t>mCSD</w:t>
      </w:r>
      <w:proofErr w:type="spellEnd"/>
      <w:r w:rsidR="00F03620" w:rsidRPr="00CD4D1F">
        <w:t xml:space="preserve"> </w:t>
      </w:r>
      <w:r w:rsidR="007D2F94" w:rsidRPr="00CD4D1F">
        <w:t>P</w:t>
      </w:r>
      <w:r w:rsidR="00F03620" w:rsidRPr="00CD4D1F">
        <w:t>rofile provides a way to query that list of practitioners</w:t>
      </w:r>
      <w:r w:rsidR="000C4848" w:rsidRPr="00CD4D1F">
        <w:t xml:space="preserve">. </w:t>
      </w:r>
      <w:r w:rsidR="00E0221B" w:rsidRPr="00CD4D1F">
        <w:t xml:space="preserve">A </w:t>
      </w:r>
      <w:proofErr w:type="spellStart"/>
      <w:r w:rsidR="00E0221B" w:rsidRPr="00CD4D1F">
        <w:t>mACM</w:t>
      </w:r>
      <w:proofErr w:type="spellEnd"/>
      <w:r w:rsidR="00E0221B" w:rsidRPr="00CD4D1F">
        <w:t xml:space="preserve"> </w:t>
      </w:r>
      <w:r w:rsidR="00EE0B8E" w:rsidRPr="00CD4D1F">
        <w:t xml:space="preserve">Alert </w:t>
      </w:r>
      <w:r w:rsidR="007D2F94" w:rsidRPr="00CD4D1F">
        <w:t>R</w:t>
      </w:r>
      <w:r w:rsidR="00E0221B" w:rsidRPr="00CD4D1F">
        <w:t xml:space="preserve">eporter can </w:t>
      </w:r>
      <w:r w:rsidR="00F03620" w:rsidRPr="00CD4D1F">
        <w:t>be grouped with</w:t>
      </w:r>
      <w:r w:rsidR="00E0221B" w:rsidRPr="00CD4D1F">
        <w:t xml:space="preserve"> a Care Services Update Consumer </w:t>
      </w:r>
      <w:r w:rsidR="006B24C0" w:rsidRPr="00CD4D1F">
        <w:t xml:space="preserve">or a Care Services Selective Consumer </w:t>
      </w:r>
      <w:r w:rsidR="00E0221B" w:rsidRPr="00CD4D1F">
        <w:t xml:space="preserve">to </w:t>
      </w:r>
      <w:r w:rsidR="00CB46FF" w:rsidRPr="00CD4D1F">
        <w:t xml:space="preserve">ensure </w:t>
      </w:r>
      <w:r w:rsidR="00E0221B" w:rsidRPr="00CD4D1F">
        <w:t xml:space="preserve">that it has an updated list of </w:t>
      </w:r>
      <w:r w:rsidR="00F03620" w:rsidRPr="00CD4D1F">
        <w:t>practitioners</w:t>
      </w:r>
      <w:r w:rsidR="000C4848" w:rsidRPr="00CD4D1F">
        <w:t xml:space="preserve">. </w:t>
      </w:r>
    </w:p>
    <w:p w14:paraId="2C4DDC9E" w14:textId="77777777" w:rsidR="00314BB6" w:rsidRPr="00CD4D1F" w:rsidRDefault="009F6C60" w:rsidP="00314BB6">
      <w:pPr>
        <w:pStyle w:val="Heading2"/>
        <w:numPr>
          <w:ilvl w:val="0"/>
          <w:numId w:val="0"/>
        </w:numPr>
        <w:ind w:left="576" w:hanging="576"/>
        <w:rPr>
          <w:noProof w:val="0"/>
          <w:lang w:val="en-US"/>
        </w:rPr>
      </w:pPr>
      <w:bookmarkStart w:id="90" w:name="_Toc534969632"/>
      <w:r w:rsidRPr="00CD4D1F">
        <w:rPr>
          <w:noProof w:val="0"/>
          <w:lang w:val="en-US"/>
        </w:rPr>
        <w:t>46</w:t>
      </w:r>
      <w:r w:rsidR="00314BB6" w:rsidRPr="00CD4D1F">
        <w:rPr>
          <w:noProof w:val="0"/>
          <w:lang w:val="en-US"/>
        </w:rPr>
        <w:t xml:space="preserve">.7 </w:t>
      </w:r>
      <w:proofErr w:type="spellStart"/>
      <w:r w:rsidR="00314BB6" w:rsidRPr="00CD4D1F">
        <w:rPr>
          <w:noProof w:val="0"/>
          <w:lang w:val="en-US"/>
        </w:rPr>
        <w:t>mCSD</w:t>
      </w:r>
      <w:proofErr w:type="spellEnd"/>
      <w:r w:rsidR="00314BB6" w:rsidRPr="00CD4D1F">
        <w:rPr>
          <w:noProof w:val="0"/>
          <w:lang w:val="en-US"/>
        </w:rPr>
        <w:t xml:space="preserve"> Deployment Considerations</w:t>
      </w:r>
      <w:bookmarkEnd w:id="90"/>
    </w:p>
    <w:p w14:paraId="4215696C" w14:textId="77777777" w:rsidR="000B7247" w:rsidRPr="00CD4D1F" w:rsidRDefault="009F6C60" w:rsidP="0009020E">
      <w:pPr>
        <w:pStyle w:val="Heading3"/>
        <w:numPr>
          <w:ilvl w:val="0"/>
          <w:numId w:val="0"/>
        </w:numPr>
        <w:rPr>
          <w:noProof w:val="0"/>
          <w:lang w:val="en-US"/>
        </w:rPr>
      </w:pPr>
      <w:bookmarkStart w:id="91" w:name="_Toc534969633"/>
      <w:r w:rsidRPr="00CD4D1F">
        <w:rPr>
          <w:noProof w:val="0"/>
          <w:lang w:val="en-US"/>
        </w:rPr>
        <w:t>46</w:t>
      </w:r>
      <w:r w:rsidR="000B7247" w:rsidRPr="00CD4D1F">
        <w:rPr>
          <w:noProof w:val="0"/>
          <w:lang w:val="en-US"/>
        </w:rPr>
        <w:t>.7.1 Simple Deployment</w:t>
      </w:r>
      <w:bookmarkEnd w:id="91"/>
    </w:p>
    <w:p w14:paraId="4A7A2DC6" w14:textId="77777777" w:rsidR="000B7247" w:rsidRPr="00CD4D1F" w:rsidRDefault="00EE0B8E" w:rsidP="000B7247">
      <w:pPr>
        <w:pStyle w:val="BodyText"/>
      </w:pPr>
      <w:r w:rsidRPr="00CD4D1F">
        <w:t>A</w:t>
      </w:r>
      <w:r w:rsidR="008E36F8" w:rsidRPr="00CD4D1F">
        <w:t xml:space="preserve"> deployment may only have a single server that will maintain a list of resources based on the supported options (Organization, Location, Practitioner, </w:t>
      </w:r>
      <w:r w:rsidR="00CE7B7A" w:rsidRPr="00CD4D1F">
        <w:t xml:space="preserve">and/or </w:t>
      </w:r>
      <w:r w:rsidR="008E36F8" w:rsidRPr="00CD4D1F">
        <w:t>Healthcare Service)</w:t>
      </w:r>
      <w:r w:rsidR="000C4848" w:rsidRPr="00CD4D1F">
        <w:t xml:space="preserve">. </w:t>
      </w:r>
      <w:r w:rsidR="008E36F8" w:rsidRPr="00CD4D1F">
        <w:t xml:space="preserve">In this </w:t>
      </w:r>
      <w:r w:rsidR="00325827" w:rsidRPr="00CD4D1F">
        <w:t>case,</w:t>
      </w:r>
      <w:r w:rsidR="008E36F8" w:rsidRPr="00CD4D1F">
        <w:t xml:space="preserve"> you would only need the Care Services Selective Supplier</w:t>
      </w:r>
      <w:r w:rsidR="00496674" w:rsidRPr="00CD4D1F">
        <w:t xml:space="preserve"> (</w:t>
      </w:r>
      <w:r w:rsidR="00CE7B7A" w:rsidRPr="00CD4D1F">
        <w:t>or</w:t>
      </w:r>
      <w:r w:rsidR="00496674" w:rsidRPr="00CD4D1F">
        <w:t xml:space="preserve"> Care Services Update Supplier)</w:t>
      </w:r>
      <w:r w:rsidR="008E36F8" w:rsidRPr="00CD4D1F">
        <w:t xml:space="preserve"> to send search results back to one or more Care Services Selective Consumers</w:t>
      </w:r>
      <w:r w:rsidR="00496674" w:rsidRPr="00CD4D1F">
        <w:t xml:space="preserve"> (</w:t>
      </w:r>
      <w:r w:rsidR="00CE7B7A" w:rsidRPr="00CD4D1F">
        <w:t>or</w:t>
      </w:r>
      <w:r w:rsidR="00496674" w:rsidRPr="00CD4D1F">
        <w:t xml:space="preserve"> Care Services Update Consumer)</w:t>
      </w:r>
      <w:r w:rsidR="000C4848" w:rsidRPr="00CD4D1F">
        <w:t xml:space="preserve">. </w:t>
      </w:r>
      <w:r w:rsidR="008E36F8" w:rsidRPr="00CD4D1F">
        <w:t xml:space="preserve">See Figure </w:t>
      </w:r>
      <w:r w:rsidR="009F6C60" w:rsidRPr="00CD4D1F">
        <w:t>46</w:t>
      </w:r>
      <w:r w:rsidR="008E36F8" w:rsidRPr="00CD4D1F">
        <w:t>.7.1-1.</w:t>
      </w:r>
    </w:p>
    <w:p w14:paraId="4C3AE117" w14:textId="77777777" w:rsidR="00A14DEC" w:rsidRPr="00CD4D1F" w:rsidRDefault="00A14DEC" w:rsidP="0009020E">
      <w:pPr>
        <w:pStyle w:val="BodyText"/>
        <w:framePr w:w="9365" w:h="2727" w:hRule="exact" w:hSpace="180" w:wrap="around" w:vAnchor="text" w:hAnchor="page" w:x="1799" w:y="555"/>
      </w:pPr>
    </w:p>
    <w:p w14:paraId="09DA193C" w14:textId="77777777" w:rsidR="00A14DEC" w:rsidRPr="00CD4D1F" w:rsidRDefault="00587847" w:rsidP="0009020E">
      <w:pPr>
        <w:pStyle w:val="BodyText"/>
        <w:framePr w:w="9365" w:h="2727" w:hRule="exact" w:hSpace="180" w:wrap="around" w:vAnchor="text" w:hAnchor="page" w:x="1799" w:y="555"/>
      </w:pPr>
      <w:r w:rsidRPr="00CD4D1F">
        <w:rPr>
          <w:noProof/>
        </w:rPr>
        <mc:AlternateContent>
          <mc:Choice Requires="wps">
            <w:drawing>
              <wp:anchor distT="0" distB="0" distL="114300" distR="114300" simplePos="0" relativeHeight="251720704"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291434" w:rsidRDefault="00291434"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70" style="position:absolute;margin-left:4in;margin-top:0;width:172.65pt;height:98.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" fillcolor="window" strokecolor="windowText" strokeweight="2pt">
                <v:path arrowok="t"/>
                <v:textbox>
                  <w:txbxContent>
                    <w:p w14:paraId="257085C5" w14:textId="77777777" w:rsidR="00291434" w:rsidRDefault="00291434"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CD4D1F">
        <w:rPr>
          <w:noProof/>
        </w:rPr>
        <mc:AlternateContent>
          <mc:Choice Requires="wps">
            <w:drawing>
              <wp:anchor distT="0" distB="0" distL="114300" distR="114300" simplePos="0" relativeHeight="251724800" behindDoc="0" locked="0" layoutInCell="1" allowOverlap="1" wp14:anchorId="37D16E1D" wp14:editId="787A1E08">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291434" w:rsidRDefault="00291434"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71" style="position:absolute;margin-left:0;margin-top:0;width:174pt;height:98.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" fillcolor="window" strokecolor="windowText" strokeweight="2pt">
                <v:path arrowok="t"/>
                <v:textbox>
                  <w:txbxContent>
                    <w:p w14:paraId="72C03E82" w14:textId="77777777" w:rsidR="00291434" w:rsidRDefault="00291434"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CD4D1F">
        <w:rPr>
          <w:noProof/>
        </w:rPr>
        <mc:AlternateContent>
          <mc:Choice Requires="wps">
            <w:drawing>
              <wp:anchor distT="0" distB="0" distL="114300" distR="114300" simplePos="0" relativeHeight="251728896" behindDoc="0" locked="0" layoutInCell="1" allowOverlap="1" wp14:anchorId="7FDF0E64" wp14:editId="2B380B57">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1A6AFA0A" w14:textId="77777777" w:rsidR="00291434" w:rsidRDefault="00291434"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72" style="position:absolute;margin-left:300pt;margin-top:32.05pt;width:150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C6PiNg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1A6AFA0A" w14:textId="77777777" w:rsidR="00291434" w:rsidRDefault="00291434"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CD4D1F">
        <w:rPr>
          <w:noProof/>
        </w:rPr>
        <mc:AlternateContent>
          <mc:Choice Requires="wps">
            <w:drawing>
              <wp:anchor distT="0" distB="0" distL="114300" distR="114300" simplePos="0" relativeHeight="25173299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36F99688" w14:textId="77777777" w:rsidR="00291434" w:rsidRDefault="00291434"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73" style="position:absolute;margin-left:12pt;margin-top:32.05pt;width:150pt;height:5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" fillcolor="window" strokecolor="windowText" strokeweight="2pt">
                <v:path arrowok="t"/>
                <v:textbox>
                  <w:txbxContent>
                    <w:p w14:paraId="4D9A63F5" w14:textId="77777777" w:rsidR="00291434" w:rsidRDefault="00291434" w:rsidP="007E7E74">
                      <w:pPr>
                        <w:pStyle w:val="NormalWeb"/>
                        <w:spacing w:before="0"/>
                        <w:jc w:val="center"/>
                      </w:pPr>
                      <w:r w:rsidRPr="007E7E74">
                        <w:rPr>
                          <w:rFonts w:ascii="Calibri" w:hAnsi="Calibri"/>
                          <w:color w:val="000000"/>
                          <w:kern w:val="24"/>
                          <w:sz w:val="28"/>
                          <w:szCs w:val="28"/>
                        </w:rPr>
                        <w:t>Care Services</w:t>
                      </w:r>
                    </w:p>
                    <w:p w14:paraId="36F99688" w14:textId="77777777" w:rsidR="00291434" w:rsidRDefault="00291434"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CD4D1F">
        <w:rPr>
          <w:noProof/>
        </w:rPr>
        <mc:AlternateContent>
          <mc:Choice Requires="wps">
            <w:drawing>
              <wp:anchor distT="4294967295" distB="4294967295" distL="114300" distR="114300" simplePos="0" relativeHeight="251737088"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3C1213D" id="Straight Arrow Connector 7" o:spid="_x0000_s1026" type="#_x0000_t32" style="position:absolute;margin-left:162pt;margin-top:59.05pt;width:138pt;height:0;z-index:2517370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41184"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291434" w:rsidRDefault="00291434"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291434" w:rsidRDefault="00291434"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74" type="#_x0000_t202" style="position:absolute;margin-left:174.05pt;margin-top:32.95pt;width:117.2pt;height:29.15pt;z-index:251741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GRspPW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291434" w:rsidRDefault="00291434"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291434" w:rsidRDefault="00291434"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0F06B92A" w14:textId="77777777" w:rsidR="00A14DEC" w:rsidRPr="00CD4D1F" w:rsidRDefault="00A14DEC" w:rsidP="0009020E">
      <w:pPr>
        <w:pStyle w:val="BodyText"/>
        <w:framePr w:w="9365" w:h="2727" w:hRule="exact" w:hSpace="180" w:wrap="around" w:vAnchor="text" w:hAnchor="page" w:x="1799" w:y="555"/>
      </w:pPr>
    </w:p>
    <w:p w14:paraId="0FFA33BD" w14:textId="77777777" w:rsidR="00A14DEC" w:rsidRPr="00CD4D1F" w:rsidRDefault="00A14DEC" w:rsidP="0009020E">
      <w:pPr>
        <w:pStyle w:val="BodyText"/>
        <w:framePr w:w="9365" w:h="2727" w:hRule="exact" w:hSpace="180" w:wrap="around" w:vAnchor="text" w:hAnchor="page" w:x="1799" w:y="555"/>
      </w:pPr>
    </w:p>
    <w:p w14:paraId="0C9F84F9" w14:textId="77777777" w:rsidR="00A14DEC" w:rsidRPr="00CD4D1F" w:rsidRDefault="00A14DEC" w:rsidP="0009020E">
      <w:pPr>
        <w:pStyle w:val="BodyText"/>
        <w:framePr w:w="9365" w:h="2727" w:hRule="exact" w:hSpace="180" w:wrap="around" w:vAnchor="text" w:hAnchor="page" w:x="1799" w:y="555"/>
      </w:pPr>
    </w:p>
    <w:p w14:paraId="5EBCF77B" w14:textId="77777777" w:rsidR="00A14DEC" w:rsidRPr="00CD4D1F" w:rsidRDefault="00A14DEC" w:rsidP="0009020E">
      <w:pPr>
        <w:pStyle w:val="BodyText"/>
        <w:framePr w:w="9365" w:h="2727" w:hRule="exact" w:hSpace="180" w:wrap="around" w:vAnchor="text" w:hAnchor="page" w:x="1799" w:y="555"/>
      </w:pPr>
    </w:p>
    <w:p w14:paraId="126F1E46" w14:textId="77777777" w:rsidR="00A14DEC" w:rsidRPr="00CD4D1F" w:rsidRDefault="00A14DEC" w:rsidP="000B7247">
      <w:pPr>
        <w:pStyle w:val="BodyText"/>
      </w:pPr>
    </w:p>
    <w:p w14:paraId="4BC3EA0D" w14:textId="77777777" w:rsidR="000B7247" w:rsidRPr="00CD4D1F" w:rsidRDefault="000B7247" w:rsidP="0009020E">
      <w:pPr>
        <w:pStyle w:val="FigureTitle"/>
      </w:pPr>
      <w:r w:rsidRPr="00CD4D1F">
        <w:t xml:space="preserve">Figure </w:t>
      </w:r>
      <w:r w:rsidR="009F6C60" w:rsidRPr="00CD4D1F">
        <w:t>46</w:t>
      </w:r>
      <w:r w:rsidRPr="00CD4D1F">
        <w:t>.7.1-1: Simple Deployment</w:t>
      </w:r>
    </w:p>
    <w:p w14:paraId="35F6D59B" w14:textId="77777777" w:rsidR="000B7247" w:rsidRPr="00CD4D1F" w:rsidRDefault="009F6C60" w:rsidP="0009020E">
      <w:pPr>
        <w:pStyle w:val="Heading3"/>
        <w:numPr>
          <w:ilvl w:val="0"/>
          <w:numId w:val="0"/>
        </w:numPr>
        <w:rPr>
          <w:noProof w:val="0"/>
          <w:lang w:val="en-US"/>
        </w:rPr>
      </w:pPr>
      <w:bookmarkStart w:id="92" w:name="_Toc534969634"/>
      <w:r w:rsidRPr="00CD4D1F">
        <w:rPr>
          <w:noProof w:val="0"/>
          <w:lang w:val="en-US"/>
        </w:rPr>
        <w:t>46</w:t>
      </w:r>
      <w:r w:rsidR="000B7247" w:rsidRPr="00CD4D1F">
        <w:rPr>
          <w:noProof w:val="0"/>
          <w:lang w:val="en-US"/>
        </w:rPr>
        <w:t xml:space="preserve">.7.2 Federated </w:t>
      </w:r>
      <w:r w:rsidR="00496674" w:rsidRPr="00CD4D1F">
        <w:rPr>
          <w:noProof w:val="0"/>
          <w:lang w:val="en-US"/>
        </w:rPr>
        <w:t xml:space="preserve">and Cross-Jurisdictional </w:t>
      </w:r>
      <w:r w:rsidR="000B7247" w:rsidRPr="00CD4D1F">
        <w:rPr>
          <w:noProof w:val="0"/>
          <w:lang w:val="en-US"/>
        </w:rPr>
        <w:t>Deployment</w:t>
      </w:r>
      <w:r w:rsidR="00496674" w:rsidRPr="00CD4D1F">
        <w:rPr>
          <w:noProof w:val="0"/>
          <w:lang w:val="en-US"/>
        </w:rPr>
        <w:t>s</w:t>
      </w:r>
      <w:bookmarkEnd w:id="92"/>
    </w:p>
    <w:p w14:paraId="596D6FD4" w14:textId="77777777" w:rsidR="005D1581" w:rsidRPr="00CD4D1F" w:rsidRDefault="00325827" w:rsidP="00602621">
      <w:pPr>
        <w:pStyle w:val="BodyText"/>
      </w:pPr>
      <w:r w:rsidRPr="00CD4D1F">
        <w:t>A</w:t>
      </w:r>
      <w:r w:rsidR="008E36F8" w:rsidRPr="00CD4D1F">
        <w:t xml:space="preserve"> Federated Deployment </w:t>
      </w:r>
      <w:r w:rsidRPr="00CD4D1F">
        <w:t>has</w:t>
      </w:r>
      <w:r w:rsidR="008E36F8" w:rsidRPr="00CD4D1F">
        <w:t xml:space="preserve"> multiple levels of the Care Services Update Suppliers linked to Care Services Update Consumers</w:t>
      </w:r>
      <w:r w:rsidR="000C4848" w:rsidRPr="00CD4D1F">
        <w:t xml:space="preserve">. </w:t>
      </w:r>
      <w:r w:rsidR="008E36F8" w:rsidRPr="00CD4D1F">
        <w:t>These Update Consumers may also support being Care Services Update Suppliers so that higher level Update Consumers can receive their updates</w:t>
      </w:r>
      <w:r w:rsidR="000C4848" w:rsidRPr="00CD4D1F">
        <w:t xml:space="preserve">. </w:t>
      </w:r>
      <w:r w:rsidR="008E36F8" w:rsidRPr="00CD4D1F">
        <w:t xml:space="preserve">They may also support being a Care Services Selective Supplier so </w:t>
      </w:r>
      <w:r w:rsidRPr="00CD4D1F">
        <w:t xml:space="preserve">that </w:t>
      </w:r>
      <w:r w:rsidR="008E36F8" w:rsidRPr="00CD4D1F">
        <w:t xml:space="preserve">Selective Consumer clients can query that level of information. </w:t>
      </w:r>
      <w:r w:rsidR="000A1D4C" w:rsidRPr="00CD4D1F">
        <w:t xml:space="preserve">See Figure </w:t>
      </w:r>
      <w:r w:rsidR="009F6C60" w:rsidRPr="00CD4D1F">
        <w:t>46</w:t>
      </w:r>
      <w:r w:rsidR="000A1D4C" w:rsidRPr="00CD4D1F">
        <w:t>.7.2-1.</w:t>
      </w:r>
    </w:p>
    <w:p w14:paraId="5667EDA8" w14:textId="77777777" w:rsidR="005D1581" w:rsidRPr="00CD4D1F" w:rsidRDefault="00602621" w:rsidP="005D1581">
      <w:pPr>
        <w:pStyle w:val="BodyText"/>
      </w:pPr>
      <w:r w:rsidRPr="00CD4D1F">
        <w:t xml:space="preserve">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w:t>
      </w:r>
      <w:r w:rsidRPr="00CD4D1F">
        <w:lastRenderedPageBreak/>
        <w:t>date information when setting the refresh interval between cache updates. The normal delays in updating listings will also be part of this consideration.</w:t>
      </w:r>
    </w:p>
    <w:p w14:paraId="6C153778" w14:textId="77777777" w:rsidR="00D83D6F" w:rsidRPr="00CD4D1F" w:rsidRDefault="00FF59B4" w:rsidP="005D1581">
      <w:pPr>
        <w:pStyle w:val="BodyText"/>
      </w:pPr>
      <w:r w:rsidRPr="00CD4D1F">
        <w:rPr>
          <w:color w:val="000000"/>
          <w:szCs w:val="24"/>
        </w:rPr>
        <w:t>The various data sources would</w:t>
      </w:r>
      <w:r w:rsidR="00602621" w:rsidRPr="00CD4D1F">
        <w:rPr>
          <w:color w:val="000000"/>
          <w:szCs w:val="24"/>
        </w:rPr>
        <w:t xml:space="preserve"> maintain definitive data regarding one or more of: Organization, Location, Healthcare Service, or Practitioner</w:t>
      </w:r>
      <w:r w:rsidRPr="00CD4D1F">
        <w:rPr>
          <w:color w:val="000000"/>
          <w:szCs w:val="24"/>
        </w:rPr>
        <w:t xml:space="preserve"> and implement the Care Services Update Supplier Actor</w:t>
      </w:r>
      <w:r w:rsidR="00602621" w:rsidRPr="00CD4D1F">
        <w:rPr>
          <w:color w:val="000000"/>
          <w:szCs w:val="24"/>
        </w:rPr>
        <w:t xml:space="preserve">. </w:t>
      </w:r>
      <w:r w:rsidRPr="00CD4D1F">
        <w:rPr>
          <w:color w:val="000000"/>
          <w:szCs w:val="24"/>
        </w:rPr>
        <w:t xml:space="preserve">These </w:t>
      </w:r>
      <w:r w:rsidR="00602621" w:rsidRPr="00CD4D1F">
        <w:rPr>
          <w:color w:val="000000"/>
          <w:szCs w:val="24"/>
        </w:rPr>
        <w:t>Care Services Update Supplier</w:t>
      </w:r>
      <w:r w:rsidRPr="00CD4D1F">
        <w:rPr>
          <w:color w:val="000000"/>
          <w:szCs w:val="24"/>
        </w:rPr>
        <w:t>s</w:t>
      </w:r>
      <w:r w:rsidR="00602621" w:rsidRPr="00CD4D1F">
        <w:rPr>
          <w:color w:val="000000"/>
          <w:szCs w:val="24"/>
        </w:rPr>
        <w:t xml:space="preserve"> </w:t>
      </w:r>
      <w:r w:rsidRPr="00CD4D1F">
        <w:rPr>
          <w:color w:val="000000"/>
          <w:szCs w:val="24"/>
        </w:rPr>
        <w:t>would</w:t>
      </w:r>
      <w:r w:rsidR="00602621" w:rsidRPr="00CD4D1F">
        <w:rPr>
          <w:color w:val="000000"/>
          <w:szCs w:val="24"/>
        </w:rPr>
        <w:t xml:space="preserve"> respond to a Care Services Update Consumer’s request for new or updated content since a specified date and time. To support this capability, a Care Services Update Supplier should support time stamped updates. </w:t>
      </w:r>
      <w:r w:rsidR="00FA0BD4" w:rsidRPr="00CD4D1F">
        <w:rPr>
          <w:color w:val="000000"/>
          <w:szCs w:val="24"/>
        </w:rPr>
        <w:t>D</w:t>
      </w:r>
      <w:r w:rsidR="00602621" w:rsidRPr="00CD4D1F">
        <w:rPr>
          <w:color w:val="000000"/>
          <w:szCs w:val="24"/>
        </w:rPr>
        <w:t xml:space="preserve">ata elements that are deprecated </w:t>
      </w:r>
      <w:r w:rsidR="00FA0BD4" w:rsidRPr="00CD4D1F">
        <w:rPr>
          <w:color w:val="000000"/>
          <w:szCs w:val="24"/>
        </w:rPr>
        <w:t xml:space="preserve">should </w:t>
      </w:r>
      <w:r w:rsidR="00602621" w:rsidRPr="00CD4D1F">
        <w:rPr>
          <w:color w:val="000000"/>
          <w:szCs w:val="24"/>
        </w:rPr>
        <w:t xml:space="preserve">not simply </w:t>
      </w:r>
      <w:r w:rsidR="00FA0BD4" w:rsidRPr="00CD4D1F">
        <w:rPr>
          <w:color w:val="000000"/>
          <w:szCs w:val="24"/>
        </w:rPr>
        <w:t xml:space="preserve">be </w:t>
      </w:r>
      <w:r w:rsidR="00602621" w:rsidRPr="00CD4D1F">
        <w:rPr>
          <w:color w:val="000000"/>
          <w:szCs w:val="24"/>
        </w:rPr>
        <w:t xml:space="preserve">deleted, but rather are updated to an appropriate status indicating their deprecation. </w:t>
      </w:r>
    </w:p>
    <w:p w14:paraId="04FDF6F3" w14:textId="77777777" w:rsidR="009C2DE5" w:rsidRPr="00CD4D1F" w:rsidRDefault="008E36F8" w:rsidP="008E36F8">
      <w:pPr>
        <w:pStyle w:val="BodyText"/>
      </w:pPr>
      <w:r w:rsidRPr="00CD4D1F">
        <w:t>This deployment may also have cross-jurisdictional considerations if any of the Update Suppliers have overlap in the data they manage</w:t>
      </w:r>
      <w:r w:rsidR="000C4848" w:rsidRPr="00CD4D1F">
        <w:t xml:space="preserve">. </w:t>
      </w:r>
      <w:r w:rsidRPr="00CD4D1F">
        <w:t>In this instance</w:t>
      </w:r>
      <w:r w:rsidR="00DE2410" w:rsidRPr="00CD4D1F">
        <w:t>,</w:t>
      </w:r>
      <w:r w:rsidRPr="00CD4D1F">
        <w:t xml:space="preserve"> the </w:t>
      </w:r>
      <w:r w:rsidR="00D83D6F" w:rsidRPr="00CD4D1F">
        <w:t xml:space="preserve">Care Services </w:t>
      </w:r>
      <w:r w:rsidRPr="00CD4D1F">
        <w:t xml:space="preserve">Update Consumer </w:t>
      </w:r>
      <w:r w:rsidR="00FF59B4" w:rsidRPr="00CD4D1F">
        <w:t xml:space="preserve">would </w:t>
      </w:r>
      <w:r w:rsidRPr="00CD4D1F">
        <w:t xml:space="preserve">need to resolve any conflicts </w:t>
      </w:r>
      <w:r w:rsidR="00D83D6F" w:rsidRPr="00CD4D1F">
        <w:t xml:space="preserve">before sharing this information as either a Care Services Update Supplier or a Care Services </w:t>
      </w:r>
      <w:r w:rsidR="00DE2410" w:rsidRPr="00CD4D1F">
        <w:t xml:space="preserve">Selective </w:t>
      </w:r>
      <w:r w:rsidR="00D83D6F" w:rsidRPr="00CD4D1F">
        <w:t>Supplier</w:t>
      </w:r>
      <w:r w:rsidR="000C4848" w:rsidRPr="00CD4D1F">
        <w:t xml:space="preserve">. </w:t>
      </w:r>
      <w:r w:rsidR="00D83D6F" w:rsidRPr="00CD4D1F">
        <w:t xml:space="preserve">The way in which these conflicts </w:t>
      </w:r>
      <w:r w:rsidR="005D1581" w:rsidRPr="00CD4D1F">
        <w:t xml:space="preserve">are </w:t>
      </w:r>
      <w:r w:rsidR="00D83D6F" w:rsidRPr="00CD4D1F">
        <w:t xml:space="preserve">resolved </w:t>
      </w:r>
      <w:r w:rsidR="005D1581" w:rsidRPr="00CD4D1F">
        <w:t>is</w:t>
      </w:r>
      <w:r w:rsidR="00D83D6F" w:rsidRPr="00CD4D1F">
        <w:t xml:space="preserve"> defined by the</w:t>
      </w:r>
      <w:r w:rsidR="00602621" w:rsidRPr="00CD4D1F">
        <w:t xml:space="preserve"> implementing</w:t>
      </w:r>
      <w:r w:rsidR="00D83D6F" w:rsidRPr="00CD4D1F">
        <w:t xml:space="preserve"> jurisdiction of the Care Services Update Consumer.</w:t>
      </w:r>
      <w:r w:rsidRPr="00CD4D1F">
        <w:t xml:space="preserve"> </w:t>
      </w:r>
    </w:p>
    <w:p w14:paraId="1DF7819A" w14:textId="77777777" w:rsidR="009C2DE5" w:rsidRPr="00CD4D1F" w:rsidRDefault="009C2DE5" w:rsidP="0009020E">
      <w:pPr>
        <w:pStyle w:val="BodyText"/>
        <w:framePr w:w="9768" w:h="9961" w:hRule="exact" w:hSpace="180" w:wrap="around" w:vAnchor="text" w:hAnchor="page" w:x="1426" w:y="118"/>
      </w:pPr>
    </w:p>
    <w:p w14:paraId="3B33A2B3"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s">
            <w:drawing>
              <wp:anchor distT="0" distB="0" distL="114300" distR="114300" simplePos="0" relativeHeight="251634688"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291434" w:rsidRDefault="00291434"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75" style="position:absolute;margin-left:0;margin-top:162.95pt;width:426pt;height:281.0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Oz1DTQ2AgAAbAQAAA4AAAAAAAAAAAAA&#10;AAAALgIAAGRycy9lMm9Eb2MueG1sUEsBAi0AFAAGAAgAAAAhAF1KPEfeAAAACAEAAA8AAAAAAAAA&#10;AAAAAAAAkAQAAGRycy9kb3ducmV2LnhtbFBLBQYAAAAABAAEAPMAAACbBQAAAAA=&#10;" strokeweight="2pt">
                <v:stroke dashstyle="dash"/>
                <v:textbox>
                  <w:txbxContent>
                    <w:p w14:paraId="1D3C91B7" w14:textId="77777777" w:rsidR="00291434" w:rsidRDefault="00291434"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CD4D1F">
        <w:rPr>
          <w:noProof/>
        </w:rPr>
        <mc:AlternateContent>
          <mc:Choice Requires="wps">
            <w:drawing>
              <wp:anchor distT="0" distB="0" distL="114300" distR="114300" simplePos="0" relativeHeight="251638784"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291434" w:rsidRDefault="00291434"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76" style="position:absolute;margin-left:2in;margin-top:0;width:330.95pt;height:30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" strokeweight="2pt">
                <v:fill opacity="0"/>
                <v:stroke dashstyle="dash"/>
                <v:textbox>
                  <w:txbxContent>
                    <w:p w14:paraId="479AC8F2" w14:textId="77777777" w:rsidR="00291434" w:rsidRDefault="00291434"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CD4D1F">
        <w:rPr>
          <w:noProof/>
        </w:rPr>
        <mc:AlternateContent>
          <mc:Choice Requires="wps">
            <w:drawing>
              <wp:anchor distT="0" distB="0" distL="114300" distR="114300" simplePos="0" relativeHeight="251642880"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0C6833" id="Rectangle 75" o:spid="_x0000_s1026" style="position:absolute;margin-left:54pt;margin-top:0;width:90pt;height:15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" strokeweight="2pt">
                <v:stroke dashstyle="dash"/>
              </v:rect>
            </w:pict>
          </mc:Fallback>
        </mc:AlternateContent>
      </w:r>
      <w:r w:rsidRPr="00CD4D1F">
        <w:rPr>
          <w:noProof/>
        </w:rPr>
        <mc:AlternateContent>
          <mc:Choice Requires="wps">
            <w:drawing>
              <wp:anchor distT="0" distB="0" distL="114300" distR="114300" simplePos="0" relativeHeight="251646976"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C31E21" id="Rectangle 76" o:spid="_x0000_s1026" style="position:absolute;margin-left:140.4pt;margin-top:2.4pt;width:7.2pt;height:148.3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" fillcolor="window" strokecolor="window" strokeweight="2pt">
                <v:path arrowok="t"/>
              </v:rect>
            </w:pict>
          </mc:Fallback>
        </mc:AlternateContent>
      </w:r>
      <w:r w:rsidRPr="00CD4D1F">
        <w:rPr>
          <w:noProof/>
        </w:rPr>
        <mc:AlternateContent>
          <mc:Choice Requires="wpg">
            <w:drawing>
              <wp:anchor distT="0" distB="0" distL="114300" distR="114300" simplePos="0" relativeHeight="25165107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9CF4DB1" w14:textId="77777777" w:rsidR="00291434" w:rsidRDefault="00291434"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770B000E" w14:textId="77777777" w:rsidR="00291434" w:rsidRDefault="00291434"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38E21F9"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5ECE703"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6A7158A" w14:textId="77777777" w:rsidR="00291434" w:rsidRDefault="00291434" w:rsidP="00B02069">
                              <w:pPr>
                                <w:pStyle w:val="NormalWeb"/>
                                <w:spacing w:before="0"/>
                                <w:jc w:val="center"/>
                              </w:pPr>
                              <w:r w:rsidRPr="00B02069">
                                <w:rPr>
                                  <w:rFonts w:ascii="Calibri" w:hAnsi="Calibri"/>
                                  <w:color w:val="000000"/>
                                  <w:kern w:val="24"/>
                                </w:rPr>
                                <w:t xml:space="preserve">Care Services </w:t>
                              </w:r>
                            </w:p>
                            <w:p w14:paraId="12F2388F" w14:textId="77777777" w:rsidR="00291434" w:rsidRDefault="00291434"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77" style="position:absolute;margin-left:75.4pt;margin-top:7.3pt;width:387.65pt;height:116.65pt;z-index:251651072;mso-position-horizontal-relative:text;mso-position-vertical-relative:text"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">
                <v:rect id="Rectangle 6" o:spid="_x0000_s1078"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291434" w:rsidRDefault="00291434" w:rsidP="00B02069">
                        <w:pPr>
                          <w:pStyle w:val="NormalWeb"/>
                          <w:spacing w:before="0"/>
                          <w:jc w:val="center"/>
                        </w:pPr>
                        <w:r w:rsidRPr="00B02069">
                          <w:rPr>
                            <w:rFonts w:ascii="Calibri" w:hAnsi="Calibri"/>
                            <w:color w:val="000000"/>
                            <w:kern w:val="24"/>
                          </w:rPr>
                          <w:t>Global Server</w:t>
                        </w:r>
                      </w:p>
                    </w:txbxContent>
                  </v:textbox>
                </v:rect>
                <v:rect id="Rectangle 7" o:spid="_x0000_s1079"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291434" w:rsidRDefault="00291434" w:rsidP="00B02069">
                        <w:pPr>
                          <w:pStyle w:val="NormalWeb"/>
                          <w:spacing w:before="0"/>
                          <w:jc w:val="center"/>
                        </w:pPr>
                        <w:r w:rsidRPr="00B02069">
                          <w:rPr>
                            <w:rFonts w:ascii="Calibri" w:hAnsi="Calibri"/>
                            <w:color w:val="000000"/>
                            <w:kern w:val="24"/>
                          </w:rPr>
                          <w:t>Global Client</w:t>
                        </w:r>
                      </w:p>
                    </w:txbxContent>
                  </v:textbox>
                </v:rect>
                <v:roundrect id="AutoShape 519" o:spid="_x0000_s1080"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81"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291434" w:rsidRPr="00B02069" w:rsidRDefault="00291434"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82"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291434" w:rsidRDefault="00291434" w:rsidP="00B02069">
                        <w:pPr>
                          <w:pStyle w:val="NormalWeb"/>
                          <w:spacing w:before="0"/>
                          <w:jc w:val="center"/>
                        </w:pPr>
                        <w:r w:rsidRPr="00B02069">
                          <w:rPr>
                            <w:rFonts w:ascii="Calibri" w:hAnsi="Calibri"/>
                            <w:color w:val="000000"/>
                            <w:kern w:val="24"/>
                          </w:rPr>
                          <w:t xml:space="preserve">Care Services </w:t>
                        </w:r>
                      </w:p>
                      <w:p w14:paraId="12F2388F" w14:textId="77777777" w:rsidR="00291434" w:rsidRDefault="00291434"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CD4D1F">
        <w:rPr>
          <w:noProof/>
        </w:rPr>
        <mc:AlternateContent>
          <mc:Choice Requires="wpg">
            <w:drawing>
              <wp:anchor distT="0" distB="0" distL="114300" distR="114300" simplePos="0" relativeHeight="251655168"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63396A4" w14:textId="77777777" w:rsidR="00291434" w:rsidRDefault="00291434"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CD5CD9A" w14:textId="77777777" w:rsidR="00291434" w:rsidRDefault="00291434"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048C8E5"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2CE1FAC" w14:textId="77777777" w:rsidR="00291434" w:rsidRDefault="00291434"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DD3A0A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62B9F0E9"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83" style="position:absolute;margin-left:13.9pt;margin-top:192.75pt;width:403.3pt;height:89.25pt;z-index:251655168;mso-position-horizontal-relative:text;mso-position-vertical-relative:text"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">
                <v:group id="Group 12" o:spid="_x0000_s1084"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85"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291434" w:rsidRDefault="00291434"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86"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291434" w:rsidRDefault="00291434"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87"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88"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291434" w:rsidRDefault="00291434"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89"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90"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67456"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CAD2B49" w14:textId="77777777" w:rsidR="00291434" w:rsidRDefault="00291434"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DA73221" w14:textId="77777777" w:rsidR="00291434" w:rsidRDefault="00291434"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291434" w:rsidRDefault="00291434"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91" style="position:absolute;margin-left:75.4pt;margin-top:80.35pt;width:134.55pt;height:67.6pt;z-index:251667456;mso-position-horizontal-relative:text;mso-position-vertical-relative:text"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">
                <v:rect id="Rectangle 26" o:spid="_x0000_s1092"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291434" w:rsidRDefault="00291434"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93"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291434" w:rsidRDefault="00291434"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291434" w:rsidRDefault="00291434"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CD4D1F">
        <w:rPr>
          <w:noProof/>
        </w:rPr>
        <mc:AlternateContent>
          <mc:Choice Requires="wps">
            <w:drawing>
              <wp:anchor distT="0" distB="0" distL="114300" distR="114300" simplePos="0" relativeHeight="25167155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8E2822C" id="Straight Arrow Connector 21" o:spid="_x0000_s1026" type="#_x0000_t32" style="position:absolute;margin-left:204.05pt;margin-top:46.7pt;width:134pt;height:1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75648"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94" type="#_x0000_t202" style="position:absolute;margin-left:233.15pt;margin-top:29.65pt;width:94.35pt;height:24.3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" filled="f" stroked="f">
                <v:textbox style="mso-fit-shape-to-text:t">
                  <w:txbxContent>
                    <w:p w14:paraId="486B32A9"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79744"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1F05E21" id="Straight Arrow Connector 44" o:spid="_x0000_s1026" type="#_x0000_t32" style="position:absolute;margin-left:125.35pt;margin-top:227.55pt;width:95.35pt;height:1.6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83840"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95" type="#_x0000_t202" style="position:absolute;margin-left:125.25pt;margin-top:206.2pt;width:94.35pt;height:24.3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" filled="f" stroked="f">
                <v:textbox style="mso-fit-shape-to-text:t">
                  <w:txbxContent>
                    <w:p w14:paraId="372329A6" w14:textId="77777777" w:rsidR="00291434" w:rsidRDefault="00291434"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291434" w:rsidRDefault="00291434"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CD4D1F">
        <w:rPr>
          <w:noProof/>
        </w:rPr>
        <mc:AlternateContent>
          <mc:Choice Requires="wps">
            <w:drawing>
              <wp:anchor distT="0" distB="0" distL="114300" distR="114300" simplePos="0" relativeHeight="251687936"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E192442" id="Straight Arrow Connector 33" o:spid="_x0000_s1026" type="#_x0000_t32" style="position:absolute;margin-left:161.2pt;margin-top:276pt;width:107.5pt;height:111.3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6920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4E616FE9"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96" type="#_x0000_t202" style="position:absolute;margin-left:70.55pt;margin-top:310.2pt;width:114.8pt;height:26.7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" filled="f" stroked="f">
                <v:textbox style="mso-fit-shape-to-text:t">
                  <w:txbxContent>
                    <w:p w14:paraId="354C623C"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4E616FE9"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696128"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97357" id="Straight Arrow Connector 46" o:spid="_x0000_s1026" type="#_x0000_t32" style="position:absolute;margin-left:364.6pt;margin-top:114.45pt;width:27.65pt;height:96.2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0224"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00599720"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97" type="#_x0000_t202" style="position:absolute;margin-left:305.25pt;margin-top:126pt;width:114.8pt;height:26.75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" filled="f" stroked="f">
                <v:textbox style="mso-fit-shape-to-text:t">
                  <w:txbxContent>
                    <w:p w14:paraId="6085995E" w14:textId="77777777" w:rsidR="00291434" w:rsidRDefault="00291434" w:rsidP="00B02069">
                      <w:pPr>
                        <w:pStyle w:val="NormalWeb"/>
                        <w:spacing w:before="0"/>
                        <w:jc w:val="right"/>
                      </w:pPr>
                      <w:r>
                        <w:rPr>
                          <w:rFonts w:ascii="Calibri" w:hAnsi="Calibri"/>
                          <w:color w:val="000000"/>
                          <w:kern w:val="24"/>
                          <w:sz w:val="16"/>
                          <w:szCs w:val="16"/>
                        </w:rPr>
                        <w:t>Request Care Services Updates</w:t>
                      </w:r>
                    </w:p>
                    <w:p w14:paraId="00599720" w14:textId="77777777" w:rsidR="00291434" w:rsidRDefault="00291434"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04320"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11B9B9AC" id="Straight Arrow Connector 50" o:spid="_x0000_s1026" type="#_x0000_t32" style="position:absolute;margin-left:268.75pt;margin-top:276pt;width:50.45pt;height:1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08416"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291434" w:rsidRDefault="00291434" w:rsidP="00B02069">
                            <w:pPr>
                              <w:pStyle w:val="NormalWeb"/>
                              <w:spacing w:before="0"/>
                            </w:pPr>
                            <w:r>
                              <w:rPr>
                                <w:rFonts w:ascii="Calibri" w:hAnsi="Calibri"/>
                                <w:color w:val="000000"/>
                                <w:kern w:val="24"/>
                                <w:sz w:val="16"/>
                                <w:szCs w:val="16"/>
                              </w:rPr>
                              <w:t>Request Care Services Updates</w:t>
                            </w:r>
                          </w:p>
                          <w:p w14:paraId="5E7D5BFD" w14:textId="77777777" w:rsidR="00291434" w:rsidRDefault="00291434"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98" type="#_x0000_t202" style="position:absolute;margin-left:289.95pt;margin-top:311.15pt;width:114.8pt;height:26.75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BR9zPy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291434" w:rsidRDefault="00291434" w:rsidP="00B02069">
                      <w:pPr>
                        <w:pStyle w:val="NormalWeb"/>
                        <w:spacing w:before="0"/>
                      </w:pPr>
                      <w:r>
                        <w:rPr>
                          <w:rFonts w:ascii="Calibri" w:hAnsi="Calibri"/>
                          <w:color w:val="000000"/>
                          <w:kern w:val="24"/>
                          <w:sz w:val="16"/>
                          <w:szCs w:val="16"/>
                        </w:rPr>
                        <w:t>Request Care Services Updates</w:t>
                      </w:r>
                    </w:p>
                    <w:p w14:paraId="5E7D5BFD" w14:textId="77777777" w:rsidR="00291434" w:rsidRDefault="00291434"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CD4D1F">
        <w:rPr>
          <w:noProof/>
        </w:rPr>
        <mc:AlternateContent>
          <mc:Choice Requires="wps">
            <w:drawing>
              <wp:anchor distT="0" distB="0" distL="114300" distR="114300" simplePos="0" relativeHeight="25171251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BD7EEA4" id="Straight Arrow Connector 54" o:spid="_x0000_s1026" type="#_x0000_t32" style="position:absolute;margin-left:146.35pt;margin-top:95pt;width:191.7pt;height:8.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" strokecolor="windowText">
                <v:stroke endarrow="open"/>
                <o:lock v:ext="edit" shapetype="f"/>
              </v:shape>
            </w:pict>
          </mc:Fallback>
        </mc:AlternateContent>
      </w:r>
      <w:r w:rsidRPr="00CD4D1F">
        <w:rPr>
          <w:noProof/>
        </w:rPr>
        <mc:AlternateContent>
          <mc:Choice Requires="wps">
            <w:drawing>
              <wp:anchor distT="0" distB="0" distL="114300" distR="114300" simplePos="0" relativeHeight="251716608"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291434" w:rsidRDefault="00291434" w:rsidP="00B02069">
                            <w:pPr>
                              <w:pStyle w:val="NormalWeb"/>
                              <w:spacing w:before="0"/>
                            </w:pPr>
                            <w:r>
                              <w:rPr>
                                <w:rFonts w:ascii="Calibri" w:hAnsi="Calibri"/>
                                <w:color w:val="000000"/>
                                <w:kern w:val="24"/>
                                <w:sz w:val="14"/>
                                <w:szCs w:val="14"/>
                              </w:rPr>
                              <w:t>Request Care Services Updates</w:t>
                            </w:r>
                          </w:p>
                          <w:p w14:paraId="3447348A" w14:textId="77777777" w:rsidR="00291434" w:rsidRDefault="00291434"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99" type="#_x0000_t202" style="position:absolute;margin-left:209.8pt;margin-top:76.1pt;width:102.25pt;height:24.3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" filled="f" stroked="f">
                <v:textbox style="mso-fit-shape-to-text:t">
                  <w:txbxContent>
                    <w:p w14:paraId="268E184E" w14:textId="77777777" w:rsidR="00291434" w:rsidRDefault="00291434" w:rsidP="00B02069">
                      <w:pPr>
                        <w:pStyle w:val="NormalWeb"/>
                        <w:spacing w:before="0"/>
                      </w:pPr>
                      <w:r>
                        <w:rPr>
                          <w:rFonts w:ascii="Calibri" w:hAnsi="Calibri"/>
                          <w:color w:val="000000"/>
                          <w:kern w:val="24"/>
                          <w:sz w:val="14"/>
                          <w:szCs w:val="14"/>
                        </w:rPr>
                        <w:t>Request Care Services Updates</w:t>
                      </w:r>
                    </w:p>
                    <w:p w14:paraId="3447348A" w14:textId="77777777" w:rsidR="00291434" w:rsidRDefault="00291434"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CD4D1F" w:rsidRDefault="00B02069" w:rsidP="0009020E">
      <w:pPr>
        <w:pStyle w:val="BodyText"/>
        <w:framePr w:w="9768" w:h="9961" w:hRule="exact" w:hSpace="180" w:wrap="around" w:vAnchor="text" w:hAnchor="page" w:x="1426" w:y="118"/>
      </w:pPr>
    </w:p>
    <w:p w14:paraId="5204DE2F" w14:textId="77777777" w:rsidR="00B02069" w:rsidRPr="00CD4D1F" w:rsidRDefault="00B02069" w:rsidP="0009020E">
      <w:pPr>
        <w:pStyle w:val="BodyText"/>
        <w:framePr w:w="9768" w:h="9961" w:hRule="exact" w:hSpace="180" w:wrap="around" w:vAnchor="text" w:hAnchor="page" w:x="1426" w:y="118"/>
      </w:pPr>
    </w:p>
    <w:p w14:paraId="1FCC9D0C" w14:textId="77777777" w:rsidR="00B02069" w:rsidRPr="00CD4D1F" w:rsidRDefault="00B02069" w:rsidP="0009020E">
      <w:pPr>
        <w:pStyle w:val="BodyText"/>
        <w:framePr w:w="9768" w:h="9961" w:hRule="exact" w:hSpace="180" w:wrap="around" w:vAnchor="text" w:hAnchor="page" w:x="1426" w:y="118"/>
      </w:pPr>
    </w:p>
    <w:p w14:paraId="07B1A563" w14:textId="77777777" w:rsidR="00B02069" w:rsidRPr="00CD4D1F" w:rsidRDefault="00B02069" w:rsidP="0009020E">
      <w:pPr>
        <w:pStyle w:val="BodyText"/>
        <w:framePr w:w="9768" w:h="9961" w:hRule="exact" w:hSpace="180" w:wrap="around" w:vAnchor="text" w:hAnchor="page" w:x="1426" w:y="118"/>
      </w:pPr>
    </w:p>
    <w:p w14:paraId="45227A24" w14:textId="77777777" w:rsidR="00B02069" w:rsidRPr="00CD4D1F" w:rsidRDefault="00B02069" w:rsidP="0009020E">
      <w:pPr>
        <w:pStyle w:val="BodyText"/>
        <w:framePr w:w="9768" w:h="9961" w:hRule="exact" w:hSpace="180" w:wrap="around" w:vAnchor="text" w:hAnchor="page" w:x="1426" w:y="118"/>
      </w:pPr>
    </w:p>
    <w:p w14:paraId="56B4933D" w14:textId="77777777" w:rsidR="00B02069" w:rsidRPr="00CD4D1F" w:rsidRDefault="00B02069" w:rsidP="0009020E">
      <w:pPr>
        <w:pStyle w:val="BodyText"/>
        <w:framePr w:w="9768" w:h="9961" w:hRule="exact" w:hSpace="180" w:wrap="around" w:vAnchor="text" w:hAnchor="page" w:x="1426" w:y="118"/>
      </w:pPr>
    </w:p>
    <w:p w14:paraId="68817508" w14:textId="77777777" w:rsidR="00B02069" w:rsidRPr="00CD4D1F" w:rsidRDefault="00B02069" w:rsidP="0009020E">
      <w:pPr>
        <w:pStyle w:val="BodyText"/>
        <w:framePr w:w="9768" w:h="9961" w:hRule="exact" w:hSpace="180" w:wrap="around" w:vAnchor="text" w:hAnchor="page" w:x="1426" w:y="118"/>
      </w:pPr>
    </w:p>
    <w:p w14:paraId="4973A6FF" w14:textId="77777777" w:rsidR="00B02069" w:rsidRPr="00CD4D1F" w:rsidRDefault="00B02069" w:rsidP="0009020E">
      <w:pPr>
        <w:pStyle w:val="BodyText"/>
        <w:framePr w:w="9768" w:h="9961" w:hRule="exact" w:hSpace="180" w:wrap="around" w:vAnchor="text" w:hAnchor="page" w:x="1426" w:y="118"/>
      </w:pPr>
    </w:p>
    <w:p w14:paraId="74DA5E79" w14:textId="77777777" w:rsidR="00B02069" w:rsidRPr="00CD4D1F" w:rsidRDefault="00B02069" w:rsidP="0009020E">
      <w:pPr>
        <w:pStyle w:val="BodyText"/>
        <w:framePr w:w="9768" w:h="9961" w:hRule="exact" w:hSpace="180" w:wrap="around" w:vAnchor="text" w:hAnchor="page" w:x="1426" w:y="118"/>
      </w:pPr>
    </w:p>
    <w:p w14:paraId="78673FFD" w14:textId="77777777" w:rsidR="00B02069" w:rsidRPr="00CD4D1F" w:rsidRDefault="00B02069" w:rsidP="0009020E">
      <w:pPr>
        <w:pStyle w:val="BodyText"/>
        <w:framePr w:w="9768" w:h="9961" w:hRule="exact" w:hSpace="180" w:wrap="around" w:vAnchor="text" w:hAnchor="page" w:x="1426" w:y="118"/>
      </w:pPr>
    </w:p>
    <w:p w14:paraId="2C0ECCD0" w14:textId="77777777" w:rsidR="00B02069" w:rsidRPr="00CD4D1F" w:rsidRDefault="00B02069" w:rsidP="0009020E">
      <w:pPr>
        <w:pStyle w:val="BodyText"/>
        <w:framePr w:w="9768" w:h="9961" w:hRule="exact" w:hSpace="180" w:wrap="around" w:vAnchor="text" w:hAnchor="page" w:x="1426" w:y="118"/>
      </w:pPr>
    </w:p>
    <w:p w14:paraId="4ED423CC" w14:textId="77777777" w:rsidR="00B02069" w:rsidRPr="00CD4D1F" w:rsidRDefault="00B02069" w:rsidP="0009020E">
      <w:pPr>
        <w:pStyle w:val="BodyText"/>
        <w:framePr w:w="9768" w:h="9961" w:hRule="exact" w:hSpace="180" w:wrap="around" w:vAnchor="text" w:hAnchor="page" w:x="1426" w:y="118"/>
      </w:pPr>
    </w:p>
    <w:p w14:paraId="3B6E39F4" w14:textId="77777777" w:rsidR="00B02069" w:rsidRPr="00CD4D1F" w:rsidRDefault="00B02069" w:rsidP="0009020E">
      <w:pPr>
        <w:pStyle w:val="BodyText"/>
        <w:framePr w:w="9768" w:h="9961" w:hRule="exact" w:hSpace="180" w:wrap="around" w:vAnchor="text" w:hAnchor="page" w:x="1426" w:y="118"/>
      </w:pPr>
    </w:p>
    <w:p w14:paraId="0EB20E40" w14:textId="77777777" w:rsidR="00B02069" w:rsidRPr="00CD4D1F" w:rsidRDefault="00B02069" w:rsidP="0009020E">
      <w:pPr>
        <w:pStyle w:val="BodyText"/>
        <w:framePr w:w="9768" w:h="9961" w:hRule="exact" w:hSpace="180" w:wrap="around" w:vAnchor="text" w:hAnchor="page" w:x="1426" w:y="118"/>
      </w:pPr>
    </w:p>
    <w:p w14:paraId="5FD96119" w14:textId="77777777" w:rsidR="00B02069" w:rsidRPr="00CD4D1F" w:rsidRDefault="00B02069" w:rsidP="0009020E">
      <w:pPr>
        <w:pStyle w:val="BodyText"/>
        <w:framePr w:w="9768" w:h="9961" w:hRule="exact" w:hSpace="180" w:wrap="around" w:vAnchor="text" w:hAnchor="page" w:x="1426" w:y="118"/>
      </w:pPr>
    </w:p>
    <w:p w14:paraId="316EF099" w14:textId="77777777" w:rsidR="00B02069" w:rsidRPr="00CD4D1F" w:rsidRDefault="00B02069" w:rsidP="0009020E">
      <w:pPr>
        <w:pStyle w:val="BodyText"/>
        <w:framePr w:w="9768" w:h="9961" w:hRule="exact" w:hSpace="180" w:wrap="around" w:vAnchor="text" w:hAnchor="page" w:x="1426" w:y="118"/>
      </w:pPr>
    </w:p>
    <w:p w14:paraId="0810E25F" w14:textId="77777777" w:rsidR="00B02069" w:rsidRPr="00CD4D1F" w:rsidRDefault="00B02069" w:rsidP="0009020E">
      <w:pPr>
        <w:pStyle w:val="BodyText"/>
        <w:framePr w:w="9768" w:h="9961" w:hRule="exact" w:hSpace="180" w:wrap="around" w:vAnchor="text" w:hAnchor="page" w:x="1426" w:y="118"/>
      </w:pPr>
    </w:p>
    <w:p w14:paraId="0AC90040" w14:textId="77777777" w:rsidR="00B02069" w:rsidRPr="00CD4D1F" w:rsidRDefault="00587847" w:rsidP="0009020E">
      <w:pPr>
        <w:pStyle w:val="BodyText"/>
        <w:framePr w:w="9768" w:h="9961" w:hRule="exact" w:hSpace="180" w:wrap="around" w:vAnchor="text" w:hAnchor="page" w:x="1426" w:y="118"/>
      </w:pPr>
      <w:r w:rsidRPr="00CD4D1F">
        <w:rPr>
          <w:noProof/>
        </w:rPr>
        <mc:AlternateContent>
          <mc:Choice Requires="wpg">
            <w:drawing>
              <wp:anchor distT="0" distB="0" distL="114300" distR="114300" simplePos="0" relativeHeight="251663360"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826731B"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57E85347"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100" style="position:absolute;margin-left:257.2pt;margin-top:10.95pt;width:126.55pt;height:68.5pt;z-index:251663360;mso-position-horizontal-relative:text;mso-position-vertical-relative:text"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">
                <v:rect id="Rectangle 24" o:spid="_x0000_s1101"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102"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CD4D1F">
        <w:rPr>
          <w:noProof/>
        </w:rPr>
        <mc:AlternateContent>
          <mc:Choice Requires="wpg">
            <w:drawing>
              <wp:anchor distT="0" distB="0" distL="114300" distR="114300" simplePos="0" relativeHeight="251658240"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F8F8E19"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49FFE21"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103" style="position:absolute;margin-left:100.2pt;margin-top:10.95pt;width:120.5pt;height:66.95pt;z-index:251658240;mso-position-horizontal-relative:text;mso-position-vertical-relative:text"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">
                <v:rect id="Rectangle 22" o:spid="_x0000_s1104"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291434" w:rsidRDefault="00291434"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105"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291434" w:rsidRPr="00B02069" w:rsidRDefault="00291434"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CD4D1F" w:rsidRDefault="00B02069" w:rsidP="0009020E">
      <w:pPr>
        <w:pStyle w:val="BodyText"/>
        <w:framePr w:w="9768" w:h="9961" w:hRule="exact" w:hSpace="180" w:wrap="around" w:vAnchor="text" w:hAnchor="page" w:x="1426" w:y="118"/>
      </w:pPr>
    </w:p>
    <w:p w14:paraId="1F0E67BC" w14:textId="77777777" w:rsidR="00B02069" w:rsidRPr="00CD4D1F" w:rsidRDefault="00B02069" w:rsidP="0009020E">
      <w:pPr>
        <w:pStyle w:val="BodyText"/>
        <w:framePr w:w="9768" w:h="9961" w:hRule="exact" w:hSpace="180" w:wrap="around" w:vAnchor="text" w:hAnchor="page" w:x="1426" w:y="118"/>
      </w:pPr>
    </w:p>
    <w:p w14:paraId="06AE5B30" w14:textId="77777777" w:rsidR="00B02069" w:rsidRPr="00CD4D1F" w:rsidRDefault="00B02069" w:rsidP="0009020E">
      <w:pPr>
        <w:pStyle w:val="BodyText"/>
        <w:framePr w:w="9768" w:h="9961" w:hRule="exact" w:hSpace="180" w:wrap="around" w:vAnchor="text" w:hAnchor="page" w:x="1426" w:y="118"/>
      </w:pPr>
    </w:p>
    <w:p w14:paraId="69ECE347" w14:textId="77777777" w:rsidR="00E303B8" w:rsidRPr="00CD4D1F" w:rsidRDefault="00E303B8" w:rsidP="0009020E">
      <w:pPr>
        <w:pStyle w:val="BodyText"/>
        <w:framePr w:w="9768" w:h="9961" w:hRule="exact" w:hSpace="180" w:wrap="around" w:vAnchor="text" w:hAnchor="page" w:x="1426" w:y="118"/>
      </w:pPr>
    </w:p>
    <w:p w14:paraId="3FD80664" w14:textId="77777777" w:rsidR="009C2DE5" w:rsidRPr="00CD4D1F" w:rsidRDefault="009C2DE5" w:rsidP="0009020E">
      <w:pPr>
        <w:pStyle w:val="FigureTitle"/>
      </w:pPr>
      <w:r w:rsidRPr="00CD4D1F">
        <w:t xml:space="preserve">Figure </w:t>
      </w:r>
      <w:r w:rsidR="009F6C60" w:rsidRPr="00CD4D1F">
        <w:t>46</w:t>
      </w:r>
      <w:r w:rsidRPr="00CD4D1F">
        <w:t>.7.2-1: Federated</w:t>
      </w:r>
      <w:r w:rsidR="00D83D6F" w:rsidRPr="00CD4D1F">
        <w:t xml:space="preserve"> and Cross </w:t>
      </w:r>
      <w:r w:rsidR="00602621" w:rsidRPr="00CD4D1F">
        <w:t>Jurisdictional</w:t>
      </w:r>
      <w:r w:rsidRPr="00CD4D1F">
        <w:t xml:space="preserve"> Deployment</w:t>
      </w:r>
    </w:p>
    <w:p w14:paraId="5D79FDDF" w14:textId="77777777" w:rsidR="009C2DE5" w:rsidRPr="00CD4D1F" w:rsidRDefault="00CC7CC6" w:rsidP="0009020E">
      <w:pPr>
        <w:pStyle w:val="BodyText"/>
        <w:rPr>
          <w:color w:val="000000"/>
          <w:szCs w:val="24"/>
        </w:rPr>
      </w:pPr>
      <w:r w:rsidRPr="00CD4D1F">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CD4D1F">
        <w:t xml:space="preserve">. </w:t>
      </w:r>
      <w:r w:rsidRPr="00CD4D1F">
        <w:t xml:space="preserve">When a Care Services Selective Supplier is combined with a Care Services Update Consumer (Global and Country servers from Figure </w:t>
      </w:r>
      <w:r w:rsidR="009F6C60" w:rsidRPr="00CD4D1F">
        <w:lastRenderedPageBreak/>
        <w:t>46</w:t>
      </w:r>
      <w:r w:rsidRPr="00CD4D1F">
        <w:t>.7.2-1)</w:t>
      </w:r>
      <w:r w:rsidR="00DE2410" w:rsidRPr="00CD4D1F">
        <w:t>,</w:t>
      </w:r>
      <w:r w:rsidRPr="00CD4D1F">
        <w:t xml:space="preserve"> it </w:t>
      </w:r>
      <w:r w:rsidR="00FA0BD4" w:rsidRPr="00CD4D1F">
        <w:t xml:space="preserve">should </w:t>
      </w:r>
      <w:r w:rsidRPr="00CD4D1F">
        <w:t>maintain a cache of the aggregated information from all the configured Care Services Update Suppliers it is linked to.</w:t>
      </w:r>
    </w:p>
    <w:p w14:paraId="2C0D4228" w14:textId="77777777" w:rsidR="009C2DE5" w:rsidRPr="00CD4D1F" w:rsidRDefault="009C2DE5" w:rsidP="0009020E">
      <w:pPr>
        <w:pStyle w:val="BodyText"/>
        <w:rPr>
          <w:color w:val="000000"/>
          <w:szCs w:val="24"/>
        </w:rPr>
      </w:pPr>
      <w:r w:rsidRPr="00CD4D1F">
        <w:rPr>
          <w:color w:val="000000"/>
          <w:szCs w:val="24"/>
        </w:rPr>
        <w:t>In order for the Care Services Update Consumer’s</w:t>
      </w:r>
      <w:r w:rsidR="00CC7CC6" w:rsidRPr="00CD4D1F">
        <w:rPr>
          <w:color w:val="000000"/>
          <w:szCs w:val="24"/>
        </w:rPr>
        <w:t xml:space="preserve"> (Global and Country servers)</w:t>
      </w:r>
      <w:r w:rsidRPr="00CD4D1F">
        <w:rPr>
          <w:color w:val="000000"/>
          <w:szCs w:val="24"/>
        </w:rPr>
        <w:t xml:space="preserve"> cached content to be able to serve its role as an interlinked data source, the following conditions should be met by Care Services Update Supplier</w:t>
      </w:r>
      <w:r w:rsidR="007D2F94" w:rsidRPr="00CD4D1F">
        <w:rPr>
          <w:color w:val="000000"/>
          <w:szCs w:val="24"/>
        </w:rPr>
        <w:t>s</w:t>
      </w:r>
      <w:r w:rsidRPr="00CD4D1F">
        <w:rPr>
          <w:color w:val="000000"/>
          <w:szCs w:val="24"/>
        </w:rPr>
        <w:t xml:space="preserve"> who maintain content. </w:t>
      </w:r>
    </w:p>
    <w:p w14:paraId="13AFD2D3" w14:textId="77777777" w:rsidR="009C2DE5" w:rsidRPr="00CD4D1F" w:rsidRDefault="009C2DE5" w:rsidP="0009020E">
      <w:pPr>
        <w:pStyle w:val="ListNumber2"/>
        <w:numPr>
          <w:ilvl w:val="0"/>
          <w:numId w:val="40"/>
        </w:numPr>
        <w:rPr>
          <w:lang w:val="en-US"/>
        </w:rPr>
      </w:pPr>
      <w:r w:rsidRPr="00CD4D1F">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terminologies, where mandated. </w:t>
      </w:r>
      <w:r w:rsidR="004A2D72" w:rsidRPr="00CD4D1F">
        <w:rPr>
          <w:lang w:val="en-US"/>
        </w:rPr>
        <w:t>In the case of a cross jurisdictional deployment, mapping between the terminology used by the various jurisdictions may need to be maintained.</w:t>
      </w:r>
    </w:p>
    <w:p w14:paraId="5B379768" w14:textId="77777777" w:rsidR="009C2DE5" w:rsidRPr="00CD4D1F" w:rsidRDefault="009C2DE5" w:rsidP="0009020E">
      <w:pPr>
        <w:pStyle w:val="ListNumber2"/>
        <w:numPr>
          <w:ilvl w:val="0"/>
          <w:numId w:val="40"/>
        </w:numPr>
        <w:rPr>
          <w:lang w:val="en-US"/>
        </w:rPr>
      </w:pPr>
      <w:r w:rsidRPr="00CD4D1F">
        <w:rPr>
          <w:lang w:val="en-US"/>
        </w:rPr>
        <w:t>Implementing jurisdictions may mandate conventions regarding the types, components and formatting of Name, Address and Address Line elements. Care Services Update Supplier</w:t>
      </w:r>
      <w:r w:rsidR="007D2F94" w:rsidRPr="00CD4D1F">
        <w:rPr>
          <w:lang w:val="en-US"/>
        </w:rPr>
        <w:t>s</w:t>
      </w:r>
      <w:r w:rsidRPr="00CD4D1F">
        <w:rPr>
          <w:lang w:val="en-US"/>
        </w:rPr>
        <w:t xml:space="preserve"> </w:t>
      </w:r>
      <w:r w:rsidR="00FC0B8D" w:rsidRPr="00CD4D1F">
        <w:rPr>
          <w:lang w:val="en-US"/>
        </w:rPr>
        <w:t xml:space="preserve">would </w:t>
      </w:r>
      <w:r w:rsidRPr="00CD4D1F">
        <w:rPr>
          <w:lang w:val="en-US"/>
        </w:rPr>
        <w:t xml:space="preserve">be configurable to use these formatting conventions, where mandated. </w:t>
      </w:r>
    </w:p>
    <w:p w14:paraId="7EB857CE" w14:textId="77777777" w:rsidR="009C2DE5" w:rsidRPr="00CD4D1F" w:rsidRDefault="009C2DE5" w:rsidP="0009020E">
      <w:pPr>
        <w:pStyle w:val="ListNumber2"/>
        <w:numPr>
          <w:ilvl w:val="0"/>
          <w:numId w:val="40"/>
        </w:numPr>
        <w:rPr>
          <w:lang w:val="en-US"/>
        </w:rPr>
      </w:pPr>
      <w:r w:rsidRPr="00CD4D1F">
        <w:rPr>
          <w:lang w:val="en-US"/>
        </w:rPr>
        <w:t>Implementing jurisdictions may mandate the source of truth regarding Organization ID, Healthcare Service ID, Location ID and Practitioner ID. Care Services Update Supplier</w:t>
      </w:r>
      <w:r w:rsidR="007D2F94" w:rsidRPr="00CD4D1F">
        <w:rPr>
          <w:lang w:val="en-US"/>
        </w:rPr>
        <w:t xml:space="preserve">s </w:t>
      </w:r>
      <w:r w:rsidR="00FC0B8D" w:rsidRPr="00CD4D1F">
        <w:rPr>
          <w:lang w:val="en-US"/>
        </w:rPr>
        <w:t xml:space="preserve">would </w:t>
      </w:r>
      <w:r w:rsidRPr="00CD4D1F">
        <w:rPr>
          <w:lang w:val="en-US"/>
        </w:rPr>
        <w:t xml:space="preserve">ensure that all cross referenced IDs match corresponding resources in the jurisdictionally mandated sources of truth. </w:t>
      </w:r>
    </w:p>
    <w:p w14:paraId="010D70AD" w14:textId="7FF9882C" w:rsidR="009C2DE5" w:rsidRPr="00CD4D1F" w:rsidRDefault="00FC0B8D" w:rsidP="009C2DE5">
      <w:pPr>
        <w:pStyle w:val="BodyText"/>
      </w:pPr>
      <w:r w:rsidRPr="00CD4D1F">
        <w:t>For guidance on handling</w:t>
      </w:r>
      <w:r w:rsidR="009C2DE5" w:rsidRPr="00CD4D1F">
        <w:t xml:space="preserve"> challenges regarding the representation of names across multiple languages and in different cultures, </w:t>
      </w:r>
      <w:r w:rsidRPr="00CD4D1F">
        <w:t>refer</w:t>
      </w:r>
      <w:r w:rsidR="009C2DE5" w:rsidRPr="00CD4D1F">
        <w:t xml:space="preserve"> to the ITI TF-2a: 3.24.5.2.3.1. This section in the ITI Technical Framework describes the use of the language tag as documented in </w:t>
      </w:r>
      <w:proofErr w:type="spellStart"/>
      <w:r w:rsidR="009C2DE5" w:rsidRPr="00CD4D1F">
        <w:t>IETF</w:t>
      </w:r>
      <w:proofErr w:type="spellEnd"/>
      <w:r w:rsidR="009C2DE5" w:rsidRPr="00CD4D1F">
        <w:t xml:space="preserve"> RFC1766 and the HL7 </w:t>
      </w:r>
      <w:proofErr w:type="spellStart"/>
      <w:r w:rsidR="009C2DE5" w:rsidRPr="00CD4D1F">
        <w:t>XCN</w:t>
      </w:r>
      <w:proofErr w:type="spellEnd"/>
      <w:r w:rsidR="009C2DE5" w:rsidRPr="00CD4D1F">
        <w:t xml:space="preserve"> name data type. </w:t>
      </w:r>
    </w:p>
    <w:p w14:paraId="7BA8539E" w14:textId="77777777" w:rsidR="003B1348" w:rsidRPr="00CD4D1F" w:rsidRDefault="009F6C60" w:rsidP="0009020E">
      <w:pPr>
        <w:pStyle w:val="Heading4"/>
        <w:numPr>
          <w:ilvl w:val="0"/>
          <w:numId w:val="0"/>
        </w:numPr>
        <w:rPr>
          <w:noProof w:val="0"/>
          <w:lang w:val="en-US"/>
        </w:rPr>
      </w:pPr>
      <w:bookmarkStart w:id="93" w:name="_Toc534969635"/>
      <w:r w:rsidRPr="00CD4D1F">
        <w:rPr>
          <w:noProof w:val="0"/>
          <w:lang w:val="en-US"/>
        </w:rPr>
        <w:t>46</w:t>
      </w:r>
      <w:r w:rsidR="003B1348" w:rsidRPr="00CD4D1F">
        <w:rPr>
          <w:noProof w:val="0"/>
          <w:lang w:val="en-US"/>
        </w:rPr>
        <w:t>.7.2.1 Terminology Services</w:t>
      </w:r>
      <w:bookmarkEnd w:id="93"/>
    </w:p>
    <w:p w14:paraId="039CCC24" w14:textId="22EA0030" w:rsidR="003B1348" w:rsidRPr="00CD4D1F" w:rsidRDefault="003B1348" w:rsidP="003B1348">
      <w:pPr>
        <w:pStyle w:val="BodyText"/>
      </w:pPr>
      <w:r w:rsidRPr="00CD4D1F">
        <w:t>All referenced terminologies from a Care Services Selective Supplier or Care Services Update Supplier may be pre-coordinated or they may be resolvable from one or more terminology services</w:t>
      </w:r>
      <w:r w:rsidR="000C4848" w:rsidRPr="00CD4D1F">
        <w:t xml:space="preserve">. </w:t>
      </w:r>
      <w:r w:rsidRPr="00CD4D1F">
        <w:t xml:space="preserve">Though it is out of scope of the </w:t>
      </w:r>
      <w:proofErr w:type="spellStart"/>
      <w:r w:rsidRPr="00CD4D1F">
        <w:t>mCSD</w:t>
      </w:r>
      <w:proofErr w:type="spellEnd"/>
      <w:r w:rsidRPr="00CD4D1F">
        <w:t xml:space="preserve"> </w:t>
      </w:r>
      <w:r w:rsidR="007D2F94" w:rsidRPr="00CD4D1F">
        <w:t>Profile</w:t>
      </w:r>
      <w:r w:rsidRPr="00CD4D1F">
        <w:t xml:space="preserve"> to define the means of interacting with a terminology service, this could be provided, for example, through the</w:t>
      </w:r>
      <w:r w:rsidR="00FC0B8D" w:rsidRPr="00CD4D1F">
        <w:t xml:space="preserve"> Sharing Value Sets</w:t>
      </w:r>
      <w:r w:rsidRPr="00CD4D1F">
        <w:t xml:space="preserve"> </w:t>
      </w:r>
      <w:r w:rsidR="00FC0B8D" w:rsidRPr="00CD4D1F">
        <w:t>(</w:t>
      </w:r>
      <w:r w:rsidRPr="00CD4D1F">
        <w:t>SVS</w:t>
      </w:r>
      <w:r w:rsidR="00FC0B8D" w:rsidRPr="00CD4D1F">
        <w:t>)</w:t>
      </w:r>
      <w:r w:rsidRPr="00CD4D1F">
        <w:t xml:space="preserve"> </w:t>
      </w:r>
      <w:r w:rsidR="007D2F94" w:rsidRPr="00CD4D1F">
        <w:t>Profile</w:t>
      </w:r>
      <w:r w:rsidRPr="00CD4D1F">
        <w:t xml:space="preserve"> or </w:t>
      </w:r>
      <w:r w:rsidR="00BE4151" w:rsidRPr="00CD4D1F">
        <w:t>using</w:t>
      </w:r>
      <w:r w:rsidRPr="00CD4D1F">
        <w:t xml:space="preserve"> appropriate </w:t>
      </w:r>
      <w:proofErr w:type="spellStart"/>
      <w:r w:rsidRPr="00CD4D1F">
        <w:t>FHIR</w:t>
      </w:r>
      <w:proofErr w:type="spellEnd"/>
      <w:r w:rsidRPr="00CD4D1F">
        <w:t xml:space="preserve"> resources (</w:t>
      </w:r>
      <w:r w:rsidR="007D2F94" w:rsidRPr="00CD4D1F">
        <w:t xml:space="preserve">e.g., </w:t>
      </w:r>
      <w:proofErr w:type="spellStart"/>
      <w:r w:rsidRPr="00CD4D1F">
        <w:t>ValueSet</w:t>
      </w:r>
      <w:proofErr w:type="spellEnd"/>
      <w:r w:rsidRPr="00CD4D1F">
        <w:t>).</w:t>
      </w:r>
    </w:p>
    <w:p w14:paraId="315023C5" w14:textId="77777777" w:rsidR="003B1348" w:rsidRPr="00CD4D1F" w:rsidRDefault="003B1348" w:rsidP="009C2DE5">
      <w:pPr>
        <w:pStyle w:val="BodyText"/>
      </w:pPr>
    </w:p>
    <w:p w14:paraId="6A791A39" w14:textId="77777777" w:rsidR="00786814" w:rsidRPr="00CD4D1F" w:rsidRDefault="00786814" w:rsidP="008E36F8">
      <w:pPr>
        <w:pStyle w:val="BodyText"/>
      </w:pPr>
    </w:p>
    <w:p w14:paraId="42EFFEDC" w14:textId="77777777" w:rsidR="00CF283F" w:rsidRPr="00CD4D1F" w:rsidRDefault="00CF283F" w:rsidP="008D7642">
      <w:pPr>
        <w:pStyle w:val="PartTitle"/>
        <w:rPr>
          <w:lang w:val="en-US"/>
        </w:rPr>
      </w:pPr>
      <w:bookmarkStart w:id="94" w:name="_Toc336000611"/>
      <w:bookmarkStart w:id="95" w:name="_Toc534969636"/>
      <w:bookmarkEnd w:id="94"/>
      <w:r w:rsidRPr="00CD4D1F">
        <w:rPr>
          <w:lang w:val="en-US"/>
        </w:rPr>
        <w:lastRenderedPageBreak/>
        <w:t xml:space="preserve">Volume 2 </w:t>
      </w:r>
      <w:r w:rsidR="008D7642" w:rsidRPr="00CD4D1F">
        <w:rPr>
          <w:lang w:val="en-US"/>
        </w:rPr>
        <w:t xml:space="preserve">– </w:t>
      </w:r>
      <w:r w:rsidRPr="00CD4D1F">
        <w:rPr>
          <w:lang w:val="en-US"/>
        </w:rPr>
        <w:t>Transactions</w:t>
      </w:r>
      <w:bookmarkEnd w:id="95"/>
    </w:p>
    <w:p w14:paraId="0C1104F5" w14:textId="77777777" w:rsidR="00303E20" w:rsidRPr="00CD4D1F" w:rsidRDefault="00303E20" w:rsidP="008E441F">
      <w:pPr>
        <w:pStyle w:val="EditorInstructions"/>
      </w:pPr>
      <w:bookmarkStart w:id="96" w:name="_Toc75083611"/>
      <w:r w:rsidRPr="00CD4D1F">
        <w:t xml:space="preserve">Add </w:t>
      </w:r>
      <w:r w:rsidR="007D2F94" w:rsidRPr="00CD4D1F">
        <w:t>Section</w:t>
      </w:r>
      <w:r w:rsidRPr="00CD4D1F">
        <w:t xml:space="preserve"> 3.</w:t>
      </w:r>
      <w:r w:rsidR="00CA734A" w:rsidRPr="00CD4D1F">
        <w:t>90</w:t>
      </w:r>
      <w:r w:rsidRPr="00CD4D1F">
        <w:t xml:space="preserve"> </w:t>
      </w:r>
      <w:bookmarkEnd w:id="96"/>
    </w:p>
    <w:p w14:paraId="03F7E5FA" w14:textId="77777777" w:rsidR="00CF283F" w:rsidRPr="00CD4D1F" w:rsidRDefault="00303E20" w:rsidP="00303E20">
      <w:pPr>
        <w:pStyle w:val="Heading2"/>
        <w:numPr>
          <w:ilvl w:val="0"/>
          <w:numId w:val="0"/>
        </w:numPr>
        <w:rPr>
          <w:noProof w:val="0"/>
          <w:lang w:val="en-US"/>
        </w:rPr>
      </w:pPr>
      <w:bookmarkStart w:id="97" w:name="_Toc534969637"/>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 </w:t>
      </w:r>
      <w:r w:rsidR="0026708D" w:rsidRPr="00CD4D1F">
        <w:rPr>
          <w:noProof w:val="0"/>
          <w:lang w:val="en-US"/>
        </w:rPr>
        <w:t>Find Matching Care Services [ITI-</w:t>
      </w:r>
      <w:r w:rsidR="00CA734A" w:rsidRPr="00CD4D1F">
        <w:rPr>
          <w:noProof w:val="0"/>
          <w:lang w:val="en-US"/>
        </w:rPr>
        <w:t>90</w:t>
      </w:r>
      <w:r w:rsidR="0026708D" w:rsidRPr="00CD4D1F">
        <w:rPr>
          <w:noProof w:val="0"/>
          <w:lang w:val="en-US"/>
        </w:rPr>
        <w:t>]</w:t>
      </w:r>
      <w:bookmarkEnd w:id="97"/>
    </w:p>
    <w:p w14:paraId="583E596C" w14:textId="77777777" w:rsidR="00CF283F" w:rsidRPr="00CD4D1F" w:rsidRDefault="00303E20" w:rsidP="00303E20">
      <w:pPr>
        <w:pStyle w:val="Heading3"/>
        <w:numPr>
          <w:ilvl w:val="0"/>
          <w:numId w:val="0"/>
        </w:numPr>
        <w:rPr>
          <w:noProof w:val="0"/>
          <w:lang w:val="en-US"/>
        </w:rPr>
      </w:pPr>
      <w:bookmarkStart w:id="98" w:name="_Toc534969638"/>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.1 Scope</w:t>
      </w:r>
      <w:bookmarkEnd w:id="98"/>
    </w:p>
    <w:p w14:paraId="6AF96783" w14:textId="77777777" w:rsidR="00DA7FE0" w:rsidRPr="00CD4D1F" w:rsidRDefault="0026708D" w:rsidP="00BB76BC">
      <w:pPr>
        <w:pStyle w:val="BodyText"/>
      </w:pPr>
      <w:r w:rsidRPr="00CD4D1F">
        <w:t>The Find Matching Care Services</w:t>
      </w:r>
      <w:r w:rsidR="003B7219" w:rsidRPr="00CD4D1F">
        <w:t xml:space="preserve"> transaction</w:t>
      </w:r>
      <w:r w:rsidR="00DA7FE0" w:rsidRPr="00CD4D1F">
        <w:t xml:space="preserve"> </w:t>
      </w:r>
      <w:r w:rsidRPr="00CD4D1F">
        <w:t>return</w:t>
      </w:r>
      <w:r w:rsidR="00BE4151" w:rsidRPr="00CD4D1F">
        <w:t>s</w:t>
      </w:r>
      <w:r w:rsidRPr="00CD4D1F">
        <w:t xml:space="preserve"> a list of matching care services resources based on the query sent</w:t>
      </w:r>
      <w:r w:rsidR="000C4848" w:rsidRPr="00CD4D1F">
        <w:t xml:space="preserve">. </w:t>
      </w:r>
      <w:r w:rsidRPr="00CD4D1F">
        <w:t>A Care Services Selective Consumer initiates a Find Matching Care Services transaction against a Care Services Selective Supplier.</w:t>
      </w:r>
    </w:p>
    <w:p w14:paraId="7D050047" w14:textId="77777777" w:rsidR="00CF283F" w:rsidRPr="00CD4D1F" w:rsidRDefault="00303E20" w:rsidP="00303E20">
      <w:pPr>
        <w:pStyle w:val="Heading3"/>
        <w:numPr>
          <w:ilvl w:val="0"/>
          <w:numId w:val="0"/>
        </w:numPr>
        <w:rPr>
          <w:noProof w:val="0"/>
          <w:lang w:val="en-US"/>
        </w:rPr>
      </w:pPr>
      <w:bookmarkStart w:id="99" w:name="_Toc534969639"/>
      <w:r w:rsidRPr="00CD4D1F">
        <w:rPr>
          <w:noProof w:val="0"/>
          <w:lang w:val="en-US"/>
        </w:rPr>
        <w:t>3</w:t>
      </w:r>
      <w:r w:rsidR="008D17FF" w:rsidRPr="00CD4D1F">
        <w:rPr>
          <w:noProof w:val="0"/>
          <w:lang w:val="en-US"/>
        </w:rPr>
        <w:t>.</w:t>
      </w:r>
      <w:r w:rsidR="00CA734A" w:rsidRPr="00CD4D1F">
        <w:rPr>
          <w:noProof w:val="0"/>
          <w:lang w:val="en-US"/>
        </w:rPr>
        <w:t>90</w:t>
      </w:r>
      <w:r w:rsidR="008D17FF" w:rsidRPr="00CD4D1F">
        <w:rPr>
          <w:noProof w:val="0"/>
          <w:lang w:val="en-US"/>
        </w:rPr>
        <w:t>.2</w:t>
      </w:r>
      <w:r w:rsidR="00291725" w:rsidRPr="00CD4D1F">
        <w:rPr>
          <w:noProof w:val="0"/>
          <w:lang w:val="en-US"/>
        </w:rPr>
        <w:t xml:space="preserve"> </w:t>
      </w:r>
      <w:r w:rsidR="008D17FF" w:rsidRPr="00CD4D1F">
        <w:rPr>
          <w:noProof w:val="0"/>
          <w:lang w:val="en-US"/>
        </w:rPr>
        <w:t xml:space="preserve">Actor </w:t>
      </w:r>
      <w:r w:rsidR="00CF283F" w:rsidRPr="00CD4D1F">
        <w:rPr>
          <w:noProof w:val="0"/>
          <w:lang w:val="en-US"/>
        </w:rPr>
        <w:t>Roles</w:t>
      </w:r>
      <w:bookmarkEnd w:id="99"/>
    </w:p>
    <w:p w14:paraId="43E88F04" w14:textId="77777777" w:rsidR="007C1AAC" w:rsidRPr="00CD4D1F" w:rsidRDefault="00587847" w:rsidP="00B63B69">
      <w:pPr>
        <w:pStyle w:val="BodyText"/>
        <w:jc w:val="center"/>
      </w:pPr>
      <w:r w:rsidRPr="00CD4D1F">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291434" w:rsidRDefault="00291434"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291434" w:rsidRDefault="00291434"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291434" w:rsidRDefault="00291434"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3234DFDE" id="Canvas 152" o:spid="_x0000_s110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IbStSelAwAAig4AAA4AAAAAAAAAAAAAAAAALgIAAGRycy9lMm9Eb2MueG1sUEsBAi0AFAAGAAgA&#10;AAAhAEnGqfPdAAAABQEAAA8AAAAAAAAAAAAAAAAA/wUAAGRycy9kb3ducmV2LnhtbFBLBQYAAAAA&#10;BAAEAPMAAAAJBwAAAAA=&#10;">
                <v:shape id="_x0000_s1107" type="#_x0000_t75" style="position:absolute;width:37261;height:15392;visibility:visible;mso-wrap-style:square">
                  <v:fill o:detectmouseclick="t"/>
                  <v:path o:connecttype="none"/>
                </v:shape>
                <v:oval id="Oval 153" o:spid="_x0000_s1108"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291434" w:rsidRDefault="00291434" w:rsidP="007C1AAC">
                        <w:pPr>
                          <w:jc w:val="center"/>
                          <w:rPr>
                            <w:sz w:val="18"/>
                          </w:rPr>
                        </w:pPr>
                        <w:r>
                          <w:rPr>
                            <w:sz w:val="18"/>
                          </w:rPr>
                          <w:t>Find Matching Care Services [ITI-90]</w:t>
                        </w:r>
                      </w:p>
                    </w:txbxContent>
                  </v:textbox>
                </v:oval>
                <v:shape id="Text Box 154" o:spid="_x0000_s1109"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291434" w:rsidRDefault="00291434" w:rsidP="007C1AAC">
                        <w:pPr>
                          <w:rPr>
                            <w:sz w:val="18"/>
                          </w:rPr>
                        </w:pPr>
                        <w:r>
                          <w:rPr>
                            <w:sz w:val="18"/>
                          </w:rPr>
                          <w:t>Care Services Selective Consumer</w:t>
                        </w:r>
                      </w:p>
                    </w:txbxContent>
                  </v:textbox>
                </v:shape>
                <v:line id="Line 155" o:spid="_x0000_s111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111"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291434" w:rsidRDefault="00291434" w:rsidP="007C1AAC">
                        <w:pPr>
                          <w:rPr>
                            <w:sz w:val="18"/>
                          </w:rPr>
                        </w:pPr>
                        <w:r>
                          <w:rPr>
                            <w:sz w:val="18"/>
                          </w:rPr>
                          <w:t>Care Services Selective Supplier</w:t>
                        </w:r>
                      </w:p>
                    </w:txbxContent>
                  </v:textbox>
                </v:shape>
                <v:line id="Line 157" o:spid="_x0000_s111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CD4D1F" w:rsidRDefault="002D5B69" w:rsidP="00BB76BC">
      <w:pPr>
        <w:pStyle w:val="FigureTitle"/>
      </w:pPr>
      <w:r w:rsidRPr="00CD4D1F">
        <w:t>Figure 3.</w:t>
      </w:r>
      <w:r w:rsidR="00CA734A" w:rsidRPr="00CD4D1F">
        <w:t>90</w:t>
      </w:r>
      <w:r w:rsidRPr="00CD4D1F">
        <w:t xml:space="preserve">.2-1: </w:t>
      </w:r>
      <w:r w:rsidR="001B2B50" w:rsidRPr="00CD4D1F">
        <w:t>Use Case Diagram</w:t>
      </w:r>
    </w:p>
    <w:p w14:paraId="21D0A193" w14:textId="77777777" w:rsidR="002D5B69" w:rsidRPr="00CD4D1F" w:rsidRDefault="002D5B69" w:rsidP="00BB76BC">
      <w:pPr>
        <w:pStyle w:val="TableTitle"/>
      </w:pPr>
      <w:r w:rsidRPr="00CD4D1F">
        <w:t>Table 3.</w:t>
      </w:r>
      <w:r w:rsidR="00CA734A" w:rsidRPr="00CD4D1F">
        <w:t>90</w:t>
      </w:r>
      <w:r w:rsidRPr="00CD4D1F">
        <w:t>.2-1: Actor Role</w:t>
      </w:r>
      <w:r w:rsidR="001B2B50" w:rsidRPr="00CD4D1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D4D1F" w14:paraId="2144B5A6" w14:textId="77777777" w:rsidTr="00BB76BC">
        <w:tc>
          <w:tcPr>
            <w:tcW w:w="1008" w:type="dxa"/>
            <w:shd w:val="clear" w:color="auto" w:fill="auto"/>
          </w:tcPr>
          <w:p w14:paraId="5BD358B2" w14:textId="77777777" w:rsidR="00C6772C" w:rsidRPr="00CD4D1F" w:rsidRDefault="00C6772C" w:rsidP="00597DB2">
            <w:pPr>
              <w:pStyle w:val="BodyText"/>
              <w:rPr>
                <w:b/>
              </w:rPr>
            </w:pPr>
            <w:r w:rsidRPr="00CD4D1F">
              <w:rPr>
                <w:b/>
              </w:rPr>
              <w:t>Actor:</w:t>
            </w:r>
          </w:p>
        </w:tc>
        <w:tc>
          <w:tcPr>
            <w:tcW w:w="8568" w:type="dxa"/>
            <w:shd w:val="clear" w:color="auto" w:fill="auto"/>
          </w:tcPr>
          <w:p w14:paraId="55FE8BC4" w14:textId="77777777" w:rsidR="00C6772C" w:rsidRPr="00CD4D1F" w:rsidRDefault="00CC099D" w:rsidP="00597DB2">
            <w:pPr>
              <w:pStyle w:val="BodyText"/>
            </w:pPr>
            <w:r w:rsidRPr="00CD4D1F">
              <w:t>Care Services Selective Consumer</w:t>
            </w:r>
          </w:p>
        </w:tc>
      </w:tr>
      <w:tr w:rsidR="00C6772C" w:rsidRPr="00CD4D1F" w14:paraId="77D46553" w14:textId="77777777" w:rsidTr="00BB76BC">
        <w:tc>
          <w:tcPr>
            <w:tcW w:w="1008" w:type="dxa"/>
            <w:shd w:val="clear" w:color="auto" w:fill="auto"/>
          </w:tcPr>
          <w:p w14:paraId="63F953CE" w14:textId="77777777" w:rsidR="00C6772C" w:rsidRPr="00CD4D1F" w:rsidRDefault="00C6772C" w:rsidP="00597DB2">
            <w:pPr>
              <w:pStyle w:val="BodyText"/>
              <w:rPr>
                <w:b/>
              </w:rPr>
            </w:pPr>
            <w:r w:rsidRPr="00CD4D1F">
              <w:rPr>
                <w:b/>
              </w:rPr>
              <w:t>Role:</w:t>
            </w:r>
          </w:p>
        </w:tc>
        <w:tc>
          <w:tcPr>
            <w:tcW w:w="8568" w:type="dxa"/>
            <w:shd w:val="clear" w:color="auto" w:fill="auto"/>
          </w:tcPr>
          <w:p w14:paraId="6F10F002" w14:textId="77777777" w:rsidR="00C6772C" w:rsidRPr="00CD4D1F" w:rsidRDefault="00CC099D" w:rsidP="00597DB2">
            <w:pPr>
              <w:pStyle w:val="BodyText"/>
            </w:pPr>
            <w:r w:rsidRPr="00CD4D1F">
              <w:t>Requests a list of resources from the Care Services Selective Supplier based on query parameters</w:t>
            </w:r>
          </w:p>
        </w:tc>
      </w:tr>
      <w:tr w:rsidR="00C6772C" w:rsidRPr="00CD4D1F" w14:paraId="4033CC40" w14:textId="77777777" w:rsidTr="00BB76BC">
        <w:tc>
          <w:tcPr>
            <w:tcW w:w="1008" w:type="dxa"/>
            <w:shd w:val="clear" w:color="auto" w:fill="auto"/>
          </w:tcPr>
          <w:p w14:paraId="2A4010DF" w14:textId="77777777" w:rsidR="00C6772C" w:rsidRPr="00CD4D1F" w:rsidRDefault="00C6772C" w:rsidP="00597DB2">
            <w:pPr>
              <w:pStyle w:val="BodyText"/>
              <w:rPr>
                <w:b/>
              </w:rPr>
            </w:pPr>
            <w:r w:rsidRPr="00CD4D1F">
              <w:rPr>
                <w:b/>
              </w:rPr>
              <w:t>Actor:</w:t>
            </w:r>
          </w:p>
        </w:tc>
        <w:tc>
          <w:tcPr>
            <w:tcW w:w="8568" w:type="dxa"/>
            <w:shd w:val="clear" w:color="auto" w:fill="auto"/>
          </w:tcPr>
          <w:p w14:paraId="76D40E41" w14:textId="77777777" w:rsidR="00701B3A" w:rsidRPr="00CD4D1F" w:rsidRDefault="00CC099D" w:rsidP="00597DB2">
            <w:pPr>
              <w:pStyle w:val="BodyText"/>
            </w:pPr>
            <w:r w:rsidRPr="00CD4D1F">
              <w:t>Care Services Selective Supplier</w:t>
            </w:r>
          </w:p>
        </w:tc>
      </w:tr>
      <w:tr w:rsidR="00C6772C" w:rsidRPr="00CD4D1F" w14:paraId="055FD5FD" w14:textId="77777777" w:rsidTr="00BB76BC">
        <w:tc>
          <w:tcPr>
            <w:tcW w:w="1008" w:type="dxa"/>
            <w:shd w:val="clear" w:color="auto" w:fill="auto"/>
          </w:tcPr>
          <w:p w14:paraId="1E2F77D0" w14:textId="77777777" w:rsidR="00C6772C" w:rsidRPr="00CD4D1F" w:rsidRDefault="00C6772C" w:rsidP="00597DB2">
            <w:pPr>
              <w:pStyle w:val="BodyText"/>
              <w:rPr>
                <w:b/>
              </w:rPr>
            </w:pPr>
            <w:r w:rsidRPr="00CD4D1F">
              <w:rPr>
                <w:b/>
              </w:rPr>
              <w:t>Role:</w:t>
            </w:r>
          </w:p>
        </w:tc>
        <w:tc>
          <w:tcPr>
            <w:tcW w:w="8568" w:type="dxa"/>
            <w:shd w:val="clear" w:color="auto" w:fill="auto"/>
          </w:tcPr>
          <w:p w14:paraId="1E1421C2" w14:textId="77777777" w:rsidR="00C6772C" w:rsidRPr="00CD4D1F" w:rsidRDefault="00CC099D" w:rsidP="00597DB2">
            <w:pPr>
              <w:pStyle w:val="BodyText"/>
            </w:pPr>
            <w:r w:rsidRPr="00CD4D1F">
              <w:t>Accepts the query request and returns a list of matching resources.</w:t>
            </w:r>
          </w:p>
        </w:tc>
      </w:tr>
    </w:tbl>
    <w:p w14:paraId="48A0FB77" w14:textId="77777777" w:rsidR="00CF283F" w:rsidRPr="00CD4D1F" w:rsidRDefault="00303E20" w:rsidP="00303E20">
      <w:pPr>
        <w:pStyle w:val="Heading3"/>
        <w:numPr>
          <w:ilvl w:val="0"/>
          <w:numId w:val="0"/>
        </w:numPr>
        <w:rPr>
          <w:noProof w:val="0"/>
          <w:lang w:val="en-US"/>
        </w:rPr>
      </w:pPr>
      <w:bookmarkStart w:id="100" w:name="_Toc534969640"/>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.3 Referenced Standard</w:t>
      </w:r>
      <w:r w:rsidR="00DD13DB" w:rsidRPr="00CD4D1F">
        <w:rPr>
          <w:noProof w:val="0"/>
          <w:lang w:val="en-US"/>
        </w:rPr>
        <w:t>s</w:t>
      </w:r>
      <w:bookmarkEnd w:id="100"/>
    </w:p>
    <w:p w14:paraId="62DBD2AE" w14:textId="0111ADD1" w:rsidR="00CC099D" w:rsidRPr="00CD4D1F" w:rsidRDefault="00CC099D" w:rsidP="00CC099D">
      <w:pPr>
        <w:pStyle w:val="ListBullet2"/>
        <w:rPr>
          <w:lang w:val="en-US"/>
        </w:rPr>
      </w:pPr>
      <w:r w:rsidRPr="00CD4D1F">
        <w:rPr>
          <w:lang w:val="en-US"/>
        </w:rPr>
        <w:t xml:space="preserve">HL7 </w:t>
      </w:r>
      <w:proofErr w:type="spellStart"/>
      <w:r w:rsidRPr="00CD4D1F">
        <w:rPr>
          <w:lang w:val="en-US"/>
        </w:rPr>
        <w:t>FHIR</w:t>
      </w:r>
      <w:proofErr w:type="spellEnd"/>
      <w:r w:rsidRPr="00CD4D1F">
        <w:rPr>
          <w:lang w:val="en-US"/>
        </w:rPr>
        <w:t xml:space="preserve"> standard </w:t>
      </w:r>
      <w:r w:rsidR="00FE2FA1" w:rsidRPr="00CD4D1F">
        <w:rPr>
          <w:lang w:val="en-US"/>
        </w:rPr>
        <w:t xml:space="preserve">Release 4 </w:t>
      </w:r>
      <w:hyperlink r:id="rId33" w:history="1">
        <w:r w:rsidR="00FE2FA1" w:rsidRPr="00CD4D1F">
          <w:rPr>
            <w:rStyle w:val="Hyperlink"/>
            <w:lang w:val="en-US"/>
          </w:rPr>
          <w:t>http://hl7.org/fhir/R4/index.html</w:t>
        </w:r>
      </w:hyperlink>
    </w:p>
    <w:p w14:paraId="262E3DDF" w14:textId="77777777" w:rsidR="00CC099D" w:rsidRPr="00CD4D1F" w:rsidRDefault="00CC099D" w:rsidP="00CC099D">
      <w:pPr>
        <w:pStyle w:val="ListBullet2"/>
        <w:rPr>
          <w:lang w:val="en-US"/>
        </w:rPr>
      </w:pPr>
      <w:r w:rsidRPr="00CD4D1F">
        <w:rPr>
          <w:lang w:val="en-US"/>
        </w:rPr>
        <w:t xml:space="preserve">JSON – </w:t>
      </w:r>
      <w:proofErr w:type="spellStart"/>
      <w:r w:rsidRPr="00CD4D1F">
        <w:rPr>
          <w:lang w:val="en-US"/>
        </w:rPr>
        <w:t>IETF</w:t>
      </w:r>
      <w:proofErr w:type="spellEnd"/>
      <w:r w:rsidRPr="00CD4D1F">
        <w:rPr>
          <w:lang w:val="en-US"/>
        </w:rPr>
        <w:t xml:space="preserve"> RFC7159</w:t>
      </w:r>
    </w:p>
    <w:p w14:paraId="570853A0" w14:textId="77777777" w:rsidR="00CC099D" w:rsidRPr="00CD4D1F" w:rsidRDefault="00CC099D" w:rsidP="00CC099D">
      <w:pPr>
        <w:pStyle w:val="ListBullet2"/>
        <w:rPr>
          <w:lang w:val="en-US"/>
        </w:rPr>
      </w:pPr>
      <w:r w:rsidRPr="00CD4D1F">
        <w:rPr>
          <w:lang w:val="en-US"/>
        </w:rPr>
        <w:t xml:space="preserve">XML </w:t>
      </w:r>
    </w:p>
    <w:p w14:paraId="757D0321" w14:textId="77777777" w:rsidR="00CC099D" w:rsidRPr="00CD4D1F" w:rsidRDefault="00CC099D" w:rsidP="00CC099D">
      <w:pPr>
        <w:pStyle w:val="ListBullet2"/>
        <w:rPr>
          <w:lang w:val="en-US"/>
        </w:rPr>
      </w:pPr>
      <w:r w:rsidRPr="00CD4D1F">
        <w:rPr>
          <w:lang w:val="en-US"/>
        </w:rPr>
        <w:t>HTTP 1.1</w:t>
      </w:r>
    </w:p>
    <w:p w14:paraId="57EDF94E" w14:textId="77777777" w:rsidR="00CF283F" w:rsidRPr="00CD4D1F" w:rsidRDefault="00303E20" w:rsidP="00303E20">
      <w:pPr>
        <w:pStyle w:val="Heading3"/>
        <w:numPr>
          <w:ilvl w:val="0"/>
          <w:numId w:val="0"/>
        </w:numPr>
        <w:rPr>
          <w:noProof w:val="0"/>
          <w:lang w:val="en-US"/>
        </w:rPr>
      </w:pPr>
      <w:bookmarkStart w:id="101" w:name="_Toc534969641"/>
      <w:r w:rsidRPr="00CD4D1F">
        <w:rPr>
          <w:noProof w:val="0"/>
          <w:lang w:val="en-US"/>
        </w:rPr>
        <w:lastRenderedPageBreak/>
        <w:t>3</w:t>
      </w:r>
      <w:r w:rsidR="00CF283F" w:rsidRPr="00CD4D1F">
        <w:rPr>
          <w:noProof w:val="0"/>
          <w:lang w:val="en-US"/>
        </w:rPr>
        <w:t>.</w:t>
      </w:r>
      <w:r w:rsidR="00CA734A" w:rsidRPr="00CD4D1F">
        <w:rPr>
          <w:noProof w:val="0"/>
          <w:lang w:val="en-US"/>
        </w:rPr>
        <w:t>90</w:t>
      </w:r>
      <w:r w:rsidR="00CF283F" w:rsidRPr="00CD4D1F">
        <w:rPr>
          <w:noProof w:val="0"/>
          <w:lang w:val="en-US"/>
        </w:rPr>
        <w:t>.4 Interaction Diagram</w:t>
      </w:r>
      <w:bookmarkEnd w:id="101"/>
    </w:p>
    <w:p w14:paraId="5F8209F7" w14:textId="77777777" w:rsidR="007C1AAC" w:rsidRPr="00CD4D1F" w:rsidRDefault="00587847">
      <w:pPr>
        <w:pStyle w:val="BodyText"/>
      </w:pPr>
      <w:r w:rsidRPr="00CD4D1F">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1EE393" w14:textId="420B4776" w:rsidR="00291434" w:rsidRPr="007C1AAC" w:rsidRDefault="00291434"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495F0CA" w14:textId="4D9E778E" w:rsidR="00291434" w:rsidRPr="007C1AAC" w:rsidRDefault="00291434"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C160D64" w14:textId="208EA0B8" w:rsidR="00291434" w:rsidRPr="007C1AAC" w:rsidRDefault="00291434"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B2568E" w14:textId="345004BC" w:rsidR="00291434" w:rsidRPr="007C1AAC" w:rsidRDefault="00291434"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11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">
                <v:shape id="_x0000_s1114" type="#_x0000_t75" style="position:absolute;width:59436;height:24003;visibility:visible;mso-wrap-style:square">
                  <v:fill o:detectmouseclick="t"/>
                  <v:path o:connecttype="none"/>
                </v:shape>
                <v:shape id="Text Box 160" o:spid="_x0000_s1115"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291434" w:rsidRPr="007C1AAC" w:rsidRDefault="00291434" w:rsidP="007C1AAC">
                        <w:pPr>
                          <w:jc w:val="center"/>
                          <w:rPr>
                            <w:sz w:val="22"/>
                            <w:szCs w:val="22"/>
                          </w:rPr>
                        </w:pPr>
                        <w:r>
                          <w:rPr>
                            <w:sz w:val="22"/>
                            <w:szCs w:val="22"/>
                          </w:rPr>
                          <w:t>Care Services Selective Consumer</w:t>
                        </w:r>
                      </w:p>
                    </w:txbxContent>
                  </v:textbox>
                </v:shape>
                <v:line id="Line 161" o:spid="_x0000_s1116"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117"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291434" w:rsidRPr="007C1AAC" w:rsidRDefault="00291434"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118"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119"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120"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121"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122"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291434" w:rsidRPr="007C1AAC" w:rsidRDefault="00291434" w:rsidP="007C1AAC">
                        <w:pPr>
                          <w:jc w:val="center"/>
                          <w:rPr>
                            <w:sz w:val="22"/>
                            <w:szCs w:val="22"/>
                          </w:rPr>
                        </w:pPr>
                        <w:r>
                          <w:rPr>
                            <w:sz w:val="22"/>
                            <w:szCs w:val="22"/>
                          </w:rPr>
                          <w:t>Care Services Selective Supplier</w:t>
                        </w:r>
                      </w:p>
                    </w:txbxContent>
                  </v:textbox>
                </v:shape>
                <v:line id="Line 168" o:spid="_x0000_s1123"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124"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291434" w:rsidRPr="007C1AAC" w:rsidRDefault="00291434"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CD4D1F" w:rsidRDefault="00303E20" w:rsidP="00680648">
      <w:pPr>
        <w:pStyle w:val="Heading4"/>
        <w:numPr>
          <w:ilvl w:val="0"/>
          <w:numId w:val="0"/>
        </w:numPr>
        <w:rPr>
          <w:noProof w:val="0"/>
          <w:lang w:val="en-US"/>
        </w:rPr>
      </w:pPr>
      <w:bookmarkStart w:id="102" w:name="_Toc534969642"/>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 xml:space="preserve">.4.1 </w:t>
      </w:r>
      <w:r w:rsidR="00334F63" w:rsidRPr="00CD4D1F">
        <w:rPr>
          <w:noProof w:val="0"/>
          <w:lang w:val="en-US"/>
        </w:rPr>
        <w:t xml:space="preserve">Find Matching </w:t>
      </w:r>
      <w:r w:rsidR="002C4FEC" w:rsidRPr="00CD4D1F">
        <w:rPr>
          <w:noProof w:val="0"/>
          <w:lang w:val="en-US"/>
        </w:rPr>
        <w:t xml:space="preserve">Care </w:t>
      </w:r>
      <w:r w:rsidR="00334F63" w:rsidRPr="00CD4D1F">
        <w:rPr>
          <w:noProof w:val="0"/>
          <w:lang w:val="en-US"/>
        </w:rPr>
        <w:t>Services Request Message</w:t>
      </w:r>
      <w:bookmarkEnd w:id="102"/>
    </w:p>
    <w:bookmarkEnd w:id="55"/>
    <w:bookmarkEnd w:id="56"/>
    <w:bookmarkEnd w:id="57"/>
    <w:bookmarkEnd w:id="58"/>
    <w:bookmarkEnd w:id="59"/>
    <w:p w14:paraId="1778B077" w14:textId="77777777" w:rsidR="00DD13DB" w:rsidRPr="00CD4D1F" w:rsidRDefault="00334F63" w:rsidP="0009020E">
      <w:pPr>
        <w:pStyle w:val="BodyText"/>
      </w:pPr>
      <w:r w:rsidRPr="00CD4D1F">
        <w:t xml:space="preserve">The Find Matching </w:t>
      </w:r>
      <w:r w:rsidR="002C4FEC" w:rsidRPr="00CD4D1F">
        <w:t xml:space="preserve">Care </w:t>
      </w:r>
      <w:r w:rsidRPr="00CD4D1F">
        <w:t xml:space="preserve">Services message is a </w:t>
      </w:r>
      <w:proofErr w:type="spellStart"/>
      <w:r w:rsidRPr="00CD4D1F">
        <w:t>FHIR</w:t>
      </w:r>
      <w:proofErr w:type="spellEnd"/>
      <w:r w:rsidRPr="00CD4D1F">
        <w:t xml:space="preserve"> search operation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w:t>
      </w:r>
      <w:r w:rsidR="004809F9" w:rsidRPr="00CD4D1F">
        <w:t xml:space="preserve"> </w:t>
      </w:r>
      <w:proofErr w:type="spellStart"/>
      <w:r w:rsidR="004809F9" w:rsidRPr="00CD4D1F">
        <w:rPr>
          <w:rFonts w:ascii="Courier New" w:hAnsi="Courier New" w:cs="Courier New"/>
          <w:sz w:val="20"/>
        </w:rPr>
        <w:t>PractitionerRole</w:t>
      </w:r>
      <w:proofErr w:type="spellEnd"/>
      <w:r w:rsidR="004809F9" w:rsidRPr="00CD4D1F">
        <w:t>,</w:t>
      </w:r>
      <w:r w:rsidRPr="00CD4D1F">
        <w:t xml:space="preserve"> and/or </w:t>
      </w:r>
      <w:proofErr w:type="spellStart"/>
      <w:r w:rsidRPr="00CD4D1F">
        <w:rPr>
          <w:rFonts w:ascii="Courier New" w:hAnsi="Courier New" w:cs="Courier New"/>
          <w:sz w:val="20"/>
        </w:rPr>
        <w:t>HealthcareService</w:t>
      </w:r>
      <w:proofErr w:type="spellEnd"/>
      <w:r w:rsidRPr="00CD4D1F">
        <w:t xml:space="preserve"> Resources.</w:t>
      </w:r>
    </w:p>
    <w:p w14:paraId="0C167CAE" w14:textId="77777777" w:rsidR="00CF283F" w:rsidRPr="00CD4D1F" w:rsidRDefault="00303E20" w:rsidP="00303E20">
      <w:pPr>
        <w:pStyle w:val="Heading5"/>
        <w:numPr>
          <w:ilvl w:val="0"/>
          <w:numId w:val="0"/>
        </w:numPr>
        <w:rPr>
          <w:noProof w:val="0"/>
          <w:lang w:val="en-US"/>
        </w:rPr>
      </w:pPr>
      <w:bookmarkStart w:id="103" w:name="_Toc534969643"/>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.4.1.1 Trigger Events</w:t>
      </w:r>
      <w:bookmarkEnd w:id="103"/>
    </w:p>
    <w:p w14:paraId="55B9E292" w14:textId="77777777" w:rsidR="006C371A" w:rsidRPr="00CD4D1F" w:rsidRDefault="00EA4BE1" w:rsidP="0009020E">
      <w:pPr>
        <w:pStyle w:val="BodyText"/>
        <w:rPr>
          <w:i/>
        </w:rPr>
      </w:pPr>
      <w:r w:rsidRPr="00CD4D1F">
        <w:t>A Care Services Selective Consumer triggers a Find Matching</w:t>
      </w:r>
      <w:r w:rsidR="002C4FEC" w:rsidRPr="00CD4D1F">
        <w:t xml:space="preserve"> Care</w:t>
      </w:r>
      <w:r w:rsidRPr="00CD4D1F">
        <w:t xml:space="preserve"> Services Request to a Care Services Selective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735E031" w14:textId="77777777" w:rsidR="00CF283F" w:rsidRPr="00CD4D1F" w:rsidRDefault="00303E20" w:rsidP="00303E20">
      <w:pPr>
        <w:pStyle w:val="Heading5"/>
        <w:numPr>
          <w:ilvl w:val="0"/>
          <w:numId w:val="0"/>
        </w:numPr>
        <w:rPr>
          <w:noProof w:val="0"/>
          <w:lang w:val="en-US"/>
        </w:rPr>
      </w:pPr>
      <w:bookmarkStart w:id="104" w:name="_Toc534969644"/>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.4.1.2 Message Semantics</w:t>
      </w:r>
      <w:bookmarkEnd w:id="104"/>
    </w:p>
    <w:p w14:paraId="48E699E2" w14:textId="62F4A7FD" w:rsidR="00EA4BE1" w:rsidRPr="00CD4D1F" w:rsidRDefault="00EA4BE1" w:rsidP="00EA4BE1">
      <w:pPr>
        <w:pStyle w:val="BodyText"/>
      </w:pPr>
      <w:r w:rsidRPr="00CD4D1F">
        <w:t>A Care Services Selective Consumer in</w:t>
      </w:r>
      <w:r w:rsidR="003B7219" w:rsidRPr="00CD4D1F">
        <w:t>i</w:t>
      </w:r>
      <w:r w:rsidRPr="00CD4D1F">
        <w:t xml:space="preserve">tiates a search request using HTTP GET as defined at </w:t>
      </w:r>
      <w:hyperlink r:id="rId34" w:anchor="search" w:history="1">
        <w:r w:rsidR="00FE2FA1" w:rsidRPr="00CD4D1F">
          <w:rPr>
            <w:rStyle w:val="Hyperlink"/>
          </w:rPr>
          <w:t>http://hl7.org/fhir/R4/http.html#search</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r w:rsidR="003469D5" w:rsidRPr="00CD4D1F">
        <w:t xml:space="preserve"> depending on which Option </w:t>
      </w:r>
      <w:r w:rsidR="00606D93" w:rsidRPr="00CD4D1F">
        <w:t xml:space="preserve">is </w:t>
      </w:r>
      <w:r w:rsidR="003469D5" w:rsidRPr="00CD4D1F">
        <w:t>supported</w:t>
      </w:r>
      <w:r w:rsidR="00DB32C8" w:rsidRPr="00CD4D1F">
        <w:t xml:space="preserve">. </w:t>
      </w:r>
      <w:r w:rsidR="00B34CD8" w:rsidRPr="00CD4D1F">
        <w:t>The query parameters are identified below</w:t>
      </w:r>
      <w:r w:rsidR="00DB32C8" w:rsidRPr="00CD4D1F">
        <w:t xml:space="preserve">. </w:t>
      </w:r>
      <w:r w:rsidR="00B34CD8" w:rsidRPr="00CD4D1F">
        <w:t>A Care Services Selective Consumer may query any combination or subset of the parameters.</w:t>
      </w:r>
    </w:p>
    <w:p w14:paraId="51AA4406" w14:textId="3ED24633" w:rsidR="00EA4BE1" w:rsidRPr="00CD4D1F" w:rsidRDefault="00EA4BE1" w:rsidP="00EA4BE1">
      <w:pPr>
        <w:pStyle w:val="BodyText"/>
      </w:pPr>
      <w:r w:rsidRPr="00CD4D1F">
        <w:t xml:space="preserve">A Care Services Selective Supplier shall support combinations of search parameters as defined at </w:t>
      </w:r>
      <w:hyperlink r:id="rId35" w:anchor="combining" w:history="1">
        <w:r w:rsidR="00FE2FA1" w:rsidRPr="00CD4D1F">
          <w:rPr>
            <w:rStyle w:val="Hyperlink"/>
          </w:rPr>
          <w:t>http://hl7.org/fhir/R4/search.html#combining</w:t>
        </w:r>
      </w:hyperlink>
      <w:r w:rsidRPr="00CD4D1F">
        <w:t>, “Composite Search Parameters.”</w:t>
      </w:r>
    </w:p>
    <w:p w14:paraId="0C007A9E" w14:textId="77777777" w:rsidR="00EA4BE1" w:rsidRPr="00CD4D1F" w:rsidRDefault="00EA4BE1" w:rsidP="00EA4BE1">
      <w:pPr>
        <w:pStyle w:val="BodyText"/>
      </w:pPr>
      <w:r w:rsidRPr="00CD4D1F">
        <w:t xml:space="preserve">A Care Services Selective Supplier shall support </w:t>
      </w:r>
      <w:r w:rsidR="00606D93" w:rsidRPr="00CD4D1F">
        <w:t xml:space="preserve">responding to </w:t>
      </w:r>
      <w:r w:rsidRPr="00CD4D1F">
        <w:t xml:space="preserve">a request for both the JSON and the XML messaging formats as defined in </w:t>
      </w:r>
      <w:proofErr w:type="spellStart"/>
      <w:r w:rsidRPr="00CD4D1F">
        <w:t>FHIR</w:t>
      </w:r>
      <w:proofErr w:type="spellEnd"/>
      <w:r w:rsidR="000C4848" w:rsidRPr="00CD4D1F">
        <w:t xml:space="preserve">. </w:t>
      </w:r>
      <w:r w:rsidRPr="00CD4D1F">
        <w:t xml:space="preserve">A Care Services Selective Consumer shall </w:t>
      </w:r>
      <w:r w:rsidR="002F675F" w:rsidRPr="00CD4D1F">
        <w:t xml:space="preserve">accept </w:t>
      </w:r>
      <w:r w:rsidRPr="00CD4D1F">
        <w:t xml:space="preserve">either the JSON or the XML messaging formats as defined in </w:t>
      </w:r>
      <w:proofErr w:type="spellStart"/>
      <w:r w:rsidRPr="00CD4D1F">
        <w:t>FHIR</w:t>
      </w:r>
      <w:proofErr w:type="spellEnd"/>
      <w:r w:rsidR="000C4848" w:rsidRPr="00CD4D1F">
        <w:t xml:space="preserve">. </w:t>
      </w:r>
      <w:r w:rsidRPr="00CD4D1F">
        <w:t>See ITI TF-2x: Appendix Z.6 for more details.</w:t>
      </w:r>
    </w:p>
    <w:p w14:paraId="096CAA1C" w14:textId="77777777" w:rsidR="000F62C1" w:rsidRPr="00CD4D1F" w:rsidRDefault="000F62C1" w:rsidP="00EA4BE1">
      <w:pPr>
        <w:pStyle w:val="BodyText"/>
      </w:pPr>
      <w:r w:rsidRPr="00CD4D1F">
        <w:t>A Care Services Selective Supplier shall implement the parameters described below</w:t>
      </w:r>
      <w:r w:rsidR="00DB32C8" w:rsidRPr="00CD4D1F">
        <w:t xml:space="preserve">. </w:t>
      </w:r>
      <w:r w:rsidRPr="00CD4D1F">
        <w:t xml:space="preserve">A Care Services Selective Supplier may choose to support additional query parameters beyond the subset listed below. Any additional query parameters supported shall be supported according to the core </w:t>
      </w:r>
      <w:proofErr w:type="spellStart"/>
      <w:r w:rsidRPr="00CD4D1F">
        <w:t>FHIR</w:t>
      </w:r>
      <w:proofErr w:type="spellEnd"/>
      <w:r w:rsidRPr="00CD4D1F">
        <w:t xml:space="preserve"> specification.</w:t>
      </w:r>
    </w:p>
    <w:p w14:paraId="28C6BC2E" w14:textId="77777777" w:rsidR="00EC1E42" w:rsidRPr="00CD4D1F" w:rsidRDefault="00EC1E42" w:rsidP="00EA4BE1">
      <w:pPr>
        <w:pStyle w:val="BodyText"/>
      </w:pPr>
      <w:r w:rsidRPr="00CD4D1F">
        <w:lastRenderedPageBreak/>
        <w:t>See ITI TF-2x: Appendix W for informative implementation material for this transaction.</w:t>
      </w:r>
    </w:p>
    <w:p w14:paraId="6B2DF98A" w14:textId="77777777" w:rsidR="007A25A5" w:rsidRPr="00CD4D1F" w:rsidRDefault="007A25A5" w:rsidP="007A25A5">
      <w:pPr>
        <w:pStyle w:val="Heading6"/>
        <w:numPr>
          <w:ilvl w:val="0"/>
          <w:numId w:val="0"/>
        </w:numPr>
        <w:rPr>
          <w:noProof w:val="0"/>
          <w:lang w:val="en-US"/>
        </w:rPr>
      </w:pPr>
      <w:bookmarkStart w:id="105" w:name="_Toc534969645"/>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.1 Common Parameters</w:t>
      </w:r>
      <w:bookmarkEnd w:id="105"/>
    </w:p>
    <w:p w14:paraId="5DCB1240" w14:textId="77777777" w:rsidR="006A0B04" w:rsidRPr="00CD4D1F" w:rsidRDefault="006A0B04" w:rsidP="0026309E">
      <w:pPr>
        <w:pStyle w:val="BodyText"/>
      </w:pPr>
      <w:r w:rsidRPr="00CD4D1F">
        <w:rPr>
          <w:lang w:eastAsia="x-none"/>
        </w:rPr>
        <w:t xml:space="preserve">The Care Services Selective Supplier shall support the </w:t>
      </w:r>
      <w:r w:rsidRPr="00CD4D1F">
        <w:rPr>
          <w:rStyle w:val="XMLname"/>
        </w:rPr>
        <w:t>:contains</w:t>
      </w:r>
      <w:r w:rsidRPr="00CD4D1F">
        <w:rPr>
          <w:lang w:eastAsia="x-none"/>
        </w:rPr>
        <w:t xml:space="preserve"> and </w:t>
      </w:r>
      <w:r w:rsidRPr="00CD4D1F">
        <w:rPr>
          <w:rStyle w:val="XMLname"/>
        </w:rPr>
        <w:t>:exact</w:t>
      </w:r>
      <w:r w:rsidRPr="00CD4D1F">
        <w:rPr>
          <w:lang w:eastAsia="x-none"/>
        </w:rPr>
        <w:t xml:space="preserve"> modifiers in </w:t>
      </w:r>
      <w:r w:rsidR="0026309E" w:rsidRPr="00CD4D1F">
        <w:rPr>
          <w:lang w:eastAsia="x-none"/>
        </w:rPr>
        <w:t>all</w:t>
      </w:r>
      <w:r w:rsidRPr="00CD4D1F">
        <w:rPr>
          <w:lang w:eastAsia="x-none"/>
        </w:rPr>
        <w:t xml:space="preserve"> of the string query parameters below.</w:t>
      </w:r>
    </w:p>
    <w:p w14:paraId="52880979" w14:textId="463E6CDF" w:rsidR="007A25A5" w:rsidRPr="00CD4D1F" w:rsidRDefault="007A25A5" w:rsidP="007A25A5">
      <w:pPr>
        <w:pStyle w:val="BodyText"/>
      </w:pPr>
      <w:r w:rsidRPr="00CD4D1F">
        <w:t xml:space="preserve">The Care Services Selective Supplier shall support the following search parameters as defined at </w:t>
      </w:r>
      <w:hyperlink r:id="rId36" w:anchor="all" w:history="1">
        <w:r w:rsidR="00FE2FA1" w:rsidRPr="00CD4D1F">
          <w:rPr>
            <w:rStyle w:val="Hyperlink"/>
          </w:rPr>
          <w:t>http://hl7.org/fhir/R4/search.html#all</w:t>
        </w:r>
      </w:hyperlink>
      <w:r w:rsidRPr="00CD4D1F">
        <w:t>.</w:t>
      </w:r>
    </w:p>
    <w:p w14:paraId="47E05A32" w14:textId="77777777" w:rsidR="007A25A5" w:rsidRPr="00CD4D1F" w:rsidRDefault="007A25A5" w:rsidP="007A25A5">
      <w:pPr>
        <w:pStyle w:val="BodyText"/>
        <w:rPr>
          <w:b/>
        </w:rPr>
      </w:pPr>
      <w:r w:rsidRPr="00CD4D1F">
        <w:rPr>
          <w:rStyle w:val="XMLname"/>
        </w:rPr>
        <w:t>_id</w:t>
      </w:r>
    </w:p>
    <w:p w14:paraId="04F117F2" w14:textId="77777777" w:rsidR="0098501E" w:rsidRPr="00CD4D1F" w:rsidRDefault="0098501E" w:rsidP="007A25A5">
      <w:pPr>
        <w:pStyle w:val="BodyText"/>
        <w:rPr>
          <w:rStyle w:val="XMLname"/>
        </w:rPr>
      </w:pPr>
      <w:r w:rsidRPr="00CD4D1F">
        <w:rPr>
          <w:rStyle w:val="XMLname"/>
        </w:rPr>
        <w:t>_</w:t>
      </w:r>
      <w:proofErr w:type="spellStart"/>
      <w:r w:rsidRPr="00CD4D1F">
        <w:rPr>
          <w:rStyle w:val="XMLname"/>
        </w:rPr>
        <w:t>lastUpdated</w:t>
      </w:r>
      <w:proofErr w:type="spellEnd"/>
    </w:p>
    <w:p w14:paraId="303041FB" w14:textId="77777777" w:rsidR="00210B22" w:rsidRPr="00CD4D1F" w:rsidRDefault="00210B22" w:rsidP="0026309E">
      <w:pPr>
        <w:rPr>
          <w:rStyle w:val="XMLname"/>
        </w:rPr>
      </w:pPr>
      <w:r w:rsidRPr="00CD4D1F">
        <w:t xml:space="preserve">The </w:t>
      </w:r>
      <w:r w:rsidR="00FC0B8D" w:rsidRPr="00CD4D1F">
        <w:t xml:space="preserve">Care Services Selective Supplier </w:t>
      </w:r>
      <w:r w:rsidRPr="00CD4D1F">
        <w:t xml:space="preserve">shall also support the following prefixes for the </w:t>
      </w:r>
      <w:r w:rsidR="00FC0B8D" w:rsidRPr="00CD4D1F">
        <w:rPr>
          <w:rStyle w:val="XMLname"/>
        </w:rPr>
        <w:t>_</w:t>
      </w:r>
      <w:proofErr w:type="spellStart"/>
      <w:r w:rsidR="00FC0B8D" w:rsidRPr="00CD4D1F">
        <w:rPr>
          <w:rStyle w:val="XMLname"/>
        </w:rPr>
        <w:t>lastUpdated</w:t>
      </w:r>
      <w:proofErr w:type="spellEnd"/>
      <w:r w:rsidR="00FC0B8D" w:rsidRPr="00CD4D1F">
        <w:t xml:space="preserve"> parameter</w:t>
      </w:r>
      <w:r w:rsidRPr="00CD4D1F">
        <w:t xml:space="preserve">:  </w:t>
      </w:r>
      <w:proofErr w:type="spellStart"/>
      <w:r w:rsidRPr="00CD4D1F">
        <w:rPr>
          <w:rStyle w:val="XMLname"/>
        </w:rPr>
        <w:t>gt</w:t>
      </w:r>
      <w:proofErr w:type="spellEnd"/>
      <w:r w:rsidRPr="00CD4D1F">
        <w:rPr>
          <w:rStyle w:val="XMLname"/>
        </w:rPr>
        <w:t xml:space="preserve">, </w:t>
      </w:r>
      <w:proofErr w:type="spellStart"/>
      <w:r w:rsidRPr="00CD4D1F">
        <w:rPr>
          <w:rStyle w:val="XMLname"/>
        </w:rPr>
        <w:t>lt</w:t>
      </w:r>
      <w:proofErr w:type="spellEnd"/>
      <w:r w:rsidRPr="00CD4D1F">
        <w:rPr>
          <w:rStyle w:val="XMLname"/>
        </w:rPr>
        <w:t xml:space="preserve">, </w:t>
      </w:r>
      <w:proofErr w:type="spellStart"/>
      <w:r w:rsidRPr="00CD4D1F">
        <w:rPr>
          <w:rStyle w:val="XMLname"/>
        </w:rPr>
        <w:t>ge</w:t>
      </w:r>
      <w:proofErr w:type="spellEnd"/>
      <w:r w:rsidRPr="00CD4D1F">
        <w:rPr>
          <w:rStyle w:val="XMLname"/>
        </w:rPr>
        <w:t xml:space="preserve">, le, </w:t>
      </w:r>
      <w:proofErr w:type="spellStart"/>
      <w:r w:rsidRPr="00CD4D1F">
        <w:rPr>
          <w:rStyle w:val="XMLname"/>
        </w:rPr>
        <w:t>sa</w:t>
      </w:r>
      <w:proofErr w:type="spellEnd"/>
      <w:r w:rsidRPr="00CD4D1F">
        <w:rPr>
          <w:rStyle w:val="XMLname"/>
        </w:rPr>
        <w:t xml:space="preserve">, </w:t>
      </w:r>
      <w:r w:rsidRPr="00CD4D1F">
        <w:t>and</w:t>
      </w:r>
      <w:r w:rsidRPr="00CD4D1F">
        <w:rPr>
          <w:rStyle w:val="XMLname"/>
        </w:rPr>
        <w:t xml:space="preserve"> eb</w:t>
      </w:r>
      <w:r w:rsidRPr="00CD4D1F">
        <w:t>.</w:t>
      </w:r>
    </w:p>
    <w:p w14:paraId="46601452" w14:textId="77777777" w:rsidR="007A25A5" w:rsidRPr="00CD4D1F" w:rsidRDefault="007A25A5" w:rsidP="007A25A5">
      <w:pPr>
        <w:pStyle w:val="Heading6"/>
        <w:numPr>
          <w:ilvl w:val="0"/>
          <w:numId w:val="0"/>
        </w:numPr>
        <w:ind w:left="1152" w:hanging="1152"/>
        <w:rPr>
          <w:noProof w:val="0"/>
          <w:lang w:val="en-US"/>
        </w:rPr>
      </w:pPr>
      <w:bookmarkStart w:id="106" w:name="_Toc534969646"/>
      <w:r w:rsidRPr="00CD4D1F">
        <w:rPr>
          <w:noProof w:val="0"/>
          <w:lang w:val="en-US"/>
        </w:rPr>
        <w:t>3.</w:t>
      </w:r>
      <w:r w:rsidR="00CA734A" w:rsidRPr="00CD4D1F">
        <w:rPr>
          <w:noProof w:val="0"/>
          <w:lang w:val="en-US"/>
        </w:rPr>
        <w:t>90</w:t>
      </w:r>
      <w:r w:rsidRPr="00CD4D1F">
        <w:rPr>
          <w:noProof w:val="0"/>
          <w:lang w:val="en-US"/>
        </w:rPr>
        <w:t>.4.1.</w:t>
      </w:r>
      <w:r w:rsidR="00097B94" w:rsidRPr="00CD4D1F">
        <w:rPr>
          <w:noProof w:val="0"/>
          <w:lang w:val="en-US"/>
        </w:rPr>
        <w:t>2</w:t>
      </w:r>
      <w:r w:rsidRPr="00CD4D1F">
        <w:rPr>
          <w:noProof w:val="0"/>
          <w:lang w:val="en-US"/>
        </w:rPr>
        <w:t>.2 Organization Option Message Semantics</w:t>
      </w:r>
      <w:bookmarkEnd w:id="106"/>
    </w:p>
    <w:p w14:paraId="6EF87B55" w14:textId="5FA24A7F" w:rsidR="007A25A5" w:rsidRPr="00CD4D1F" w:rsidRDefault="007A25A5" w:rsidP="007A25A5">
      <w:pPr>
        <w:pStyle w:val="BodyText"/>
      </w:pPr>
      <w:r w:rsidRPr="00CD4D1F">
        <w:t xml:space="preserve">The Care Services Selective Supplier supporting the Organization Option shall support the following search parameters on the </w:t>
      </w:r>
      <w:proofErr w:type="spellStart"/>
      <w:r w:rsidRPr="00CD4D1F">
        <w:t>FHIR</w:t>
      </w:r>
      <w:proofErr w:type="spellEnd"/>
      <w:r w:rsidRPr="00CD4D1F">
        <w:t xml:space="preserve"> Organization </w:t>
      </w:r>
      <w:r w:rsidR="00FC0B8D" w:rsidRPr="00CD4D1F">
        <w:t>R</w:t>
      </w:r>
      <w:r w:rsidRPr="00CD4D1F">
        <w:t xml:space="preserve">esource as defined at </w:t>
      </w:r>
      <w:hyperlink r:id="rId37" w:anchor="search" w:history="1">
        <w:r w:rsidR="00FE2FA1" w:rsidRPr="00CD4D1F">
          <w:rPr>
            <w:rStyle w:val="Hyperlink"/>
          </w:rPr>
          <w:t>http://hl7.org/fhir/R4/organization.html#search</w:t>
        </w:r>
      </w:hyperlink>
      <w:r w:rsidR="00DB32C8" w:rsidRPr="00CD4D1F">
        <w:t xml:space="preserve">. </w:t>
      </w:r>
      <w:r w:rsidR="003259D3" w:rsidRPr="00CD4D1F">
        <w:t xml:space="preserve">String parameter modifiers are defined at </w:t>
      </w:r>
      <w:hyperlink r:id="rId38" w:anchor="string" w:history="1">
        <w:r w:rsidR="00FE2FA1" w:rsidRPr="00CD4D1F">
          <w:rPr>
            <w:rStyle w:val="Hyperlink"/>
          </w:rPr>
          <w:t>http://hl7.org/fhir/R4/search.html#string</w:t>
        </w:r>
      </w:hyperlink>
      <w:r w:rsidR="003259D3" w:rsidRPr="00CD4D1F">
        <w:t>.</w:t>
      </w:r>
    </w:p>
    <w:p w14:paraId="4DA05B26"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1BD5909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6B194EF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4F65C13"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3A372D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type</w:t>
      </w:r>
    </w:p>
    <w:p w14:paraId="71E216D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0992B03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partof.name</w:t>
      </w:r>
    </w:p>
    <w:p w14:paraId="5B7DEDF0" w14:textId="77777777" w:rsidR="007A25A5" w:rsidRPr="00CD4D1F" w:rsidRDefault="00097B94" w:rsidP="007A25A5">
      <w:pPr>
        <w:pStyle w:val="Heading6"/>
        <w:numPr>
          <w:ilvl w:val="0"/>
          <w:numId w:val="0"/>
        </w:numPr>
        <w:rPr>
          <w:noProof w:val="0"/>
          <w:lang w:val="en-US"/>
        </w:rPr>
      </w:pPr>
      <w:bookmarkStart w:id="107" w:name="_Toc534969647"/>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.3 Location Option Message Semantics</w:t>
      </w:r>
      <w:bookmarkEnd w:id="107"/>
    </w:p>
    <w:p w14:paraId="091DFB7D" w14:textId="2ACF5ABB" w:rsidR="007A25A5" w:rsidRPr="00CD4D1F" w:rsidRDefault="007A25A5" w:rsidP="007A25A5">
      <w:pPr>
        <w:pStyle w:val="BodyText"/>
      </w:pPr>
      <w:r w:rsidRPr="00CD4D1F">
        <w:t xml:space="preserve">The Care Services Selective Supplier supporting the Location Option shall support the following search parameters </w:t>
      </w:r>
      <w:r w:rsidR="00FC0B8D" w:rsidRPr="00CD4D1F">
        <w:t xml:space="preserve">on the </w:t>
      </w:r>
      <w:proofErr w:type="spellStart"/>
      <w:r w:rsidR="00FC0B8D" w:rsidRPr="00CD4D1F">
        <w:t>FHIR</w:t>
      </w:r>
      <w:proofErr w:type="spellEnd"/>
      <w:r w:rsidR="00FC0B8D" w:rsidRPr="00CD4D1F">
        <w:t xml:space="preserve"> Location R</w:t>
      </w:r>
      <w:r w:rsidRPr="00CD4D1F">
        <w:t xml:space="preserve">esource as defined at </w:t>
      </w:r>
      <w:hyperlink r:id="rId39" w:anchor="search" w:history="1">
        <w:r w:rsidR="00FE2FA1" w:rsidRPr="00CD4D1F">
          <w:rPr>
            <w:rStyle w:val="Hyperlink"/>
          </w:rPr>
          <w:t>http://hl7.org/fhir/R4/location.html#search</w:t>
        </w:r>
      </w:hyperlink>
      <w:r w:rsidR="00DB32C8" w:rsidRPr="00CD4D1F">
        <w:t xml:space="preserve">. </w:t>
      </w:r>
      <w:r w:rsidR="003259D3" w:rsidRPr="00CD4D1F">
        <w:t xml:space="preserve">String parameter modifiers are defined at </w:t>
      </w:r>
      <w:hyperlink r:id="rId40" w:anchor="string" w:history="1">
        <w:r w:rsidR="00FE2FA1" w:rsidRPr="00CD4D1F">
          <w:rPr>
            <w:rStyle w:val="Hyperlink"/>
          </w:rPr>
          <w:t>http://hl7.org/fhir/R4/search.html#string</w:t>
        </w:r>
      </w:hyperlink>
      <w:r w:rsidR="003259D3" w:rsidRPr="00CD4D1F">
        <w:t>.</w:t>
      </w:r>
    </w:p>
    <w:p w14:paraId="5E45A2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3067D7E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1AD244F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0FAD3464"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partof</w:t>
      </w:r>
      <w:proofErr w:type="spellEnd"/>
    </w:p>
    <w:p w14:paraId="02BFA6B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status</w:t>
      </w:r>
    </w:p>
    <w:p w14:paraId="0D6A76EC"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type</w:t>
      </w:r>
    </w:p>
    <w:p w14:paraId="4860EC11" w14:textId="77777777" w:rsidR="007A25A5" w:rsidRPr="00CD4D1F" w:rsidRDefault="007A25A5" w:rsidP="007A25A5">
      <w:pPr>
        <w:pStyle w:val="BodyText"/>
        <w:rPr>
          <w:rFonts w:ascii="Courier New" w:hAnsi="Courier New" w:cs="TimesNewRomanPSMT"/>
          <w:sz w:val="20"/>
        </w:rPr>
      </w:pPr>
      <w:proofErr w:type="spellStart"/>
      <w:r w:rsidRPr="00CD4D1F">
        <w:rPr>
          <w:rFonts w:ascii="Courier New" w:hAnsi="Courier New" w:cs="TimesNewRomanPSMT"/>
          <w:sz w:val="20"/>
        </w:rPr>
        <w:t>partof.identifier</w:t>
      </w:r>
      <w:proofErr w:type="spellEnd"/>
    </w:p>
    <w:p w14:paraId="494D18B9" w14:textId="77777777" w:rsidR="007A25A5" w:rsidRPr="00CD4D1F" w:rsidRDefault="007A25A5" w:rsidP="007A25A5">
      <w:pPr>
        <w:pStyle w:val="BodyText"/>
        <w:rPr>
          <w:rFonts w:ascii="Courier New" w:hAnsi="Courier New" w:cs="TimesNewRomanPSMT"/>
          <w:sz w:val="20"/>
        </w:rPr>
      </w:pPr>
      <w:r w:rsidRPr="00CD4D1F">
        <w:rPr>
          <w:rFonts w:ascii="Courier New" w:hAnsi="Courier New" w:cs="TimesNewRomanPSMT"/>
          <w:sz w:val="20"/>
        </w:rPr>
        <w:t>partof.name</w:t>
      </w:r>
    </w:p>
    <w:p w14:paraId="2DBA552A" w14:textId="77777777" w:rsidR="007A25A5" w:rsidRPr="00CD4D1F" w:rsidRDefault="007A25A5" w:rsidP="007A25A5">
      <w:r w:rsidRPr="00CD4D1F">
        <w:lastRenderedPageBreak/>
        <w:t>If the Care Services Selective Supplier also supports the Organization Option</w:t>
      </w:r>
      <w:r w:rsidR="00FC0B8D" w:rsidRPr="00CD4D1F">
        <w:t>,</w:t>
      </w:r>
      <w:r w:rsidRPr="00CD4D1F">
        <w:t xml:space="preserve"> it shall support the following search p</w:t>
      </w:r>
      <w:r w:rsidR="00FC0B8D" w:rsidRPr="00CD4D1F">
        <w:t xml:space="preserve">arameters on the </w:t>
      </w:r>
      <w:proofErr w:type="spellStart"/>
      <w:r w:rsidR="00FC0B8D" w:rsidRPr="00CD4D1F">
        <w:t>FHIR</w:t>
      </w:r>
      <w:proofErr w:type="spellEnd"/>
      <w:r w:rsidR="00FC0B8D" w:rsidRPr="00CD4D1F">
        <w:t xml:space="preserve"> Location R</w:t>
      </w:r>
      <w:r w:rsidRPr="00CD4D1F">
        <w:t>esource.</w:t>
      </w:r>
    </w:p>
    <w:p w14:paraId="6061EB92" w14:textId="77777777" w:rsidR="007A25A5" w:rsidRPr="00CD4D1F" w:rsidRDefault="007A25A5" w:rsidP="007A25A5">
      <w:pPr>
        <w:rPr>
          <w:rStyle w:val="XMLname"/>
        </w:rPr>
      </w:pPr>
      <w:proofErr w:type="spellStart"/>
      <w:r w:rsidRPr="00CD4D1F">
        <w:rPr>
          <w:rStyle w:val="XMLname"/>
        </w:rPr>
        <w:t>organization.active</w:t>
      </w:r>
      <w:proofErr w:type="spellEnd"/>
    </w:p>
    <w:p w14:paraId="27972C89" w14:textId="77777777" w:rsidR="007A25A5" w:rsidRPr="00CD4D1F" w:rsidRDefault="007A25A5" w:rsidP="007A25A5">
      <w:pPr>
        <w:rPr>
          <w:rStyle w:val="XMLname"/>
        </w:rPr>
      </w:pPr>
      <w:proofErr w:type="spellStart"/>
      <w:r w:rsidRPr="00CD4D1F">
        <w:rPr>
          <w:rStyle w:val="XMLname"/>
        </w:rPr>
        <w:t>organization.identifier</w:t>
      </w:r>
      <w:proofErr w:type="spellEnd"/>
    </w:p>
    <w:p w14:paraId="6D945E35" w14:textId="77777777" w:rsidR="007A25A5" w:rsidRPr="00CD4D1F" w:rsidRDefault="007A25A5" w:rsidP="007A25A5">
      <w:pPr>
        <w:tabs>
          <w:tab w:val="left" w:pos="2445"/>
        </w:tabs>
        <w:rPr>
          <w:rStyle w:val="XMLname"/>
        </w:rPr>
      </w:pPr>
      <w:r w:rsidRPr="00CD4D1F">
        <w:rPr>
          <w:rStyle w:val="XMLname"/>
        </w:rPr>
        <w:t>organization.name</w:t>
      </w:r>
    </w:p>
    <w:p w14:paraId="6FEEFA4E" w14:textId="77777777" w:rsidR="007A25A5" w:rsidRPr="00CD4D1F" w:rsidRDefault="00097B94" w:rsidP="007A25A5">
      <w:pPr>
        <w:pStyle w:val="Heading6"/>
        <w:numPr>
          <w:ilvl w:val="0"/>
          <w:numId w:val="0"/>
        </w:numPr>
        <w:rPr>
          <w:noProof w:val="0"/>
          <w:lang w:val="en-US"/>
        </w:rPr>
      </w:pPr>
      <w:bookmarkStart w:id="108" w:name="_Toc534969648"/>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.4 Practitioner Option Message Semantics</w:t>
      </w:r>
      <w:bookmarkEnd w:id="108"/>
    </w:p>
    <w:p w14:paraId="3E0587A2" w14:textId="30585E50" w:rsidR="007A25A5" w:rsidRPr="00CD4D1F" w:rsidRDefault="007A25A5" w:rsidP="007A25A5">
      <w:pPr>
        <w:pStyle w:val="BodyText"/>
      </w:pPr>
      <w:r w:rsidRPr="00CD4D1F">
        <w:t xml:space="preserve">The Care Services Selective Supplier supporting the Practitioner Option shall support the following search parameters on the </w:t>
      </w:r>
      <w:proofErr w:type="spellStart"/>
      <w:r w:rsidRPr="00CD4D1F">
        <w:t>FHIR</w:t>
      </w:r>
      <w:proofErr w:type="spellEnd"/>
      <w:r w:rsidRPr="00CD4D1F">
        <w:t xml:space="preserve"> Practitioner </w:t>
      </w:r>
      <w:r w:rsidR="00FC0B8D" w:rsidRPr="00CD4D1F">
        <w:t>R</w:t>
      </w:r>
      <w:r w:rsidRPr="00CD4D1F">
        <w:t xml:space="preserve">esource as defined at </w:t>
      </w:r>
      <w:hyperlink r:id="rId41" w:anchor="search" w:history="1">
        <w:r w:rsidR="00FE2FA1" w:rsidRPr="00CD4D1F">
          <w:rPr>
            <w:rStyle w:val="Hyperlink"/>
          </w:rPr>
          <w:t>http://hl7.org/fhir/R4/practitioner.html#search</w:t>
        </w:r>
      </w:hyperlink>
      <w:r w:rsidR="00DB32C8" w:rsidRPr="00CD4D1F">
        <w:t xml:space="preserve">. </w:t>
      </w:r>
      <w:r w:rsidR="003259D3" w:rsidRPr="00CD4D1F">
        <w:t xml:space="preserve">String parameter modifiers are defined at </w:t>
      </w:r>
      <w:hyperlink r:id="rId42" w:anchor="string" w:history="1">
        <w:r w:rsidR="00FE2FA1" w:rsidRPr="00CD4D1F">
          <w:rPr>
            <w:rStyle w:val="Hyperlink"/>
          </w:rPr>
          <w:t>http://hl7.org/fhir/R4/search.html#string</w:t>
        </w:r>
      </w:hyperlink>
      <w:r w:rsidR="003259D3" w:rsidRPr="00CD4D1F">
        <w:t>.</w:t>
      </w:r>
    </w:p>
    <w:p w14:paraId="75313115"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7B34EDA8" w14:textId="77777777" w:rsidR="007A25A5" w:rsidRPr="00CD4D1F" w:rsidRDefault="007A25A5" w:rsidP="007A25A5">
      <w:pPr>
        <w:tabs>
          <w:tab w:val="num" w:pos="720"/>
          <w:tab w:val="left" w:pos="2327"/>
        </w:tabs>
        <w:ind w:left="360" w:hanging="360"/>
        <w:rPr>
          <w:rFonts w:ascii="Courier New" w:hAnsi="Courier New" w:cs="TimesNewRomanPSMT"/>
          <w:sz w:val="20"/>
        </w:rPr>
      </w:pPr>
      <w:r w:rsidRPr="00CD4D1F">
        <w:rPr>
          <w:rFonts w:ascii="Courier New" w:hAnsi="Courier New" w:cs="TimesNewRomanPSMT"/>
          <w:sz w:val="20"/>
        </w:rPr>
        <w:t>identifier</w:t>
      </w:r>
    </w:p>
    <w:p w14:paraId="388E5020" w14:textId="77777777" w:rsidR="003259D3" w:rsidRPr="00CD4D1F" w:rsidRDefault="007A25A5" w:rsidP="00A8365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46A4AC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given</w:t>
      </w:r>
    </w:p>
    <w:p w14:paraId="3679776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family</w:t>
      </w:r>
    </w:p>
    <w:p w14:paraId="6CE73F6D" w14:textId="383C6F24" w:rsidR="007A25A5" w:rsidRPr="00CD4D1F" w:rsidRDefault="007A25A5" w:rsidP="007A25A5">
      <w:pPr>
        <w:pStyle w:val="BodyText"/>
      </w:pPr>
      <w:r w:rsidRPr="00CD4D1F">
        <w:t xml:space="preserve">It shall also support the following search parameters </w:t>
      </w:r>
      <w:r w:rsidR="00FC0B8D" w:rsidRPr="00CD4D1F">
        <w:t xml:space="preserve">on the </w:t>
      </w:r>
      <w:proofErr w:type="spellStart"/>
      <w:r w:rsidR="00FC0B8D" w:rsidRPr="00CD4D1F">
        <w:t>FHIR</w:t>
      </w:r>
      <w:proofErr w:type="spellEnd"/>
      <w:r w:rsidR="00FC0B8D" w:rsidRPr="00CD4D1F">
        <w:t xml:space="preserve"> </w:t>
      </w:r>
      <w:proofErr w:type="spellStart"/>
      <w:r w:rsidR="00FC0B8D" w:rsidRPr="00CD4D1F">
        <w:t>PractitionerRole</w:t>
      </w:r>
      <w:proofErr w:type="spellEnd"/>
      <w:r w:rsidR="00FC0B8D" w:rsidRPr="00CD4D1F">
        <w:t xml:space="preserve"> R</w:t>
      </w:r>
      <w:r w:rsidRPr="00CD4D1F">
        <w:t xml:space="preserve">esource as defined at </w:t>
      </w:r>
      <w:hyperlink r:id="rId43" w:anchor="search" w:history="1">
        <w:r w:rsidR="00FE2FA1" w:rsidRPr="00CD4D1F">
          <w:rPr>
            <w:rStyle w:val="Hyperlink"/>
          </w:rPr>
          <w:t>http://hl7.org/fhir/R4/practitionerrole.html#search</w:t>
        </w:r>
      </w:hyperlink>
      <w:r w:rsidRPr="00CD4D1F">
        <w:t>.</w:t>
      </w:r>
    </w:p>
    <w:p w14:paraId="7E7926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08CA6193"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570DFB79"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4E753E34" w14:textId="77777777" w:rsidR="007A25A5" w:rsidRPr="00CD4D1F" w:rsidRDefault="007A25A5" w:rsidP="007A25A5">
      <w:pPr>
        <w:tabs>
          <w:tab w:val="num" w:pos="720"/>
          <w:tab w:val="left" w:pos="2580"/>
        </w:tabs>
        <w:ind w:left="360" w:hanging="360"/>
        <w:rPr>
          <w:rFonts w:ascii="Courier New" w:hAnsi="Courier New" w:cs="TimesNewRomanPSMT"/>
          <w:sz w:val="20"/>
        </w:rPr>
      </w:pPr>
      <w:r w:rsidRPr="00CD4D1F">
        <w:rPr>
          <w:rFonts w:ascii="Courier New" w:hAnsi="Courier New" w:cs="TimesNewRomanPSMT"/>
          <w:sz w:val="20"/>
        </w:rPr>
        <w:t>practitioner</w:t>
      </w:r>
    </w:p>
    <w:p w14:paraId="02E0244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role</w:t>
      </w:r>
    </w:p>
    <w:p w14:paraId="6BDCE4BA"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service</w:t>
      </w:r>
    </w:p>
    <w:p w14:paraId="143F961B"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specialty</w:t>
      </w:r>
    </w:p>
    <w:p w14:paraId="666E4ED1"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practitioner.identifier</w:t>
      </w:r>
      <w:proofErr w:type="spellEnd"/>
    </w:p>
    <w:p w14:paraId="30D28CEE"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practitioner.name</w:t>
      </w:r>
    </w:p>
    <w:p w14:paraId="18755A9C"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practitioner.given</w:t>
      </w:r>
      <w:proofErr w:type="spellEnd"/>
    </w:p>
    <w:p w14:paraId="6921C579" w14:textId="77777777" w:rsidR="007A25A5" w:rsidRPr="00CD4D1F" w:rsidRDefault="007A25A5" w:rsidP="007A25A5">
      <w:pPr>
        <w:tabs>
          <w:tab w:val="num" w:pos="720"/>
        </w:tabs>
        <w:ind w:left="360" w:hanging="360"/>
        <w:rPr>
          <w:rFonts w:ascii="Courier New" w:hAnsi="Courier New" w:cs="TimesNewRomanPSMT"/>
          <w:sz w:val="20"/>
        </w:rPr>
      </w:pPr>
      <w:proofErr w:type="spellStart"/>
      <w:r w:rsidRPr="00CD4D1F">
        <w:rPr>
          <w:rFonts w:ascii="Courier New" w:hAnsi="Courier New" w:cs="TimesNewRomanPSMT"/>
          <w:sz w:val="20"/>
        </w:rPr>
        <w:t>practitioner.family</w:t>
      </w:r>
      <w:proofErr w:type="spellEnd"/>
    </w:p>
    <w:p w14:paraId="4FA192A4"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_include=</w:t>
      </w:r>
      <w:proofErr w:type="spellStart"/>
      <w:r w:rsidRPr="00CD4D1F">
        <w:rPr>
          <w:rFonts w:ascii="Courier New" w:hAnsi="Courier New" w:cs="TimesNewRomanPSMT"/>
          <w:sz w:val="20"/>
        </w:rPr>
        <w:t>PractitionerRole:practitioner</w:t>
      </w:r>
      <w:proofErr w:type="spellEnd"/>
    </w:p>
    <w:p w14:paraId="048375B3"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w:t>
      </w:r>
      <w:r w:rsidR="00FC0B8D" w:rsidRPr="00CD4D1F">
        <w:t xml:space="preserve">s on the </w:t>
      </w:r>
      <w:proofErr w:type="spellStart"/>
      <w:r w:rsidR="00FC0B8D" w:rsidRPr="00CD4D1F">
        <w:t>FHIR</w:t>
      </w:r>
      <w:proofErr w:type="spellEnd"/>
      <w:r w:rsidR="00FC0B8D" w:rsidRPr="00CD4D1F">
        <w:t xml:space="preserve"> </w:t>
      </w:r>
      <w:proofErr w:type="spellStart"/>
      <w:r w:rsidR="00FC0B8D" w:rsidRPr="00CD4D1F">
        <w:t>PractitionerRole</w:t>
      </w:r>
      <w:proofErr w:type="spellEnd"/>
      <w:r w:rsidR="00FC0B8D" w:rsidRPr="00CD4D1F">
        <w:t xml:space="preserve"> R</w:t>
      </w:r>
      <w:r w:rsidRPr="00CD4D1F">
        <w:t>esource.</w:t>
      </w:r>
    </w:p>
    <w:p w14:paraId="4246F885" w14:textId="77777777" w:rsidR="007A25A5" w:rsidRPr="00CD4D1F" w:rsidRDefault="007A25A5" w:rsidP="007A25A5">
      <w:pPr>
        <w:rPr>
          <w:rStyle w:val="XMLname"/>
        </w:rPr>
      </w:pPr>
      <w:proofErr w:type="spellStart"/>
      <w:r w:rsidRPr="00CD4D1F">
        <w:rPr>
          <w:rStyle w:val="XMLname"/>
        </w:rPr>
        <w:t>organization.active</w:t>
      </w:r>
      <w:proofErr w:type="spellEnd"/>
    </w:p>
    <w:p w14:paraId="37B8CB67" w14:textId="77777777" w:rsidR="007A25A5" w:rsidRPr="00CD4D1F" w:rsidRDefault="007A25A5" w:rsidP="007A25A5">
      <w:pPr>
        <w:rPr>
          <w:rStyle w:val="XMLname"/>
        </w:rPr>
      </w:pPr>
      <w:proofErr w:type="spellStart"/>
      <w:r w:rsidRPr="00CD4D1F">
        <w:rPr>
          <w:rStyle w:val="XMLname"/>
        </w:rPr>
        <w:t>organization.identifier</w:t>
      </w:r>
      <w:proofErr w:type="spellEnd"/>
    </w:p>
    <w:p w14:paraId="475FF407"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47218091" w14:textId="77777777" w:rsidR="007A25A5" w:rsidRPr="00CD4D1F" w:rsidRDefault="007A25A5" w:rsidP="007A25A5">
      <w:r w:rsidRPr="00CD4D1F">
        <w:lastRenderedPageBreak/>
        <w:t>If the Care Services Selective Supplier also supports the Location Option</w:t>
      </w:r>
      <w:r w:rsidR="00FC0B8D" w:rsidRPr="00CD4D1F">
        <w:t>,</w:t>
      </w:r>
      <w:r w:rsidRPr="00CD4D1F">
        <w:t xml:space="preserve"> it shall support the following search parameter</w:t>
      </w:r>
      <w:r w:rsidR="00FC0B8D" w:rsidRPr="00CD4D1F">
        <w:t xml:space="preserve">s on the </w:t>
      </w:r>
      <w:proofErr w:type="spellStart"/>
      <w:r w:rsidR="00FC0B8D" w:rsidRPr="00CD4D1F">
        <w:t>FHIR</w:t>
      </w:r>
      <w:proofErr w:type="spellEnd"/>
      <w:r w:rsidR="00FC0B8D" w:rsidRPr="00CD4D1F">
        <w:t xml:space="preserve"> </w:t>
      </w:r>
      <w:proofErr w:type="spellStart"/>
      <w:r w:rsidR="00FC0B8D" w:rsidRPr="00CD4D1F">
        <w:t>PractitionerRole</w:t>
      </w:r>
      <w:proofErr w:type="spellEnd"/>
      <w:r w:rsidR="00FC0B8D" w:rsidRPr="00CD4D1F">
        <w:t xml:space="preserve"> R</w:t>
      </w:r>
      <w:r w:rsidRPr="00CD4D1F">
        <w:t>esource.</w:t>
      </w:r>
    </w:p>
    <w:p w14:paraId="6B4E1436" w14:textId="77777777" w:rsidR="007A25A5" w:rsidRPr="00CD4D1F" w:rsidRDefault="007A25A5" w:rsidP="007A25A5">
      <w:pPr>
        <w:tabs>
          <w:tab w:val="left" w:pos="2145"/>
        </w:tabs>
        <w:rPr>
          <w:rStyle w:val="XMLname"/>
        </w:rPr>
      </w:pPr>
      <w:proofErr w:type="spellStart"/>
      <w:r w:rsidRPr="00CD4D1F">
        <w:rPr>
          <w:rStyle w:val="XMLname"/>
        </w:rPr>
        <w:t>location.status</w:t>
      </w:r>
      <w:proofErr w:type="spellEnd"/>
    </w:p>
    <w:p w14:paraId="2D6A5E25" w14:textId="77777777" w:rsidR="007A25A5" w:rsidRPr="00CD4D1F" w:rsidRDefault="007A25A5" w:rsidP="007A25A5">
      <w:pPr>
        <w:rPr>
          <w:rStyle w:val="XMLname"/>
        </w:rPr>
      </w:pPr>
      <w:proofErr w:type="spellStart"/>
      <w:r w:rsidRPr="00CD4D1F">
        <w:rPr>
          <w:rStyle w:val="XMLname"/>
        </w:rPr>
        <w:t>location.identifier</w:t>
      </w:r>
      <w:proofErr w:type="spellEnd"/>
    </w:p>
    <w:p w14:paraId="64AA751A"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7A5B411B" w14:textId="77777777" w:rsidR="00097B94" w:rsidRPr="00CD4D1F" w:rsidRDefault="00097B94" w:rsidP="00097B94">
      <w:r w:rsidRPr="00CD4D1F">
        <w:t>If the Care Services Selective Supplier also supports the Healthcare Service Option</w:t>
      </w:r>
      <w:r w:rsidR="00FC0B8D" w:rsidRPr="00CD4D1F">
        <w:t>,</w:t>
      </w:r>
      <w:r w:rsidRPr="00CD4D1F">
        <w:t xml:space="preserve"> it shall support the following search parameters on the </w:t>
      </w:r>
      <w:proofErr w:type="spellStart"/>
      <w:r w:rsidRPr="00CD4D1F">
        <w:t>FHIR</w:t>
      </w:r>
      <w:proofErr w:type="spellEnd"/>
      <w:r w:rsidRPr="00CD4D1F">
        <w:t xml:space="preserve"> </w:t>
      </w:r>
      <w:proofErr w:type="spellStart"/>
      <w:r w:rsidRPr="00CD4D1F">
        <w:t>PractitionerRole</w:t>
      </w:r>
      <w:proofErr w:type="spellEnd"/>
      <w:r w:rsidRPr="00CD4D1F">
        <w:t xml:space="preserve"> </w:t>
      </w:r>
      <w:r w:rsidR="00FC0B8D" w:rsidRPr="00CD4D1F">
        <w:t>R</w:t>
      </w:r>
      <w:r w:rsidRPr="00CD4D1F">
        <w:t>esource.</w:t>
      </w:r>
    </w:p>
    <w:p w14:paraId="19DDA0C5" w14:textId="77777777" w:rsidR="00097B94" w:rsidRPr="00CD4D1F" w:rsidRDefault="00097B94" w:rsidP="00097B94">
      <w:pPr>
        <w:rPr>
          <w:rStyle w:val="XMLname"/>
        </w:rPr>
      </w:pPr>
      <w:proofErr w:type="spellStart"/>
      <w:r w:rsidRPr="00CD4D1F">
        <w:rPr>
          <w:rStyle w:val="XMLname"/>
        </w:rPr>
        <w:t>service.active</w:t>
      </w:r>
      <w:proofErr w:type="spellEnd"/>
    </w:p>
    <w:p w14:paraId="666D780F" w14:textId="77777777" w:rsidR="00097B94" w:rsidRPr="00CD4D1F" w:rsidRDefault="00097B94" w:rsidP="00097B94">
      <w:pPr>
        <w:rPr>
          <w:rStyle w:val="XMLname"/>
        </w:rPr>
      </w:pPr>
      <w:proofErr w:type="spellStart"/>
      <w:r w:rsidRPr="00CD4D1F">
        <w:rPr>
          <w:rStyle w:val="XMLname"/>
        </w:rPr>
        <w:t>service.indentifier</w:t>
      </w:r>
      <w:proofErr w:type="spellEnd"/>
    </w:p>
    <w:p w14:paraId="10A3D721" w14:textId="77777777" w:rsidR="00097B94" w:rsidRPr="00CD4D1F" w:rsidRDefault="00097B94" w:rsidP="00097B94">
      <w:pPr>
        <w:rPr>
          <w:rStyle w:val="XMLname"/>
        </w:rPr>
      </w:pPr>
      <w:proofErr w:type="spellStart"/>
      <w:r w:rsidRPr="00CD4D1F">
        <w:rPr>
          <w:rStyle w:val="XMLname"/>
        </w:rPr>
        <w:t>service.location</w:t>
      </w:r>
      <w:proofErr w:type="spellEnd"/>
    </w:p>
    <w:p w14:paraId="7880D43E" w14:textId="77777777" w:rsidR="003259D3" w:rsidRPr="00CD4D1F" w:rsidRDefault="003259D3" w:rsidP="003259D3">
      <w:pPr>
        <w:rPr>
          <w:rStyle w:val="XMLname"/>
        </w:rPr>
      </w:pPr>
      <w:r w:rsidRPr="00CD4D1F">
        <w:rPr>
          <w:rStyle w:val="XMLname"/>
        </w:rPr>
        <w:t>service.name</w:t>
      </w:r>
    </w:p>
    <w:p w14:paraId="015B44C4" w14:textId="77777777" w:rsidR="00097B94" w:rsidRPr="00CD4D1F" w:rsidRDefault="00097B94" w:rsidP="0026309E">
      <w:pPr>
        <w:rPr>
          <w:rFonts w:ascii="Courier New" w:hAnsi="Courier New" w:cs="TimesNewRomanPSMT"/>
          <w:sz w:val="20"/>
        </w:rPr>
      </w:pPr>
      <w:proofErr w:type="spellStart"/>
      <w:r w:rsidRPr="00CD4D1F">
        <w:rPr>
          <w:rStyle w:val="XMLname"/>
        </w:rPr>
        <w:t>service.organization</w:t>
      </w:r>
      <w:proofErr w:type="spellEnd"/>
    </w:p>
    <w:p w14:paraId="2569B898" w14:textId="77777777" w:rsidR="007A25A5" w:rsidRPr="00CD4D1F" w:rsidRDefault="00097B94" w:rsidP="007A25A5">
      <w:pPr>
        <w:pStyle w:val="Heading6"/>
        <w:numPr>
          <w:ilvl w:val="0"/>
          <w:numId w:val="0"/>
        </w:numPr>
        <w:rPr>
          <w:noProof w:val="0"/>
          <w:lang w:val="en-US"/>
        </w:rPr>
      </w:pPr>
      <w:bookmarkStart w:id="109" w:name="_Toc534969649"/>
      <w:r w:rsidRPr="00CD4D1F">
        <w:rPr>
          <w:noProof w:val="0"/>
          <w:lang w:val="en-US"/>
        </w:rPr>
        <w:t>3.</w:t>
      </w:r>
      <w:r w:rsidR="00CA734A" w:rsidRPr="00CD4D1F">
        <w:rPr>
          <w:noProof w:val="0"/>
          <w:lang w:val="en-US"/>
        </w:rPr>
        <w:t>90</w:t>
      </w:r>
      <w:r w:rsidRPr="00CD4D1F">
        <w:rPr>
          <w:noProof w:val="0"/>
          <w:lang w:val="en-US"/>
        </w:rPr>
        <w:t>.4.1.2</w:t>
      </w:r>
      <w:r w:rsidR="007A25A5" w:rsidRPr="00CD4D1F">
        <w:rPr>
          <w:noProof w:val="0"/>
          <w:lang w:val="en-US"/>
        </w:rPr>
        <w:t>.5 Healthcare Service Option Message Semantics</w:t>
      </w:r>
      <w:bookmarkEnd w:id="109"/>
    </w:p>
    <w:p w14:paraId="63DB6B32" w14:textId="6E4C1696" w:rsidR="007A25A5" w:rsidRPr="00CD4D1F" w:rsidRDefault="007A25A5" w:rsidP="007A25A5">
      <w:pPr>
        <w:pStyle w:val="BodyText"/>
      </w:pPr>
      <w:r w:rsidRPr="00CD4D1F">
        <w:t xml:space="preserve">The Care Services Selective Supplier supporting the Healthcare Service Option shall support the following search parameters </w:t>
      </w:r>
      <w:r w:rsidR="00FC0B8D" w:rsidRPr="00CD4D1F">
        <w:t xml:space="preserve">on the </w:t>
      </w:r>
      <w:proofErr w:type="spellStart"/>
      <w:r w:rsidR="00FC0B8D" w:rsidRPr="00CD4D1F">
        <w:t>FHIR</w:t>
      </w:r>
      <w:proofErr w:type="spellEnd"/>
      <w:r w:rsidR="00FC0B8D" w:rsidRPr="00CD4D1F">
        <w:t xml:space="preserve"> </w:t>
      </w:r>
      <w:proofErr w:type="spellStart"/>
      <w:r w:rsidR="00FC0B8D" w:rsidRPr="00CD4D1F">
        <w:t>HealthcareService</w:t>
      </w:r>
      <w:proofErr w:type="spellEnd"/>
      <w:r w:rsidR="00FC0B8D" w:rsidRPr="00CD4D1F">
        <w:t xml:space="preserve"> R</w:t>
      </w:r>
      <w:r w:rsidRPr="00CD4D1F">
        <w:t xml:space="preserve">esource as defined at </w:t>
      </w:r>
      <w:hyperlink r:id="rId44" w:anchor="search" w:history="1">
        <w:r w:rsidR="00FE2FA1" w:rsidRPr="00CD4D1F">
          <w:rPr>
            <w:rStyle w:val="Hyperlink"/>
          </w:rPr>
          <w:t>http://hl7.org/fhir/R4/healthcareservice.html#search</w:t>
        </w:r>
      </w:hyperlink>
      <w:r w:rsidR="00DB32C8" w:rsidRPr="00CD4D1F">
        <w:t xml:space="preserve">. </w:t>
      </w:r>
      <w:r w:rsidR="003259D3" w:rsidRPr="00CD4D1F">
        <w:t xml:space="preserve">String parameter modifiers are defined at </w:t>
      </w:r>
      <w:hyperlink r:id="rId45" w:anchor="string" w:history="1">
        <w:r w:rsidR="00FE2FA1" w:rsidRPr="00CD4D1F">
          <w:rPr>
            <w:rStyle w:val="Hyperlink"/>
          </w:rPr>
          <w:t>http://hl7.org/fhir/R4/search.html#string</w:t>
        </w:r>
      </w:hyperlink>
      <w:r w:rsidR="003259D3" w:rsidRPr="00CD4D1F">
        <w:t>.</w:t>
      </w:r>
    </w:p>
    <w:p w14:paraId="73AC498C"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active</w:t>
      </w:r>
    </w:p>
    <w:p w14:paraId="338E6311"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identifier</w:t>
      </w:r>
    </w:p>
    <w:p w14:paraId="787B4988"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location</w:t>
      </w:r>
    </w:p>
    <w:p w14:paraId="2CC0D5C0" w14:textId="77777777" w:rsidR="003259D3" w:rsidRPr="00CD4D1F" w:rsidRDefault="003259D3" w:rsidP="003259D3">
      <w:pPr>
        <w:tabs>
          <w:tab w:val="num" w:pos="720"/>
        </w:tabs>
        <w:ind w:left="360" w:hanging="360"/>
        <w:rPr>
          <w:rFonts w:ascii="Courier New" w:hAnsi="Courier New" w:cs="TimesNewRomanPSMT"/>
          <w:sz w:val="20"/>
        </w:rPr>
      </w:pPr>
      <w:r w:rsidRPr="00CD4D1F">
        <w:rPr>
          <w:rFonts w:ascii="Courier New" w:hAnsi="Courier New" w:cs="TimesNewRomanPSMT"/>
          <w:sz w:val="20"/>
        </w:rPr>
        <w:t>name</w:t>
      </w:r>
    </w:p>
    <w:p w14:paraId="7CD4FD97"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organization</w:t>
      </w:r>
    </w:p>
    <w:p w14:paraId="121177B4" w14:textId="1F35EE3F" w:rsidR="00E61F78" w:rsidRPr="00CD4D1F" w:rsidRDefault="00E10C8C" w:rsidP="007A25A5">
      <w:pPr>
        <w:rPr>
          <w:rFonts w:ascii="Courier New" w:hAnsi="Courier New" w:cs="TimesNewRomanPSMT"/>
          <w:sz w:val="20"/>
        </w:rPr>
      </w:pPr>
      <w:r w:rsidRPr="00CD4D1F">
        <w:rPr>
          <w:rFonts w:ascii="Courier New" w:hAnsi="Courier New" w:cs="TimesNewRomanPSMT"/>
          <w:sz w:val="20"/>
        </w:rPr>
        <w:t>service-</w:t>
      </w:r>
      <w:r w:rsidR="007A25A5" w:rsidRPr="00CD4D1F">
        <w:rPr>
          <w:rFonts w:ascii="Courier New" w:hAnsi="Courier New" w:cs="TimesNewRomanPSMT"/>
          <w:sz w:val="20"/>
        </w:rPr>
        <w:t>type</w:t>
      </w:r>
    </w:p>
    <w:p w14:paraId="4329F2F5" w14:textId="77777777" w:rsidR="007A25A5" w:rsidRPr="00CD4D1F" w:rsidRDefault="007A25A5" w:rsidP="007A25A5">
      <w:r w:rsidRPr="00CD4D1F">
        <w:t>If the Care Services Selective Supplier also supports the Organization Option</w:t>
      </w:r>
      <w:r w:rsidR="00FC0B8D" w:rsidRPr="00CD4D1F">
        <w:t>,</w:t>
      </w:r>
      <w:r w:rsidRPr="00CD4D1F">
        <w:t xml:space="preserve"> it shall support the following search parameters</w:t>
      </w:r>
      <w:r w:rsidR="00FC0B8D" w:rsidRPr="00CD4D1F">
        <w:t xml:space="preserve"> on the </w:t>
      </w:r>
      <w:proofErr w:type="spellStart"/>
      <w:r w:rsidR="00FC0B8D" w:rsidRPr="00CD4D1F">
        <w:t>FHIR</w:t>
      </w:r>
      <w:proofErr w:type="spellEnd"/>
      <w:r w:rsidR="00FC0B8D" w:rsidRPr="00CD4D1F">
        <w:t xml:space="preserve"> </w:t>
      </w:r>
      <w:proofErr w:type="spellStart"/>
      <w:r w:rsidR="00FC0B8D" w:rsidRPr="00CD4D1F">
        <w:t>HealthcareService</w:t>
      </w:r>
      <w:proofErr w:type="spellEnd"/>
      <w:r w:rsidR="00FC0B8D" w:rsidRPr="00CD4D1F">
        <w:t xml:space="preserve"> R</w:t>
      </w:r>
      <w:r w:rsidRPr="00CD4D1F">
        <w:t>esource.</w:t>
      </w:r>
    </w:p>
    <w:p w14:paraId="3B5A6E2E" w14:textId="77777777" w:rsidR="007A25A5" w:rsidRPr="00CD4D1F" w:rsidRDefault="007A25A5" w:rsidP="007A25A5">
      <w:pPr>
        <w:rPr>
          <w:rStyle w:val="XMLname"/>
        </w:rPr>
      </w:pPr>
      <w:proofErr w:type="spellStart"/>
      <w:r w:rsidRPr="00CD4D1F">
        <w:rPr>
          <w:rStyle w:val="XMLname"/>
        </w:rPr>
        <w:t>organization.active</w:t>
      </w:r>
      <w:proofErr w:type="spellEnd"/>
    </w:p>
    <w:p w14:paraId="1741B800" w14:textId="77777777" w:rsidR="007A25A5" w:rsidRPr="00CD4D1F" w:rsidRDefault="007A25A5" w:rsidP="007A25A5">
      <w:pPr>
        <w:rPr>
          <w:rStyle w:val="XMLname"/>
        </w:rPr>
      </w:pPr>
      <w:proofErr w:type="spellStart"/>
      <w:r w:rsidRPr="00CD4D1F">
        <w:rPr>
          <w:rStyle w:val="XMLname"/>
        </w:rPr>
        <w:t>organization.identifier</w:t>
      </w:r>
      <w:proofErr w:type="spellEnd"/>
    </w:p>
    <w:p w14:paraId="4F3C90F2" w14:textId="77777777" w:rsidR="003259D3" w:rsidRPr="00CD4D1F" w:rsidRDefault="003259D3" w:rsidP="003259D3">
      <w:pPr>
        <w:tabs>
          <w:tab w:val="num" w:pos="720"/>
          <w:tab w:val="left" w:pos="2445"/>
        </w:tabs>
        <w:ind w:left="360" w:hanging="360"/>
        <w:rPr>
          <w:rStyle w:val="XMLname"/>
        </w:rPr>
      </w:pPr>
      <w:r w:rsidRPr="00CD4D1F">
        <w:rPr>
          <w:rStyle w:val="XMLname"/>
        </w:rPr>
        <w:t>organization.name</w:t>
      </w:r>
    </w:p>
    <w:p w14:paraId="61916F8D" w14:textId="77777777" w:rsidR="007A25A5" w:rsidRPr="00CD4D1F" w:rsidRDefault="007A25A5" w:rsidP="007A25A5">
      <w:r w:rsidRPr="00CD4D1F">
        <w:t>If the Care Services Selective Supplier also supports the Location Option</w:t>
      </w:r>
      <w:r w:rsidR="00FC0B8D" w:rsidRPr="00CD4D1F">
        <w:t>,</w:t>
      </w:r>
      <w:r w:rsidRPr="00CD4D1F">
        <w:t xml:space="preserve"> it shall support the following search parameters</w:t>
      </w:r>
      <w:r w:rsidR="00FC0B8D" w:rsidRPr="00CD4D1F">
        <w:t xml:space="preserve"> on the </w:t>
      </w:r>
      <w:proofErr w:type="spellStart"/>
      <w:r w:rsidR="00FC0B8D" w:rsidRPr="00CD4D1F">
        <w:t>FHIR</w:t>
      </w:r>
      <w:proofErr w:type="spellEnd"/>
      <w:r w:rsidR="00FC0B8D" w:rsidRPr="00CD4D1F">
        <w:t xml:space="preserve"> </w:t>
      </w:r>
      <w:proofErr w:type="spellStart"/>
      <w:r w:rsidR="00FC0B8D" w:rsidRPr="00CD4D1F">
        <w:t>HealthcareService</w:t>
      </w:r>
      <w:proofErr w:type="spellEnd"/>
      <w:r w:rsidR="00FC0B8D" w:rsidRPr="00CD4D1F">
        <w:t xml:space="preserve"> R</w:t>
      </w:r>
      <w:r w:rsidRPr="00CD4D1F">
        <w:t>esource.</w:t>
      </w:r>
    </w:p>
    <w:p w14:paraId="237153AF" w14:textId="77777777" w:rsidR="007A25A5" w:rsidRPr="00CD4D1F" w:rsidRDefault="007A25A5" w:rsidP="007A25A5">
      <w:pPr>
        <w:rPr>
          <w:rStyle w:val="XMLname"/>
        </w:rPr>
      </w:pPr>
      <w:proofErr w:type="spellStart"/>
      <w:r w:rsidRPr="00CD4D1F">
        <w:rPr>
          <w:rStyle w:val="XMLname"/>
        </w:rPr>
        <w:t>location.status</w:t>
      </w:r>
      <w:proofErr w:type="spellEnd"/>
    </w:p>
    <w:p w14:paraId="4DA423C9" w14:textId="77777777" w:rsidR="007A25A5" w:rsidRPr="00CD4D1F" w:rsidRDefault="007A25A5" w:rsidP="007A25A5">
      <w:pPr>
        <w:rPr>
          <w:rStyle w:val="XMLname"/>
        </w:rPr>
      </w:pPr>
      <w:proofErr w:type="spellStart"/>
      <w:r w:rsidRPr="00CD4D1F">
        <w:rPr>
          <w:rStyle w:val="XMLname"/>
        </w:rPr>
        <w:t>location.identifier</w:t>
      </w:r>
      <w:proofErr w:type="spellEnd"/>
    </w:p>
    <w:p w14:paraId="2CFDAD3D" w14:textId="77777777" w:rsidR="003259D3" w:rsidRPr="00CD4D1F" w:rsidRDefault="003259D3" w:rsidP="003259D3">
      <w:pPr>
        <w:tabs>
          <w:tab w:val="num" w:pos="720"/>
          <w:tab w:val="left" w:pos="2445"/>
        </w:tabs>
        <w:ind w:left="360" w:hanging="360"/>
        <w:rPr>
          <w:rStyle w:val="XMLname"/>
        </w:rPr>
      </w:pPr>
      <w:r w:rsidRPr="00CD4D1F">
        <w:rPr>
          <w:rStyle w:val="XMLname"/>
        </w:rPr>
        <w:t>location.name</w:t>
      </w:r>
    </w:p>
    <w:p w14:paraId="1AEBC11F" w14:textId="77777777" w:rsidR="007A25A5" w:rsidRPr="00CD4D1F" w:rsidRDefault="00097B94" w:rsidP="007A25A5">
      <w:pPr>
        <w:pStyle w:val="Heading6"/>
        <w:numPr>
          <w:ilvl w:val="0"/>
          <w:numId w:val="0"/>
        </w:numPr>
        <w:rPr>
          <w:noProof w:val="0"/>
          <w:lang w:val="en-US"/>
        </w:rPr>
      </w:pPr>
      <w:bookmarkStart w:id="110" w:name="_Toc534969650"/>
      <w:r w:rsidRPr="00CD4D1F">
        <w:rPr>
          <w:noProof w:val="0"/>
          <w:lang w:val="en-US"/>
        </w:rPr>
        <w:lastRenderedPageBreak/>
        <w:t>3.</w:t>
      </w:r>
      <w:r w:rsidR="00CA734A" w:rsidRPr="00CD4D1F">
        <w:rPr>
          <w:noProof w:val="0"/>
          <w:lang w:val="en-US"/>
        </w:rPr>
        <w:t>90</w:t>
      </w:r>
      <w:r w:rsidRPr="00CD4D1F">
        <w:rPr>
          <w:noProof w:val="0"/>
          <w:lang w:val="en-US"/>
        </w:rPr>
        <w:t>.4.1.2</w:t>
      </w:r>
      <w:r w:rsidR="007A25A5" w:rsidRPr="00CD4D1F">
        <w:rPr>
          <w:noProof w:val="0"/>
          <w:lang w:val="en-US"/>
        </w:rPr>
        <w:t>.6 Location Distance Option Message Semantics</w:t>
      </w:r>
      <w:bookmarkEnd w:id="110"/>
    </w:p>
    <w:p w14:paraId="615C926F" w14:textId="6A3F008D" w:rsidR="007A25A5" w:rsidRPr="00CD4D1F" w:rsidRDefault="007A25A5" w:rsidP="007A25A5">
      <w:pPr>
        <w:pStyle w:val="BodyText"/>
      </w:pPr>
      <w:r w:rsidRPr="00CD4D1F">
        <w:t xml:space="preserve">The Care Services Selective Supplier supporting the Location Distance Option shall support the following search parameters </w:t>
      </w:r>
      <w:r w:rsidR="00FC0B8D" w:rsidRPr="00CD4D1F">
        <w:t xml:space="preserve">on the </w:t>
      </w:r>
      <w:proofErr w:type="spellStart"/>
      <w:r w:rsidR="00FC0B8D" w:rsidRPr="00CD4D1F">
        <w:t>FHIR</w:t>
      </w:r>
      <w:proofErr w:type="spellEnd"/>
      <w:r w:rsidR="00FC0B8D" w:rsidRPr="00CD4D1F">
        <w:t xml:space="preserve"> Location R</w:t>
      </w:r>
      <w:r w:rsidRPr="00CD4D1F">
        <w:t xml:space="preserve">esource as defined at </w:t>
      </w:r>
      <w:hyperlink r:id="rId46" w:anchor="search" w:history="1">
        <w:r w:rsidR="00FE2FA1" w:rsidRPr="00CD4D1F">
          <w:rPr>
            <w:rStyle w:val="Hyperlink"/>
          </w:rPr>
          <w:t>http://hl7.org/fhir/R4/location.html#search</w:t>
        </w:r>
      </w:hyperlink>
      <w:r w:rsidRPr="00CD4D1F">
        <w:t>.</w:t>
      </w:r>
    </w:p>
    <w:p w14:paraId="376A93CD" w14:textId="77777777" w:rsidR="007A25A5" w:rsidRPr="00CD4D1F" w:rsidRDefault="007A25A5" w:rsidP="007A25A5">
      <w:pPr>
        <w:tabs>
          <w:tab w:val="num" w:pos="720"/>
        </w:tabs>
        <w:ind w:left="360" w:hanging="360"/>
        <w:rPr>
          <w:rFonts w:ascii="Courier New" w:hAnsi="Courier New" w:cs="TimesNewRomanPSMT"/>
          <w:sz w:val="20"/>
        </w:rPr>
      </w:pPr>
      <w:r w:rsidRPr="00CD4D1F">
        <w:rPr>
          <w:rFonts w:ascii="Courier New" w:hAnsi="Courier New" w:cs="TimesNewRomanPSMT"/>
          <w:sz w:val="20"/>
        </w:rPr>
        <w:t>near</w:t>
      </w:r>
    </w:p>
    <w:p w14:paraId="4EEA2DF3" w14:textId="77777777" w:rsidR="00CF283F" w:rsidRPr="00CD4D1F" w:rsidRDefault="00303E20" w:rsidP="00303E20">
      <w:pPr>
        <w:pStyle w:val="Heading5"/>
        <w:numPr>
          <w:ilvl w:val="0"/>
          <w:numId w:val="0"/>
        </w:numPr>
        <w:rPr>
          <w:noProof w:val="0"/>
          <w:lang w:val="en-US"/>
        </w:rPr>
      </w:pPr>
      <w:bookmarkStart w:id="111" w:name="_Toc534969651"/>
      <w:r w:rsidRPr="00CD4D1F">
        <w:rPr>
          <w:noProof w:val="0"/>
          <w:lang w:val="en-US"/>
        </w:rPr>
        <w:t>3</w:t>
      </w:r>
      <w:r w:rsidR="00CF283F" w:rsidRPr="00CD4D1F">
        <w:rPr>
          <w:noProof w:val="0"/>
          <w:lang w:val="en-US"/>
        </w:rPr>
        <w:t>.</w:t>
      </w:r>
      <w:r w:rsidR="00CA734A" w:rsidRPr="00CD4D1F">
        <w:rPr>
          <w:noProof w:val="0"/>
          <w:lang w:val="en-US"/>
        </w:rPr>
        <w:t>90</w:t>
      </w:r>
      <w:r w:rsidR="00CF283F" w:rsidRPr="00CD4D1F">
        <w:rPr>
          <w:noProof w:val="0"/>
          <w:lang w:val="en-US"/>
        </w:rPr>
        <w:t>.4.1.3 Expected Actions</w:t>
      </w:r>
      <w:bookmarkEnd w:id="111"/>
    </w:p>
    <w:p w14:paraId="08F1AF54" w14:textId="3DD6FB6A" w:rsidR="005F64ED" w:rsidRPr="00CD4D1F" w:rsidRDefault="005F64ED" w:rsidP="0009020E">
      <w:pPr>
        <w:pStyle w:val="BodyText"/>
      </w:pPr>
      <w:r w:rsidRPr="00CD4D1F">
        <w:t xml:space="preserve">The Care Services Selective Supplier shall process the query to discover the resources that match the search parameters given, and </w:t>
      </w:r>
      <w:r w:rsidR="00606D93" w:rsidRPr="00CD4D1F">
        <w:t>return</w:t>
      </w:r>
      <w:r w:rsidRPr="00CD4D1F">
        <w:t xml:space="preserve"> a response as per </w:t>
      </w:r>
      <w:r w:rsidR="00606D93" w:rsidRPr="00CD4D1F">
        <w:t xml:space="preserve">Section </w:t>
      </w:r>
      <w:r w:rsidRPr="00CD4D1F">
        <w:t>3.</w:t>
      </w:r>
      <w:r w:rsidR="00CA734A" w:rsidRPr="00CD4D1F">
        <w:t>90</w:t>
      </w:r>
      <w:r w:rsidRPr="00CD4D1F">
        <w:t xml:space="preserve">.4.2 or an error as per </w:t>
      </w:r>
      <w:hyperlink r:id="rId47" w:anchor="errors" w:history="1">
        <w:r w:rsidR="00FE2FA1" w:rsidRPr="00CD4D1F">
          <w:rPr>
            <w:rStyle w:val="Hyperlink"/>
          </w:rPr>
          <w:t>http://hl7.org/fhir/R4/search.html#errors</w:t>
        </w:r>
      </w:hyperlink>
      <w:r w:rsidRPr="00CD4D1F">
        <w:t xml:space="preserve">. </w:t>
      </w:r>
    </w:p>
    <w:p w14:paraId="3ADFDA25" w14:textId="77777777" w:rsidR="009B048D" w:rsidRPr="00CD4D1F" w:rsidRDefault="009B048D" w:rsidP="009B048D">
      <w:pPr>
        <w:pStyle w:val="Heading4"/>
        <w:numPr>
          <w:ilvl w:val="0"/>
          <w:numId w:val="0"/>
        </w:numPr>
        <w:rPr>
          <w:noProof w:val="0"/>
          <w:lang w:val="en-US"/>
        </w:rPr>
      </w:pPr>
      <w:bookmarkStart w:id="112" w:name="_Toc534969652"/>
      <w:r w:rsidRPr="00CD4D1F">
        <w:rPr>
          <w:noProof w:val="0"/>
          <w:lang w:val="en-US"/>
        </w:rPr>
        <w:t>3</w:t>
      </w:r>
      <w:r w:rsidR="003B2A2B" w:rsidRPr="00CD4D1F">
        <w:rPr>
          <w:noProof w:val="0"/>
          <w:lang w:val="en-US"/>
        </w:rPr>
        <w:t>.</w:t>
      </w:r>
      <w:r w:rsidR="00CA734A" w:rsidRPr="00CD4D1F">
        <w:rPr>
          <w:noProof w:val="0"/>
          <w:lang w:val="en-US"/>
        </w:rPr>
        <w:t>90</w:t>
      </w:r>
      <w:r w:rsidR="003B2A2B" w:rsidRPr="00CD4D1F">
        <w:rPr>
          <w:noProof w:val="0"/>
          <w:lang w:val="en-US"/>
        </w:rPr>
        <w:t>.4.2</w:t>
      </w:r>
      <w:r w:rsidR="00DD13DB" w:rsidRPr="00CD4D1F">
        <w:rPr>
          <w:noProof w:val="0"/>
          <w:lang w:val="en-US"/>
        </w:rPr>
        <w:t xml:space="preserve"> </w:t>
      </w:r>
      <w:r w:rsidR="00A273C7" w:rsidRPr="00CD4D1F">
        <w:rPr>
          <w:noProof w:val="0"/>
          <w:lang w:val="en-US"/>
        </w:rPr>
        <w:t xml:space="preserve">Find Matching </w:t>
      </w:r>
      <w:r w:rsidR="002C4FEC" w:rsidRPr="00CD4D1F">
        <w:rPr>
          <w:noProof w:val="0"/>
          <w:lang w:val="en-US"/>
        </w:rPr>
        <w:t xml:space="preserve">Care </w:t>
      </w:r>
      <w:r w:rsidR="00A273C7" w:rsidRPr="00CD4D1F">
        <w:rPr>
          <w:noProof w:val="0"/>
          <w:lang w:val="en-US"/>
        </w:rPr>
        <w:t>Services Response Message</w:t>
      </w:r>
      <w:bookmarkEnd w:id="112"/>
    </w:p>
    <w:p w14:paraId="38C092DC" w14:textId="77777777" w:rsidR="009B048D" w:rsidRPr="00CD4D1F" w:rsidRDefault="009B048D" w:rsidP="009B048D">
      <w:pPr>
        <w:pStyle w:val="Heading5"/>
        <w:numPr>
          <w:ilvl w:val="0"/>
          <w:numId w:val="0"/>
        </w:numPr>
        <w:rPr>
          <w:noProof w:val="0"/>
          <w:lang w:val="en-US"/>
        </w:rPr>
      </w:pPr>
      <w:bookmarkStart w:id="113" w:name="_Toc534969653"/>
      <w:r w:rsidRPr="00CD4D1F">
        <w:rPr>
          <w:noProof w:val="0"/>
          <w:lang w:val="en-US"/>
        </w:rPr>
        <w:t>3.</w:t>
      </w:r>
      <w:r w:rsidR="00CA734A" w:rsidRPr="00CD4D1F">
        <w:rPr>
          <w:noProof w:val="0"/>
          <w:lang w:val="en-US"/>
        </w:rPr>
        <w:t>90</w:t>
      </w:r>
      <w:r w:rsidRPr="00CD4D1F">
        <w:rPr>
          <w:noProof w:val="0"/>
          <w:lang w:val="en-US"/>
        </w:rPr>
        <w:t>.4.</w:t>
      </w:r>
      <w:r w:rsidR="006D768F" w:rsidRPr="00CD4D1F">
        <w:rPr>
          <w:noProof w:val="0"/>
          <w:lang w:val="en-US"/>
        </w:rPr>
        <w:t>2</w:t>
      </w:r>
      <w:r w:rsidRPr="00CD4D1F">
        <w:rPr>
          <w:noProof w:val="0"/>
          <w:lang w:val="en-US"/>
        </w:rPr>
        <w:t>.1 Trigger Events</w:t>
      </w:r>
      <w:bookmarkEnd w:id="113"/>
    </w:p>
    <w:p w14:paraId="4ECEDE75" w14:textId="77777777" w:rsidR="00C81F46" w:rsidRPr="00CD4D1F" w:rsidRDefault="00C81F46" w:rsidP="00C81F46">
      <w:pPr>
        <w:pStyle w:val="BodyText"/>
      </w:pPr>
      <w:r w:rsidRPr="00CD4D1F">
        <w:t>The Care Services Selective Supplier sends the Find Matching</w:t>
      </w:r>
      <w:r w:rsidR="004F4D6B" w:rsidRPr="00CD4D1F">
        <w:t xml:space="preserve"> Care</w:t>
      </w:r>
      <w:r w:rsidRPr="00CD4D1F">
        <w:t xml:space="preserve"> Services Response to the Care Services Selective Consumer when results to the query are ready.</w:t>
      </w:r>
    </w:p>
    <w:p w14:paraId="713914DA" w14:textId="77777777" w:rsidR="009B048D" w:rsidRPr="00CD4D1F" w:rsidRDefault="009B048D" w:rsidP="009B048D">
      <w:pPr>
        <w:pStyle w:val="Heading5"/>
        <w:numPr>
          <w:ilvl w:val="0"/>
          <w:numId w:val="0"/>
        </w:numPr>
        <w:rPr>
          <w:noProof w:val="0"/>
          <w:lang w:val="en-US"/>
        </w:rPr>
      </w:pPr>
      <w:bookmarkStart w:id="114" w:name="_Toc534969654"/>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.2 Message Semantics</w:t>
      </w:r>
      <w:bookmarkEnd w:id="114"/>
    </w:p>
    <w:p w14:paraId="35E1F40B" w14:textId="40F7393D" w:rsidR="00C81F46" w:rsidRPr="00CD4D1F" w:rsidRDefault="00C81F46" w:rsidP="00C81F46">
      <w:pPr>
        <w:pStyle w:val="BodyText"/>
      </w:pPr>
      <w:r w:rsidRPr="00CD4D1F">
        <w:t xml:space="preserve">The Care Services Selective Supplier shall support the search response message as defined at </w:t>
      </w:r>
      <w:hyperlink r:id="rId48" w:anchor="search" w:history="1">
        <w:r w:rsidR="00FE2FA1" w:rsidRPr="00CD4D1F">
          <w:rPr>
            <w:rStyle w:val="Hyperlink"/>
          </w:rPr>
          <w:t>http://hl7.org/fhir/R4/http.html#search</w:t>
        </w:r>
      </w:hyperlink>
      <w:r w:rsidRPr="00CD4D1F">
        <w:t xml:space="preserve"> on the following resources</w:t>
      </w:r>
      <w:r w:rsidR="005F64ED" w:rsidRPr="00CD4D1F">
        <w:t xml:space="preserve"> depending on the supported options.</w:t>
      </w:r>
    </w:p>
    <w:p w14:paraId="385C25C9" w14:textId="44B80F9E" w:rsidR="00C81F46" w:rsidRPr="00CD4D1F" w:rsidRDefault="00C81F46" w:rsidP="0009020E">
      <w:pPr>
        <w:pStyle w:val="ListBullet2"/>
        <w:rPr>
          <w:rStyle w:val="Hyperlink"/>
          <w:lang w:val="en-US"/>
        </w:rPr>
      </w:pPr>
      <w:r w:rsidRPr="00CD4D1F">
        <w:rPr>
          <w:rFonts w:ascii="Courier New" w:hAnsi="Courier New" w:cs="Courier New"/>
          <w:sz w:val="20"/>
          <w:lang w:val="en-US"/>
        </w:rPr>
        <w:t>Organization</w:t>
      </w:r>
      <w:r w:rsidRPr="00CD4D1F">
        <w:rPr>
          <w:lang w:val="en-US"/>
        </w:rPr>
        <w:t xml:space="preserve">, as defined at </w:t>
      </w:r>
      <w:hyperlink r:id="rId49" w:history="1">
        <w:r w:rsidR="00FE2FA1" w:rsidRPr="00CD4D1F">
          <w:rPr>
            <w:rStyle w:val="Hyperlink"/>
            <w:lang w:val="en-US"/>
          </w:rPr>
          <w:t>http://hl7.org/fhir/R4/organization.html</w:t>
        </w:r>
      </w:hyperlink>
    </w:p>
    <w:p w14:paraId="4222570D" w14:textId="6EADA8CB" w:rsidR="00C81F46" w:rsidRPr="00CD4D1F" w:rsidRDefault="00C81F46"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50" w:history="1">
        <w:r w:rsidR="00FE2FA1" w:rsidRPr="00CD4D1F">
          <w:rPr>
            <w:rStyle w:val="Hyperlink"/>
            <w:lang w:val="en-US"/>
          </w:rPr>
          <w:t>http://hl7.org/fhir/R4/location.html</w:t>
        </w:r>
      </w:hyperlink>
    </w:p>
    <w:p w14:paraId="3A726F0E" w14:textId="5AAAF787" w:rsidR="00C81F46" w:rsidRPr="00CD4D1F" w:rsidRDefault="00C81F46"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51" w:history="1">
        <w:r w:rsidR="00FE2FA1" w:rsidRPr="00CD4D1F">
          <w:rPr>
            <w:rStyle w:val="Hyperlink"/>
            <w:lang w:val="en-US"/>
          </w:rPr>
          <w:t>http://hl7.org/fhir/R4/practitioner.html</w:t>
        </w:r>
      </w:hyperlink>
    </w:p>
    <w:p w14:paraId="531B440D" w14:textId="15428EEB" w:rsidR="00C81F46" w:rsidRPr="00CD4D1F" w:rsidRDefault="00C81F46"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52" w:history="1">
        <w:r w:rsidR="00FE2FA1" w:rsidRPr="00CD4D1F">
          <w:rPr>
            <w:rStyle w:val="Hyperlink"/>
            <w:lang w:val="en-US"/>
          </w:rPr>
          <w:t>http://hl7.org/fhir/R4/practitionerrole.html</w:t>
        </w:r>
      </w:hyperlink>
    </w:p>
    <w:p w14:paraId="580E8A00" w14:textId="5DEA5C31" w:rsidR="00C81F46" w:rsidRPr="00CD4D1F" w:rsidRDefault="00C81F46" w:rsidP="0009020E">
      <w:pPr>
        <w:pStyle w:val="ListBullet2"/>
        <w:rPr>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53" w:history="1">
        <w:r w:rsidR="00FE2FA1" w:rsidRPr="00CD4D1F">
          <w:rPr>
            <w:rStyle w:val="Hyperlink"/>
            <w:lang w:val="en-US"/>
          </w:rPr>
          <w:t>http://hl7.org/fhir/R4/healthcareservice.html</w:t>
        </w:r>
      </w:hyperlink>
    </w:p>
    <w:p w14:paraId="40D115B1" w14:textId="77777777" w:rsidR="00CF24B5" w:rsidRPr="00CD4D1F" w:rsidRDefault="00CF24B5" w:rsidP="002C4FEC">
      <w:pPr>
        <w:pStyle w:val="Heading6"/>
        <w:numPr>
          <w:ilvl w:val="0"/>
          <w:numId w:val="0"/>
        </w:numPr>
        <w:ind w:left="1152" w:hanging="1152"/>
        <w:rPr>
          <w:noProof w:val="0"/>
          <w:lang w:val="en-US"/>
        </w:rPr>
      </w:pPr>
      <w:bookmarkStart w:id="115" w:name="_Toc534969655"/>
      <w:r w:rsidRPr="00CD4D1F">
        <w:rPr>
          <w:noProof w:val="0"/>
          <w:lang w:val="en-US"/>
        </w:rPr>
        <w:t>3.</w:t>
      </w:r>
      <w:r w:rsidR="00CA734A" w:rsidRPr="00CD4D1F">
        <w:rPr>
          <w:noProof w:val="0"/>
          <w:lang w:val="en-US"/>
        </w:rPr>
        <w:t>90</w:t>
      </w:r>
      <w:r w:rsidRPr="00CD4D1F">
        <w:rPr>
          <w:noProof w:val="0"/>
          <w:lang w:val="en-US"/>
        </w:rPr>
        <w:t xml:space="preserve">.4.2.2.1 </w:t>
      </w:r>
      <w:proofErr w:type="spellStart"/>
      <w:r w:rsidRPr="00CD4D1F">
        <w:rPr>
          <w:noProof w:val="0"/>
          <w:lang w:val="en-US"/>
        </w:rPr>
        <w:t>FHIR</w:t>
      </w:r>
      <w:proofErr w:type="spellEnd"/>
      <w:r w:rsidRPr="00CD4D1F">
        <w:rPr>
          <w:noProof w:val="0"/>
          <w:lang w:val="en-US"/>
        </w:rPr>
        <w:t xml:space="preserve"> Organization Resource Constraints</w:t>
      </w:r>
      <w:bookmarkEnd w:id="115"/>
    </w:p>
    <w:p w14:paraId="3039EC29" w14:textId="28D0CAA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w:t>
      </w:r>
      <w:proofErr w:type="spellStart"/>
      <w:r w:rsidRPr="00CD4D1F">
        <w:t>FHIR</w:t>
      </w:r>
      <w:proofErr w:type="spellEnd"/>
      <w:r w:rsidRPr="00CD4D1F">
        <w:t xml:space="preserve">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.4.2.2.1-1 references the object model defined at </w:t>
      </w:r>
      <w:hyperlink r:id="rId54" w:anchor="resource" w:history="1">
        <w:r w:rsidR="005360C7" w:rsidRPr="00CD4D1F">
          <w:rPr>
            <w:rStyle w:val="Hyperlink"/>
          </w:rPr>
          <w:t>http://hl7.org/fhir/R4/organization.html#resource</w:t>
        </w:r>
      </w:hyperlink>
      <w:r w:rsidRPr="00CD4D1F">
        <w:t>.</w:t>
      </w:r>
    </w:p>
    <w:p w14:paraId="3925B7F6" w14:textId="77777777" w:rsidR="00CF24B5" w:rsidRPr="00CD4D1F" w:rsidRDefault="00CF24B5" w:rsidP="00CF24B5">
      <w:pPr>
        <w:pStyle w:val="TableTitle"/>
      </w:pPr>
      <w:r w:rsidRPr="00CD4D1F">
        <w:lastRenderedPageBreak/>
        <w:t xml:space="preserve">Table </w:t>
      </w:r>
      <w:bookmarkStart w:id="116" w:name="OLE_LINK1"/>
      <w:bookmarkStart w:id="117" w:name="OLE_LINK2"/>
      <w:bookmarkStart w:id="118" w:name="OLE_LINK3"/>
      <w:r w:rsidRPr="00CD4D1F">
        <w:t>3.</w:t>
      </w:r>
      <w:r w:rsidR="00CA734A" w:rsidRPr="00CD4D1F">
        <w:t>90</w:t>
      </w:r>
      <w:r w:rsidRPr="00CD4D1F">
        <w:t>.4.2.2.1-1</w:t>
      </w:r>
      <w:bookmarkEnd w:id="116"/>
      <w:bookmarkEnd w:id="117"/>
      <w:bookmarkEnd w:id="118"/>
      <w:r w:rsidRPr="00CD4D1F">
        <w:t xml:space="preserve">: </w:t>
      </w:r>
      <w:r w:rsidRPr="00CD4D1F">
        <w:rPr>
          <w:rStyle w:val="XMLname"/>
        </w:rPr>
        <w:t>Organization</w:t>
      </w:r>
      <w:r w:rsidRPr="00CD4D1F">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CD4D1F" w14:paraId="2B6C3984" w14:textId="77777777" w:rsidTr="00657A31">
        <w:trPr>
          <w:cantSplit/>
          <w:trHeight w:val="665"/>
          <w:tblHeader/>
        </w:trPr>
        <w:tc>
          <w:tcPr>
            <w:tcW w:w="3980" w:type="dxa"/>
            <w:shd w:val="clear" w:color="auto" w:fill="D9D9D9"/>
          </w:tcPr>
          <w:p w14:paraId="770F34C0" w14:textId="77777777" w:rsidR="00E66619" w:rsidRPr="00CD4D1F" w:rsidRDefault="00E66619" w:rsidP="00940A5B">
            <w:pPr>
              <w:pStyle w:val="TableEntryHeader"/>
              <w:rPr>
                <w:lang w:val="en-US"/>
              </w:rPr>
            </w:pPr>
            <w:r w:rsidRPr="00CD4D1F">
              <w:rPr>
                <w:lang w:val="en-US"/>
              </w:rPr>
              <w:t>Element</w:t>
            </w:r>
          </w:p>
          <w:p w14:paraId="1D67A888" w14:textId="77777777" w:rsidR="00E66619" w:rsidRPr="00CD4D1F" w:rsidRDefault="00E66619">
            <w:pPr>
              <w:pStyle w:val="TableEntryHeader"/>
              <w:rPr>
                <w:lang w:val="en-US"/>
              </w:rPr>
            </w:pPr>
            <w:r w:rsidRPr="00CD4D1F">
              <w:rPr>
                <w:lang w:val="en-US"/>
              </w:rPr>
              <w:t>&amp;</w:t>
            </w:r>
          </w:p>
          <w:p w14:paraId="2CB929C5" w14:textId="77777777" w:rsidR="00E66619" w:rsidRPr="00CD4D1F" w:rsidRDefault="00E66619">
            <w:pPr>
              <w:pStyle w:val="TableEntryHeader"/>
              <w:rPr>
                <w:lang w:val="en-US"/>
              </w:rPr>
            </w:pPr>
            <w:r w:rsidRPr="00CD4D1F">
              <w:rPr>
                <w:lang w:val="en-US"/>
              </w:rPr>
              <w:t>Cardinality</w:t>
            </w:r>
          </w:p>
        </w:tc>
        <w:tc>
          <w:tcPr>
            <w:tcW w:w="4694" w:type="dxa"/>
            <w:shd w:val="clear" w:color="auto" w:fill="D9D9D9"/>
          </w:tcPr>
          <w:p w14:paraId="56844587" w14:textId="77777777" w:rsidR="00E66619" w:rsidRPr="00CD4D1F" w:rsidRDefault="00E66619">
            <w:pPr>
              <w:pStyle w:val="TableEntryHeader"/>
              <w:rPr>
                <w:lang w:val="en-US"/>
              </w:rPr>
            </w:pPr>
            <w:r w:rsidRPr="00CD4D1F">
              <w:rPr>
                <w:lang w:val="en-US"/>
              </w:rPr>
              <w:t>Data Type</w:t>
            </w:r>
          </w:p>
        </w:tc>
      </w:tr>
      <w:tr w:rsidR="00E66619" w:rsidRPr="00CD4D1F" w14:paraId="3CBC74C1" w14:textId="77777777" w:rsidTr="0026309E">
        <w:trPr>
          <w:cantSplit/>
          <w:trHeight w:val="578"/>
        </w:trPr>
        <w:tc>
          <w:tcPr>
            <w:tcW w:w="3980" w:type="dxa"/>
            <w:shd w:val="clear" w:color="auto" w:fill="auto"/>
          </w:tcPr>
          <w:p w14:paraId="71E73EE3" w14:textId="77777777" w:rsidR="00E66619" w:rsidRPr="00CD4D1F" w:rsidRDefault="00E66619">
            <w:pPr>
              <w:pStyle w:val="TableEntry"/>
              <w:rPr>
                <w:rStyle w:val="XMLname"/>
                <w:lang w:val="en-US"/>
              </w:rPr>
            </w:pPr>
            <w:r w:rsidRPr="00CD4D1F">
              <w:rPr>
                <w:rStyle w:val="XMLname"/>
                <w:lang w:val="en-US"/>
              </w:rPr>
              <w:t xml:space="preserve">type </w:t>
            </w:r>
          </w:p>
          <w:p w14:paraId="4F6484AC" w14:textId="77777777" w:rsidR="00E66619" w:rsidRPr="00CD4D1F" w:rsidRDefault="00E66619">
            <w:pPr>
              <w:pStyle w:val="TableEntry"/>
              <w:rPr>
                <w:rStyle w:val="XMLname"/>
                <w:lang w:val="en-US"/>
              </w:rPr>
            </w:pPr>
            <w:r w:rsidRPr="00CD4D1F">
              <w:rPr>
                <w:rStyle w:val="XMLname"/>
                <w:lang w:val="en-US"/>
              </w:rPr>
              <w:t>[1..*]</w:t>
            </w:r>
          </w:p>
        </w:tc>
        <w:tc>
          <w:tcPr>
            <w:tcW w:w="4694" w:type="dxa"/>
            <w:shd w:val="clear" w:color="auto" w:fill="auto"/>
          </w:tcPr>
          <w:p w14:paraId="5E429E3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3E10B97F" w14:textId="77777777" w:rsidTr="0026309E">
        <w:trPr>
          <w:cantSplit/>
          <w:trHeight w:val="578"/>
        </w:trPr>
        <w:tc>
          <w:tcPr>
            <w:tcW w:w="3980" w:type="dxa"/>
            <w:shd w:val="clear" w:color="auto" w:fill="auto"/>
          </w:tcPr>
          <w:p w14:paraId="24D7E29C" w14:textId="77777777" w:rsidR="00E66619" w:rsidRPr="00CD4D1F" w:rsidRDefault="00E66619" w:rsidP="008A1123">
            <w:pPr>
              <w:pStyle w:val="TableEntry"/>
              <w:rPr>
                <w:rStyle w:val="XMLname"/>
                <w:lang w:val="en-US"/>
              </w:rPr>
            </w:pPr>
            <w:r w:rsidRPr="00CD4D1F">
              <w:rPr>
                <w:rStyle w:val="XMLname"/>
                <w:lang w:val="en-US"/>
              </w:rPr>
              <w:t>name</w:t>
            </w:r>
          </w:p>
          <w:p w14:paraId="091D53FD" w14:textId="77777777" w:rsidR="00E66619" w:rsidRPr="00CD4D1F" w:rsidRDefault="00E66619" w:rsidP="008A1123">
            <w:pPr>
              <w:pStyle w:val="TableEntry"/>
              <w:rPr>
                <w:rStyle w:val="XMLname"/>
                <w:lang w:val="en-US"/>
              </w:rPr>
            </w:pPr>
            <w:r w:rsidRPr="00CD4D1F">
              <w:rPr>
                <w:rStyle w:val="XMLname"/>
                <w:lang w:val="en-US"/>
              </w:rPr>
              <w:t>[1..1]</w:t>
            </w:r>
          </w:p>
        </w:tc>
        <w:tc>
          <w:tcPr>
            <w:tcW w:w="4694" w:type="dxa"/>
            <w:shd w:val="clear" w:color="auto" w:fill="auto"/>
          </w:tcPr>
          <w:p w14:paraId="452BD82B" w14:textId="77777777" w:rsidR="00E66619" w:rsidRPr="00CD4D1F" w:rsidRDefault="00E66619" w:rsidP="008A1123">
            <w:pPr>
              <w:pStyle w:val="TableEntry"/>
              <w:rPr>
                <w:rStyle w:val="XMLname"/>
                <w:lang w:val="en-US"/>
              </w:rPr>
            </w:pPr>
            <w:r w:rsidRPr="00CD4D1F">
              <w:rPr>
                <w:rStyle w:val="XMLname"/>
                <w:lang w:val="en-US"/>
              </w:rPr>
              <w:t>string</w:t>
            </w:r>
          </w:p>
        </w:tc>
      </w:tr>
    </w:tbl>
    <w:p w14:paraId="22A908BE" w14:textId="77777777" w:rsidR="00CF24B5" w:rsidRPr="00CD4D1F" w:rsidRDefault="00CF24B5" w:rsidP="00CF24B5">
      <w:pPr>
        <w:pStyle w:val="BodyText"/>
      </w:pPr>
    </w:p>
    <w:p w14:paraId="49C11F10" w14:textId="77777777" w:rsidR="00CF24B5" w:rsidRPr="00CD4D1F" w:rsidRDefault="00CF24B5" w:rsidP="002C4FEC">
      <w:pPr>
        <w:pStyle w:val="Heading6"/>
        <w:numPr>
          <w:ilvl w:val="0"/>
          <w:numId w:val="0"/>
        </w:numPr>
        <w:rPr>
          <w:noProof w:val="0"/>
          <w:lang w:val="en-US"/>
        </w:rPr>
      </w:pPr>
      <w:bookmarkStart w:id="119" w:name="_Toc534969656"/>
      <w:r w:rsidRPr="00CD4D1F">
        <w:rPr>
          <w:noProof w:val="0"/>
          <w:lang w:val="en-US"/>
        </w:rPr>
        <w:t>3.</w:t>
      </w:r>
      <w:r w:rsidR="00CA734A" w:rsidRPr="00CD4D1F">
        <w:rPr>
          <w:noProof w:val="0"/>
          <w:lang w:val="en-US"/>
        </w:rPr>
        <w:t>90</w:t>
      </w:r>
      <w:r w:rsidRPr="00CD4D1F">
        <w:rPr>
          <w:noProof w:val="0"/>
          <w:lang w:val="en-US"/>
        </w:rPr>
        <w:t xml:space="preserve">.4.2.2.2 </w:t>
      </w:r>
      <w:proofErr w:type="spellStart"/>
      <w:r w:rsidRPr="00CD4D1F">
        <w:rPr>
          <w:noProof w:val="0"/>
          <w:lang w:val="en-US"/>
        </w:rPr>
        <w:t>FHIR</w:t>
      </w:r>
      <w:proofErr w:type="spellEnd"/>
      <w:r w:rsidRPr="00CD4D1F">
        <w:rPr>
          <w:noProof w:val="0"/>
          <w:lang w:val="en-US"/>
        </w:rPr>
        <w:t xml:space="preserve"> Location Resource Constraints</w:t>
      </w:r>
      <w:bookmarkEnd w:id="119"/>
    </w:p>
    <w:p w14:paraId="10D191F1" w14:textId="55375EF0"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w:t>
      </w:r>
      <w:proofErr w:type="spellStart"/>
      <w:r w:rsidRPr="00CD4D1F">
        <w:t>FHIR</w:t>
      </w:r>
      <w:proofErr w:type="spellEnd"/>
      <w:r w:rsidRPr="00CD4D1F">
        <w:t xml:space="preserve">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.4.2.2.2-1 references the object model defined at </w:t>
      </w:r>
      <w:hyperlink r:id="rId55" w:anchor="resource" w:history="1">
        <w:r w:rsidR="005360C7" w:rsidRPr="00CD4D1F">
          <w:rPr>
            <w:rStyle w:val="Hyperlink"/>
          </w:rPr>
          <w:t>http://hl7.org/fhir/R4/location.html#resource</w:t>
        </w:r>
      </w:hyperlink>
      <w:r w:rsidRPr="00CD4D1F">
        <w:t>.</w:t>
      </w:r>
    </w:p>
    <w:p w14:paraId="52D877F5" w14:textId="77777777" w:rsidR="00CF24B5" w:rsidRPr="00CD4D1F" w:rsidRDefault="00CF24B5" w:rsidP="00CF24B5">
      <w:pPr>
        <w:pStyle w:val="TableTitle"/>
      </w:pPr>
      <w:r w:rsidRPr="00CD4D1F">
        <w:t>Table 3.</w:t>
      </w:r>
      <w:r w:rsidR="00CA734A" w:rsidRPr="00CD4D1F">
        <w:t>90</w:t>
      </w:r>
      <w:r w:rsidRPr="00CD4D1F">
        <w:t xml:space="preserve">.4.2.2.2-1: </w:t>
      </w:r>
      <w:r w:rsidRPr="00CD4D1F">
        <w:rPr>
          <w:rStyle w:val="XMLname"/>
        </w:rPr>
        <w:t>Location</w:t>
      </w:r>
      <w:r w:rsidRPr="00CD4D1F">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CD4D1F" w14:paraId="13BF79F0" w14:textId="77777777" w:rsidTr="00657A31">
        <w:trPr>
          <w:cantSplit/>
          <w:trHeight w:val="800"/>
          <w:tblHeader/>
        </w:trPr>
        <w:tc>
          <w:tcPr>
            <w:tcW w:w="4001" w:type="dxa"/>
            <w:shd w:val="clear" w:color="auto" w:fill="D9D9D9"/>
          </w:tcPr>
          <w:p w14:paraId="557ECEB0" w14:textId="77777777" w:rsidR="00E66619" w:rsidRPr="00CD4D1F" w:rsidRDefault="00E66619" w:rsidP="00940A5B">
            <w:pPr>
              <w:pStyle w:val="TableEntryHeader"/>
              <w:rPr>
                <w:lang w:val="en-US"/>
              </w:rPr>
            </w:pPr>
            <w:r w:rsidRPr="00CD4D1F">
              <w:rPr>
                <w:lang w:val="en-US"/>
              </w:rPr>
              <w:t>Element</w:t>
            </w:r>
          </w:p>
          <w:p w14:paraId="7CCC2A39" w14:textId="77777777" w:rsidR="00E66619" w:rsidRPr="00CD4D1F" w:rsidRDefault="00E66619">
            <w:pPr>
              <w:pStyle w:val="TableEntryHeader"/>
              <w:rPr>
                <w:lang w:val="en-US"/>
              </w:rPr>
            </w:pPr>
            <w:r w:rsidRPr="00CD4D1F">
              <w:rPr>
                <w:lang w:val="en-US"/>
              </w:rPr>
              <w:t>&amp;</w:t>
            </w:r>
          </w:p>
          <w:p w14:paraId="3F7CC950" w14:textId="77777777" w:rsidR="00E66619" w:rsidRPr="00CD4D1F" w:rsidRDefault="00E66619">
            <w:pPr>
              <w:pStyle w:val="TableEntryHeader"/>
              <w:rPr>
                <w:lang w:val="en-US"/>
              </w:rPr>
            </w:pPr>
            <w:r w:rsidRPr="00CD4D1F">
              <w:rPr>
                <w:lang w:val="en-US"/>
              </w:rPr>
              <w:t>Cardinality</w:t>
            </w:r>
          </w:p>
        </w:tc>
        <w:tc>
          <w:tcPr>
            <w:tcW w:w="4719" w:type="dxa"/>
            <w:shd w:val="clear" w:color="auto" w:fill="D9D9D9"/>
          </w:tcPr>
          <w:p w14:paraId="3143DE9A" w14:textId="77777777" w:rsidR="00E66619" w:rsidRPr="00CD4D1F" w:rsidRDefault="00E66619">
            <w:pPr>
              <w:pStyle w:val="TableEntryHeader"/>
              <w:rPr>
                <w:lang w:val="en-US"/>
              </w:rPr>
            </w:pPr>
            <w:r w:rsidRPr="00CD4D1F">
              <w:rPr>
                <w:lang w:val="en-US"/>
              </w:rPr>
              <w:t>Data Type</w:t>
            </w:r>
          </w:p>
        </w:tc>
      </w:tr>
      <w:tr w:rsidR="00E66619" w:rsidRPr="00CD4D1F" w14:paraId="1B0F967F" w14:textId="77777777" w:rsidTr="0026309E">
        <w:trPr>
          <w:cantSplit/>
          <w:trHeight w:val="564"/>
        </w:trPr>
        <w:tc>
          <w:tcPr>
            <w:tcW w:w="4001" w:type="dxa"/>
            <w:shd w:val="clear" w:color="auto" w:fill="auto"/>
          </w:tcPr>
          <w:p w14:paraId="33B5A44F" w14:textId="77777777" w:rsidR="00E66619" w:rsidRPr="00CD4D1F" w:rsidRDefault="00E66619">
            <w:pPr>
              <w:pStyle w:val="TableEntry"/>
              <w:rPr>
                <w:rStyle w:val="XMLname"/>
                <w:lang w:val="en-US"/>
              </w:rPr>
            </w:pPr>
            <w:r w:rsidRPr="00CD4D1F">
              <w:rPr>
                <w:rStyle w:val="XMLname"/>
                <w:lang w:val="en-US"/>
              </w:rPr>
              <w:t xml:space="preserve">type </w:t>
            </w:r>
          </w:p>
          <w:p w14:paraId="5A6D4669" w14:textId="4841FA06" w:rsidR="00E66619" w:rsidRPr="00CD4D1F" w:rsidRDefault="00E66619">
            <w:pPr>
              <w:pStyle w:val="TableEntry"/>
              <w:rPr>
                <w:rStyle w:val="XMLname"/>
                <w:lang w:val="en-US"/>
              </w:rPr>
            </w:pPr>
            <w:r w:rsidRPr="00CD4D1F">
              <w:rPr>
                <w:rStyle w:val="XMLname"/>
                <w:lang w:val="en-US"/>
              </w:rPr>
              <w:t>[1..</w:t>
            </w:r>
            <w:r w:rsidR="000F1BFB" w:rsidRPr="00CD4D1F">
              <w:rPr>
                <w:rStyle w:val="XMLname"/>
                <w:lang w:val="en-US"/>
              </w:rPr>
              <w:t>*</w:t>
            </w:r>
            <w:r w:rsidRPr="00CD4D1F">
              <w:rPr>
                <w:rStyle w:val="XMLname"/>
                <w:lang w:val="en-US"/>
              </w:rPr>
              <w:t>]</w:t>
            </w:r>
          </w:p>
        </w:tc>
        <w:tc>
          <w:tcPr>
            <w:tcW w:w="4719" w:type="dxa"/>
            <w:shd w:val="clear" w:color="auto" w:fill="auto"/>
          </w:tcPr>
          <w:p w14:paraId="2D331093"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04A2496D" w14:textId="77777777" w:rsidTr="0026309E">
        <w:trPr>
          <w:cantSplit/>
          <w:trHeight w:val="530"/>
        </w:trPr>
        <w:tc>
          <w:tcPr>
            <w:tcW w:w="4001" w:type="dxa"/>
            <w:shd w:val="clear" w:color="auto" w:fill="auto"/>
          </w:tcPr>
          <w:p w14:paraId="400D375D" w14:textId="77777777" w:rsidR="00E66619" w:rsidRPr="00CD4D1F" w:rsidRDefault="00E66619">
            <w:pPr>
              <w:pStyle w:val="TableEntry"/>
              <w:rPr>
                <w:rStyle w:val="XMLname"/>
                <w:lang w:val="en-US"/>
              </w:rPr>
            </w:pPr>
            <w:proofErr w:type="spellStart"/>
            <w:r w:rsidRPr="00CD4D1F">
              <w:rPr>
                <w:rStyle w:val="XMLname"/>
                <w:lang w:val="en-US"/>
              </w:rPr>
              <w:t>physicalType</w:t>
            </w:r>
            <w:proofErr w:type="spellEnd"/>
            <w:r w:rsidRPr="00CD4D1F">
              <w:rPr>
                <w:rStyle w:val="XMLname"/>
                <w:lang w:val="en-US"/>
              </w:rPr>
              <w:t xml:space="preserve"> [1..1]</w:t>
            </w:r>
          </w:p>
        </w:tc>
        <w:tc>
          <w:tcPr>
            <w:tcW w:w="4719" w:type="dxa"/>
            <w:shd w:val="clear" w:color="auto" w:fill="auto"/>
          </w:tcPr>
          <w:p w14:paraId="5611D196"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4A0FB3F2" w14:textId="77777777" w:rsidTr="0026309E">
        <w:trPr>
          <w:cantSplit/>
          <w:trHeight w:val="576"/>
        </w:trPr>
        <w:tc>
          <w:tcPr>
            <w:tcW w:w="4001" w:type="dxa"/>
            <w:shd w:val="clear" w:color="auto" w:fill="auto"/>
          </w:tcPr>
          <w:p w14:paraId="60E79D95" w14:textId="77777777" w:rsidR="00E66619" w:rsidRPr="00CD4D1F" w:rsidRDefault="00E66619" w:rsidP="008A1123">
            <w:pPr>
              <w:pStyle w:val="TableEntry"/>
              <w:rPr>
                <w:rStyle w:val="XMLname"/>
                <w:lang w:val="en-US"/>
              </w:rPr>
            </w:pPr>
            <w:r w:rsidRPr="00CD4D1F">
              <w:rPr>
                <w:rStyle w:val="XMLname"/>
                <w:lang w:val="en-US"/>
              </w:rPr>
              <w:t>name</w:t>
            </w:r>
          </w:p>
          <w:p w14:paraId="309545CE"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69A3C028" w14:textId="77777777" w:rsidR="00E66619" w:rsidRPr="00CD4D1F" w:rsidRDefault="00E66619" w:rsidP="008A1123">
            <w:pPr>
              <w:pStyle w:val="TableEntry"/>
              <w:rPr>
                <w:rStyle w:val="XMLname"/>
                <w:lang w:val="en-US"/>
              </w:rPr>
            </w:pPr>
            <w:r w:rsidRPr="00CD4D1F">
              <w:rPr>
                <w:rStyle w:val="XMLname"/>
                <w:lang w:val="en-US"/>
              </w:rPr>
              <w:t>string</w:t>
            </w:r>
          </w:p>
        </w:tc>
      </w:tr>
      <w:tr w:rsidR="00E66619" w:rsidRPr="00CD4D1F" w14:paraId="07F3850D" w14:textId="77777777" w:rsidTr="0026309E">
        <w:trPr>
          <w:cantSplit/>
          <w:trHeight w:val="772"/>
        </w:trPr>
        <w:tc>
          <w:tcPr>
            <w:tcW w:w="4001" w:type="dxa"/>
            <w:shd w:val="clear" w:color="auto" w:fill="auto"/>
          </w:tcPr>
          <w:p w14:paraId="57771697" w14:textId="77777777" w:rsidR="00E66619" w:rsidRPr="00CD4D1F" w:rsidRDefault="00E66619" w:rsidP="008A1123">
            <w:pPr>
              <w:pStyle w:val="TableEntry"/>
              <w:rPr>
                <w:rStyle w:val="XMLname"/>
                <w:lang w:val="en-US"/>
              </w:rPr>
            </w:pPr>
            <w:r w:rsidRPr="00CD4D1F">
              <w:rPr>
                <w:rStyle w:val="XMLname"/>
                <w:lang w:val="en-US"/>
              </w:rPr>
              <w:t>status</w:t>
            </w:r>
          </w:p>
          <w:p w14:paraId="0EAA8A3B" w14:textId="77777777" w:rsidR="00E66619" w:rsidRPr="00CD4D1F" w:rsidRDefault="00E66619" w:rsidP="008A1123">
            <w:pPr>
              <w:pStyle w:val="TableEntry"/>
              <w:rPr>
                <w:rStyle w:val="XMLname"/>
                <w:lang w:val="en-US"/>
              </w:rPr>
            </w:pPr>
            <w:r w:rsidRPr="00CD4D1F">
              <w:rPr>
                <w:rStyle w:val="XMLname"/>
                <w:lang w:val="en-US"/>
              </w:rPr>
              <w:t>[1..1]</w:t>
            </w:r>
          </w:p>
        </w:tc>
        <w:tc>
          <w:tcPr>
            <w:tcW w:w="4719" w:type="dxa"/>
            <w:shd w:val="clear" w:color="auto" w:fill="auto"/>
          </w:tcPr>
          <w:p w14:paraId="3F85B813" w14:textId="77777777" w:rsidR="00E66619" w:rsidRPr="00CD4D1F" w:rsidRDefault="00E66619" w:rsidP="008A1123">
            <w:pPr>
              <w:pStyle w:val="TableEntry"/>
              <w:rPr>
                <w:rStyle w:val="XMLname"/>
                <w:lang w:val="en-US"/>
              </w:rPr>
            </w:pPr>
            <w:r w:rsidRPr="00CD4D1F">
              <w:rPr>
                <w:rStyle w:val="XMLname"/>
                <w:lang w:val="en-US"/>
              </w:rPr>
              <w:t>code (active| suspended| inactive)</w:t>
            </w:r>
          </w:p>
        </w:tc>
      </w:tr>
    </w:tbl>
    <w:p w14:paraId="2443F687" w14:textId="3B260ED9" w:rsidR="00310CC1" w:rsidRPr="00CD4D1F" w:rsidRDefault="00310CC1" w:rsidP="0026309E">
      <w:r w:rsidRPr="00CD4D1F">
        <w:t xml:space="preserve">When supporting the Location Distance Option. The </w:t>
      </w:r>
      <w:proofErr w:type="spellStart"/>
      <w:r w:rsidRPr="00CD4D1F">
        <w:t>FHIR</w:t>
      </w:r>
      <w:proofErr w:type="spellEnd"/>
      <w:r w:rsidRPr="00CD4D1F">
        <w:t xml:space="preserve">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 xml:space="preserve">.4.2.2.2-2. The </w:t>
      </w:r>
      <w:r w:rsidR="0008428B" w:rsidRPr="00CD4D1F">
        <w:t>Element</w:t>
      </w:r>
      <w:r w:rsidRPr="00CD4D1F">
        <w:t xml:space="preserve"> column in Table 3.</w:t>
      </w:r>
      <w:r w:rsidR="00CA734A" w:rsidRPr="00CD4D1F">
        <w:t>90</w:t>
      </w:r>
      <w:r w:rsidRPr="00CD4D1F">
        <w:t xml:space="preserve">.4.2.2.2-2 references the object model defined at </w:t>
      </w:r>
      <w:hyperlink r:id="rId56" w:anchor="resource" w:history="1">
        <w:r w:rsidR="005360C7" w:rsidRPr="00CD4D1F">
          <w:rPr>
            <w:rStyle w:val="Hyperlink"/>
          </w:rPr>
          <w:t>http://hl7.org/fhir/R4/location.html#resource</w:t>
        </w:r>
      </w:hyperlink>
      <w:r w:rsidRPr="00CD4D1F">
        <w:t>.</w:t>
      </w:r>
    </w:p>
    <w:p w14:paraId="5E55525D" w14:textId="77777777" w:rsidR="00310CC1" w:rsidRPr="00CD4D1F" w:rsidRDefault="00310CC1" w:rsidP="00310CC1">
      <w:pPr>
        <w:pStyle w:val="TableTitle"/>
      </w:pPr>
      <w:r w:rsidRPr="00CD4D1F">
        <w:t>Table 3.</w:t>
      </w:r>
      <w:r w:rsidR="00CA734A" w:rsidRPr="00CD4D1F">
        <w:t>90</w:t>
      </w:r>
      <w:r w:rsidRPr="00CD4D1F">
        <w:t xml:space="preserve">.4.2.2.2-2: </w:t>
      </w:r>
      <w:r w:rsidRPr="00CD4D1F">
        <w:rPr>
          <w:rStyle w:val="XMLname"/>
        </w:rPr>
        <w:t>Location</w:t>
      </w:r>
      <w:r w:rsidRPr="00CD4D1F">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CD4D1F" w14:paraId="2D13DAD6" w14:textId="77777777" w:rsidTr="0026309E">
        <w:trPr>
          <w:cantSplit/>
          <w:trHeight w:val="847"/>
          <w:tblHeader/>
        </w:trPr>
        <w:tc>
          <w:tcPr>
            <w:tcW w:w="4028" w:type="dxa"/>
            <w:shd w:val="clear" w:color="auto" w:fill="D9D9D9"/>
          </w:tcPr>
          <w:p w14:paraId="0A4591E8" w14:textId="77777777" w:rsidR="00E66619" w:rsidRPr="00CD4D1F" w:rsidRDefault="00E66619" w:rsidP="00762058">
            <w:pPr>
              <w:pStyle w:val="TableEntryHeader"/>
              <w:rPr>
                <w:lang w:val="en-US"/>
              </w:rPr>
            </w:pPr>
            <w:r w:rsidRPr="00CD4D1F">
              <w:rPr>
                <w:lang w:val="en-US"/>
              </w:rPr>
              <w:t>Element</w:t>
            </w:r>
          </w:p>
          <w:p w14:paraId="29FB15C6" w14:textId="77777777" w:rsidR="00E66619" w:rsidRPr="00CD4D1F" w:rsidRDefault="00E66619" w:rsidP="00762058">
            <w:pPr>
              <w:pStyle w:val="TableEntryHeader"/>
              <w:rPr>
                <w:lang w:val="en-US"/>
              </w:rPr>
            </w:pPr>
            <w:r w:rsidRPr="00CD4D1F">
              <w:rPr>
                <w:lang w:val="en-US"/>
              </w:rPr>
              <w:t>&amp;</w:t>
            </w:r>
          </w:p>
          <w:p w14:paraId="207F1204" w14:textId="77777777" w:rsidR="00E66619" w:rsidRPr="00CD4D1F" w:rsidRDefault="00E66619" w:rsidP="00762058">
            <w:pPr>
              <w:pStyle w:val="TableEntryHeader"/>
              <w:rPr>
                <w:lang w:val="en-US"/>
              </w:rPr>
            </w:pPr>
            <w:r w:rsidRPr="00CD4D1F">
              <w:rPr>
                <w:lang w:val="en-US"/>
              </w:rPr>
              <w:t>Cardinality</w:t>
            </w:r>
          </w:p>
        </w:tc>
        <w:tc>
          <w:tcPr>
            <w:tcW w:w="4750" w:type="dxa"/>
            <w:shd w:val="clear" w:color="auto" w:fill="D9D9D9"/>
          </w:tcPr>
          <w:p w14:paraId="45E2E910" w14:textId="77777777" w:rsidR="00E66619" w:rsidRPr="00CD4D1F" w:rsidRDefault="00E66619" w:rsidP="00762058">
            <w:pPr>
              <w:pStyle w:val="TableEntryHeader"/>
              <w:rPr>
                <w:lang w:val="en-US"/>
              </w:rPr>
            </w:pPr>
            <w:r w:rsidRPr="00CD4D1F">
              <w:rPr>
                <w:lang w:val="en-US"/>
              </w:rPr>
              <w:t>Data Type</w:t>
            </w:r>
          </w:p>
        </w:tc>
      </w:tr>
      <w:tr w:rsidR="00E66619" w:rsidRPr="00CD4D1F" w14:paraId="1AA8B671" w14:textId="77777777" w:rsidTr="0026309E">
        <w:trPr>
          <w:cantSplit/>
          <w:trHeight w:val="592"/>
        </w:trPr>
        <w:tc>
          <w:tcPr>
            <w:tcW w:w="4028" w:type="dxa"/>
            <w:shd w:val="clear" w:color="auto" w:fill="auto"/>
          </w:tcPr>
          <w:p w14:paraId="6DBF1D47" w14:textId="77777777" w:rsidR="00E66619" w:rsidRPr="00CD4D1F" w:rsidRDefault="00E66619" w:rsidP="00762058">
            <w:pPr>
              <w:pStyle w:val="TableEntry"/>
              <w:rPr>
                <w:rStyle w:val="XMLname"/>
                <w:lang w:val="en-US"/>
              </w:rPr>
            </w:pPr>
            <w:r w:rsidRPr="00CD4D1F">
              <w:rPr>
                <w:rStyle w:val="XMLname"/>
                <w:lang w:val="en-US"/>
              </w:rPr>
              <w:t>position</w:t>
            </w:r>
          </w:p>
          <w:p w14:paraId="57D32F51" w14:textId="77777777" w:rsidR="00E66619" w:rsidRPr="00CD4D1F" w:rsidRDefault="00E66619" w:rsidP="00762058">
            <w:pPr>
              <w:pStyle w:val="TableEntry"/>
              <w:rPr>
                <w:rStyle w:val="XMLname"/>
                <w:lang w:val="en-US"/>
              </w:rPr>
            </w:pPr>
            <w:r w:rsidRPr="00CD4D1F">
              <w:rPr>
                <w:rStyle w:val="XMLname"/>
                <w:lang w:val="en-US"/>
              </w:rPr>
              <w:t>[1..1]</w:t>
            </w:r>
          </w:p>
        </w:tc>
        <w:tc>
          <w:tcPr>
            <w:tcW w:w="4750" w:type="dxa"/>
            <w:shd w:val="clear" w:color="auto" w:fill="auto"/>
          </w:tcPr>
          <w:p w14:paraId="5BCB2073" w14:textId="77777777" w:rsidR="00E66619" w:rsidRPr="00CD4D1F" w:rsidRDefault="00E66619" w:rsidP="00762058">
            <w:pPr>
              <w:pStyle w:val="TableEntry"/>
              <w:rPr>
                <w:rStyle w:val="XMLname"/>
                <w:lang w:val="en-US"/>
              </w:rPr>
            </w:pPr>
            <w:proofErr w:type="spellStart"/>
            <w:r w:rsidRPr="00CD4D1F">
              <w:rPr>
                <w:rStyle w:val="XMLname"/>
                <w:lang w:val="en-US"/>
              </w:rPr>
              <w:t>BackboneElement</w:t>
            </w:r>
            <w:proofErr w:type="spellEnd"/>
          </w:p>
        </w:tc>
      </w:tr>
    </w:tbl>
    <w:p w14:paraId="556BDEA6" w14:textId="77777777" w:rsidR="00CF24B5" w:rsidRPr="00CD4D1F" w:rsidRDefault="00CF24B5" w:rsidP="0009020E">
      <w:pPr>
        <w:pStyle w:val="BodyText"/>
      </w:pPr>
    </w:p>
    <w:p w14:paraId="264958BA" w14:textId="77777777" w:rsidR="00CF24B5" w:rsidRPr="00CD4D1F" w:rsidRDefault="00CF24B5" w:rsidP="002C4FEC">
      <w:pPr>
        <w:pStyle w:val="Heading6"/>
        <w:numPr>
          <w:ilvl w:val="0"/>
          <w:numId w:val="0"/>
        </w:numPr>
        <w:ind w:left="1152" w:hanging="1152"/>
        <w:rPr>
          <w:noProof w:val="0"/>
          <w:lang w:val="en-US"/>
        </w:rPr>
      </w:pPr>
      <w:bookmarkStart w:id="120" w:name="_Toc534969657"/>
      <w:r w:rsidRPr="00CD4D1F">
        <w:rPr>
          <w:noProof w:val="0"/>
          <w:lang w:val="en-US"/>
        </w:rPr>
        <w:lastRenderedPageBreak/>
        <w:t>3.</w:t>
      </w:r>
      <w:r w:rsidR="00CA734A" w:rsidRPr="00CD4D1F">
        <w:rPr>
          <w:noProof w:val="0"/>
          <w:lang w:val="en-US"/>
        </w:rPr>
        <w:t>90</w:t>
      </w:r>
      <w:r w:rsidRPr="00CD4D1F">
        <w:rPr>
          <w:noProof w:val="0"/>
          <w:lang w:val="en-US"/>
        </w:rPr>
        <w:t xml:space="preserve">.4.2.2.3 </w:t>
      </w:r>
      <w:proofErr w:type="spellStart"/>
      <w:r w:rsidRPr="00CD4D1F">
        <w:rPr>
          <w:noProof w:val="0"/>
          <w:lang w:val="en-US"/>
        </w:rPr>
        <w:t>FHIR</w:t>
      </w:r>
      <w:proofErr w:type="spellEnd"/>
      <w:r w:rsidRPr="00CD4D1F">
        <w:rPr>
          <w:noProof w:val="0"/>
          <w:lang w:val="en-US"/>
        </w:rPr>
        <w:t xml:space="preserve"> Practitioner Resource Constraints</w:t>
      </w:r>
      <w:bookmarkEnd w:id="120"/>
    </w:p>
    <w:p w14:paraId="66DDA9EA" w14:textId="31933E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r w:rsidRPr="00CD4D1F">
        <w:rPr>
          <w:rFonts w:ascii="Courier New" w:hAnsi="Courier New" w:cs="Courier New"/>
          <w:sz w:val="20"/>
        </w:rPr>
        <w:t>Practitioner</w:t>
      </w:r>
      <w:r w:rsidRPr="00CD4D1F">
        <w:t xml:space="preserve"> Resource when supporting the Practitioner Option</w:t>
      </w:r>
      <w:r w:rsidR="000C4848" w:rsidRPr="00CD4D1F">
        <w:t xml:space="preserve">. </w:t>
      </w:r>
      <w:r w:rsidRPr="00CD4D1F">
        <w:t xml:space="preserve">The </w:t>
      </w:r>
      <w:proofErr w:type="spellStart"/>
      <w:r w:rsidRPr="00CD4D1F">
        <w:t>FHIR</w:t>
      </w:r>
      <w:proofErr w:type="spellEnd"/>
      <w:r w:rsidRPr="00CD4D1F">
        <w:t xml:space="preserve">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.4.2.2.3-1 references the object model defined at </w:t>
      </w:r>
      <w:hyperlink r:id="rId57" w:anchor="resource" w:history="1">
        <w:r w:rsidR="005360C7" w:rsidRPr="00CD4D1F">
          <w:rPr>
            <w:rStyle w:val="Hyperlink"/>
          </w:rPr>
          <w:t>http://hl7.org/fhir/R4/practitioner.html#resource</w:t>
        </w:r>
      </w:hyperlink>
      <w:r w:rsidRPr="00CD4D1F">
        <w:t>.</w:t>
      </w:r>
    </w:p>
    <w:p w14:paraId="60CC67BF" w14:textId="77777777" w:rsidR="00CF24B5" w:rsidRPr="00CD4D1F" w:rsidRDefault="00CF24B5" w:rsidP="00CF24B5">
      <w:pPr>
        <w:pStyle w:val="TableTitle"/>
      </w:pPr>
      <w:r w:rsidRPr="00CD4D1F">
        <w:t>Table 3.</w:t>
      </w:r>
      <w:r w:rsidR="00CA734A" w:rsidRPr="00CD4D1F">
        <w:t>90</w:t>
      </w:r>
      <w:r w:rsidRPr="00CD4D1F">
        <w:t xml:space="preserve">.4.2.2.3-1: </w:t>
      </w:r>
      <w:r w:rsidRPr="00CD4D1F">
        <w:rPr>
          <w:rStyle w:val="XMLname"/>
        </w:rPr>
        <w:t>Practitioner</w:t>
      </w:r>
      <w:r w:rsidRPr="00CD4D1F">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CD4D1F" w14:paraId="1B109C35" w14:textId="77777777" w:rsidTr="0026309E">
        <w:trPr>
          <w:cantSplit/>
          <w:trHeight w:val="1082"/>
          <w:tblHeader/>
        </w:trPr>
        <w:tc>
          <w:tcPr>
            <w:tcW w:w="4060" w:type="dxa"/>
            <w:shd w:val="clear" w:color="auto" w:fill="D9D9D9"/>
          </w:tcPr>
          <w:p w14:paraId="1CB50040" w14:textId="77777777" w:rsidR="00E66619" w:rsidRPr="00CD4D1F" w:rsidRDefault="00E66619" w:rsidP="00940A5B">
            <w:pPr>
              <w:pStyle w:val="TableEntryHeader"/>
              <w:rPr>
                <w:lang w:val="en-US"/>
              </w:rPr>
            </w:pPr>
            <w:r w:rsidRPr="00CD4D1F">
              <w:rPr>
                <w:lang w:val="en-US"/>
              </w:rPr>
              <w:t>Element</w:t>
            </w:r>
          </w:p>
          <w:p w14:paraId="66D7665F" w14:textId="77777777" w:rsidR="00E66619" w:rsidRPr="00CD4D1F" w:rsidRDefault="00E66619">
            <w:pPr>
              <w:pStyle w:val="TableEntryHeader"/>
              <w:rPr>
                <w:lang w:val="en-US"/>
              </w:rPr>
            </w:pPr>
            <w:r w:rsidRPr="00CD4D1F">
              <w:rPr>
                <w:lang w:val="en-US"/>
              </w:rPr>
              <w:t>&amp;</w:t>
            </w:r>
          </w:p>
          <w:p w14:paraId="707F4385" w14:textId="77777777" w:rsidR="00E66619" w:rsidRPr="00CD4D1F" w:rsidRDefault="00E66619">
            <w:pPr>
              <w:pStyle w:val="TableEntryHeader"/>
              <w:rPr>
                <w:lang w:val="en-US"/>
              </w:rPr>
            </w:pPr>
            <w:r w:rsidRPr="00CD4D1F">
              <w:rPr>
                <w:lang w:val="en-US"/>
              </w:rPr>
              <w:t>Cardinality</w:t>
            </w:r>
          </w:p>
        </w:tc>
        <w:tc>
          <w:tcPr>
            <w:tcW w:w="4788" w:type="dxa"/>
            <w:shd w:val="clear" w:color="auto" w:fill="D9D9D9"/>
          </w:tcPr>
          <w:p w14:paraId="5D4E2C91" w14:textId="77777777" w:rsidR="00E66619" w:rsidRPr="00CD4D1F" w:rsidRDefault="00E66619">
            <w:pPr>
              <w:pStyle w:val="TableEntryHeader"/>
              <w:rPr>
                <w:lang w:val="en-US"/>
              </w:rPr>
            </w:pPr>
            <w:r w:rsidRPr="00CD4D1F">
              <w:rPr>
                <w:lang w:val="en-US"/>
              </w:rPr>
              <w:t>Data Type</w:t>
            </w:r>
          </w:p>
        </w:tc>
      </w:tr>
      <w:tr w:rsidR="00E66619" w:rsidRPr="00CD4D1F" w14:paraId="1F82A407" w14:textId="77777777" w:rsidTr="0026309E">
        <w:trPr>
          <w:cantSplit/>
          <w:trHeight w:val="582"/>
        </w:trPr>
        <w:tc>
          <w:tcPr>
            <w:tcW w:w="4060" w:type="dxa"/>
            <w:shd w:val="clear" w:color="auto" w:fill="auto"/>
          </w:tcPr>
          <w:p w14:paraId="67455573" w14:textId="77777777" w:rsidR="00E66619" w:rsidRPr="00CD4D1F" w:rsidRDefault="00E66619" w:rsidP="008A1123">
            <w:pPr>
              <w:pStyle w:val="TableEntry"/>
              <w:rPr>
                <w:rStyle w:val="XMLname"/>
                <w:lang w:val="en-US"/>
              </w:rPr>
            </w:pPr>
            <w:r w:rsidRPr="00CD4D1F">
              <w:rPr>
                <w:rStyle w:val="XMLname"/>
                <w:lang w:val="en-US"/>
              </w:rPr>
              <w:t>name</w:t>
            </w:r>
          </w:p>
          <w:p w14:paraId="69EBFF75" w14:textId="77777777" w:rsidR="00E66619" w:rsidRPr="00CD4D1F" w:rsidRDefault="00E66619" w:rsidP="008A1123">
            <w:pPr>
              <w:pStyle w:val="TableEntry"/>
              <w:rPr>
                <w:rStyle w:val="XMLname"/>
                <w:lang w:val="en-US"/>
              </w:rPr>
            </w:pPr>
            <w:r w:rsidRPr="00CD4D1F">
              <w:rPr>
                <w:rStyle w:val="XMLname"/>
                <w:lang w:val="en-US"/>
              </w:rPr>
              <w:t>[1..*]</w:t>
            </w:r>
          </w:p>
        </w:tc>
        <w:tc>
          <w:tcPr>
            <w:tcW w:w="4788" w:type="dxa"/>
            <w:shd w:val="clear" w:color="auto" w:fill="auto"/>
          </w:tcPr>
          <w:p w14:paraId="1DB40DD0" w14:textId="77777777" w:rsidR="00E66619" w:rsidRPr="00CD4D1F" w:rsidRDefault="00E66619" w:rsidP="008A1123">
            <w:pPr>
              <w:pStyle w:val="TableEntry"/>
              <w:rPr>
                <w:rStyle w:val="XMLname"/>
                <w:lang w:val="en-US"/>
              </w:rPr>
            </w:pPr>
            <w:proofErr w:type="spellStart"/>
            <w:r w:rsidRPr="00CD4D1F">
              <w:rPr>
                <w:rStyle w:val="XMLname"/>
                <w:lang w:val="en-US"/>
              </w:rPr>
              <w:t>HumanName</w:t>
            </w:r>
            <w:proofErr w:type="spellEnd"/>
          </w:p>
        </w:tc>
      </w:tr>
    </w:tbl>
    <w:p w14:paraId="71DB749C" w14:textId="77777777" w:rsidR="00CF24B5" w:rsidRPr="00CD4D1F" w:rsidRDefault="00CF24B5" w:rsidP="002C4FEC">
      <w:pPr>
        <w:pStyle w:val="Heading6"/>
        <w:numPr>
          <w:ilvl w:val="0"/>
          <w:numId w:val="0"/>
        </w:numPr>
        <w:ind w:left="1152" w:hanging="1152"/>
        <w:rPr>
          <w:noProof w:val="0"/>
          <w:lang w:val="en-US"/>
        </w:rPr>
      </w:pPr>
      <w:bookmarkStart w:id="121" w:name="_Toc534969658"/>
      <w:r w:rsidRPr="00CD4D1F">
        <w:rPr>
          <w:noProof w:val="0"/>
          <w:lang w:val="en-US"/>
        </w:rPr>
        <w:t>3.</w:t>
      </w:r>
      <w:r w:rsidR="00CA734A" w:rsidRPr="00CD4D1F">
        <w:rPr>
          <w:noProof w:val="0"/>
          <w:lang w:val="en-US"/>
        </w:rPr>
        <w:t>90</w:t>
      </w:r>
      <w:r w:rsidRPr="00CD4D1F">
        <w:rPr>
          <w:noProof w:val="0"/>
          <w:lang w:val="en-US"/>
        </w:rPr>
        <w:t xml:space="preserve">.4.2.2.4 </w:t>
      </w:r>
      <w:proofErr w:type="spellStart"/>
      <w:r w:rsidRPr="00CD4D1F">
        <w:rPr>
          <w:noProof w:val="0"/>
          <w:lang w:val="en-US"/>
        </w:rPr>
        <w:t>FHIR</w:t>
      </w:r>
      <w:proofErr w:type="spellEnd"/>
      <w:r w:rsidRPr="00CD4D1F">
        <w:rPr>
          <w:noProof w:val="0"/>
          <w:lang w:val="en-US"/>
        </w:rPr>
        <w:t xml:space="preserve"> </w:t>
      </w:r>
      <w:proofErr w:type="spellStart"/>
      <w:r w:rsidRPr="00CD4D1F">
        <w:rPr>
          <w:noProof w:val="0"/>
          <w:lang w:val="en-US"/>
        </w:rPr>
        <w:t>PractitionerRole</w:t>
      </w:r>
      <w:proofErr w:type="spellEnd"/>
      <w:r w:rsidRPr="00CD4D1F">
        <w:rPr>
          <w:noProof w:val="0"/>
          <w:lang w:val="en-US"/>
        </w:rPr>
        <w:t xml:space="preserve"> Resource Constraints</w:t>
      </w:r>
      <w:bookmarkEnd w:id="121"/>
    </w:p>
    <w:p w14:paraId="0B157D3C" w14:textId="10E7EFBE"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proofErr w:type="spellStart"/>
      <w:r w:rsidRPr="00CD4D1F">
        <w:rPr>
          <w:rFonts w:ascii="Courier New" w:hAnsi="Courier New" w:cs="Courier New"/>
          <w:sz w:val="20"/>
        </w:rPr>
        <w:t>PractitionerRole</w:t>
      </w:r>
      <w:proofErr w:type="spellEnd"/>
      <w:r w:rsidRPr="00CD4D1F">
        <w:t xml:space="preserve"> Resource when supporting the Practitioner Option</w:t>
      </w:r>
      <w:r w:rsidR="000C4848" w:rsidRPr="00CD4D1F">
        <w:t xml:space="preserve">. </w:t>
      </w:r>
      <w:r w:rsidRPr="00CD4D1F">
        <w:t xml:space="preserve">The </w:t>
      </w:r>
      <w:proofErr w:type="spellStart"/>
      <w:r w:rsidRPr="00CD4D1F">
        <w:t>FHIR</w:t>
      </w:r>
      <w:proofErr w:type="spellEnd"/>
      <w:r w:rsidRPr="00CD4D1F">
        <w:t xml:space="preserve">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.4.2.2.4-1 references the object model defined at </w:t>
      </w:r>
      <w:hyperlink r:id="rId58" w:anchor="resource" w:history="1">
        <w:r w:rsidR="005360C7" w:rsidRPr="00CD4D1F">
          <w:rPr>
            <w:rStyle w:val="Hyperlink"/>
          </w:rPr>
          <w:t>http://hl7.org/fhir/R4/practitionerrole.html#resource</w:t>
        </w:r>
      </w:hyperlink>
      <w:r w:rsidRPr="00CD4D1F">
        <w:t>.</w:t>
      </w:r>
    </w:p>
    <w:p w14:paraId="52722450" w14:textId="77777777" w:rsidR="00CF24B5" w:rsidRPr="00CD4D1F" w:rsidRDefault="00CF24B5" w:rsidP="00CF24B5">
      <w:pPr>
        <w:pStyle w:val="TableTitle"/>
      </w:pPr>
      <w:r w:rsidRPr="00CD4D1F">
        <w:t>Table 3.</w:t>
      </w:r>
      <w:r w:rsidR="00CA734A" w:rsidRPr="00CD4D1F">
        <w:t>90</w:t>
      </w:r>
      <w:r w:rsidRPr="00CD4D1F">
        <w:t xml:space="preserve">.4.2.2.4-1: </w:t>
      </w:r>
      <w:proofErr w:type="spellStart"/>
      <w:r w:rsidRPr="00CD4D1F">
        <w:rPr>
          <w:rStyle w:val="XMLname"/>
        </w:rPr>
        <w:t>PractitionerRole</w:t>
      </w:r>
      <w:proofErr w:type="spellEnd"/>
      <w:r w:rsidRPr="00CD4D1F">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CD4D1F" w14:paraId="71ADFF08" w14:textId="77777777" w:rsidTr="0026309E">
        <w:trPr>
          <w:cantSplit/>
          <w:trHeight w:val="1076"/>
          <w:tblHeader/>
        </w:trPr>
        <w:tc>
          <w:tcPr>
            <w:tcW w:w="4081" w:type="dxa"/>
            <w:shd w:val="clear" w:color="auto" w:fill="D9D9D9"/>
          </w:tcPr>
          <w:p w14:paraId="7FE7EFC5" w14:textId="77777777" w:rsidR="00E66619" w:rsidRPr="00CD4D1F" w:rsidRDefault="00E66619" w:rsidP="00940A5B">
            <w:pPr>
              <w:pStyle w:val="TableEntryHeader"/>
              <w:rPr>
                <w:lang w:val="en-US"/>
              </w:rPr>
            </w:pPr>
            <w:r w:rsidRPr="00CD4D1F">
              <w:rPr>
                <w:lang w:val="en-US"/>
              </w:rPr>
              <w:t>Element</w:t>
            </w:r>
          </w:p>
          <w:p w14:paraId="7FE6492E" w14:textId="77777777" w:rsidR="00E66619" w:rsidRPr="00CD4D1F" w:rsidRDefault="00E66619">
            <w:pPr>
              <w:pStyle w:val="TableEntryHeader"/>
              <w:rPr>
                <w:lang w:val="en-US"/>
              </w:rPr>
            </w:pPr>
            <w:r w:rsidRPr="00CD4D1F">
              <w:rPr>
                <w:lang w:val="en-US"/>
              </w:rPr>
              <w:t>&amp;</w:t>
            </w:r>
          </w:p>
          <w:p w14:paraId="40926A37" w14:textId="77777777" w:rsidR="00E66619" w:rsidRPr="00CD4D1F" w:rsidRDefault="00E66619">
            <w:pPr>
              <w:pStyle w:val="TableEntryHeader"/>
              <w:rPr>
                <w:lang w:val="en-US"/>
              </w:rPr>
            </w:pPr>
            <w:r w:rsidRPr="00CD4D1F">
              <w:rPr>
                <w:lang w:val="en-US"/>
              </w:rPr>
              <w:t>Cardinality</w:t>
            </w:r>
          </w:p>
        </w:tc>
        <w:tc>
          <w:tcPr>
            <w:tcW w:w="4813" w:type="dxa"/>
            <w:shd w:val="clear" w:color="auto" w:fill="D9D9D9"/>
          </w:tcPr>
          <w:p w14:paraId="4C01873D" w14:textId="77777777" w:rsidR="00E66619" w:rsidRPr="00CD4D1F" w:rsidRDefault="00E66619">
            <w:pPr>
              <w:pStyle w:val="TableEntryHeader"/>
              <w:rPr>
                <w:lang w:val="en-US"/>
              </w:rPr>
            </w:pPr>
            <w:r w:rsidRPr="00CD4D1F">
              <w:rPr>
                <w:lang w:val="en-US"/>
              </w:rPr>
              <w:t>Data Type</w:t>
            </w:r>
          </w:p>
        </w:tc>
      </w:tr>
      <w:tr w:rsidR="00E66619" w:rsidRPr="00CD4D1F" w14:paraId="11BF2D84" w14:textId="77777777" w:rsidTr="0026309E">
        <w:trPr>
          <w:cantSplit/>
          <w:trHeight w:val="591"/>
        </w:trPr>
        <w:tc>
          <w:tcPr>
            <w:tcW w:w="4081" w:type="dxa"/>
            <w:shd w:val="clear" w:color="auto" w:fill="auto"/>
          </w:tcPr>
          <w:p w14:paraId="3B1DC7DF" w14:textId="77777777" w:rsidR="00E66619" w:rsidRPr="00CD4D1F" w:rsidRDefault="00E66619">
            <w:pPr>
              <w:pStyle w:val="TableEntry"/>
              <w:rPr>
                <w:rStyle w:val="XMLname"/>
                <w:lang w:val="en-US"/>
              </w:rPr>
            </w:pPr>
            <w:r w:rsidRPr="00CD4D1F">
              <w:rPr>
                <w:rStyle w:val="XMLname"/>
                <w:lang w:val="en-US"/>
              </w:rPr>
              <w:t xml:space="preserve">code </w:t>
            </w:r>
          </w:p>
          <w:p w14:paraId="00899A7F" w14:textId="77777777" w:rsidR="00E66619" w:rsidRPr="00CD4D1F" w:rsidRDefault="00E66619">
            <w:pPr>
              <w:pStyle w:val="TableEntry"/>
              <w:rPr>
                <w:rStyle w:val="XMLname"/>
                <w:lang w:val="en-US"/>
              </w:rPr>
            </w:pPr>
            <w:r w:rsidRPr="00CD4D1F">
              <w:rPr>
                <w:rStyle w:val="XMLname"/>
                <w:lang w:val="en-US"/>
              </w:rPr>
              <w:t>[1..*]</w:t>
            </w:r>
          </w:p>
        </w:tc>
        <w:tc>
          <w:tcPr>
            <w:tcW w:w="4813" w:type="dxa"/>
            <w:shd w:val="clear" w:color="auto" w:fill="auto"/>
          </w:tcPr>
          <w:p w14:paraId="39F89D81"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bl>
    <w:p w14:paraId="6E41E31D" w14:textId="77777777" w:rsidR="00940A5B" w:rsidRPr="00CD4D1F" w:rsidRDefault="00940A5B" w:rsidP="0009020E">
      <w:pPr>
        <w:pStyle w:val="BodyText"/>
      </w:pPr>
    </w:p>
    <w:p w14:paraId="70B2B848" w14:textId="77777777" w:rsidR="00CF24B5" w:rsidRPr="00CD4D1F" w:rsidRDefault="00CF24B5" w:rsidP="002C4FEC">
      <w:pPr>
        <w:pStyle w:val="Heading6"/>
        <w:numPr>
          <w:ilvl w:val="0"/>
          <w:numId w:val="0"/>
        </w:numPr>
        <w:ind w:left="1152" w:hanging="1152"/>
        <w:rPr>
          <w:noProof w:val="0"/>
          <w:lang w:val="en-US"/>
        </w:rPr>
      </w:pPr>
      <w:bookmarkStart w:id="122" w:name="_Toc534969659"/>
      <w:r w:rsidRPr="00CD4D1F">
        <w:rPr>
          <w:noProof w:val="0"/>
          <w:lang w:val="en-US"/>
        </w:rPr>
        <w:t>3.</w:t>
      </w:r>
      <w:r w:rsidR="00CA734A" w:rsidRPr="00CD4D1F">
        <w:rPr>
          <w:noProof w:val="0"/>
          <w:lang w:val="en-US"/>
        </w:rPr>
        <w:t>90</w:t>
      </w:r>
      <w:r w:rsidRPr="00CD4D1F">
        <w:rPr>
          <w:noProof w:val="0"/>
          <w:lang w:val="en-US"/>
        </w:rPr>
        <w:t xml:space="preserve">.4.2.2.5 </w:t>
      </w:r>
      <w:proofErr w:type="spellStart"/>
      <w:r w:rsidRPr="00CD4D1F">
        <w:rPr>
          <w:noProof w:val="0"/>
          <w:lang w:val="en-US"/>
        </w:rPr>
        <w:t>FHIR</w:t>
      </w:r>
      <w:proofErr w:type="spellEnd"/>
      <w:r w:rsidRPr="00CD4D1F">
        <w:rPr>
          <w:noProof w:val="0"/>
          <w:lang w:val="en-US"/>
        </w:rPr>
        <w:t xml:space="preserve"> </w:t>
      </w:r>
      <w:proofErr w:type="spellStart"/>
      <w:r w:rsidRPr="00CD4D1F">
        <w:rPr>
          <w:noProof w:val="0"/>
          <w:lang w:val="en-US"/>
        </w:rPr>
        <w:t>HealthcareService</w:t>
      </w:r>
      <w:proofErr w:type="spellEnd"/>
      <w:r w:rsidRPr="00CD4D1F">
        <w:rPr>
          <w:noProof w:val="0"/>
          <w:lang w:val="en-US"/>
        </w:rPr>
        <w:t xml:space="preserve"> Resource Constraints</w:t>
      </w:r>
      <w:bookmarkEnd w:id="122"/>
    </w:p>
    <w:p w14:paraId="13549FF7" w14:textId="6A5E09D2" w:rsidR="00CF24B5" w:rsidRPr="00CD4D1F" w:rsidRDefault="00CF24B5" w:rsidP="00CF24B5">
      <w:pPr>
        <w:pStyle w:val="BodyText"/>
      </w:pPr>
      <w:r w:rsidRPr="00CD4D1F">
        <w:t xml:space="preserve">A Care Services Selective Consumer and a Care Services Selective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proofErr w:type="spellStart"/>
      <w:r w:rsidRPr="00CD4D1F">
        <w:rPr>
          <w:rFonts w:ascii="Courier New" w:hAnsi="Courier New" w:cs="Courier New"/>
          <w:sz w:val="20"/>
        </w:rPr>
        <w:t>HealthcareService</w:t>
      </w:r>
      <w:proofErr w:type="spellEnd"/>
      <w:r w:rsidRPr="00CD4D1F">
        <w:t xml:space="preserve"> Resource when supporting the Healthcare</w:t>
      </w:r>
      <w:r w:rsidR="00FC0B8D" w:rsidRPr="00CD4D1F">
        <w:t xml:space="preserve"> </w:t>
      </w:r>
      <w:r w:rsidRPr="00CD4D1F">
        <w:t>Service Option</w:t>
      </w:r>
      <w:r w:rsidR="000C4848" w:rsidRPr="00CD4D1F">
        <w:t xml:space="preserve">. </w:t>
      </w:r>
      <w:r w:rsidRPr="00CD4D1F">
        <w:t xml:space="preserve">The </w:t>
      </w:r>
      <w:proofErr w:type="spellStart"/>
      <w:r w:rsidRPr="00CD4D1F">
        <w:t>FHIR</w:t>
      </w:r>
      <w:proofErr w:type="spellEnd"/>
      <w:r w:rsidRPr="00CD4D1F">
        <w:t xml:space="preserve">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 xml:space="preserve">The </w:t>
      </w:r>
      <w:r w:rsidR="00EC7319" w:rsidRPr="00CD4D1F">
        <w:t>Element</w:t>
      </w:r>
      <w:r w:rsidRPr="00CD4D1F">
        <w:t xml:space="preserve"> column in Table 3.</w:t>
      </w:r>
      <w:r w:rsidR="00CA734A" w:rsidRPr="00CD4D1F">
        <w:t>90</w:t>
      </w:r>
      <w:r w:rsidRPr="00CD4D1F">
        <w:t xml:space="preserve">.4.2.2.5-1 references the object model defined at </w:t>
      </w:r>
      <w:hyperlink r:id="rId59" w:anchor="resource" w:history="1">
        <w:r w:rsidR="005360C7" w:rsidRPr="00CD4D1F">
          <w:rPr>
            <w:rStyle w:val="Hyperlink"/>
          </w:rPr>
          <w:t>http://hl7.org/fhir/R4/healthcareservice.html#resource</w:t>
        </w:r>
      </w:hyperlink>
      <w:r w:rsidRPr="00CD4D1F">
        <w:t>.</w:t>
      </w:r>
    </w:p>
    <w:p w14:paraId="3089794F" w14:textId="77777777" w:rsidR="00CF24B5" w:rsidRPr="00CD4D1F" w:rsidRDefault="00CF24B5" w:rsidP="00CF24B5">
      <w:pPr>
        <w:pStyle w:val="TableTitle"/>
      </w:pPr>
      <w:r w:rsidRPr="00CD4D1F">
        <w:lastRenderedPageBreak/>
        <w:t>Table 3.</w:t>
      </w:r>
      <w:r w:rsidR="00CA734A" w:rsidRPr="00CD4D1F">
        <w:t>90</w:t>
      </w:r>
      <w:r w:rsidRPr="00CD4D1F">
        <w:t xml:space="preserve">.4.2.2.5-1: </w:t>
      </w:r>
      <w:proofErr w:type="spellStart"/>
      <w:r w:rsidRPr="00CD4D1F">
        <w:rPr>
          <w:rStyle w:val="XMLname"/>
        </w:rPr>
        <w:t>HealthcareService</w:t>
      </w:r>
      <w:proofErr w:type="spellEnd"/>
      <w:r w:rsidRPr="00CD4D1F">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CD4D1F" w14:paraId="629BE131" w14:textId="77777777" w:rsidTr="0026309E">
        <w:trPr>
          <w:cantSplit/>
          <w:trHeight w:val="1085"/>
          <w:tblHeader/>
        </w:trPr>
        <w:tc>
          <w:tcPr>
            <w:tcW w:w="4092" w:type="dxa"/>
            <w:shd w:val="clear" w:color="auto" w:fill="D9D9D9"/>
          </w:tcPr>
          <w:p w14:paraId="24FF967B" w14:textId="77777777" w:rsidR="00E66619" w:rsidRPr="00CD4D1F" w:rsidRDefault="00E66619" w:rsidP="00940A5B">
            <w:pPr>
              <w:pStyle w:val="TableEntryHeader"/>
              <w:rPr>
                <w:lang w:val="en-US"/>
              </w:rPr>
            </w:pPr>
            <w:r w:rsidRPr="00CD4D1F">
              <w:rPr>
                <w:lang w:val="en-US"/>
              </w:rPr>
              <w:t>Element</w:t>
            </w:r>
          </w:p>
          <w:p w14:paraId="7C3CAACC" w14:textId="77777777" w:rsidR="00E66619" w:rsidRPr="00CD4D1F" w:rsidRDefault="00E66619">
            <w:pPr>
              <w:pStyle w:val="TableEntryHeader"/>
              <w:rPr>
                <w:lang w:val="en-US"/>
              </w:rPr>
            </w:pPr>
            <w:r w:rsidRPr="00CD4D1F">
              <w:rPr>
                <w:lang w:val="en-US"/>
              </w:rPr>
              <w:t>&amp;</w:t>
            </w:r>
          </w:p>
          <w:p w14:paraId="3E714434" w14:textId="77777777" w:rsidR="00E66619" w:rsidRPr="00CD4D1F" w:rsidRDefault="00E66619">
            <w:pPr>
              <w:pStyle w:val="TableEntryHeader"/>
              <w:rPr>
                <w:lang w:val="en-US"/>
              </w:rPr>
            </w:pPr>
            <w:r w:rsidRPr="00CD4D1F">
              <w:rPr>
                <w:lang w:val="en-US"/>
              </w:rPr>
              <w:t>Cardinality</w:t>
            </w:r>
          </w:p>
        </w:tc>
        <w:tc>
          <w:tcPr>
            <w:tcW w:w="4825" w:type="dxa"/>
            <w:shd w:val="clear" w:color="auto" w:fill="D9D9D9"/>
          </w:tcPr>
          <w:p w14:paraId="1A524E8B" w14:textId="77777777" w:rsidR="00E66619" w:rsidRPr="00CD4D1F" w:rsidRDefault="00E66619">
            <w:pPr>
              <w:pStyle w:val="TableEntryHeader"/>
              <w:rPr>
                <w:lang w:val="en-US"/>
              </w:rPr>
            </w:pPr>
            <w:r w:rsidRPr="00CD4D1F">
              <w:rPr>
                <w:lang w:val="en-US"/>
              </w:rPr>
              <w:t>Data Type</w:t>
            </w:r>
          </w:p>
        </w:tc>
      </w:tr>
      <w:tr w:rsidR="00E66619" w:rsidRPr="00CD4D1F" w14:paraId="0887E2DA" w14:textId="77777777" w:rsidTr="0026309E">
        <w:trPr>
          <w:cantSplit/>
          <w:trHeight w:val="571"/>
        </w:trPr>
        <w:tc>
          <w:tcPr>
            <w:tcW w:w="4092" w:type="dxa"/>
            <w:shd w:val="clear" w:color="auto" w:fill="auto"/>
          </w:tcPr>
          <w:p w14:paraId="111B0592" w14:textId="77777777" w:rsidR="00E66619" w:rsidRPr="00CD4D1F" w:rsidRDefault="00E66619">
            <w:pPr>
              <w:pStyle w:val="TableEntry"/>
              <w:rPr>
                <w:rStyle w:val="XMLname"/>
                <w:lang w:val="en-US"/>
              </w:rPr>
            </w:pPr>
            <w:r w:rsidRPr="00CD4D1F">
              <w:rPr>
                <w:rStyle w:val="XMLname"/>
                <w:lang w:val="en-US"/>
              </w:rPr>
              <w:t xml:space="preserve">type </w:t>
            </w:r>
          </w:p>
          <w:p w14:paraId="54B173AD" w14:textId="77777777" w:rsidR="00E66619" w:rsidRPr="00CD4D1F" w:rsidRDefault="00E66619">
            <w:pPr>
              <w:pStyle w:val="TableEntry"/>
              <w:rPr>
                <w:rStyle w:val="XMLname"/>
                <w:lang w:val="en-US"/>
              </w:rPr>
            </w:pPr>
            <w:r w:rsidRPr="00CD4D1F">
              <w:rPr>
                <w:rStyle w:val="XMLname"/>
                <w:lang w:val="en-US"/>
              </w:rPr>
              <w:t>[1..*]</w:t>
            </w:r>
          </w:p>
        </w:tc>
        <w:tc>
          <w:tcPr>
            <w:tcW w:w="4825" w:type="dxa"/>
            <w:shd w:val="clear" w:color="auto" w:fill="auto"/>
          </w:tcPr>
          <w:p w14:paraId="36AF922F" w14:textId="77777777" w:rsidR="00E66619" w:rsidRPr="00CD4D1F" w:rsidRDefault="00E66619" w:rsidP="008A1123">
            <w:pPr>
              <w:pStyle w:val="TableEntry"/>
              <w:rPr>
                <w:rStyle w:val="XMLname"/>
                <w:lang w:val="en-US"/>
              </w:rPr>
            </w:pPr>
            <w:proofErr w:type="spellStart"/>
            <w:r w:rsidRPr="00CD4D1F">
              <w:rPr>
                <w:rStyle w:val="XMLname"/>
                <w:lang w:val="en-US"/>
              </w:rPr>
              <w:t>CodeableConcept</w:t>
            </w:r>
            <w:proofErr w:type="spellEnd"/>
          </w:p>
        </w:tc>
      </w:tr>
      <w:tr w:rsidR="00E66619" w:rsidRPr="00CD4D1F" w14:paraId="5F870F54" w14:textId="77777777" w:rsidTr="0026309E">
        <w:trPr>
          <w:cantSplit/>
          <w:trHeight w:val="583"/>
        </w:trPr>
        <w:tc>
          <w:tcPr>
            <w:tcW w:w="4092" w:type="dxa"/>
            <w:shd w:val="clear" w:color="auto" w:fill="auto"/>
          </w:tcPr>
          <w:p w14:paraId="60168D80" w14:textId="77777777" w:rsidR="00E66619" w:rsidRPr="00CD4D1F" w:rsidRDefault="00E66619" w:rsidP="008A1123">
            <w:pPr>
              <w:pStyle w:val="TableEntry"/>
              <w:rPr>
                <w:rStyle w:val="XMLname"/>
                <w:lang w:val="en-US"/>
              </w:rPr>
            </w:pPr>
            <w:r w:rsidRPr="00CD4D1F">
              <w:rPr>
                <w:rStyle w:val="XMLname"/>
                <w:lang w:val="en-US"/>
              </w:rPr>
              <w:t>name</w:t>
            </w:r>
          </w:p>
          <w:p w14:paraId="5C3F4C34" w14:textId="77777777" w:rsidR="00E66619" w:rsidRPr="00CD4D1F" w:rsidRDefault="00E66619" w:rsidP="008A1123">
            <w:pPr>
              <w:pStyle w:val="TableEntry"/>
              <w:rPr>
                <w:rStyle w:val="XMLname"/>
                <w:lang w:val="en-US"/>
              </w:rPr>
            </w:pPr>
            <w:r w:rsidRPr="00CD4D1F">
              <w:rPr>
                <w:rStyle w:val="XMLname"/>
                <w:lang w:val="en-US"/>
              </w:rPr>
              <w:t>[1..1]</w:t>
            </w:r>
          </w:p>
        </w:tc>
        <w:tc>
          <w:tcPr>
            <w:tcW w:w="4825" w:type="dxa"/>
            <w:shd w:val="clear" w:color="auto" w:fill="auto"/>
          </w:tcPr>
          <w:p w14:paraId="035B4587" w14:textId="77777777" w:rsidR="00E66619" w:rsidRPr="00CD4D1F" w:rsidRDefault="00E66619" w:rsidP="008A1123">
            <w:pPr>
              <w:pStyle w:val="TableEntry"/>
              <w:rPr>
                <w:rStyle w:val="XMLname"/>
                <w:lang w:val="en-US"/>
              </w:rPr>
            </w:pPr>
            <w:r w:rsidRPr="00CD4D1F">
              <w:rPr>
                <w:rStyle w:val="XMLname"/>
                <w:lang w:val="en-US"/>
              </w:rPr>
              <w:t>string</w:t>
            </w:r>
          </w:p>
        </w:tc>
      </w:tr>
    </w:tbl>
    <w:p w14:paraId="5B63E7B3" w14:textId="77777777" w:rsidR="009B048D" w:rsidRPr="00CD4D1F" w:rsidRDefault="009B048D" w:rsidP="009B048D">
      <w:pPr>
        <w:pStyle w:val="Heading5"/>
        <w:numPr>
          <w:ilvl w:val="0"/>
          <w:numId w:val="0"/>
        </w:numPr>
        <w:rPr>
          <w:noProof w:val="0"/>
          <w:lang w:val="en-US"/>
        </w:rPr>
      </w:pPr>
      <w:bookmarkStart w:id="123" w:name="_Toc534969660"/>
      <w:r w:rsidRPr="00CD4D1F">
        <w:rPr>
          <w:noProof w:val="0"/>
          <w:lang w:val="en-US"/>
        </w:rPr>
        <w:t>3</w:t>
      </w:r>
      <w:r w:rsidR="006D768F" w:rsidRPr="00CD4D1F">
        <w:rPr>
          <w:noProof w:val="0"/>
          <w:lang w:val="en-US"/>
        </w:rPr>
        <w:t>.</w:t>
      </w:r>
      <w:r w:rsidR="00CA734A" w:rsidRPr="00CD4D1F">
        <w:rPr>
          <w:noProof w:val="0"/>
          <w:lang w:val="en-US"/>
        </w:rPr>
        <w:t>90</w:t>
      </w:r>
      <w:r w:rsidR="006D768F" w:rsidRPr="00CD4D1F">
        <w:rPr>
          <w:noProof w:val="0"/>
          <w:lang w:val="en-US"/>
        </w:rPr>
        <w:t>.4.2</w:t>
      </w:r>
      <w:r w:rsidRPr="00CD4D1F">
        <w:rPr>
          <w:noProof w:val="0"/>
          <w:lang w:val="en-US"/>
        </w:rPr>
        <w:t>.3 Expected Actions</w:t>
      </w:r>
      <w:bookmarkEnd w:id="123"/>
    </w:p>
    <w:p w14:paraId="22BCA43B" w14:textId="77777777" w:rsidR="00C81F46" w:rsidRPr="00CD4D1F" w:rsidRDefault="000E2ADF" w:rsidP="00C81F46">
      <w:pPr>
        <w:pStyle w:val="BodyText"/>
      </w:pPr>
      <w:r w:rsidRPr="00CD4D1F">
        <w:t>The Care Services Selective Consumer has received the response and continues with its workflow.</w:t>
      </w:r>
    </w:p>
    <w:p w14:paraId="39F53BFB" w14:textId="77777777" w:rsidR="00303E20" w:rsidRPr="00CD4D1F" w:rsidRDefault="00303E20" w:rsidP="009E34B7">
      <w:pPr>
        <w:pStyle w:val="Heading3"/>
        <w:numPr>
          <w:ilvl w:val="0"/>
          <w:numId w:val="0"/>
        </w:numPr>
        <w:rPr>
          <w:noProof w:val="0"/>
          <w:lang w:val="en-US"/>
        </w:rPr>
      </w:pPr>
      <w:bookmarkStart w:id="124" w:name="_Toc534969661"/>
      <w:r w:rsidRPr="00CD4D1F">
        <w:rPr>
          <w:noProof w:val="0"/>
          <w:lang w:val="en-US"/>
        </w:rPr>
        <w:t>3.</w:t>
      </w:r>
      <w:r w:rsidR="00CA734A" w:rsidRPr="00CD4D1F">
        <w:rPr>
          <w:noProof w:val="0"/>
          <w:lang w:val="en-US"/>
        </w:rPr>
        <w:t>90</w:t>
      </w:r>
      <w:r w:rsidRPr="00CD4D1F">
        <w:rPr>
          <w:noProof w:val="0"/>
          <w:lang w:val="en-US"/>
        </w:rPr>
        <w:t>.</w:t>
      </w:r>
      <w:r w:rsidR="00680648" w:rsidRPr="00CD4D1F">
        <w:rPr>
          <w:noProof w:val="0"/>
          <w:lang w:val="en-US"/>
        </w:rPr>
        <w:t>5</w:t>
      </w:r>
      <w:r w:rsidRPr="00CD4D1F">
        <w:rPr>
          <w:noProof w:val="0"/>
          <w:lang w:val="en-US"/>
        </w:rPr>
        <w:t xml:space="preserve"> Security Considerations</w:t>
      </w:r>
      <w:bookmarkEnd w:id="124"/>
    </w:p>
    <w:p w14:paraId="100AF024" w14:textId="77777777" w:rsidR="009005E2" w:rsidRPr="00CD4D1F" w:rsidRDefault="009005E2" w:rsidP="0026309E">
      <w:pPr>
        <w:pStyle w:val="BodyText"/>
      </w:pPr>
      <w:r w:rsidRPr="00CD4D1F">
        <w:rPr>
          <w:lang w:eastAsia="x-none"/>
        </w:rPr>
        <w:t>See ITI TF-1: 46.5 for security considerations</w:t>
      </w:r>
      <w:r w:rsidR="00FC0B8D" w:rsidRPr="00CD4D1F">
        <w:rPr>
          <w:lang w:eastAsia="x-none"/>
        </w:rPr>
        <w:t xml:space="preserve"> for the </w:t>
      </w:r>
      <w:proofErr w:type="spellStart"/>
      <w:r w:rsidR="00FC0B8D" w:rsidRPr="00CD4D1F">
        <w:rPr>
          <w:lang w:eastAsia="x-none"/>
        </w:rPr>
        <w:t>mCSD</w:t>
      </w:r>
      <w:proofErr w:type="spellEnd"/>
      <w:r w:rsidR="00FC0B8D" w:rsidRPr="00CD4D1F">
        <w:rPr>
          <w:lang w:eastAsia="x-none"/>
        </w:rPr>
        <w:t xml:space="preserve"> Profile</w:t>
      </w:r>
      <w:r w:rsidRPr="00CD4D1F">
        <w:rPr>
          <w:lang w:eastAsia="x-none"/>
        </w:rPr>
        <w:t xml:space="preserve">. </w:t>
      </w:r>
    </w:p>
    <w:p w14:paraId="0EAB5465" w14:textId="77777777" w:rsidR="004802A7" w:rsidRPr="00CD4D1F" w:rsidRDefault="004802A7" w:rsidP="004802A7">
      <w:pPr>
        <w:pStyle w:val="BodyText"/>
      </w:pPr>
      <w:r w:rsidRPr="00CD4D1F">
        <w:t>See ITI TF-2x: Appendix Z.8 for common mobile security considerations.</w:t>
      </w:r>
    </w:p>
    <w:p w14:paraId="5DD16CD3" w14:textId="77777777" w:rsidR="003B7219" w:rsidRPr="00CD4D1F" w:rsidRDefault="003B7219" w:rsidP="003B7219">
      <w:pPr>
        <w:pStyle w:val="Heading2"/>
        <w:numPr>
          <w:ilvl w:val="0"/>
          <w:numId w:val="0"/>
        </w:numPr>
        <w:rPr>
          <w:noProof w:val="0"/>
          <w:lang w:val="en-US"/>
        </w:rPr>
      </w:pPr>
      <w:bookmarkStart w:id="125" w:name="_Toc534969662"/>
      <w:r w:rsidRPr="00CD4D1F">
        <w:rPr>
          <w:noProof w:val="0"/>
          <w:lang w:val="en-US"/>
        </w:rPr>
        <w:t>3.</w:t>
      </w:r>
      <w:r w:rsidR="00CA734A" w:rsidRPr="00CD4D1F">
        <w:rPr>
          <w:noProof w:val="0"/>
          <w:lang w:val="en-US"/>
        </w:rPr>
        <w:t>91</w:t>
      </w:r>
      <w:r w:rsidRPr="00CD4D1F">
        <w:rPr>
          <w:noProof w:val="0"/>
          <w:lang w:val="en-US"/>
        </w:rPr>
        <w:t xml:space="preserve"> </w:t>
      </w:r>
      <w:r w:rsidR="007A0A4C" w:rsidRPr="00CD4D1F">
        <w:rPr>
          <w:noProof w:val="0"/>
          <w:lang w:val="en-US"/>
        </w:rPr>
        <w:t>Request Care Services Updates</w:t>
      </w:r>
      <w:r w:rsidRPr="00CD4D1F">
        <w:rPr>
          <w:noProof w:val="0"/>
          <w:lang w:val="en-US"/>
        </w:rPr>
        <w:t xml:space="preserve"> [ITI-</w:t>
      </w:r>
      <w:r w:rsidR="00CA734A" w:rsidRPr="00CD4D1F">
        <w:rPr>
          <w:noProof w:val="0"/>
          <w:lang w:val="en-US"/>
        </w:rPr>
        <w:t>91</w:t>
      </w:r>
      <w:r w:rsidRPr="00CD4D1F">
        <w:rPr>
          <w:noProof w:val="0"/>
          <w:lang w:val="en-US"/>
        </w:rPr>
        <w:t>]</w:t>
      </w:r>
      <w:bookmarkEnd w:id="125"/>
    </w:p>
    <w:p w14:paraId="4648B517" w14:textId="77777777" w:rsidR="003B7219" w:rsidRPr="00CD4D1F" w:rsidRDefault="003B7219" w:rsidP="003B7219">
      <w:pPr>
        <w:pStyle w:val="Heading3"/>
        <w:numPr>
          <w:ilvl w:val="0"/>
          <w:numId w:val="0"/>
        </w:numPr>
        <w:rPr>
          <w:noProof w:val="0"/>
          <w:lang w:val="en-US"/>
        </w:rPr>
      </w:pPr>
      <w:bookmarkStart w:id="126" w:name="_Toc534969663"/>
      <w:r w:rsidRPr="00CD4D1F">
        <w:rPr>
          <w:noProof w:val="0"/>
          <w:lang w:val="en-US"/>
        </w:rPr>
        <w:t>3.</w:t>
      </w:r>
      <w:r w:rsidR="00CA734A" w:rsidRPr="00CD4D1F">
        <w:rPr>
          <w:noProof w:val="0"/>
          <w:lang w:val="en-US"/>
        </w:rPr>
        <w:t>91</w:t>
      </w:r>
      <w:r w:rsidRPr="00CD4D1F">
        <w:rPr>
          <w:noProof w:val="0"/>
          <w:lang w:val="en-US"/>
        </w:rPr>
        <w:t>.1 Scope</w:t>
      </w:r>
      <w:bookmarkEnd w:id="126"/>
    </w:p>
    <w:p w14:paraId="6E581668" w14:textId="77777777" w:rsidR="003B7219" w:rsidRPr="00CD4D1F" w:rsidRDefault="003B7219" w:rsidP="003B7219">
      <w:pPr>
        <w:pStyle w:val="BodyText"/>
      </w:pPr>
      <w:r w:rsidRPr="00CD4D1F">
        <w:t xml:space="preserve">The </w:t>
      </w:r>
      <w:r w:rsidR="007A0A4C" w:rsidRPr="00CD4D1F">
        <w:t>Request Care Services Updates</w:t>
      </w:r>
      <w:r w:rsidRPr="00CD4D1F">
        <w:t xml:space="preserve"> transaction is used to return a list of updated care services resources</w:t>
      </w:r>
      <w:r w:rsidR="000C4848" w:rsidRPr="00CD4D1F">
        <w:t xml:space="preserve">. </w:t>
      </w:r>
      <w:r w:rsidRPr="00CD4D1F">
        <w:t xml:space="preserve">A Care Services Update Consumer initiates a </w:t>
      </w:r>
      <w:r w:rsidR="007A0A4C" w:rsidRPr="00CD4D1F">
        <w:t>Request Care Services Updates</w:t>
      </w:r>
      <w:r w:rsidRPr="00CD4D1F">
        <w:t xml:space="preserve"> transaction against a Care Services Update Supplier.</w:t>
      </w:r>
    </w:p>
    <w:p w14:paraId="446098EE" w14:textId="77777777" w:rsidR="003B7219" w:rsidRPr="00CD4D1F" w:rsidRDefault="003B7219" w:rsidP="003B7219">
      <w:pPr>
        <w:pStyle w:val="Heading3"/>
        <w:numPr>
          <w:ilvl w:val="0"/>
          <w:numId w:val="0"/>
        </w:numPr>
        <w:rPr>
          <w:noProof w:val="0"/>
          <w:lang w:val="en-US"/>
        </w:rPr>
      </w:pPr>
      <w:bookmarkStart w:id="127" w:name="_Toc534969664"/>
      <w:r w:rsidRPr="00CD4D1F">
        <w:rPr>
          <w:noProof w:val="0"/>
          <w:lang w:val="en-US"/>
        </w:rPr>
        <w:t>3.</w:t>
      </w:r>
      <w:r w:rsidR="00CA734A" w:rsidRPr="00CD4D1F">
        <w:rPr>
          <w:noProof w:val="0"/>
          <w:lang w:val="en-US"/>
        </w:rPr>
        <w:t>91</w:t>
      </w:r>
      <w:r w:rsidRPr="00CD4D1F">
        <w:rPr>
          <w:noProof w:val="0"/>
          <w:lang w:val="en-US"/>
        </w:rPr>
        <w:t>.2 Actor Roles</w:t>
      </w:r>
      <w:bookmarkEnd w:id="127"/>
    </w:p>
    <w:p w14:paraId="48D7B3C2" w14:textId="77777777" w:rsidR="003B7219" w:rsidRPr="00CD4D1F" w:rsidRDefault="00587847" w:rsidP="003B7219">
      <w:pPr>
        <w:pStyle w:val="BodyText"/>
        <w:jc w:val="center"/>
      </w:pPr>
      <w:r w:rsidRPr="00CD4D1F">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291434" w:rsidRDefault="00291434"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291434" w:rsidRDefault="00291434"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291434" w:rsidRDefault="00291434"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1E5164F1" id="Canvas 526" o:spid="_x0000_s112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">
                <v:shape id="_x0000_s1126" type="#_x0000_t75" style="position:absolute;width:37261;height:15392;visibility:visible;mso-wrap-style:square">
                  <v:fill o:detectmouseclick="t"/>
                  <v:path o:connecttype="none"/>
                </v:shape>
                <v:oval id="Oval 528" o:spid="_x0000_s1127"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291434" w:rsidRDefault="00291434" w:rsidP="003B7219">
                        <w:pPr>
                          <w:jc w:val="center"/>
                          <w:rPr>
                            <w:sz w:val="18"/>
                          </w:rPr>
                        </w:pPr>
                        <w:r>
                          <w:rPr>
                            <w:sz w:val="18"/>
                          </w:rPr>
                          <w:t>Request Care Services Updates [ITI-91]</w:t>
                        </w:r>
                      </w:p>
                    </w:txbxContent>
                  </v:textbox>
                </v:oval>
                <v:shape id="Text Box 529" o:spid="_x0000_s1128"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291434" w:rsidRDefault="00291434" w:rsidP="003B7219">
                        <w:pPr>
                          <w:rPr>
                            <w:sz w:val="18"/>
                          </w:rPr>
                        </w:pPr>
                        <w:r>
                          <w:rPr>
                            <w:sz w:val="18"/>
                          </w:rPr>
                          <w:t>Care Services Update Consumer</w:t>
                        </w:r>
                      </w:p>
                    </w:txbxContent>
                  </v:textbox>
                </v:shape>
                <v:line id="Line 530" o:spid="_x0000_s1129"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130"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291434" w:rsidRDefault="00291434" w:rsidP="003B7219">
                        <w:pPr>
                          <w:rPr>
                            <w:sz w:val="18"/>
                          </w:rPr>
                        </w:pPr>
                        <w:r>
                          <w:rPr>
                            <w:sz w:val="18"/>
                          </w:rPr>
                          <w:t>Care Services Update Supplier</w:t>
                        </w:r>
                      </w:p>
                    </w:txbxContent>
                  </v:textbox>
                </v:shape>
                <v:line id="Line 532" o:spid="_x0000_s1131"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CD4D1F" w:rsidRDefault="003B7219" w:rsidP="003B7219">
      <w:pPr>
        <w:pStyle w:val="FigureTitle"/>
      </w:pPr>
      <w:r w:rsidRPr="00CD4D1F">
        <w:t>Figure 3.</w:t>
      </w:r>
      <w:r w:rsidR="00CA734A" w:rsidRPr="00CD4D1F">
        <w:t>91</w:t>
      </w:r>
      <w:r w:rsidRPr="00CD4D1F">
        <w:t>.2-1: Use Case Diagram</w:t>
      </w:r>
    </w:p>
    <w:p w14:paraId="305416CC" w14:textId="77777777" w:rsidR="003B7219" w:rsidRPr="00CD4D1F" w:rsidRDefault="003B7219" w:rsidP="003B7219">
      <w:pPr>
        <w:pStyle w:val="TableTitle"/>
      </w:pPr>
      <w:r w:rsidRPr="00CD4D1F">
        <w:t>Table 3.</w:t>
      </w:r>
      <w:r w:rsidR="00CA734A" w:rsidRPr="00CD4D1F">
        <w:t>91</w:t>
      </w:r>
      <w:r w:rsidRPr="00CD4D1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CD4D1F" w14:paraId="072A08F6" w14:textId="77777777" w:rsidTr="00394B87">
        <w:tc>
          <w:tcPr>
            <w:tcW w:w="1008" w:type="dxa"/>
            <w:shd w:val="clear" w:color="auto" w:fill="auto"/>
          </w:tcPr>
          <w:p w14:paraId="24FB59FE" w14:textId="77777777" w:rsidR="003B7219" w:rsidRPr="00CD4D1F" w:rsidRDefault="003B7219" w:rsidP="00394B87">
            <w:pPr>
              <w:pStyle w:val="BodyText"/>
              <w:rPr>
                <w:b/>
              </w:rPr>
            </w:pPr>
            <w:r w:rsidRPr="00CD4D1F">
              <w:rPr>
                <w:b/>
              </w:rPr>
              <w:t>Actor:</w:t>
            </w:r>
          </w:p>
        </w:tc>
        <w:tc>
          <w:tcPr>
            <w:tcW w:w="8568" w:type="dxa"/>
            <w:shd w:val="clear" w:color="auto" w:fill="auto"/>
          </w:tcPr>
          <w:p w14:paraId="59B81C7F" w14:textId="77777777" w:rsidR="003B7219" w:rsidRPr="00CD4D1F" w:rsidRDefault="003B7219" w:rsidP="003B7219">
            <w:pPr>
              <w:pStyle w:val="BodyText"/>
            </w:pPr>
            <w:r w:rsidRPr="00CD4D1F">
              <w:t>Care Services Update Consumer</w:t>
            </w:r>
          </w:p>
        </w:tc>
      </w:tr>
      <w:tr w:rsidR="003B7219" w:rsidRPr="00CD4D1F" w14:paraId="34FFD40C" w14:textId="77777777" w:rsidTr="00394B87">
        <w:tc>
          <w:tcPr>
            <w:tcW w:w="1008" w:type="dxa"/>
            <w:shd w:val="clear" w:color="auto" w:fill="auto"/>
          </w:tcPr>
          <w:p w14:paraId="72A66A27" w14:textId="77777777" w:rsidR="003B7219" w:rsidRPr="00CD4D1F" w:rsidRDefault="003B7219" w:rsidP="00394B87">
            <w:pPr>
              <w:pStyle w:val="BodyText"/>
              <w:rPr>
                <w:b/>
              </w:rPr>
            </w:pPr>
            <w:r w:rsidRPr="00CD4D1F">
              <w:rPr>
                <w:b/>
              </w:rPr>
              <w:t>Role:</w:t>
            </w:r>
          </w:p>
        </w:tc>
        <w:tc>
          <w:tcPr>
            <w:tcW w:w="8568" w:type="dxa"/>
            <w:shd w:val="clear" w:color="auto" w:fill="auto"/>
          </w:tcPr>
          <w:p w14:paraId="7543617C" w14:textId="77777777" w:rsidR="003B7219" w:rsidRPr="00CD4D1F" w:rsidRDefault="003B7219" w:rsidP="003B7219">
            <w:pPr>
              <w:pStyle w:val="BodyText"/>
            </w:pPr>
            <w:r w:rsidRPr="00CD4D1F">
              <w:t>Requests a list of updated resources from the Care Services Update Supplier.</w:t>
            </w:r>
          </w:p>
        </w:tc>
      </w:tr>
      <w:tr w:rsidR="003B7219" w:rsidRPr="00CD4D1F" w14:paraId="439C459B" w14:textId="77777777" w:rsidTr="00394B87">
        <w:tc>
          <w:tcPr>
            <w:tcW w:w="1008" w:type="dxa"/>
            <w:shd w:val="clear" w:color="auto" w:fill="auto"/>
          </w:tcPr>
          <w:p w14:paraId="5576AFE4" w14:textId="77777777" w:rsidR="003B7219" w:rsidRPr="00CD4D1F" w:rsidRDefault="003B7219" w:rsidP="00394B87">
            <w:pPr>
              <w:pStyle w:val="BodyText"/>
              <w:rPr>
                <w:b/>
              </w:rPr>
            </w:pPr>
            <w:r w:rsidRPr="00CD4D1F">
              <w:rPr>
                <w:b/>
              </w:rPr>
              <w:lastRenderedPageBreak/>
              <w:t>Actor:</w:t>
            </w:r>
          </w:p>
        </w:tc>
        <w:tc>
          <w:tcPr>
            <w:tcW w:w="8568" w:type="dxa"/>
            <w:shd w:val="clear" w:color="auto" w:fill="auto"/>
          </w:tcPr>
          <w:p w14:paraId="4546AE5F" w14:textId="77777777" w:rsidR="003B7219" w:rsidRPr="00CD4D1F" w:rsidRDefault="003B7219" w:rsidP="003B7219">
            <w:pPr>
              <w:pStyle w:val="BodyText"/>
            </w:pPr>
            <w:r w:rsidRPr="00CD4D1F">
              <w:t>Care Services Update Supplier</w:t>
            </w:r>
          </w:p>
        </w:tc>
      </w:tr>
      <w:tr w:rsidR="003B7219" w:rsidRPr="00CD4D1F" w14:paraId="413AD71C" w14:textId="77777777" w:rsidTr="00394B87">
        <w:tc>
          <w:tcPr>
            <w:tcW w:w="1008" w:type="dxa"/>
            <w:shd w:val="clear" w:color="auto" w:fill="auto"/>
          </w:tcPr>
          <w:p w14:paraId="5D273601" w14:textId="77777777" w:rsidR="003B7219" w:rsidRPr="00CD4D1F" w:rsidRDefault="003B7219" w:rsidP="00394B87">
            <w:pPr>
              <w:pStyle w:val="BodyText"/>
              <w:rPr>
                <w:b/>
              </w:rPr>
            </w:pPr>
            <w:r w:rsidRPr="00CD4D1F">
              <w:rPr>
                <w:b/>
              </w:rPr>
              <w:t>Role:</w:t>
            </w:r>
          </w:p>
        </w:tc>
        <w:tc>
          <w:tcPr>
            <w:tcW w:w="8568" w:type="dxa"/>
            <w:shd w:val="clear" w:color="auto" w:fill="auto"/>
          </w:tcPr>
          <w:p w14:paraId="444FB761" w14:textId="77777777" w:rsidR="003B7219" w:rsidRPr="00CD4D1F" w:rsidRDefault="003B7219" w:rsidP="003B7219">
            <w:pPr>
              <w:pStyle w:val="BodyText"/>
            </w:pPr>
            <w:r w:rsidRPr="00CD4D1F">
              <w:t>Accepts the update request and returns a list of updated resources.</w:t>
            </w:r>
          </w:p>
        </w:tc>
      </w:tr>
    </w:tbl>
    <w:p w14:paraId="095B22F8" w14:textId="77777777" w:rsidR="006324DA" w:rsidRPr="00CD4D1F" w:rsidRDefault="006324DA" w:rsidP="0009020E">
      <w:pPr>
        <w:pStyle w:val="BodyText"/>
      </w:pPr>
    </w:p>
    <w:p w14:paraId="085936C0" w14:textId="77777777" w:rsidR="003B7219" w:rsidRPr="00CD4D1F" w:rsidRDefault="003B7219" w:rsidP="003B7219">
      <w:pPr>
        <w:pStyle w:val="Heading3"/>
        <w:numPr>
          <w:ilvl w:val="0"/>
          <w:numId w:val="0"/>
        </w:numPr>
        <w:rPr>
          <w:noProof w:val="0"/>
          <w:lang w:val="en-US"/>
        </w:rPr>
      </w:pPr>
      <w:bookmarkStart w:id="128" w:name="_Toc534969665"/>
      <w:r w:rsidRPr="00CD4D1F">
        <w:rPr>
          <w:noProof w:val="0"/>
          <w:lang w:val="en-US"/>
        </w:rPr>
        <w:t>3.</w:t>
      </w:r>
      <w:r w:rsidR="00CA734A" w:rsidRPr="00CD4D1F">
        <w:rPr>
          <w:noProof w:val="0"/>
          <w:lang w:val="en-US"/>
        </w:rPr>
        <w:t>91</w:t>
      </w:r>
      <w:r w:rsidRPr="00CD4D1F">
        <w:rPr>
          <w:noProof w:val="0"/>
          <w:lang w:val="en-US"/>
        </w:rPr>
        <w:t>.3 Referenced Standards</w:t>
      </w:r>
      <w:bookmarkEnd w:id="128"/>
    </w:p>
    <w:p w14:paraId="61960F22" w14:textId="2D3A4A86" w:rsidR="003B7219" w:rsidRPr="00CD4D1F" w:rsidRDefault="003B7219" w:rsidP="003B7219">
      <w:pPr>
        <w:pStyle w:val="ListBullet2"/>
        <w:rPr>
          <w:lang w:val="en-US"/>
        </w:rPr>
      </w:pPr>
      <w:r w:rsidRPr="00CD4D1F">
        <w:rPr>
          <w:lang w:val="en-US"/>
        </w:rPr>
        <w:t xml:space="preserve">HL7 </w:t>
      </w:r>
      <w:proofErr w:type="spellStart"/>
      <w:r w:rsidRPr="00CD4D1F">
        <w:rPr>
          <w:lang w:val="en-US"/>
        </w:rPr>
        <w:t>FHIR</w:t>
      </w:r>
      <w:proofErr w:type="spellEnd"/>
      <w:r w:rsidRPr="00CD4D1F">
        <w:rPr>
          <w:lang w:val="en-US"/>
        </w:rPr>
        <w:t xml:space="preserve"> standard </w:t>
      </w:r>
      <w:r w:rsidR="005360C7" w:rsidRPr="00CD4D1F">
        <w:rPr>
          <w:lang w:val="en-US"/>
        </w:rPr>
        <w:t xml:space="preserve">Release 4 </w:t>
      </w:r>
      <w:hyperlink r:id="rId60" w:history="1">
        <w:r w:rsidR="005360C7" w:rsidRPr="00CD4D1F">
          <w:rPr>
            <w:rStyle w:val="Hyperlink"/>
            <w:lang w:val="en-US"/>
          </w:rPr>
          <w:t>http://hl7.org/fhir/R4/index.html</w:t>
        </w:r>
      </w:hyperlink>
    </w:p>
    <w:p w14:paraId="54CF6BB5" w14:textId="77777777" w:rsidR="003B7219" w:rsidRPr="00CD4D1F" w:rsidRDefault="003B7219" w:rsidP="003B7219">
      <w:pPr>
        <w:pStyle w:val="ListBullet2"/>
        <w:rPr>
          <w:lang w:val="en-US"/>
        </w:rPr>
      </w:pPr>
      <w:r w:rsidRPr="00CD4D1F">
        <w:rPr>
          <w:lang w:val="en-US"/>
        </w:rPr>
        <w:t xml:space="preserve">JSON – </w:t>
      </w:r>
      <w:proofErr w:type="spellStart"/>
      <w:r w:rsidRPr="00CD4D1F">
        <w:rPr>
          <w:lang w:val="en-US"/>
        </w:rPr>
        <w:t>IETF</w:t>
      </w:r>
      <w:proofErr w:type="spellEnd"/>
      <w:r w:rsidRPr="00CD4D1F">
        <w:rPr>
          <w:lang w:val="en-US"/>
        </w:rPr>
        <w:t xml:space="preserve"> RFC7159</w:t>
      </w:r>
    </w:p>
    <w:p w14:paraId="3463EF39" w14:textId="77777777" w:rsidR="003B7219" w:rsidRPr="00CD4D1F" w:rsidRDefault="003B7219" w:rsidP="003B7219">
      <w:pPr>
        <w:pStyle w:val="ListBullet2"/>
        <w:rPr>
          <w:lang w:val="en-US"/>
        </w:rPr>
      </w:pPr>
      <w:r w:rsidRPr="00CD4D1F">
        <w:rPr>
          <w:lang w:val="en-US"/>
        </w:rPr>
        <w:t xml:space="preserve">XML </w:t>
      </w:r>
    </w:p>
    <w:p w14:paraId="78DD29D5" w14:textId="77777777" w:rsidR="003B7219" w:rsidRPr="00CD4D1F" w:rsidRDefault="003B7219" w:rsidP="003B7219">
      <w:pPr>
        <w:pStyle w:val="ListBullet2"/>
        <w:rPr>
          <w:lang w:val="en-US"/>
        </w:rPr>
      </w:pPr>
      <w:r w:rsidRPr="00CD4D1F">
        <w:rPr>
          <w:lang w:val="en-US"/>
        </w:rPr>
        <w:t>HTTP 1.1</w:t>
      </w:r>
    </w:p>
    <w:p w14:paraId="579ABF32" w14:textId="77777777" w:rsidR="003B7219" w:rsidRPr="00CD4D1F" w:rsidRDefault="003B7219" w:rsidP="003B7219">
      <w:pPr>
        <w:pStyle w:val="Heading3"/>
        <w:numPr>
          <w:ilvl w:val="0"/>
          <w:numId w:val="0"/>
        </w:numPr>
        <w:rPr>
          <w:noProof w:val="0"/>
          <w:lang w:val="en-US"/>
        </w:rPr>
      </w:pPr>
      <w:bookmarkStart w:id="129" w:name="_Toc534969666"/>
      <w:r w:rsidRPr="00CD4D1F">
        <w:rPr>
          <w:noProof w:val="0"/>
          <w:lang w:val="en-US"/>
        </w:rPr>
        <w:t>3.</w:t>
      </w:r>
      <w:r w:rsidR="00CA734A" w:rsidRPr="00CD4D1F">
        <w:rPr>
          <w:noProof w:val="0"/>
          <w:lang w:val="en-US"/>
        </w:rPr>
        <w:t>91</w:t>
      </w:r>
      <w:r w:rsidRPr="00CD4D1F">
        <w:rPr>
          <w:noProof w:val="0"/>
          <w:lang w:val="en-US"/>
        </w:rPr>
        <w:t>.4 Interaction Diagram</w:t>
      </w:r>
      <w:bookmarkEnd w:id="129"/>
    </w:p>
    <w:p w14:paraId="66A5D3E1" w14:textId="77777777" w:rsidR="003B7219" w:rsidRPr="00CD4D1F" w:rsidRDefault="00587847" w:rsidP="003B7219">
      <w:pPr>
        <w:pStyle w:val="BodyText"/>
      </w:pPr>
      <w:r w:rsidRPr="00CD4D1F">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18DF0B" w14:textId="0808818A" w:rsidR="00291434" w:rsidRPr="007C1AAC" w:rsidRDefault="00291434"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B68C8C" w14:textId="77777777" w:rsidR="00291434" w:rsidRPr="007C1AAC" w:rsidRDefault="00291434"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F4B3A5" w14:textId="7775DF2B" w:rsidR="00291434" w:rsidRPr="007C1AAC" w:rsidRDefault="00291434"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3CFB3" w14:textId="7FFF7917" w:rsidR="00291434" w:rsidRPr="007C1AAC" w:rsidRDefault="00291434"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13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BwSYl/qBAAAABsAAA4AAAAA&#10;AAAAAAAAAAAALgIAAGRycy9lMm9Eb2MueG1sUEsBAi0AFAAGAAgAAAAhAKXw6+bcAAAABQEAAA8A&#10;AAAAAAAAAAAAAAAARAcAAGRycy9kb3ducmV2LnhtbFBLBQYAAAAABAAEAPMAAABNCAAAAAA=&#10;">
                <v:shape id="_x0000_s1133" type="#_x0000_t75" style="position:absolute;width:59436;height:24003;visibility:visible;mso-wrap-style:square">
                  <v:fill o:detectmouseclick="t"/>
                  <v:path o:connecttype="none"/>
                </v:shape>
                <v:shape id="Text Box 535" o:spid="_x0000_s1134"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291434" w:rsidRPr="007C1AAC" w:rsidRDefault="00291434" w:rsidP="003B7219">
                        <w:pPr>
                          <w:jc w:val="center"/>
                          <w:rPr>
                            <w:sz w:val="22"/>
                            <w:szCs w:val="22"/>
                          </w:rPr>
                        </w:pPr>
                        <w:r>
                          <w:rPr>
                            <w:sz w:val="22"/>
                            <w:szCs w:val="22"/>
                          </w:rPr>
                          <w:t>Care Services Update Consumer</w:t>
                        </w:r>
                      </w:p>
                    </w:txbxContent>
                  </v:textbox>
                </v:shape>
                <v:line id="Line 536" o:spid="_x0000_s1135"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36"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291434" w:rsidRPr="007C1AAC" w:rsidRDefault="00291434"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37"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38"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39"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40"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41"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291434" w:rsidRPr="007C1AAC" w:rsidRDefault="00291434" w:rsidP="003B7219">
                        <w:pPr>
                          <w:jc w:val="center"/>
                          <w:rPr>
                            <w:sz w:val="22"/>
                            <w:szCs w:val="22"/>
                          </w:rPr>
                        </w:pPr>
                        <w:r>
                          <w:rPr>
                            <w:sz w:val="22"/>
                            <w:szCs w:val="22"/>
                          </w:rPr>
                          <w:t>Care Services Update Supplier</w:t>
                        </w:r>
                      </w:p>
                    </w:txbxContent>
                  </v:textbox>
                </v:shape>
                <v:line id="Line 543" o:spid="_x0000_s1142"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43"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291434" w:rsidRPr="007C1AAC" w:rsidRDefault="00291434"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CD4D1F" w:rsidRDefault="003B7219" w:rsidP="003B7219">
      <w:pPr>
        <w:pStyle w:val="Heading4"/>
        <w:numPr>
          <w:ilvl w:val="0"/>
          <w:numId w:val="0"/>
        </w:numPr>
        <w:rPr>
          <w:noProof w:val="0"/>
          <w:lang w:val="en-US"/>
        </w:rPr>
      </w:pPr>
      <w:bookmarkStart w:id="130" w:name="_Toc534969667"/>
      <w:r w:rsidRPr="00CD4D1F">
        <w:rPr>
          <w:noProof w:val="0"/>
          <w:lang w:val="en-US"/>
        </w:rPr>
        <w:t>3.</w:t>
      </w:r>
      <w:r w:rsidR="00CA734A" w:rsidRPr="00CD4D1F">
        <w:rPr>
          <w:noProof w:val="0"/>
          <w:lang w:val="en-US"/>
        </w:rPr>
        <w:t>91</w:t>
      </w:r>
      <w:r w:rsidRPr="00CD4D1F">
        <w:rPr>
          <w:noProof w:val="0"/>
          <w:lang w:val="en-US"/>
        </w:rPr>
        <w:t xml:space="preserve">.4.1 </w:t>
      </w:r>
      <w:r w:rsidR="007A0A4C" w:rsidRPr="00CD4D1F">
        <w:rPr>
          <w:noProof w:val="0"/>
          <w:lang w:val="en-US"/>
        </w:rPr>
        <w:t>Request Care Services Updates</w:t>
      </w:r>
      <w:r w:rsidRPr="00CD4D1F">
        <w:rPr>
          <w:noProof w:val="0"/>
          <w:lang w:val="en-US"/>
        </w:rPr>
        <w:t xml:space="preserve"> Request Message</w:t>
      </w:r>
      <w:bookmarkEnd w:id="130"/>
    </w:p>
    <w:p w14:paraId="5714715C" w14:textId="77777777" w:rsidR="003B7219" w:rsidRPr="00CD4D1F" w:rsidRDefault="000268C2" w:rsidP="0009020E">
      <w:pPr>
        <w:pStyle w:val="BodyText"/>
      </w:pPr>
      <w:r w:rsidRPr="00CD4D1F">
        <w:t xml:space="preserve">A </w:t>
      </w:r>
      <w:r w:rsidR="007A0A4C" w:rsidRPr="00CD4D1F">
        <w:t>Request Care Services Updates</w:t>
      </w:r>
      <w:r w:rsidR="003B7219" w:rsidRPr="00CD4D1F">
        <w:t xml:space="preserve"> message is a </w:t>
      </w:r>
      <w:proofErr w:type="spellStart"/>
      <w:r w:rsidR="003B7219" w:rsidRPr="00CD4D1F">
        <w:t>FHIR</w:t>
      </w:r>
      <w:proofErr w:type="spellEnd"/>
      <w:r w:rsidR="003B7219" w:rsidRPr="00CD4D1F">
        <w:t xml:space="preserve"> history operation, optionally using the </w:t>
      </w:r>
      <w:r w:rsidR="003B7219" w:rsidRPr="00CD4D1F">
        <w:rPr>
          <w:rStyle w:val="XMLname"/>
        </w:rPr>
        <w:t>_since</w:t>
      </w:r>
      <w:r w:rsidR="003B7219" w:rsidRPr="00CD4D1F">
        <w:t xml:space="preserve"> parameter, on the </w:t>
      </w:r>
      <w:r w:rsidR="003B7219" w:rsidRPr="00CD4D1F">
        <w:rPr>
          <w:rFonts w:ascii="Courier New" w:hAnsi="Courier New" w:cs="Courier New"/>
          <w:sz w:val="20"/>
        </w:rPr>
        <w:t>Organization</w:t>
      </w:r>
      <w:r w:rsidR="003B7219" w:rsidRPr="00CD4D1F">
        <w:t xml:space="preserve">, </w:t>
      </w:r>
      <w:r w:rsidR="003B7219" w:rsidRPr="00CD4D1F">
        <w:rPr>
          <w:rFonts w:ascii="Courier New" w:hAnsi="Courier New" w:cs="Courier New"/>
          <w:sz w:val="20"/>
        </w:rPr>
        <w:t>Location</w:t>
      </w:r>
      <w:r w:rsidR="003B7219" w:rsidRPr="00CD4D1F">
        <w:t xml:space="preserve">, </w:t>
      </w:r>
      <w:r w:rsidR="003B7219" w:rsidRPr="00CD4D1F">
        <w:rPr>
          <w:rFonts w:ascii="Courier New" w:hAnsi="Courier New" w:cs="Courier New"/>
          <w:sz w:val="20"/>
        </w:rPr>
        <w:t>Practitioner</w:t>
      </w:r>
      <w:r w:rsidR="003B7219" w:rsidRPr="00CD4D1F">
        <w:t xml:space="preserve">, </w:t>
      </w:r>
      <w:proofErr w:type="spellStart"/>
      <w:r w:rsidR="003B7219" w:rsidRPr="00CD4D1F">
        <w:rPr>
          <w:rFonts w:ascii="Courier New" w:hAnsi="Courier New" w:cs="Courier New"/>
          <w:sz w:val="20"/>
        </w:rPr>
        <w:t>PractitionerRole</w:t>
      </w:r>
      <w:proofErr w:type="spellEnd"/>
      <w:r w:rsidR="003B7219" w:rsidRPr="00CD4D1F">
        <w:t xml:space="preserve">, or </w:t>
      </w:r>
      <w:proofErr w:type="spellStart"/>
      <w:r w:rsidR="003B7219" w:rsidRPr="00CD4D1F">
        <w:rPr>
          <w:rFonts w:ascii="Courier New" w:hAnsi="Courier New" w:cs="Courier New"/>
          <w:sz w:val="20"/>
        </w:rPr>
        <w:t>HealthcareService</w:t>
      </w:r>
      <w:proofErr w:type="spellEnd"/>
      <w:r w:rsidR="003B7219" w:rsidRPr="00CD4D1F">
        <w:t xml:space="preserve"> Resources.</w:t>
      </w:r>
    </w:p>
    <w:p w14:paraId="464DADF1" w14:textId="77777777" w:rsidR="003B7219" w:rsidRPr="00CD4D1F" w:rsidRDefault="003B7219" w:rsidP="003B7219">
      <w:pPr>
        <w:pStyle w:val="Heading5"/>
        <w:numPr>
          <w:ilvl w:val="0"/>
          <w:numId w:val="0"/>
        </w:numPr>
        <w:rPr>
          <w:noProof w:val="0"/>
          <w:lang w:val="en-US"/>
        </w:rPr>
      </w:pPr>
      <w:bookmarkStart w:id="131" w:name="_Toc534969668"/>
      <w:r w:rsidRPr="00CD4D1F">
        <w:rPr>
          <w:noProof w:val="0"/>
          <w:lang w:val="en-US"/>
        </w:rPr>
        <w:t>3.</w:t>
      </w:r>
      <w:r w:rsidR="00CA734A" w:rsidRPr="00CD4D1F">
        <w:rPr>
          <w:noProof w:val="0"/>
          <w:lang w:val="en-US"/>
        </w:rPr>
        <w:t>91</w:t>
      </w:r>
      <w:r w:rsidRPr="00CD4D1F">
        <w:rPr>
          <w:noProof w:val="0"/>
          <w:lang w:val="en-US"/>
        </w:rPr>
        <w:t>.4.1.1 Trigger Events</w:t>
      </w:r>
      <w:bookmarkEnd w:id="131"/>
    </w:p>
    <w:p w14:paraId="2D16C706" w14:textId="77777777" w:rsidR="003B7219" w:rsidRPr="00CD4D1F" w:rsidRDefault="003B7219" w:rsidP="0009020E">
      <w:pPr>
        <w:pStyle w:val="BodyText"/>
        <w:rPr>
          <w:i/>
        </w:rPr>
      </w:pPr>
      <w:r w:rsidRPr="00CD4D1F">
        <w:t xml:space="preserve">A Care Services Update Consumer triggers a </w:t>
      </w:r>
      <w:r w:rsidR="007A0A4C" w:rsidRPr="00CD4D1F">
        <w:t>Request Care Services Updates</w:t>
      </w:r>
      <w:r w:rsidRPr="00CD4D1F">
        <w:t xml:space="preserve"> Request to a Care Services Update Supplier according to the business rules for the query</w:t>
      </w:r>
      <w:r w:rsidR="000C4848" w:rsidRPr="00CD4D1F">
        <w:t xml:space="preserve">. </w:t>
      </w:r>
      <w:r w:rsidRPr="00CD4D1F">
        <w:t>These business rules are out</w:t>
      </w:r>
      <w:r w:rsidR="00D82962" w:rsidRPr="00CD4D1F">
        <w:t xml:space="preserve">side the </w:t>
      </w:r>
      <w:r w:rsidRPr="00CD4D1F">
        <w:t xml:space="preserve">scope </w:t>
      </w:r>
      <w:r w:rsidR="00D82962" w:rsidRPr="00CD4D1F">
        <w:t xml:space="preserve">of </w:t>
      </w:r>
      <w:r w:rsidRPr="00CD4D1F">
        <w:t xml:space="preserve">this </w:t>
      </w:r>
      <w:r w:rsidR="007A25A5" w:rsidRPr="00CD4D1F">
        <w:t>transaction</w:t>
      </w:r>
      <w:r w:rsidRPr="00CD4D1F">
        <w:t>.</w:t>
      </w:r>
    </w:p>
    <w:p w14:paraId="5DDE0E2A" w14:textId="77777777" w:rsidR="003B7219" w:rsidRPr="00CD4D1F" w:rsidRDefault="003B7219" w:rsidP="003B7219">
      <w:pPr>
        <w:pStyle w:val="Heading5"/>
        <w:numPr>
          <w:ilvl w:val="0"/>
          <w:numId w:val="0"/>
        </w:numPr>
        <w:rPr>
          <w:noProof w:val="0"/>
          <w:lang w:val="en-US"/>
        </w:rPr>
      </w:pPr>
      <w:bookmarkStart w:id="132" w:name="_Toc534969669"/>
      <w:r w:rsidRPr="00CD4D1F">
        <w:rPr>
          <w:noProof w:val="0"/>
          <w:lang w:val="en-US"/>
        </w:rPr>
        <w:t>3.</w:t>
      </w:r>
      <w:r w:rsidR="00CA734A" w:rsidRPr="00CD4D1F">
        <w:rPr>
          <w:noProof w:val="0"/>
          <w:lang w:val="en-US"/>
        </w:rPr>
        <w:t>91</w:t>
      </w:r>
      <w:r w:rsidRPr="00CD4D1F">
        <w:rPr>
          <w:noProof w:val="0"/>
          <w:lang w:val="en-US"/>
        </w:rPr>
        <w:t>.4.1.2 Message Semantics</w:t>
      </w:r>
      <w:bookmarkEnd w:id="132"/>
    </w:p>
    <w:p w14:paraId="2AD24B0F" w14:textId="172B1A06" w:rsidR="003B7219" w:rsidRPr="00CD4D1F" w:rsidRDefault="003B7219" w:rsidP="003B7219">
      <w:pPr>
        <w:pStyle w:val="BodyText"/>
      </w:pPr>
      <w:r w:rsidRPr="00CD4D1F">
        <w:t xml:space="preserve">A Care Services Update Consumer initiates a history request using HTTP GET as defined at </w:t>
      </w:r>
      <w:hyperlink r:id="rId61" w:anchor="history" w:history="1">
        <w:r w:rsidR="005360C7" w:rsidRPr="00CD4D1F">
          <w:rPr>
            <w:rStyle w:val="Hyperlink"/>
          </w:rPr>
          <w:t>http://hl7.org/fhir/R4/http.html#history</w:t>
        </w:r>
      </w:hyperlink>
      <w:r w:rsidRPr="00CD4D1F">
        <w:t xml:space="preserve"> on the </w:t>
      </w:r>
      <w:r w:rsidRPr="00CD4D1F">
        <w:rPr>
          <w:rFonts w:ascii="Courier New" w:hAnsi="Courier New" w:cs="Courier New"/>
          <w:sz w:val="20"/>
        </w:rPr>
        <w:t>Organization</w:t>
      </w:r>
      <w:r w:rsidRPr="00CD4D1F">
        <w:t xml:space="preserve">, </w:t>
      </w:r>
      <w:r w:rsidRPr="00CD4D1F">
        <w:rPr>
          <w:rFonts w:ascii="Courier New" w:hAnsi="Courier New" w:cs="Courier New"/>
          <w:sz w:val="20"/>
        </w:rPr>
        <w:t>Location</w:t>
      </w:r>
      <w:r w:rsidRPr="00CD4D1F">
        <w:t xml:space="preserve">, </w:t>
      </w:r>
      <w:r w:rsidRPr="00CD4D1F">
        <w:rPr>
          <w:rFonts w:ascii="Courier New" w:hAnsi="Courier New" w:cs="Courier New"/>
          <w:sz w:val="20"/>
        </w:rPr>
        <w:t>Practitioner</w:t>
      </w:r>
      <w:r w:rsidRPr="00CD4D1F">
        <w:t xml:space="preserve">, </w:t>
      </w:r>
      <w:proofErr w:type="spellStart"/>
      <w:r w:rsidRPr="00CD4D1F">
        <w:rPr>
          <w:rFonts w:ascii="Courier New" w:hAnsi="Courier New" w:cs="Courier New"/>
          <w:sz w:val="20"/>
        </w:rPr>
        <w:t>PractitionerRole</w:t>
      </w:r>
      <w:proofErr w:type="spellEnd"/>
      <w:r w:rsidRPr="00CD4D1F">
        <w:t xml:space="preserve">, or </w:t>
      </w:r>
      <w:proofErr w:type="spellStart"/>
      <w:r w:rsidRPr="00CD4D1F">
        <w:rPr>
          <w:rFonts w:ascii="Courier New" w:hAnsi="Courier New" w:cs="Courier New"/>
          <w:sz w:val="20"/>
        </w:rPr>
        <w:t>HealthcareService</w:t>
      </w:r>
      <w:proofErr w:type="spellEnd"/>
      <w:r w:rsidRPr="00CD4D1F">
        <w:t xml:space="preserve"> Resources.</w:t>
      </w:r>
    </w:p>
    <w:p w14:paraId="60964435" w14:textId="77777777" w:rsidR="00C95EDC" w:rsidRPr="00CD4D1F" w:rsidRDefault="003B7219" w:rsidP="003B7219">
      <w:pPr>
        <w:pStyle w:val="BodyText"/>
      </w:pPr>
      <w:r w:rsidRPr="00CD4D1F">
        <w:lastRenderedPageBreak/>
        <w:t>A Care Services Update Supplier</w:t>
      </w:r>
      <w:r w:rsidR="00B34CD8" w:rsidRPr="00CD4D1F">
        <w:t xml:space="preserve"> and Care Services Update Consumer</w:t>
      </w:r>
      <w:r w:rsidRPr="00CD4D1F">
        <w:t xml:space="preserve"> shall support</w:t>
      </w:r>
      <w:r w:rsidR="000E2ADF" w:rsidRPr="00CD4D1F">
        <w:t xml:space="preserve"> the </w:t>
      </w:r>
      <w:r w:rsidR="00C95EDC" w:rsidRPr="00CD4D1F">
        <w:t>following parameters</w:t>
      </w:r>
      <w:r w:rsidR="00DB32C8" w:rsidRPr="00CD4D1F">
        <w:t xml:space="preserve">. </w:t>
      </w:r>
    </w:p>
    <w:p w14:paraId="7FC38336" w14:textId="77777777" w:rsidR="00C95EDC" w:rsidRPr="00CD4D1F" w:rsidRDefault="00C95EDC" w:rsidP="003B7219">
      <w:pPr>
        <w:pStyle w:val="BodyText"/>
        <w:rPr>
          <w:rStyle w:val="XMLname"/>
        </w:rPr>
      </w:pPr>
      <w:r w:rsidRPr="00CD4D1F">
        <w:rPr>
          <w:rStyle w:val="XMLname"/>
        </w:rPr>
        <w:t>_since</w:t>
      </w:r>
    </w:p>
    <w:p w14:paraId="0A8DA648" w14:textId="77777777" w:rsidR="00510499" w:rsidRPr="00CD4D1F" w:rsidRDefault="00B34CD8" w:rsidP="003B7219">
      <w:pPr>
        <w:pStyle w:val="BodyText"/>
      </w:pPr>
      <w:r w:rsidRPr="00CD4D1F">
        <w:t>They</w:t>
      </w:r>
      <w:r w:rsidR="00C95EDC" w:rsidRPr="00CD4D1F">
        <w:t xml:space="preserve"> shall also support the </w:t>
      </w:r>
      <w:r w:rsidR="000E2ADF" w:rsidRPr="00CD4D1F">
        <w:t>requirements in ITI TF-2x: Z.6</w:t>
      </w:r>
      <w:r w:rsidR="00C95EDC" w:rsidRPr="00CD4D1F">
        <w:t>, Populating the Expected Response Format.</w:t>
      </w:r>
    </w:p>
    <w:p w14:paraId="7730CEC7" w14:textId="77777777" w:rsidR="003B7219" w:rsidRPr="00CD4D1F" w:rsidRDefault="003B7219" w:rsidP="003B7219">
      <w:pPr>
        <w:pStyle w:val="BodyText"/>
      </w:pPr>
      <w:r w:rsidRPr="00CD4D1F">
        <w:t xml:space="preserve">A Care Services </w:t>
      </w:r>
      <w:r w:rsidR="0086093A" w:rsidRPr="00CD4D1F">
        <w:t>Update</w:t>
      </w:r>
      <w:r w:rsidRPr="00CD4D1F">
        <w:t xml:space="preserve"> Supplier shall support receiving a request for both the JSON and the XML messaging formats as defined in </w:t>
      </w:r>
      <w:proofErr w:type="spellStart"/>
      <w:r w:rsidRPr="00CD4D1F">
        <w:t>FHIR</w:t>
      </w:r>
      <w:proofErr w:type="spellEnd"/>
      <w:r w:rsidR="000C4848" w:rsidRPr="00CD4D1F">
        <w:t xml:space="preserve">. </w:t>
      </w:r>
      <w:r w:rsidRPr="00CD4D1F">
        <w:t xml:space="preserve">A Care Services </w:t>
      </w:r>
      <w:r w:rsidR="0086093A" w:rsidRPr="00CD4D1F">
        <w:t>Update</w:t>
      </w:r>
      <w:r w:rsidRPr="00CD4D1F">
        <w:t xml:space="preserve"> Consumer shall </w:t>
      </w:r>
      <w:r w:rsidR="002F675F" w:rsidRPr="00CD4D1F">
        <w:t xml:space="preserve">accept </w:t>
      </w:r>
      <w:r w:rsidRPr="00CD4D1F">
        <w:t xml:space="preserve">either the JSON or the XML messaging formats as defined in </w:t>
      </w:r>
      <w:proofErr w:type="spellStart"/>
      <w:r w:rsidRPr="00CD4D1F">
        <w:t>FHIR</w:t>
      </w:r>
      <w:proofErr w:type="spellEnd"/>
      <w:r w:rsidR="000C4848" w:rsidRPr="00CD4D1F">
        <w:t xml:space="preserve">. </w:t>
      </w:r>
    </w:p>
    <w:p w14:paraId="26799218" w14:textId="77777777" w:rsidR="00EC1E42" w:rsidRPr="00CD4D1F" w:rsidRDefault="00EC1E42" w:rsidP="003B7219">
      <w:pPr>
        <w:pStyle w:val="BodyText"/>
      </w:pPr>
      <w:r w:rsidRPr="00CD4D1F">
        <w:t>See ITI TF-2x: Appendix W for informative implementation material for this transaction.</w:t>
      </w:r>
    </w:p>
    <w:p w14:paraId="20E6687B" w14:textId="77777777" w:rsidR="003B7219" w:rsidRPr="00CD4D1F" w:rsidRDefault="003B7219" w:rsidP="003B7219">
      <w:pPr>
        <w:pStyle w:val="Heading5"/>
        <w:numPr>
          <w:ilvl w:val="0"/>
          <w:numId w:val="0"/>
        </w:numPr>
        <w:rPr>
          <w:noProof w:val="0"/>
          <w:lang w:val="en-US"/>
        </w:rPr>
      </w:pPr>
      <w:bookmarkStart w:id="133" w:name="_Toc534969670"/>
      <w:r w:rsidRPr="00CD4D1F">
        <w:rPr>
          <w:noProof w:val="0"/>
          <w:lang w:val="en-US"/>
        </w:rPr>
        <w:t>3.</w:t>
      </w:r>
      <w:r w:rsidR="00CA734A" w:rsidRPr="00CD4D1F">
        <w:rPr>
          <w:noProof w:val="0"/>
          <w:lang w:val="en-US"/>
        </w:rPr>
        <w:t>91</w:t>
      </w:r>
      <w:r w:rsidRPr="00CD4D1F">
        <w:rPr>
          <w:noProof w:val="0"/>
          <w:lang w:val="en-US"/>
        </w:rPr>
        <w:t>.4.1.3 Expected Actions</w:t>
      </w:r>
      <w:bookmarkEnd w:id="133"/>
    </w:p>
    <w:p w14:paraId="4242EE48" w14:textId="206BA36F" w:rsidR="000E2ADF" w:rsidRPr="00CD4D1F" w:rsidRDefault="000E2ADF" w:rsidP="0009020E">
      <w:pPr>
        <w:pStyle w:val="BodyText"/>
      </w:pPr>
      <w:r w:rsidRPr="00CD4D1F">
        <w:t xml:space="preserve">The Care Services </w:t>
      </w:r>
      <w:r w:rsidR="00CD1EEB" w:rsidRPr="00CD4D1F">
        <w:t>Update</w:t>
      </w:r>
      <w:r w:rsidRPr="00CD4D1F">
        <w:t xml:space="preserve"> Supplier shall process the query to discover the resources that match the search parameters given, and gives a response </w:t>
      </w:r>
      <w:r w:rsidR="00CD1EEB" w:rsidRPr="00CD4D1F">
        <w:t xml:space="preserve">as per </w:t>
      </w:r>
      <w:r w:rsidR="00E42F5F" w:rsidRPr="00CD4D1F">
        <w:t xml:space="preserve">Section </w:t>
      </w:r>
      <w:r w:rsidR="00CD1EEB" w:rsidRPr="00CD4D1F">
        <w:t>3.</w:t>
      </w:r>
      <w:r w:rsidR="00CA734A" w:rsidRPr="00CD4D1F">
        <w:t>91</w:t>
      </w:r>
      <w:r w:rsidRPr="00CD4D1F">
        <w:t xml:space="preserve">.4.2 or an error as per </w:t>
      </w:r>
      <w:hyperlink r:id="rId62" w:anchor="errors" w:history="1">
        <w:r w:rsidR="005360C7" w:rsidRPr="00CD4D1F">
          <w:rPr>
            <w:rStyle w:val="Hyperlink"/>
          </w:rPr>
          <w:t>http://hl7.org/fhir/R4/search.html#errors</w:t>
        </w:r>
      </w:hyperlink>
      <w:r w:rsidRPr="00CD4D1F">
        <w:t xml:space="preserve">. </w:t>
      </w:r>
    </w:p>
    <w:p w14:paraId="1CBC1175" w14:textId="77777777" w:rsidR="003B7219" w:rsidRPr="00CD4D1F" w:rsidRDefault="003B7219" w:rsidP="003B7219">
      <w:pPr>
        <w:pStyle w:val="Heading4"/>
        <w:numPr>
          <w:ilvl w:val="0"/>
          <w:numId w:val="0"/>
        </w:numPr>
        <w:rPr>
          <w:noProof w:val="0"/>
          <w:lang w:val="en-US"/>
        </w:rPr>
      </w:pPr>
      <w:bookmarkStart w:id="134" w:name="_Toc534969671"/>
      <w:r w:rsidRPr="00CD4D1F">
        <w:rPr>
          <w:noProof w:val="0"/>
          <w:lang w:val="en-US"/>
        </w:rPr>
        <w:t>3.</w:t>
      </w:r>
      <w:r w:rsidR="00CA734A" w:rsidRPr="00CD4D1F">
        <w:rPr>
          <w:noProof w:val="0"/>
          <w:lang w:val="en-US"/>
        </w:rPr>
        <w:t>91</w:t>
      </w:r>
      <w:r w:rsidRPr="00CD4D1F">
        <w:rPr>
          <w:noProof w:val="0"/>
          <w:lang w:val="en-US"/>
        </w:rPr>
        <w:t xml:space="preserve">.4.2 </w:t>
      </w:r>
      <w:r w:rsidR="007A0A4C" w:rsidRPr="00CD4D1F">
        <w:rPr>
          <w:noProof w:val="0"/>
          <w:lang w:val="en-US"/>
        </w:rPr>
        <w:t>Request Care Services Updates</w:t>
      </w:r>
      <w:r w:rsidRPr="00CD4D1F">
        <w:rPr>
          <w:noProof w:val="0"/>
          <w:lang w:val="en-US"/>
        </w:rPr>
        <w:t xml:space="preserve"> Response Message</w:t>
      </w:r>
      <w:bookmarkEnd w:id="134"/>
    </w:p>
    <w:p w14:paraId="75F66C0C" w14:textId="5A7BECED" w:rsidR="003B7219" w:rsidRPr="00CD4D1F" w:rsidRDefault="003B7219" w:rsidP="0009020E">
      <w:pPr>
        <w:pStyle w:val="BodyText"/>
      </w:pPr>
      <w:r w:rsidRPr="00CD4D1F">
        <w:t xml:space="preserve">The </w:t>
      </w:r>
      <w:r w:rsidR="007A0A4C" w:rsidRPr="00CD4D1F">
        <w:t>Request Care Services Updates</w:t>
      </w:r>
      <w:r w:rsidR="0086093A" w:rsidRPr="00CD4D1F">
        <w:t xml:space="preserve"> [ITI-</w:t>
      </w:r>
      <w:r w:rsidR="00CA734A" w:rsidRPr="00CD4D1F">
        <w:t>91</w:t>
      </w:r>
      <w:r w:rsidRPr="00CD4D1F">
        <w:t xml:space="preserve">] transaction uses the response semantics as defined at </w:t>
      </w:r>
      <w:hyperlink r:id="rId63" w:anchor="history" w:history="1">
        <w:r w:rsidR="005360C7" w:rsidRPr="00CD4D1F">
          <w:rPr>
            <w:rStyle w:val="Hyperlink"/>
          </w:rPr>
          <w:t>http://hl7.org/fhir/R4/http.html#history</w:t>
        </w:r>
      </w:hyperlink>
      <w:r w:rsidRPr="00CD4D1F">
        <w:t xml:space="preserve"> as</w:t>
      </w:r>
      <w:r w:rsidR="00CD1EEB" w:rsidRPr="00CD4D1F">
        <w:t xml:space="preserve"> applicable for the resources depending on the supported options.</w:t>
      </w:r>
    </w:p>
    <w:p w14:paraId="099C118F" w14:textId="77777777" w:rsidR="003B7219" w:rsidRPr="00CD4D1F" w:rsidRDefault="003B7219" w:rsidP="003B7219">
      <w:pPr>
        <w:pStyle w:val="Heading5"/>
        <w:numPr>
          <w:ilvl w:val="0"/>
          <w:numId w:val="0"/>
        </w:numPr>
        <w:rPr>
          <w:noProof w:val="0"/>
          <w:lang w:val="en-US"/>
        </w:rPr>
      </w:pPr>
      <w:bookmarkStart w:id="135" w:name="_Toc534969672"/>
      <w:r w:rsidRPr="00CD4D1F">
        <w:rPr>
          <w:noProof w:val="0"/>
          <w:lang w:val="en-US"/>
        </w:rPr>
        <w:t>3.</w:t>
      </w:r>
      <w:r w:rsidR="00CA734A" w:rsidRPr="00CD4D1F">
        <w:rPr>
          <w:noProof w:val="0"/>
          <w:lang w:val="en-US"/>
        </w:rPr>
        <w:t>91</w:t>
      </w:r>
      <w:r w:rsidRPr="00CD4D1F">
        <w:rPr>
          <w:noProof w:val="0"/>
          <w:lang w:val="en-US"/>
        </w:rPr>
        <w:t>.4.2.1 Trigger Events</w:t>
      </w:r>
      <w:bookmarkEnd w:id="135"/>
    </w:p>
    <w:p w14:paraId="435A3E8A" w14:textId="77777777" w:rsidR="003B7219" w:rsidRPr="00CD4D1F" w:rsidRDefault="003B7219" w:rsidP="003B7219">
      <w:pPr>
        <w:pStyle w:val="BodyText"/>
      </w:pPr>
      <w:r w:rsidRPr="00CD4D1F">
        <w:t xml:space="preserve">The Care Services </w:t>
      </w:r>
      <w:r w:rsidR="0086093A" w:rsidRPr="00CD4D1F">
        <w:t>Update</w:t>
      </w:r>
      <w:r w:rsidRPr="00CD4D1F">
        <w:t xml:space="preserve"> Supplier sends the </w:t>
      </w:r>
      <w:r w:rsidR="007A0A4C" w:rsidRPr="00CD4D1F">
        <w:t>Request Care Services Updates</w:t>
      </w:r>
      <w:r w:rsidRPr="00CD4D1F">
        <w:t xml:space="preserve"> Response to the Care Services </w:t>
      </w:r>
      <w:r w:rsidR="0086093A" w:rsidRPr="00CD4D1F">
        <w:t>Update</w:t>
      </w:r>
      <w:r w:rsidRPr="00CD4D1F">
        <w:t xml:space="preserve"> Consumer when results are ready.</w:t>
      </w:r>
    </w:p>
    <w:p w14:paraId="781E18AF" w14:textId="77777777" w:rsidR="003B7219" w:rsidRPr="00CD4D1F" w:rsidRDefault="003B7219" w:rsidP="003B7219">
      <w:pPr>
        <w:pStyle w:val="Heading5"/>
        <w:numPr>
          <w:ilvl w:val="0"/>
          <w:numId w:val="0"/>
        </w:numPr>
        <w:rPr>
          <w:noProof w:val="0"/>
          <w:lang w:val="en-US"/>
        </w:rPr>
      </w:pPr>
      <w:bookmarkStart w:id="136" w:name="_Toc534969673"/>
      <w:r w:rsidRPr="00CD4D1F">
        <w:rPr>
          <w:noProof w:val="0"/>
          <w:lang w:val="en-US"/>
        </w:rPr>
        <w:t>3.</w:t>
      </w:r>
      <w:r w:rsidR="00CA734A" w:rsidRPr="00CD4D1F">
        <w:rPr>
          <w:noProof w:val="0"/>
          <w:lang w:val="en-US"/>
        </w:rPr>
        <w:t>91</w:t>
      </w:r>
      <w:r w:rsidRPr="00CD4D1F">
        <w:rPr>
          <w:noProof w:val="0"/>
          <w:lang w:val="en-US"/>
        </w:rPr>
        <w:t>.4.2.2 Message Semantics</w:t>
      </w:r>
      <w:bookmarkEnd w:id="136"/>
    </w:p>
    <w:p w14:paraId="35A5E8A3" w14:textId="4ECACA04" w:rsidR="003B7219" w:rsidRPr="00CD4D1F" w:rsidRDefault="003B7219" w:rsidP="003B7219">
      <w:pPr>
        <w:pStyle w:val="BodyText"/>
      </w:pPr>
      <w:r w:rsidRPr="00CD4D1F">
        <w:t xml:space="preserve">The Care Services </w:t>
      </w:r>
      <w:r w:rsidR="0086093A" w:rsidRPr="00CD4D1F">
        <w:t>Update</w:t>
      </w:r>
      <w:r w:rsidRPr="00CD4D1F">
        <w:t xml:space="preserve"> Supplier shall support the </w:t>
      </w:r>
      <w:r w:rsidR="0086093A" w:rsidRPr="00CD4D1F">
        <w:t>history</w:t>
      </w:r>
      <w:r w:rsidRPr="00CD4D1F">
        <w:t xml:space="preserve"> response message as defined at </w:t>
      </w:r>
      <w:hyperlink r:id="rId64" w:anchor="history" w:history="1">
        <w:r w:rsidR="005360C7" w:rsidRPr="00CD4D1F">
          <w:rPr>
            <w:rStyle w:val="Hyperlink"/>
          </w:rPr>
          <w:t>http://hl7.org.fhir/R4/http.html#history</w:t>
        </w:r>
      </w:hyperlink>
      <w:r w:rsidRPr="00CD4D1F">
        <w:t xml:space="preserve"> on the following resources:</w:t>
      </w:r>
    </w:p>
    <w:p w14:paraId="38DA80D1" w14:textId="37D7B663" w:rsidR="00CD1EEB" w:rsidRPr="00CD4D1F" w:rsidRDefault="003B7219" w:rsidP="0009020E">
      <w:pPr>
        <w:pStyle w:val="ListBullet2"/>
        <w:rPr>
          <w:lang w:val="en-US"/>
        </w:rPr>
      </w:pPr>
      <w:r w:rsidRPr="00CD4D1F">
        <w:rPr>
          <w:rFonts w:ascii="Courier New" w:hAnsi="Courier New" w:cs="Courier New"/>
          <w:sz w:val="20"/>
          <w:lang w:val="en-US"/>
        </w:rPr>
        <w:t>Organization</w:t>
      </w:r>
      <w:r w:rsidRPr="00CD4D1F">
        <w:rPr>
          <w:lang w:val="en-US"/>
        </w:rPr>
        <w:t xml:space="preserve">, as defined at </w:t>
      </w:r>
      <w:hyperlink r:id="rId65" w:history="1">
        <w:r w:rsidR="005360C7" w:rsidRPr="00CD4D1F">
          <w:rPr>
            <w:rStyle w:val="Hyperlink"/>
            <w:lang w:val="en-US"/>
          </w:rPr>
          <w:t>http://hl7.org/fhir/R4/organization.html</w:t>
        </w:r>
      </w:hyperlink>
    </w:p>
    <w:p w14:paraId="318CB655" w14:textId="153D8D7B" w:rsidR="003B7219" w:rsidRPr="00CD4D1F" w:rsidRDefault="003B7219" w:rsidP="0009020E">
      <w:pPr>
        <w:pStyle w:val="ListBullet2"/>
        <w:rPr>
          <w:lang w:val="en-US"/>
        </w:rPr>
      </w:pPr>
      <w:r w:rsidRPr="00CD4D1F">
        <w:rPr>
          <w:rFonts w:ascii="Courier New" w:hAnsi="Courier New" w:cs="Courier New"/>
          <w:sz w:val="20"/>
          <w:lang w:val="en-US"/>
        </w:rPr>
        <w:t>Location</w:t>
      </w:r>
      <w:r w:rsidRPr="00CD4D1F">
        <w:rPr>
          <w:lang w:val="en-US"/>
        </w:rPr>
        <w:t xml:space="preserve">, as defined at </w:t>
      </w:r>
      <w:hyperlink r:id="rId66" w:history="1">
        <w:r w:rsidR="005360C7" w:rsidRPr="00CD4D1F">
          <w:rPr>
            <w:rStyle w:val="Hyperlink"/>
            <w:lang w:val="en-US"/>
          </w:rPr>
          <w:t>http://hl7.org/fhir/R4/location.html</w:t>
        </w:r>
      </w:hyperlink>
    </w:p>
    <w:p w14:paraId="7E3B9DA3" w14:textId="084E754C" w:rsidR="003B7219" w:rsidRPr="00CD4D1F" w:rsidRDefault="003B7219" w:rsidP="0009020E">
      <w:pPr>
        <w:pStyle w:val="ListBullet2"/>
        <w:rPr>
          <w:lang w:val="en-US"/>
        </w:rPr>
      </w:pPr>
      <w:r w:rsidRPr="00CD4D1F">
        <w:rPr>
          <w:rFonts w:ascii="Courier New" w:hAnsi="Courier New" w:cs="Courier New"/>
          <w:sz w:val="20"/>
          <w:lang w:val="en-US"/>
        </w:rPr>
        <w:t>Practitioner</w:t>
      </w:r>
      <w:r w:rsidRPr="00CD4D1F">
        <w:rPr>
          <w:lang w:val="en-US"/>
        </w:rPr>
        <w:t xml:space="preserve">, as defined at </w:t>
      </w:r>
      <w:hyperlink r:id="rId67" w:history="1">
        <w:r w:rsidR="005360C7" w:rsidRPr="00CD4D1F">
          <w:rPr>
            <w:rStyle w:val="Hyperlink"/>
            <w:lang w:val="en-US"/>
          </w:rPr>
          <w:t>http://hl7.org/fhir/R4/practitioner.html</w:t>
        </w:r>
      </w:hyperlink>
    </w:p>
    <w:p w14:paraId="501B7059" w14:textId="443AE9E5" w:rsidR="003B7219" w:rsidRPr="00CD4D1F" w:rsidRDefault="003B7219" w:rsidP="0009020E">
      <w:pPr>
        <w:pStyle w:val="ListBullet2"/>
        <w:rPr>
          <w:lang w:val="en-US"/>
        </w:rPr>
      </w:pPr>
      <w:proofErr w:type="spellStart"/>
      <w:r w:rsidRPr="00CD4D1F">
        <w:rPr>
          <w:rFonts w:ascii="Courier New" w:hAnsi="Courier New" w:cs="Courier New"/>
          <w:sz w:val="20"/>
          <w:lang w:val="en-US"/>
        </w:rPr>
        <w:t>PractitionerRole</w:t>
      </w:r>
      <w:proofErr w:type="spellEnd"/>
      <w:r w:rsidRPr="00CD4D1F">
        <w:rPr>
          <w:lang w:val="en-US"/>
        </w:rPr>
        <w:t xml:space="preserve">, as defined at </w:t>
      </w:r>
      <w:hyperlink r:id="rId68" w:history="1">
        <w:r w:rsidR="005360C7" w:rsidRPr="00CD4D1F">
          <w:rPr>
            <w:rStyle w:val="Hyperlink"/>
            <w:lang w:val="en-US"/>
          </w:rPr>
          <w:t>http://hl7.org/fhir/R4/practitionerrole.html</w:t>
        </w:r>
      </w:hyperlink>
    </w:p>
    <w:p w14:paraId="47B1E32B" w14:textId="6411E67B" w:rsidR="003B7219" w:rsidRPr="00CD4D1F" w:rsidRDefault="003B7219" w:rsidP="0009020E">
      <w:pPr>
        <w:pStyle w:val="ListBullet2"/>
        <w:rPr>
          <w:lang w:val="en-US"/>
        </w:rPr>
      </w:pPr>
      <w:proofErr w:type="spellStart"/>
      <w:r w:rsidRPr="00CD4D1F">
        <w:rPr>
          <w:rFonts w:ascii="Courier New" w:hAnsi="Courier New" w:cs="Courier New"/>
          <w:sz w:val="20"/>
          <w:lang w:val="en-US"/>
        </w:rPr>
        <w:t>HealthcareService</w:t>
      </w:r>
      <w:proofErr w:type="spellEnd"/>
      <w:r w:rsidRPr="00CD4D1F">
        <w:rPr>
          <w:lang w:val="en-US"/>
        </w:rPr>
        <w:t xml:space="preserve">, as defined at </w:t>
      </w:r>
      <w:hyperlink r:id="rId69" w:history="1">
        <w:r w:rsidR="005360C7" w:rsidRPr="00CD4D1F">
          <w:rPr>
            <w:rStyle w:val="Hyperlink"/>
            <w:lang w:val="en-US"/>
          </w:rPr>
          <w:t>http://hl7.org/fhir/R4/healthcareservice.html</w:t>
        </w:r>
      </w:hyperlink>
    </w:p>
    <w:p w14:paraId="0E64C47D" w14:textId="77777777" w:rsidR="00CF24B5" w:rsidRPr="00CD4D1F" w:rsidRDefault="00CF24B5" w:rsidP="0009020E">
      <w:pPr>
        <w:pStyle w:val="Heading6"/>
        <w:numPr>
          <w:ilvl w:val="0"/>
          <w:numId w:val="0"/>
        </w:numPr>
        <w:rPr>
          <w:noProof w:val="0"/>
          <w:lang w:val="en-US"/>
        </w:rPr>
      </w:pPr>
      <w:bookmarkStart w:id="137" w:name="_Toc534969674"/>
      <w:r w:rsidRPr="00CD4D1F">
        <w:rPr>
          <w:noProof w:val="0"/>
          <w:lang w:val="en-US"/>
        </w:rPr>
        <w:t>3.</w:t>
      </w:r>
      <w:r w:rsidR="00CA734A" w:rsidRPr="00CD4D1F">
        <w:rPr>
          <w:noProof w:val="0"/>
          <w:lang w:val="en-US"/>
        </w:rPr>
        <w:t>91</w:t>
      </w:r>
      <w:r w:rsidRPr="00CD4D1F">
        <w:rPr>
          <w:noProof w:val="0"/>
          <w:lang w:val="en-US"/>
        </w:rPr>
        <w:t xml:space="preserve">.4.2.2.1 </w:t>
      </w:r>
      <w:proofErr w:type="spellStart"/>
      <w:r w:rsidRPr="00CD4D1F">
        <w:rPr>
          <w:noProof w:val="0"/>
          <w:lang w:val="en-US"/>
        </w:rPr>
        <w:t>FHIR</w:t>
      </w:r>
      <w:proofErr w:type="spellEnd"/>
      <w:r w:rsidRPr="00CD4D1F">
        <w:rPr>
          <w:noProof w:val="0"/>
          <w:lang w:val="en-US"/>
        </w:rPr>
        <w:t xml:space="preserve"> Organization Resource Constraints</w:t>
      </w:r>
      <w:bookmarkEnd w:id="137"/>
    </w:p>
    <w:p w14:paraId="4AD2970C" w14:textId="7EA4B1DB"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r w:rsidRPr="00CD4D1F">
        <w:rPr>
          <w:rFonts w:ascii="Courier New" w:hAnsi="Courier New" w:cs="Courier New"/>
          <w:sz w:val="20"/>
        </w:rPr>
        <w:t>Organization</w:t>
      </w:r>
      <w:r w:rsidRPr="00CD4D1F">
        <w:t xml:space="preserve"> Resource when supporting the Organization Option</w:t>
      </w:r>
      <w:r w:rsidR="000C4848" w:rsidRPr="00CD4D1F">
        <w:t xml:space="preserve">. </w:t>
      </w:r>
      <w:r w:rsidRPr="00CD4D1F">
        <w:t xml:space="preserve">The </w:t>
      </w:r>
      <w:proofErr w:type="spellStart"/>
      <w:r w:rsidRPr="00CD4D1F">
        <w:t>FHIR</w:t>
      </w:r>
      <w:proofErr w:type="spellEnd"/>
      <w:r w:rsidRPr="00CD4D1F">
        <w:t xml:space="preserve"> </w:t>
      </w:r>
      <w:r w:rsidRPr="00CD4D1F">
        <w:rPr>
          <w:rFonts w:ascii="Courier New" w:hAnsi="Courier New" w:cs="Courier New"/>
          <w:sz w:val="20"/>
        </w:rPr>
        <w:t>Organization</w:t>
      </w:r>
      <w:r w:rsidRPr="00CD4D1F">
        <w:t xml:space="preserve"> Resource shall be further constrained as described in Table 3.</w:t>
      </w:r>
      <w:r w:rsidR="00CA734A" w:rsidRPr="00CD4D1F">
        <w:t>90</w:t>
      </w:r>
      <w:r w:rsidRPr="00CD4D1F">
        <w:t>.4.2.2.1-1</w:t>
      </w:r>
      <w:r w:rsidR="000C4848" w:rsidRPr="00CD4D1F">
        <w:t xml:space="preserve">. </w:t>
      </w:r>
      <w:r w:rsidRPr="00CD4D1F">
        <w:t xml:space="preserve">The </w:t>
      </w:r>
      <w:r w:rsidRPr="00CD4D1F">
        <w:lastRenderedPageBreak/>
        <w:t>Data Field column in Table 3.</w:t>
      </w:r>
      <w:r w:rsidR="00CA734A" w:rsidRPr="00CD4D1F">
        <w:t>90</w:t>
      </w:r>
      <w:r w:rsidRPr="00CD4D1F">
        <w:t xml:space="preserve">.4.2.2.1-1 references the object model defined at </w:t>
      </w:r>
      <w:hyperlink r:id="rId70" w:anchor="resource" w:history="1">
        <w:r w:rsidR="005360C7" w:rsidRPr="00CD4D1F">
          <w:rPr>
            <w:rStyle w:val="Hyperlink"/>
          </w:rPr>
          <w:t>http://hl7.org/fhir/R4/organization.html#resource</w:t>
        </w:r>
      </w:hyperlink>
      <w:r w:rsidRPr="00CD4D1F">
        <w:t>.</w:t>
      </w:r>
    </w:p>
    <w:p w14:paraId="0BF98493" w14:textId="77777777" w:rsidR="00CF24B5" w:rsidRPr="00CD4D1F" w:rsidRDefault="00CF24B5" w:rsidP="0009020E">
      <w:pPr>
        <w:pStyle w:val="Heading6"/>
        <w:numPr>
          <w:ilvl w:val="0"/>
          <w:numId w:val="0"/>
        </w:numPr>
        <w:rPr>
          <w:noProof w:val="0"/>
          <w:lang w:val="en-US"/>
        </w:rPr>
      </w:pPr>
      <w:bookmarkStart w:id="138" w:name="_Toc534969675"/>
      <w:r w:rsidRPr="00CD4D1F">
        <w:rPr>
          <w:noProof w:val="0"/>
          <w:lang w:val="en-US"/>
        </w:rPr>
        <w:t>3.</w:t>
      </w:r>
      <w:r w:rsidR="00CA734A" w:rsidRPr="00CD4D1F">
        <w:rPr>
          <w:noProof w:val="0"/>
          <w:lang w:val="en-US"/>
        </w:rPr>
        <w:t>91</w:t>
      </w:r>
      <w:r w:rsidRPr="00CD4D1F">
        <w:rPr>
          <w:noProof w:val="0"/>
          <w:lang w:val="en-US"/>
        </w:rPr>
        <w:t xml:space="preserve">.4.2.2.2 </w:t>
      </w:r>
      <w:proofErr w:type="spellStart"/>
      <w:r w:rsidRPr="00CD4D1F">
        <w:rPr>
          <w:noProof w:val="0"/>
          <w:lang w:val="en-US"/>
        </w:rPr>
        <w:t>FHIR</w:t>
      </w:r>
      <w:proofErr w:type="spellEnd"/>
      <w:r w:rsidRPr="00CD4D1F">
        <w:rPr>
          <w:noProof w:val="0"/>
          <w:lang w:val="en-US"/>
        </w:rPr>
        <w:t xml:space="preserve"> Location Resource Constraints</w:t>
      </w:r>
      <w:bookmarkEnd w:id="138"/>
    </w:p>
    <w:p w14:paraId="7E5FAD60" w14:textId="101EA9DE"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r w:rsidRPr="00CD4D1F">
        <w:rPr>
          <w:rFonts w:ascii="Courier New" w:hAnsi="Courier New" w:cs="Courier New"/>
          <w:sz w:val="20"/>
        </w:rPr>
        <w:t>Location</w:t>
      </w:r>
      <w:r w:rsidRPr="00CD4D1F">
        <w:t xml:space="preserve"> Resource when supporting the Location Option</w:t>
      </w:r>
      <w:r w:rsidR="000C4848" w:rsidRPr="00CD4D1F">
        <w:t xml:space="preserve">. </w:t>
      </w:r>
      <w:r w:rsidRPr="00CD4D1F">
        <w:t xml:space="preserve">The </w:t>
      </w:r>
      <w:proofErr w:type="spellStart"/>
      <w:r w:rsidRPr="00CD4D1F">
        <w:t>FHIR</w:t>
      </w:r>
      <w:proofErr w:type="spellEnd"/>
      <w:r w:rsidRPr="00CD4D1F">
        <w:t xml:space="preserve"> </w:t>
      </w:r>
      <w:r w:rsidRPr="00CD4D1F">
        <w:rPr>
          <w:rFonts w:ascii="Courier New" w:hAnsi="Courier New" w:cs="Courier New"/>
          <w:sz w:val="20"/>
        </w:rPr>
        <w:t>Location</w:t>
      </w:r>
      <w:r w:rsidRPr="00CD4D1F">
        <w:t xml:space="preserve"> Resource shall be further constrained as described in Table 3.</w:t>
      </w:r>
      <w:r w:rsidR="00CA734A" w:rsidRPr="00CD4D1F">
        <w:t>90</w:t>
      </w:r>
      <w:r w:rsidRPr="00CD4D1F">
        <w:t>.4.2.2.2-1</w:t>
      </w:r>
      <w:r w:rsidR="000C4848" w:rsidRPr="00CD4D1F">
        <w:t xml:space="preserve">. </w:t>
      </w:r>
      <w:r w:rsidRPr="00CD4D1F">
        <w:t>The Data Field column in Table 3.</w:t>
      </w:r>
      <w:r w:rsidR="00CA734A" w:rsidRPr="00CD4D1F">
        <w:t>90</w:t>
      </w:r>
      <w:r w:rsidRPr="00CD4D1F">
        <w:t xml:space="preserve">.4.2.2.2-1 references the object model defined at </w:t>
      </w:r>
      <w:hyperlink r:id="rId71" w:anchor="resource" w:history="1">
        <w:r w:rsidR="005360C7" w:rsidRPr="00CD4D1F">
          <w:rPr>
            <w:rStyle w:val="Hyperlink"/>
          </w:rPr>
          <w:t>http://hl7.org/fhir/R4/location.html#resource</w:t>
        </w:r>
      </w:hyperlink>
      <w:r w:rsidRPr="00CD4D1F">
        <w:t>.</w:t>
      </w:r>
    </w:p>
    <w:p w14:paraId="378B41FF" w14:textId="77777777" w:rsidR="00CF24B5" w:rsidRPr="00CD4D1F" w:rsidRDefault="00CF24B5" w:rsidP="0009020E">
      <w:pPr>
        <w:pStyle w:val="Heading6"/>
        <w:numPr>
          <w:ilvl w:val="0"/>
          <w:numId w:val="0"/>
        </w:numPr>
        <w:rPr>
          <w:noProof w:val="0"/>
          <w:lang w:val="en-US"/>
        </w:rPr>
      </w:pPr>
      <w:bookmarkStart w:id="139" w:name="_Toc534969676"/>
      <w:r w:rsidRPr="00CD4D1F">
        <w:rPr>
          <w:noProof w:val="0"/>
          <w:lang w:val="en-US"/>
        </w:rPr>
        <w:t>3.</w:t>
      </w:r>
      <w:r w:rsidR="00CA734A" w:rsidRPr="00CD4D1F">
        <w:rPr>
          <w:noProof w:val="0"/>
          <w:lang w:val="en-US"/>
        </w:rPr>
        <w:t>91</w:t>
      </w:r>
      <w:r w:rsidRPr="00CD4D1F">
        <w:rPr>
          <w:noProof w:val="0"/>
          <w:lang w:val="en-US"/>
        </w:rPr>
        <w:t xml:space="preserve">.4.2.2.3 </w:t>
      </w:r>
      <w:proofErr w:type="spellStart"/>
      <w:r w:rsidRPr="00CD4D1F">
        <w:rPr>
          <w:noProof w:val="0"/>
          <w:lang w:val="en-US"/>
        </w:rPr>
        <w:t>FHIR</w:t>
      </w:r>
      <w:proofErr w:type="spellEnd"/>
      <w:r w:rsidRPr="00CD4D1F">
        <w:rPr>
          <w:noProof w:val="0"/>
          <w:lang w:val="en-US"/>
        </w:rPr>
        <w:t xml:space="preserve"> Practitioner Resource Constraints</w:t>
      </w:r>
      <w:bookmarkEnd w:id="139"/>
    </w:p>
    <w:p w14:paraId="746FB2DE" w14:textId="2E75316C"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r w:rsidRPr="00CD4D1F">
        <w:rPr>
          <w:rFonts w:ascii="Courier New" w:hAnsi="Courier New" w:cs="Courier New"/>
          <w:sz w:val="20"/>
        </w:rPr>
        <w:t>Practitioner</w:t>
      </w:r>
      <w:r w:rsidRPr="00CD4D1F">
        <w:t xml:space="preserve"> Resource when supporting the </w:t>
      </w:r>
      <w:r w:rsidR="0079119B" w:rsidRPr="00CD4D1F">
        <w:t xml:space="preserve">Practitioner </w:t>
      </w:r>
      <w:r w:rsidRPr="00CD4D1F">
        <w:t>Option</w:t>
      </w:r>
      <w:r w:rsidR="000C4848" w:rsidRPr="00CD4D1F">
        <w:t xml:space="preserve">. </w:t>
      </w:r>
      <w:r w:rsidRPr="00CD4D1F">
        <w:t xml:space="preserve">The </w:t>
      </w:r>
      <w:proofErr w:type="spellStart"/>
      <w:r w:rsidRPr="00CD4D1F">
        <w:t>FHIR</w:t>
      </w:r>
      <w:proofErr w:type="spellEnd"/>
      <w:r w:rsidRPr="00CD4D1F">
        <w:t xml:space="preserve"> </w:t>
      </w:r>
      <w:r w:rsidRPr="00CD4D1F">
        <w:rPr>
          <w:rFonts w:ascii="Courier New" w:hAnsi="Courier New" w:cs="Courier New"/>
          <w:sz w:val="20"/>
        </w:rPr>
        <w:t>Practitioner</w:t>
      </w:r>
      <w:r w:rsidRPr="00CD4D1F">
        <w:t xml:space="preserve"> Resource shall be further constrained as described in Table 3.</w:t>
      </w:r>
      <w:r w:rsidR="00CA734A" w:rsidRPr="00CD4D1F">
        <w:t>90</w:t>
      </w:r>
      <w:r w:rsidRPr="00CD4D1F">
        <w:t>.4.2.2.3-1</w:t>
      </w:r>
      <w:r w:rsidR="000C4848" w:rsidRPr="00CD4D1F">
        <w:t xml:space="preserve">. </w:t>
      </w:r>
      <w:r w:rsidRPr="00CD4D1F">
        <w:t>The Data Field column in Table 3.</w:t>
      </w:r>
      <w:r w:rsidR="00CA734A" w:rsidRPr="00CD4D1F">
        <w:t>90</w:t>
      </w:r>
      <w:r w:rsidRPr="00CD4D1F">
        <w:t xml:space="preserve">.4.2.2.3-1 references the object model defined at </w:t>
      </w:r>
      <w:hyperlink r:id="rId72" w:anchor="resource" w:history="1">
        <w:r w:rsidR="005360C7" w:rsidRPr="00CD4D1F">
          <w:rPr>
            <w:rStyle w:val="Hyperlink"/>
          </w:rPr>
          <w:t>http://hl7.org/fhir/R4/practitioner.html#resource</w:t>
        </w:r>
      </w:hyperlink>
      <w:r w:rsidRPr="00CD4D1F">
        <w:t>.</w:t>
      </w:r>
    </w:p>
    <w:p w14:paraId="7C2DE9AD" w14:textId="77777777" w:rsidR="00CF24B5" w:rsidRPr="00CD4D1F" w:rsidRDefault="00CF24B5" w:rsidP="0009020E">
      <w:pPr>
        <w:pStyle w:val="Heading6"/>
        <w:numPr>
          <w:ilvl w:val="0"/>
          <w:numId w:val="0"/>
        </w:numPr>
        <w:rPr>
          <w:noProof w:val="0"/>
          <w:lang w:val="en-US"/>
        </w:rPr>
      </w:pPr>
      <w:bookmarkStart w:id="140" w:name="_Toc534969677"/>
      <w:r w:rsidRPr="00CD4D1F">
        <w:rPr>
          <w:noProof w:val="0"/>
          <w:lang w:val="en-US"/>
        </w:rPr>
        <w:t>3.</w:t>
      </w:r>
      <w:r w:rsidR="00CA734A" w:rsidRPr="00CD4D1F">
        <w:rPr>
          <w:noProof w:val="0"/>
          <w:lang w:val="en-US"/>
        </w:rPr>
        <w:t>91</w:t>
      </w:r>
      <w:r w:rsidRPr="00CD4D1F">
        <w:rPr>
          <w:noProof w:val="0"/>
          <w:lang w:val="en-US"/>
        </w:rPr>
        <w:t xml:space="preserve">.4.2.2.4 </w:t>
      </w:r>
      <w:proofErr w:type="spellStart"/>
      <w:r w:rsidRPr="00CD4D1F">
        <w:rPr>
          <w:noProof w:val="0"/>
          <w:lang w:val="en-US"/>
        </w:rPr>
        <w:t>FHIR</w:t>
      </w:r>
      <w:proofErr w:type="spellEnd"/>
      <w:r w:rsidRPr="00CD4D1F">
        <w:rPr>
          <w:noProof w:val="0"/>
          <w:lang w:val="en-US"/>
        </w:rPr>
        <w:t xml:space="preserve"> </w:t>
      </w:r>
      <w:proofErr w:type="spellStart"/>
      <w:r w:rsidRPr="00CD4D1F">
        <w:rPr>
          <w:noProof w:val="0"/>
          <w:lang w:val="en-US"/>
        </w:rPr>
        <w:t>PractitionerRole</w:t>
      </w:r>
      <w:proofErr w:type="spellEnd"/>
      <w:r w:rsidRPr="00CD4D1F">
        <w:rPr>
          <w:noProof w:val="0"/>
          <w:lang w:val="en-US"/>
        </w:rPr>
        <w:t xml:space="preserve"> Resource Constraints</w:t>
      </w:r>
      <w:bookmarkEnd w:id="140"/>
    </w:p>
    <w:p w14:paraId="086A9BF2" w14:textId="7826DC16"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proofErr w:type="spellStart"/>
      <w:r w:rsidRPr="00CD4D1F">
        <w:rPr>
          <w:rFonts w:ascii="Courier New" w:hAnsi="Courier New" w:cs="Courier New"/>
          <w:sz w:val="20"/>
        </w:rPr>
        <w:t>PractitionerRole</w:t>
      </w:r>
      <w:proofErr w:type="spellEnd"/>
      <w:r w:rsidRPr="00CD4D1F">
        <w:t xml:space="preserve"> Resource when supporting the </w:t>
      </w:r>
      <w:r w:rsidR="0079119B" w:rsidRPr="00CD4D1F">
        <w:t>Prac</w:t>
      </w:r>
      <w:r w:rsidR="00510499" w:rsidRPr="00CD4D1F">
        <w:t>t</w:t>
      </w:r>
      <w:r w:rsidR="0079119B" w:rsidRPr="00CD4D1F">
        <w:t xml:space="preserve">itioner </w:t>
      </w:r>
      <w:r w:rsidRPr="00CD4D1F">
        <w:t>Option</w:t>
      </w:r>
      <w:r w:rsidR="000C4848" w:rsidRPr="00CD4D1F">
        <w:t xml:space="preserve">. </w:t>
      </w:r>
      <w:r w:rsidRPr="00CD4D1F">
        <w:t xml:space="preserve">The </w:t>
      </w:r>
      <w:proofErr w:type="spellStart"/>
      <w:r w:rsidRPr="00CD4D1F">
        <w:t>FHIR</w:t>
      </w:r>
      <w:proofErr w:type="spellEnd"/>
      <w:r w:rsidRPr="00CD4D1F">
        <w:t xml:space="preserve"> </w:t>
      </w:r>
      <w:proofErr w:type="spellStart"/>
      <w:r w:rsidRPr="00CD4D1F">
        <w:rPr>
          <w:rFonts w:ascii="Courier New" w:hAnsi="Courier New" w:cs="Courier New"/>
          <w:sz w:val="20"/>
        </w:rPr>
        <w:t>PractitionerRole</w:t>
      </w:r>
      <w:proofErr w:type="spellEnd"/>
      <w:r w:rsidRPr="00CD4D1F">
        <w:t xml:space="preserve"> Resource shall be further constrained as described in Table 3.</w:t>
      </w:r>
      <w:r w:rsidR="00CA734A" w:rsidRPr="00CD4D1F">
        <w:t>90</w:t>
      </w:r>
      <w:r w:rsidRPr="00CD4D1F">
        <w:t>.4.2.2.4-1</w:t>
      </w:r>
      <w:r w:rsidR="000C4848" w:rsidRPr="00CD4D1F">
        <w:t xml:space="preserve">. </w:t>
      </w:r>
      <w:r w:rsidRPr="00CD4D1F">
        <w:t>The Data Field column in Table 3.</w:t>
      </w:r>
      <w:r w:rsidR="00CA734A" w:rsidRPr="00CD4D1F">
        <w:t>90</w:t>
      </w:r>
      <w:r w:rsidRPr="00CD4D1F">
        <w:t xml:space="preserve">.4.2.2.4-1 references the object model defined at </w:t>
      </w:r>
      <w:hyperlink r:id="rId73" w:anchor="resource" w:history="1">
        <w:r w:rsidR="005360C7" w:rsidRPr="00CD4D1F">
          <w:rPr>
            <w:rStyle w:val="Hyperlink"/>
          </w:rPr>
          <w:t>http://hl7.org/fhir/R4/practitionerrole.html#resource</w:t>
        </w:r>
      </w:hyperlink>
      <w:r w:rsidRPr="00CD4D1F">
        <w:t>.</w:t>
      </w:r>
    </w:p>
    <w:p w14:paraId="7CED3D65" w14:textId="77777777" w:rsidR="00CF24B5" w:rsidRPr="00CD4D1F" w:rsidRDefault="00CF24B5" w:rsidP="0009020E">
      <w:pPr>
        <w:pStyle w:val="Heading6"/>
        <w:numPr>
          <w:ilvl w:val="0"/>
          <w:numId w:val="0"/>
        </w:numPr>
        <w:rPr>
          <w:noProof w:val="0"/>
          <w:lang w:val="en-US"/>
        </w:rPr>
      </w:pPr>
      <w:bookmarkStart w:id="141" w:name="_Toc534969678"/>
      <w:r w:rsidRPr="00CD4D1F">
        <w:rPr>
          <w:noProof w:val="0"/>
          <w:lang w:val="en-US"/>
        </w:rPr>
        <w:t>3.</w:t>
      </w:r>
      <w:r w:rsidR="00CA734A" w:rsidRPr="00CD4D1F">
        <w:rPr>
          <w:noProof w:val="0"/>
          <w:lang w:val="en-US"/>
        </w:rPr>
        <w:t>91</w:t>
      </w:r>
      <w:r w:rsidRPr="00CD4D1F">
        <w:rPr>
          <w:noProof w:val="0"/>
          <w:lang w:val="en-US"/>
        </w:rPr>
        <w:t xml:space="preserve">.4.2.2.5 </w:t>
      </w:r>
      <w:proofErr w:type="spellStart"/>
      <w:r w:rsidRPr="00CD4D1F">
        <w:rPr>
          <w:noProof w:val="0"/>
          <w:lang w:val="en-US"/>
        </w:rPr>
        <w:t>FHIR</w:t>
      </w:r>
      <w:proofErr w:type="spellEnd"/>
      <w:r w:rsidRPr="00CD4D1F">
        <w:rPr>
          <w:noProof w:val="0"/>
          <w:lang w:val="en-US"/>
        </w:rPr>
        <w:t xml:space="preserve"> </w:t>
      </w:r>
      <w:proofErr w:type="spellStart"/>
      <w:r w:rsidRPr="00CD4D1F">
        <w:rPr>
          <w:noProof w:val="0"/>
          <w:lang w:val="en-US"/>
        </w:rPr>
        <w:t>HealthcareService</w:t>
      </w:r>
      <w:proofErr w:type="spellEnd"/>
      <w:r w:rsidRPr="00CD4D1F">
        <w:rPr>
          <w:noProof w:val="0"/>
          <w:lang w:val="en-US"/>
        </w:rPr>
        <w:t xml:space="preserve"> Resource Constraints</w:t>
      </w:r>
      <w:bookmarkEnd w:id="141"/>
    </w:p>
    <w:p w14:paraId="34594B85" w14:textId="7FE399A4" w:rsidR="00CF24B5" w:rsidRPr="00CD4D1F" w:rsidRDefault="00CF24B5" w:rsidP="00CF24B5">
      <w:pPr>
        <w:pStyle w:val="BodyText"/>
      </w:pPr>
      <w:r w:rsidRPr="00CD4D1F">
        <w:t xml:space="preserve">A Care Services Update Consumer and a Care Services Update Supplier shall </w:t>
      </w:r>
      <w:r w:rsidR="00F555CC" w:rsidRPr="00CD4D1F">
        <w:t>query</w:t>
      </w:r>
      <w:r w:rsidR="002F675F" w:rsidRPr="00CD4D1F">
        <w:t xml:space="preserve"> or return </w:t>
      </w:r>
      <w:r w:rsidRPr="00CD4D1F">
        <w:t xml:space="preserve">a </w:t>
      </w:r>
      <w:proofErr w:type="spellStart"/>
      <w:r w:rsidRPr="00CD4D1F">
        <w:t>FHIR</w:t>
      </w:r>
      <w:proofErr w:type="spellEnd"/>
      <w:r w:rsidRPr="00CD4D1F">
        <w:t xml:space="preserve"> </w:t>
      </w:r>
      <w:proofErr w:type="spellStart"/>
      <w:r w:rsidRPr="00CD4D1F">
        <w:rPr>
          <w:rFonts w:ascii="Courier New" w:hAnsi="Courier New" w:cs="Courier New"/>
          <w:sz w:val="20"/>
        </w:rPr>
        <w:t>HealthcareService</w:t>
      </w:r>
      <w:proofErr w:type="spellEnd"/>
      <w:r w:rsidRPr="00CD4D1F">
        <w:t xml:space="preserve"> Resource when supporting the </w:t>
      </w:r>
      <w:r w:rsidR="0079119B" w:rsidRPr="00CD4D1F">
        <w:t xml:space="preserve">Healthcare Service </w:t>
      </w:r>
      <w:r w:rsidRPr="00CD4D1F">
        <w:t>Option</w:t>
      </w:r>
      <w:r w:rsidR="000C4848" w:rsidRPr="00CD4D1F">
        <w:t xml:space="preserve">. </w:t>
      </w:r>
      <w:r w:rsidRPr="00CD4D1F">
        <w:t xml:space="preserve">The </w:t>
      </w:r>
      <w:proofErr w:type="spellStart"/>
      <w:r w:rsidRPr="00CD4D1F">
        <w:t>FHIR</w:t>
      </w:r>
      <w:proofErr w:type="spellEnd"/>
      <w:r w:rsidRPr="00CD4D1F">
        <w:t xml:space="preserve"> </w:t>
      </w:r>
      <w:proofErr w:type="spellStart"/>
      <w:r w:rsidRPr="00CD4D1F">
        <w:rPr>
          <w:rFonts w:ascii="Courier New" w:hAnsi="Courier New" w:cs="Courier New"/>
          <w:sz w:val="20"/>
        </w:rPr>
        <w:t>HealthcareService</w:t>
      </w:r>
      <w:proofErr w:type="spellEnd"/>
      <w:r w:rsidRPr="00CD4D1F">
        <w:t xml:space="preserve"> Resource shall be further constrained as described in Table 3.</w:t>
      </w:r>
      <w:r w:rsidR="00CA734A" w:rsidRPr="00CD4D1F">
        <w:t>90</w:t>
      </w:r>
      <w:r w:rsidRPr="00CD4D1F">
        <w:t>.4.2.2.5-1</w:t>
      </w:r>
      <w:r w:rsidR="000C4848" w:rsidRPr="00CD4D1F">
        <w:t xml:space="preserve">. </w:t>
      </w:r>
      <w:r w:rsidRPr="00CD4D1F">
        <w:t>The Data Field column in Table 3.</w:t>
      </w:r>
      <w:r w:rsidR="00CA734A" w:rsidRPr="00CD4D1F">
        <w:t>90</w:t>
      </w:r>
      <w:r w:rsidRPr="00CD4D1F">
        <w:t xml:space="preserve">.4.2.2.5-1 references the object model defined at </w:t>
      </w:r>
      <w:hyperlink r:id="rId74" w:anchor="resource" w:history="1">
        <w:r w:rsidR="005360C7" w:rsidRPr="00CD4D1F">
          <w:rPr>
            <w:rStyle w:val="Hyperlink"/>
          </w:rPr>
          <w:t>http://hl7.org/fhir/R4/healthcareservice.html#resource</w:t>
        </w:r>
      </w:hyperlink>
      <w:r w:rsidRPr="00CD4D1F">
        <w:t>.</w:t>
      </w:r>
    </w:p>
    <w:p w14:paraId="60B302A8" w14:textId="77777777" w:rsidR="003B7219" w:rsidRPr="00CD4D1F" w:rsidRDefault="003B7219" w:rsidP="003B7219">
      <w:pPr>
        <w:pStyle w:val="Heading5"/>
        <w:numPr>
          <w:ilvl w:val="0"/>
          <w:numId w:val="0"/>
        </w:numPr>
        <w:rPr>
          <w:noProof w:val="0"/>
          <w:lang w:val="en-US"/>
        </w:rPr>
      </w:pPr>
      <w:bookmarkStart w:id="142" w:name="_Toc534969679"/>
      <w:r w:rsidRPr="00CD4D1F">
        <w:rPr>
          <w:noProof w:val="0"/>
          <w:lang w:val="en-US"/>
        </w:rPr>
        <w:t>3.</w:t>
      </w:r>
      <w:r w:rsidR="00CA734A" w:rsidRPr="00CD4D1F">
        <w:rPr>
          <w:noProof w:val="0"/>
          <w:lang w:val="en-US"/>
        </w:rPr>
        <w:t>91</w:t>
      </w:r>
      <w:r w:rsidRPr="00CD4D1F">
        <w:rPr>
          <w:noProof w:val="0"/>
          <w:lang w:val="en-US"/>
        </w:rPr>
        <w:t>.4.2.3 Expected Actions</w:t>
      </w:r>
      <w:bookmarkEnd w:id="142"/>
    </w:p>
    <w:p w14:paraId="4E79E2F6" w14:textId="77777777" w:rsidR="00CD1EEB" w:rsidRPr="00CD4D1F" w:rsidRDefault="00CD1EEB" w:rsidP="00CD1EEB">
      <w:pPr>
        <w:pStyle w:val="BodyText"/>
      </w:pPr>
      <w:r w:rsidRPr="00CD4D1F">
        <w:t>The Care Services Update Consumer has received the response and continues with its workflow.</w:t>
      </w:r>
    </w:p>
    <w:p w14:paraId="3504E1D7" w14:textId="77777777" w:rsidR="003B7219" w:rsidRPr="00CD4D1F" w:rsidRDefault="003B7219" w:rsidP="003B7219">
      <w:pPr>
        <w:pStyle w:val="Heading3"/>
        <w:numPr>
          <w:ilvl w:val="0"/>
          <w:numId w:val="0"/>
        </w:numPr>
        <w:rPr>
          <w:noProof w:val="0"/>
          <w:lang w:val="en-US"/>
        </w:rPr>
      </w:pPr>
      <w:bookmarkStart w:id="143" w:name="_Toc534969680"/>
      <w:r w:rsidRPr="00CD4D1F">
        <w:rPr>
          <w:noProof w:val="0"/>
          <w:lang w:val="en-US"/>
        </w:rPr>
        <w:t>3.</w:t>
      </w:r>
      <w:r w:rsidR="00CA734A" w:rsidRPr="00CD4D1F">
        <w:rPr>
          <w:noProof w:val="0"/>
          <w:lang w:val="en-US"/>
        </w:rPr>
        <w:t>91</w:t>
      </w:r>
      <w:r w:rsidRPr="00CD4D1F">
        <w:rPr>
          <w:noProof w:val="0"/>
          <w:lang w:val="en-US"/>
        </w:rPr>
        <w:t>.5 Security Considerations</w:t>
      </w:r>
      <w:bookmarkEnd w:id="143"/>
    </w:p>
    <w:p w14:paraId="1758D338" w14:textId="77777777" w:rsidR="009005E2" w:rsidRPr="00CD4D1F" w:rsidRDefault="009005E2" w:rsidP="00C81F46">
      <w:pPr>
        <w:pStyle w:val="BodyText"/>
        <w:rPr>
          <w:lang w:eastAsia="x-none"/>
        </w:rPr>
      </w:pPr>
      <w:r w:rsidRPr="00CD4D1F">
        <w:rPr>
          <w:lang w:eastAsia="x-none"/>
        </w:rPr>
        <w:t>See ITI TF-1: 46.5 for security considerations</w:t>
      </w:r>
      <w:r w:rsidR="00E42F5F" w:rsidRPr="00CD4D1F">
        <w:rPr>
          <w:lang w:eastAsia="x-none"/>
        </w:rPr>
        <w:t xml:space="preserve"> for the mCSD Profile</w:t>
      </w:r>
      <w:r w:rsidRPr="00CD4D1F">
        <w:rPr>
          <w:lang w:eastAsia="x-none"/>
        </w:rPr>
        <w:t xml:space="preserve">. </w:t>
      </w:r>
    </w:p>
    <w:p w14:paraId="699346A6" w14:textId="33B3137C" w:rsidR="009005E2" w:rsidRPr="00CD4D1F" w:rsidRDefault="004802A7" w:rsidP="00C81F46">
      <w:pPr>
        <w:pStyle w:val="BodyText"/>
      </w:pPr>
      <w:r w:rsidRPr="00CD4D1F">
        <w:t>See ITI TF-2x: Appendix Z.8 for common mobile security considerations.</w:t>
      </w:r>
    </w:p>
    <w:p w14:paraId="1D9635D3" w14:textId="77777777" w:rsidR="00993FF5" w:rsidRPr="00CD4D1F" w:rsidRDefault="00993FF5" w:rsidP="00993FF5">
      <w:pPr>
        <w:pStyle w:val="PartTitle"/>
        <w:rPr>
          <w:lang w:val="en-US"/>
        </w:rPr>
      </w:pPr>
      <w:bookmarkStart w:id="144" w:name="_Toc534969681"/>
      <w:r w:rsidRPr="00CD4D1F">
        <w:rPr>
          <w:lang w:val="en-US"/>
        </w:rPr>
        <w:lastRenderedPageBreak/>
        <w:t>Volume 3 – Content Modules</w:t>
      </w:r>
      <w:bookmarkEnd w:id="144"/>
    </w:p>
    <w:p w14:paraId="269B8EDC" w14:textId="77777777" w:rsidR="00724EB1" w:rsidRPr="00CD4D1F" w:rsidRDefault="00724EB1" w:rsidP="0009020E">
      <w:pPr>
        <w:pStyle w:val="BodyText"/>
        <w:rPr>
          <w:lang w:eastAsia="x-none"/>
        </w:rPr>
      </w:pPr>
      <w:r w:rsidRPr="00CD4D1F">
        <w:rPr>
          <w:lang w:eastAsia="x-none"/>
        </w:rPr>
        <w:t>No new content modules defined by this supplement.</w:t>
      </w:r>
    </w:p>
    <w:p w14:paraId="3B5BB90B" w14:textId="77777777" w:rsidR="00365C2F" w:rsidRPr="00CD4D1F" w:rsidRDefault="00365C2F" w:rsidP="0009020E">
      <w:pPr>
        <w:pStyle w:val="BodyText"/>
        <w:rPr>
          <w:lang w:eastAsia="x-none"/>
        </w:rPr>
      </w:pPr>
    </w:p>
    <w:p w14:paraId="6F296FD1" w14:textId="77777777" w:rsidR="00365C2F" w:rsidRPr="00CD4D1F" w:rsidRDefault="00365C2F" w:rsidP="0009020E">
      <w:pPr>
        <w:pStyle w:val="BodyText"/>
      </w:pPr>
    </w:p>
    <w:p w14:paraId="1E1880E4" w14:textId="77777777" w:rsidR="00993FF5" w:rsidRPr="00CD4D1F" w:rsidRDefault="00D42ED8" w:rsidP="00365C2F">
      <w:pPr>
        <w:pStyle w:val="PartTitle"/>
        <w:pageBreakBefore w:val="0"/>
        <w:rPr>
          <w:lang w:val="en-US"/>
        </w:rPr>
      </w:pPr>
      <w:bookmarkStart w:id="145" w:name="_IHEActCode_Vocabulary"/>
      <w:bookmarkStart w:id="146" w:name="_IHERoleCode_Vocabulary"/>
      <w:bookmarkStart w:id="147" w:name="_6.2.1.1.6.1_Service_Event"/>
      <w:bookmarkStart w:id="148" w:name="_6.2.1.1.6.2_Medications_Section"/>
      <w:bookmarkStart w:id="149" w:name="_6.2.1.1.6.3_Allergies_and"/>
      <w:bookmarkStart w:id="150" w:name="_6.2.2.1.1__Problem"/>
      <w:bookmarkStart w:id="151" w:name="_6.2.3.1_Encompassing_Encounter"/>
      <w:bookmarkStart w:id="152" w:name="_6.2.3.1.1_Responsible_Party"/>
      <w:bookmarkStart w:id="153" w:name="_6.2.3.1.2_Health_Care"/>
      <w:bookmarkStart w:id="154" w:name="_6.2.4.4.1__Simple"/>
      <w:bookmarkStart w:id="155" w:name="_Toc335730763"/>
      <w:bookmarkStart w:id="156" w:name="_Toc336000666"/>
      <w:bookmarkStart w:id="157" w:name="_Toc336002388"/>
      <w:bookmarkStart w:id="158" w:name="_Toc336006583"/>
      <w:bookmarkStart w:id="159" w:name="_Toc335730764"/>
      <w:bookmarkStart w:id="160" w:name="_Toc336000667"/>
      <w:bookmarkStart w:id="161" w:name="_Toc336002389"/>
      <w:bookmarkStart w:id="162" w:name="_Toc336006584"/>
      <w:bookmarkStart w:id="163" w:name="_Toc534969682"/>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D4D1F">
        <w:rPr>
          <w:lang w:val="en-US"/>
        </w:rPr>
        <w:t>V</w:t>
      </w:r>
      <w:r w:rsidR="00993FF5" w:rsidRPr="00CD4D1F">
        <w:rPr>
          <w:lang w:val="en-US"/>
        </w:rPr>
        <w:t>olume 4 – National Extensions</w:t>
      </w:r>
      <w:bookmarkEnd w:id="163"/>
    </w:p>
    <w:p w14:paraId="2D156DAA" w14:textId="77777777" w:rsidR="00993FF5" w:rsidRPr="00CD4D1F" w:rsidRDefault="00993FF5" w:rsidP="00993FF5">
      <w:pPr>
        <w:pStyle w:val="EditorInstructions"/>
      </w:pPr>
      <w:r w:rsidRPr="00CD4D1F">
        <w:t xml:space="preserve">Add </w:t>
      </w:r>
      <w:r w:rsidR="003F0805" w:rsidRPr="00CD4D1F">
        <w:t xml:space="preserve">appropriate Country </w:t>
      </w:r>
      <w:r w:rsidRPr="00CD4D1F">
        <w:t xml:space="preserve">section </w:t>
      </w:r>
    </w:p>
    <w:p w14:paraId="61495C6C" w14:textId="77777777" w:rsidR="00365C2F" w:rsidRPr="00CD4D1F" w:rsidRDefault="00365C2F" w:rsidP="000125FF">
      <w:pPr>
        <w:pStyle w:val="BodyText"/>
        <w:rPr>
          <w:rStyle w:val="DeleteText"/>
          <w:b w:val="0"/>
          <w:strike w:val="0"/>
        </w:rPr>
      </w:pPr>
    </w:p>
    <w:p w14:paraId="32CFF9B4" w14:textId="77777777" w:rsidR="00CC4EA3" w:rsidRPr="00CD4D1F" w:rsidRDefault="00EA2EF1" w:rsidP="000125FF">
      <w:pPr>
        <w:pStyle w:val="BodyText"/>
        <w:rPr>
          <w:rStyle w:val="DeleteText"/>
          <w:b w:val="0"/>
          <w:strike w:val="0"/>
        </w:rPr>
      </w:pPr>
      <w:r w:rsidRPr="00CD4D1F">
        <w:rPr>
          <w:rStyle w:val="DeleteText"/>
          <w:b w:val="0"/>
          <w:strike w:val="0"/>
        </w:rPr>
        <w:t>None</w:t>
      </w:r>
    </w:p>
    <w:sectPr w:rsidR="00CC4EA3" w:rsidRPr="00CD4D1F" w:rsidSect="000807AC">
      <w:headerReference w:type="default" r:id="rId75"/>
      <w:footerReference w:type="even" r:id="rId76"/>
      <w:footerReference w:type="default" r:id="rId77"/>
      <w:footerReference w:type="first" r:id="rId78"/>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826E0" w14:textId="77777777" w:rsidR="00032079" w:rsidRDefault="00032079">
      <w:r>
        <w:separator/>
      </w:r>
    </w:p>
  </w:endnote>
  <w:endnote w:type="continuationSeparator" w:id="0">
    <w:p w14:paraId="14752FA7" w14:textId="77777777" w:rsidR="00032079" w:rsidRDefault="0003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291434" w:rsidRDefault="002914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291434" w:rsidRDefault="00291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291434" w:rsidRDefault="00291434">
    <w:pPr>
      <w:pStyle w:val="Footer"/>
      <w:ind w:right="360"/>
    </w:pPr>
    <w:r>
      <w:t>__________________________________________________________________________</w:t>
    </w:r>
  </w:p>
  <w:p w14:paraId="04EBF526" w14:textId="0BD2C367" w:rsidR="00291434" w:rsidRDefault="00291434" w:rsidP="00597DB2">
    <w:pPr>
      <w:pStyle w:val="Footer"/>
      <w:ind w:right="360"/>
      <w:rPr>
        <w:sz w:val="20"/>
      </w:rPr>
    </w:pPr>
    <w:bookmarkStart w:id="164" w:name="_Toc473170355"/>
    <w:r>
      <w:rPr>
        <w:sz w:val="20"/>
      </w:rPr>
      <w:t>Rev. 2.0 – 2019-01-11</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164"/>
  </w:p>
  <w:p w14:paraId="6B28630E" w14:textId="77777777" w:rsidR="00291434" w:rsidRDefault="00291434"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291434" w:rsidRDefault="00291434">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77A21" w14:textId="77777777" w:rsidR="00032079" w:rsidRDefault="00032079">
      <w:r>
        <w:separator/>
      </w:r>
    </w:p>
  </w:footnote>
  <w:footnote w:type="continuationSeparator" w:id="0">
    <w:p w14:paraId="4C068D69" w14:textId="77777777" w:rsidR="00032079" w:rsidRDefault="00032079">
      <w:r>
        <w:continuationSeparator/>
      </w:r>
    </w:p>
  </w:footnote>
  <w:footnote w:id="1">
    <w:p w14:paraId="11856E18" w14:textId="77777777" w:rsidR="00291434" w:rsidRDefault="00291434" w:rsidP="002824D0">
      <w:pPr>
        <w:pStyle w:val="FootnoteText"/>
      </w:pPr>
      <w:r>
        <w:rPr>
          <w:rStyle w:val="FootnoteReference"/>
        </w:rPr>
        <w:footnoteRef/>
      </w:r>
      <w:r>
        <w:t xml:space="preserve"> HL7 </w:t>
      </w:r>
      <w:r w:rsidRPr="007600D3">
        <w:t>is the registered trademark of Health Level Seven International.</w:t>
      </w:r>
    </w:p>
  </w:footnote>
  <w:footnote w:id="2">
    <w:p w14:paraId="46DD4A36" w14:textId="77777777" w:rsidR="00291434" w:rsidRDefault="00291434" w:rsidP="002824D0">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6DED69D5" w:rsidR="00291434" w:rsidRDefault="00291434">
    <w:pPr>
      <w:pStyle w:val="Header"/>
    </w:pPr>
    <w:r>
      <w:t xml:space="preserve">IHE ITI Technical Framework Supplement – Mobile Care Services Discovery (mCSD) </w:t>
    </w:r>
    <w:r>
      <w:br/>
      <w:t>______________________________________________________________________________</w:t>
    </w:r>
  </w:p>
  <w:p w14:paraId="409B3880" w14:textId="77777777" w:rsidR="00291434" w:rsidRDefault="00291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52F83A"/>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0"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8"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7"/>
  </w:num>
  <w:num w:numId="13">
    <w:abstractNumId w:val="26"/>
  </w:num>
  <w:num w:numId="1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32"/>
  </w:num>
  <w:num w:numId="17">
    <w:abstractNumId w:val="33"/>
  </w:num>
  <w:num w:numId="18">
    <w:abstractNumId w:val="30"/>
  </w:num>
  <w:num w:numId="19">
    <w:abstractNumId w:val="30"/>
  </w:num>
  <w:num w:numId="20">
    <w:abstractNumId w:val="3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38"/>
  </w:num>
  <w:num w:numId="24">
    <w:abstractNumId w:val="12"/>
  </w:num>
  <w:num w:numId="25">
    <w:abstractNumId w:val="23"/>
  </w:num>
  <w:num w:numId="26">
    <w:abstractNumId w:val="18"/>
  </w:num>
  <w:num w:numId="27">
    <w:abstractNumId w:val="28"/>
  </w:num>
  <w:num w:numId="28">
    <w:abstractNumId w:val="20"/>
  </w:num>
  <w:num w:numId="29">
    <w:abstractNumId w:val="19"/>
  </w:num>
  <w:num w:numId="30">
    <w:abstractNumId w:val="36"/>
  </w:num>
  <w:num w:numId="31">
    <w:abstractNumId w:val="21"/>
  </w:num>
  <w:num w:numId="32">
    <w:abstractNumId w:val="31"/>
  </w:num>
  <w:num w:numId="33">
    <w:abstractNumId w:val="29"/>
  </w:num>
  <w:num w:numId="34">
    <w:abstractNumId w:val="13"/>
  </w:num>
  <w:num w:numId="35">
    <w:abstractNumId w:val="14"/>
  </w:num>
  <w:num w:numId="36">
    <w:abstractNumId w:val="22"/>
  </w:num>
  <w:num w:numId="37">
    <w:abstractNumId w:val="25"/>
  </w:num>
  <w:num w:numId="38">
    <w:abstractNumId w:val="3"/>
    <w:lvlOverride w:ilvl="0">
      <w:startOverride w:val="1"/>
    </w:lvlOverride>
  </w:num>
  <w:num w:numId="39">
    <w:abstractNumId w:val="35"/>
  </w:num>
  <w:num w:numId="40">
    <w:abstractNumId w:val="3"/>
    <w:lvlOverride w:ilvl="0">
      <w:startOverride w:val="1"/>
    </w:lvlOverride>
  </w:num>
  <w:num w:numId="41">
    <w:abstractNumId w:val="33"/>
  </w:num>
  <w:num w:numId="42">
    <w:abstractNumId w:val="33"/>
  </w:num>
  <w:num w:numId="43">
    <w:abstractNumId w:val="33"/>
  </w:num>
  <w:num w:numId="44">
    <w:abstractNumId w:val="33"/>
  </w:num>
  <w:num w:numId="45">
    <w:abstractNumId w:val="33"/>
  </w:num>
  <w:num w:numId="46">
    <w:abstractNumId w:val="33"/>
  </w:num>
  <w:num w:numId="47">
    <w:abstractNumId w:val="33"/>
  </w:num>
  <w:num w:numId="48">
    <w:abstractNumId w:val="33"/>
  </w:num>
  <w:num w:numId="49">
    <w:abstractNumId w:val="33"/>
  </w:num>
  <w:num w:numId="50">
    <w:abstractNumId w:val="33"/>
  </w:num>
  <w:num w:numId="51">
    <w:abstractNumId w:val="33"/>
  </w:num>
  <w:num w:numId="52">
    <w:abstractNumId w:val="33"/>
  </w:num>
  <w:num w:numId="53">
    <w:abstractNumId w:val="34"/>
  </w:num>
  <w:num w:numId="54">
    <w:abstractNumId w:val="11"/>
  </w:num>
  <w:num w:numId="55">
    <w:abstractNumId w:val="17"/>
  </w:num>
  <w:num w:numId="56">
    <w:abstractNumId w:val="3"/>
    <w:lvlOverride w:ilvl="0">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13AA"/>
    <w:rsid w:val="00032079"/>
    <w:rsid w:val="00036347"/>
    <w:rsid w:val="0004144C"/>
    <w:rsid w:val="000470A5"/>
    <w:rsid w:val="000514E1"/>
    <w:rsid w:val="000521FA"/>
    <w:rsid w:val="0005577A"/>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D024B"/>
    <w:rsid w:val="000D2487"/>
    <w:rsid w:val="000D3BE2"/>
    <w:rsid w:val="000D5C60"/>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5F5"/>
    <w:rsid w:val="00111CBC"/>
    <w:rsid w:val="001134EB"/>
    <w:rsid w:val="00114040"/>
    <w:rsid w:val="00115142"/>
    <w:rsid w:val="00115A0F"/>
    <w:rsid w:val="00117DD7"/>
    <w:rsid w:val="00123FD5"/>
    <w:rsid w:val="001253AA"/>
    <w:rsid w:val="00125F42"/>
    <w:rsid w:val="001263B9"/>
    <w:rsid w:val="00126A38"/>
    <w:rsid w:val="00133FE3"/>
    <w:rsid w:val="00134F6E"/>
    <w:rsid w:val="0013628B"/>
    <w:rsid w:val="0014275F"/>
    <w:rsid w:val="001439BB"/>
    <w:rsid w:val="001453CC"/>
    <w:rsid w:val="00147A61"/>
    <w:rsid w:val="00147F29"/>
    <w:rsid w:val="00150B3C"/>
    <w:rsid w:val="00150E1C"/>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338F"/>
    <w:rsid w:val="001946F4"/>
    <w:rsid w:val="00194BFE"/>
    <w:rsid w:val="001A4C15"/>
    <w:rsid w:val="001A6284"/>
    <w:rsid w:val="001A7247"/>
    <w:rsid w:val="001A7C4C"/>
    <w:rsid w:val="001B0C4E"/>
    <w:rsid w:val="001B2B50"/>
    <w:rsid w:val="001B463C"/>
    <w:rsid w:val="001B5A31"/>
    <w:rsid w:val="001C5B7B"/>
    <w:rsid w:val="001D01AA"/>
    <w:rsid w:val="001D0E6D"/>
    <w:rsid w:val="001D1619"/>
    <w:rsid w:val="001D640F"/>
    <w:rsid w:val="001D6BB3"/>
    <w:rsid w:val="001E206E"/>
    <w:rsid w:val="001E615F"/>
    <w:rsid w:val="001E62C3"/>
    <w:rsid w:val="001E7786"/>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B1348"/>
    <w:rsid w:val="003B2277"/>
    <w:rsid w:val="003B2A2B"/>
    <w:rsid w:val="003B40CC"/>
    <w:rsid w:val="003B6020"/>
    <w:rsid w:val="003B70A2"/>
    <w:rsid w:val="003B7219"/>
    <w:rsid w:val="003C08C9"/>
    <w:rsid w:val="003D19E0"/>
    <w:rsid w:val="003D24EE"/>
    <w:rsid w:val="003D5A68"/>
    <w:rsid w:val="003E5C68"/>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5539"/>
    <w:rsid w:val="0043514A"/>
    <w:rsid w:val="00436599"/>
    <w:rsid w:val="00441DB3"/>
    <w:rsid w:val="004424C6"/>
    <w:rsid w:val="0044310A"/>
    <w:rsid w:val="00444100"/>
    <w:rsid w:val="00444CFC"/>
    <w:rsid w:val="00445D2F"/>
    <w:rsid w:val="00447451"/>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B5C92"/>
    <w:rsid w:val="005B72F3"/>
    <w:rsid w:val="005B7BFB"/>
    <w:rsid w:val="005C4DC5"/>
    <w:rsid w:val="005C50BF"/>
    <w:rsid w:val="005C5E28"/>
    <w:rsid w:val="005C7B33"/>
    <w:rsid w:val="005D1581"/>
    <w:rsid w:val="005D1F91"/>
    <w:rsid w:val="005D26EA"/>
    <w:rsid w:val="005D41C0"/>
    <w:rsid w:val="005D6104"/>
    <w:rsid w:val="005D6176"/>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56F9"/>
    <w:rsid w:val="00625D23"/>
    <w:rsid w:val="006263EA"/>
    <w:rsid w:val="00630F33"/>
    <w:rsid w:val="006324DA"/>
    <w:rsid w:val="00632ED4"/>
    <w:rsid w:val="00634691"/>
    <w:rsid w:val="006360B8"/>
    <w:rsid w:val="00644FC1"/>
    <w:rsid w:val="0065064F"/>
    <w:rsid w:val="006512F0"/>
    <w:rsid w:val="006514EA"/>
    <w:rsid w:val="00656A6B"/>
    <w:rsid w:val="00657A31"/>
    <w:rsid w:val="00662893"/>
    <w:rsid w:val="00663624"/>
    <w:rsid w:val="00665915"/>
    <w:rsid w:val="00665A0A"/>
    <w:rsid w:val="00665D8F"/>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4160"/>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F8A"/>
    <w:rsid w:val="00837C7C"/>
    <w:rsid w:val="008413B1"/>
    <w:rsid w:val="008421EF"/>
    <w:rsid w:val="00843B52"/>
    <w:rsid w:val="008452AF"/>
    <w:rsid w:val="00851459"/>
    <w:rsid w:val="00851942"/>
    <w:rsid w:val="00855102"/>
    <w:rsid w:val="00855EDF"/>
    <w:rsid w:val="00856439"/>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52B5"/>
    <w:rsid w:val="00885ABD"/>
    <w:rsid w:val="00887E40"/>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6AC0"/>
    <w:rsid w:val="00967B49"/>
    <w:rsid w:val="00973AD9"/>
    <w:rsid w:val="0097454A"/>
    <w:rsid w:val="009777F1"/>
    <w:rsid w:val="009813A1"/>
    <w:rsid w:val="00983131"/>
    <w:rsid w:val="00983C65"/>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6088"/>
    <w:rsid w:val="00A54872"/>
    <w:rsid w:val="00A5645C"/>
    <w:rsid w:val="00A669F0"/>
    <w:rsid w:val="00A66F91"/>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75B5"/>
    <w:rsid w:val="00B277EB"/>
    <w:rsid w:val="00B3238C"/>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55C2"/>
    <w:rsid w:val="00C3617A"/>
    <w:rsid w:val="00C37B18"/>
    <w:rsid w:val="00C37DC6"/>
    <w:rsid w:val="00C4099C"/>
    <w:rsid w:val="00C412AE"/>
    <w:rsid w:val="00C41A55"/>
    <w:rsid w:val="00C4295C"/>
    <w:rsid w:val="00C42C6C"/>
    <w:rsid w:val="00C45949"/>
    <w:rsid w:val="00C512AA"/>
    <w:rsid w:val="00C536E4"/>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40905"/>
    <w:rsid w:val="00D41AF9"/>
    <w:rsid w:val="00D422B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1791"/>
    <w:rsid w:val="00D91815"/>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50143"/>
    <w:rsid w:val="00E504A3"/>
    <w:rsid w:val="00E50AF1"/>
    <w:rsid w:val="00E56193"/>
    <w:rsid w:val="00E56242"/>
    <w:rsid w:val="00E5672F"/>
    <w:rsid w:val="00E572A6"/>
    <w:rsid w:val="00E61A6A"/>
    <w:rsid w:val="00E61F78"/>
    <w:rsid w:val="00E66619"/>
    <w:rsid w:val="00E7077C"/>
    <w:rsid w:val="00E70CD6"/>
    <w:rsid w:val="00E73A4E"/>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26" Type="http://schemas.openxmlformats.org/officeDocument/2006/relationships/hyperlink" Target="http://www.who.int/whr/2006/06_chap1_en.pdf" TargetMode="External"/><Relationship Id="rId39" Type="http://schemas.openxmlformats.org/officeDocument/2006/relationships/hyperlink" Target="http://hl7.org/fhir/R4/location.html" TargetMode="External"/><Relationship Id="rId21" Type="http://schemas.openxmlformats.org/officeDocument/2006/relationships/hyperlink" Target="http://build.fhir.org/location.html" TargetMode="External"/><Relationship Id="rId34" Type="http://schemas.openxmlformats.org/officeDocument/2006/relationships/hyperlink" Target="http://hl7.org/fhir/R4/http.html" TargetMode="External"/><Relationship Id="rId42" Type="http://schemas.openxmlformats.org/officeDocument/2006/relationships/hyperlink" Target="http://hl7.org/fhir/R4/search.html" TargetMode="External"/><Relationship Id="rId47" Type="http://schemas.openxmlformats.org/officeDocument/2006/relationships/hyperlink" Target="http://hl7.org/fhir/R4/search.html" TargetMode="External"/><Relationship Id="rId50" Type="http://schemas.openxmlformats.org/officeDocument/2006/relationships/hyperlink" Target="http://hl7.org/fhir/R4/location.html" TargetMode="External"/><Relationship Id="rId55" Type="http://schemas.openxmlformats.org/officeDocument/2006/relationships/hyperlink" Target="http://hl7.org/fhir/R4/location.html" TargetMode="External"/><Relationship Id="rId63" Type="http://schemas.openxmlformats.org/officeDocument/2006/relationships/hyperlink" Target="http://hl7.org/fhir/R4/http.html" TargetMode="External"/><Relationship Id="rId68" Type="http://schemas.openxmlformats.org/officeDocument/2006/relationships/hyperlink" Target="http://hl7.org/fhir/R4/practitionerrole.html"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006/relationships/numbering" Target="numbering.xml"/><Relationship Id="rId16" Type="http://schemas.openxmlformats.org/officeDocument/2006/relationships/hyperlink" Target="http://ihe.net/Profiles/" TargetMode="External"/><Relationship Id="rId29" Type="http://schemas.openxmlformats.org/officeDocument/2006/relationships/image" Target="media/image2.png"/><Relationship Id="rId11" Type="http://schemas.openxmlformats.org/officeDocument/2006/relationships/hyperlink" Target="http://ihe.net/Public_Comment/" TargetMode="External"/><Relationship Id="rId24" Type="http://schemas.openxmlformats.org/officeDocument/2006/relationships/hyperlink" Target="http://gforge.hl7.org/gf/project/fhir/tracker/?action=TrackerItemEdit&amp;tracker_item_id=13264" TargetMode="External"/><Relationship Id="rId32" Type="http://schemas.openxmlformats.org/officeDocument/2006/relationships/image" Target="media/image4.png"/><Relationship Id="rId37" Type="http://schemas.openxmlformats.org/officeDocument/2006/relationships/hyperlink" Target="http://hl7.org/fhir/R4/organization.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search.html" TargetMode="External"/><Relationship Id="rId53" Type="http://schemas.openxmlformats.org/officeDocument/2006/relationships/hyperlink" Target="http://hl7.org/fhir/R4/healthcareservice.html" TargetMode="External"/><Relationship Id="rId58" Type="http://schemas.openxmlformats.org/officeDocument/2006/relationships/hyperlink" Target="http://hl7.org/fhir/R4/practitionerrole.html" TargetMode="External"/><Relationship Id="rId66" Type="http://schemas.openxmlformats.org/officeDocument/2006/relationships/hyperlink" Target="http://hl7.org/fhir/R4/location.html" TargetMode="External"/><Relationship Id="rId74" Type="http://schemas.openxmlformats.org/officeDocument/2006/relationships/hyperlink" Target="http://hl7.org/fhir/R4/healthcareservice.html"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hl7.org/fhir/R4/http.html" TargetMode="External"/><Relationship Id="rId10" Type="http://schemas.openxmlformats.org/officeDocument/2006/relationships/hyperlink" Target="http://ihe.net/Technical_Frameworks/" TargetMode="External"/><Relationship Id="rId19" Type="http://schemas.openxmlformats.org/officeDocument/2006/relationships/hyperlink" Target="http://hl7.org/fhir/versions.html" TargetMode="External"/><Relationship Id="rId31" Type="http://schemas.openxmlformats.org/officeDocument/2006/relationships/hyperlink" Target="https://wiki.ohie.org/display/documents/OpenHIE+Entity+Matching+Service" TargetMode="External"/><Relationship Id="rId44" Type="http://schemas.openxmlformats.org/officeDocument/2006/relationships/hyperlink" Target="http://hl7.org/fhir/R4/healthcareservice.html" TargetMode="External"/><Relationship Id="rId52" Type="http://schemas.openxmlformats.org/officeDocument/2006/relationships/hyperlink" Target="http://hl7.org/fhir/R4/practitionerrole.html" TargetMode="External"/><Relationship Id="rId60" Type="http://schemas.openxmlformats.org/officeDocument/2006/relationships/hyperlink" Target="http://hl7.org/fhir/R4/index.html" TargetMode="External"/><Relationship Id="rId65" Type="http://schemas.openxmlformats.org/officeDocument/2006/relationships/hyperlink" Target="http://hl7.org/fhir/R4/organization.html" TargetMode="External"/><Relationship Id="rId73" Type="http://schemas.openxmlformats.org/officeDocument/2006/relationships/hyperlink" Target="http://hl7.org/fhir/R4/practitionerrole.html" TargetMode="Externa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ti@ihe.net" TargetMode="External"/><Relationship Id="rId14" Type="http://schemas.openxmlformats.org/officeDocument/2006/relationships/hyperlink" Target="http://ihe.net/IHE_Domains/" TargetMode="External"/><Relationship Id="rId22" Type="http://schemas.openxmlformats.org/officeDocument/2006/relationships/hyperlink" Target="http://gforge.hl7.org/gf/project/fhir/tracker/?action=TrackerItemEdit&amp;tracker_item_id=13391" TargetMode="External"/><Relationship Id="rId27" Type="http://schemas.openxmlformats.org/officeDocument/2006/relationships/hyperlink" Target="http://wiki.siframework.org/file/view/ESI%20Query%20and%20Response.pdf" TargetMode="External"/><Relationship Id="rId30" Type="http://schemas.openxmlformats.org/officeDocument/2006/relationships/image" Target="media/image3.png"/><Relationship Id="rId35" Type="http://schemas.openxmlformats.org/officeDocument/2006/relationships/hyperlink" Target="http://hl7.org/fhir/R4/search.html" TargetMode="External"/><Relationship Id="rId43" Type="http://schemas.openxmlformats.org/officeDocument/2006/relationships/hyperlink" Target="http://hl7.org/fhir/R4/practitionerrole.html" TargetMode="External"/><Relationship Id="rId48" Type="http://schemas.openxmlformats.org/officeDocument/2006/relationships/hyperlink" Target="http://hl7.org/fhir/R4/http.html" TargetMode="External"/><Relationship Id="rId56" Type="http://schemas.openxmlformats.org/officeDocument/2006/relationships/hyperlink" Target="http://hl7.org/fhir/R4/location.html" TargetMode="External"/><Relationship Id="rId64" Type="http://schemas.openxmlformats.org/officeDocument/2006/relationships/hyperlink" Target="http://hl7.org.fhir/R4/http.html" TargetMode="External"/><Relationship Id="rId69" Type="http://schemas.openxmlformats.org/officeDocument/2006/relationships/hyperlink" Target="http://hl7.org/fhir/R4/healthcareservice.html" TargetMode="External"/><Relationship Id="rId77"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practitioner.html" TargetMode="External"/><Relationship Id="rId72" Type="http://schemas.openxmlformats.org/officeDocument/2006/relationships/hyperlink" Target="http://hl7.org/fhir/R4/practitioner.htm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ihe.net/ITI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gforge.hl7.org/gf/project/fhir/tracker/?action=TrackerItemEdit&amp;tracker_item_id=13265" TargetMode="External"/><Relationship Id="rId33" Type="http://schemas.openxmlformats.org/officeDocument/2006/relationships/hyperlink" Target="http://hl7.org/fhir/R4/index.html" TargetMode="External"/><Relationship Id="rId38" Type="http://schemas.openxmlformats.org/officeDocument/2006/relationships/hyperlink" Target="http://hl7.org/fhir/R4/search.html" TargetMode="External"/><Relationship Id="rId46" Type="http://schemas.openxmlformats.org/officeDocument/2006/relationships/hyperlink" Target="http://hl7.org/fhir/R4/location.html" TargetMode="External"/><Relationship Id="rId59" Type="http://schemas.openxmlformats.org/officeDocument/2006/relationships/hyperlink" Target="http://hl7.org/fhir/R4/healthcareservice.html" TargetMode="External"/><Relationship Id="rId67" Type="http://schemas.openxmlformats.org/officeDocument/2006/relationships/hyperlink" Target="http://hl7.org/fhir/R4/practitioner.html" TargetMode="External"/><Relationship Id="rId20" Type="http://schemas.openxmlformats.org/officeDocument/2006/relationships/hyperlink" Target="http://www.who.int/whr/2006/06_chap1_en.pdf" TargetMode="External"/><Relationship Id="rId41" Type="http://schemas.openxmlformats.org/officeDocument/2006/relationships/hyperlink" Target="http://hl7.org/fhir/R4/practitioner.html" TargetMode="External"/><Relationship Id="rId54" Type="http://schemas.openxmlformats.org/officeDocument/2006/relationships/hyperlink" Target="http://hl7.org/fhir/R4/organization.html" TargetMode="External"/><Relationship Id="rId62" Type="http://schemas.openxmlformats.org/officeDocument/2006/relationships/hyperlink" Target="http://hl7.org/fhir/R4/search.html" TargetMode="External"/><Relationship Id="rId70" Type="http://schemas.openxmlformats.org/officeDocument/2006/relationships/hyperlink" Target="http://hl7.org/fhir/R4/organization.html"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s://www.hl7.org/fhir/extension-location-boundary-geojson.html" TargetMode="External"/><Relationship Id="rId28" Type="http://schemas.openxmlformats.org/officeDocument/2006/relationships/hyperlink" Target="http://ihe.net/TF_Intro_Appendices.aspx" TargetMode="External"/><Relationship Id="rId36" Type="http://schemas.openxmlformats.org/officeDocument/2006/relationships/hyperlink" Target="http://hl7.org/fhir/R4/search.html" TargetMode="External"/><Relationship Id="rId49" Type="http://schemas.openxmlformats.org/officeDocument/2006/relationships/hyperlink" Target="http://hl7.org/fhir/R4/organization.html" TargetMode="External"/><Relationship Id="rId57" Type="http://schemas.openxmlformats.org/officeDocument/2006/relationships/hyperlink" Target="http://hl7.org/fhir/R4/practition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3B5DA-827F-4E06-899C-1DCF5A76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115</TotalTime>
  <Pages>39</Pages>
  <Words>10786</Words>
  <Characters>61484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IHE_ITI_Suppl_mCSD_Rev2-0_PC_2019-01-11</vt:lpstr>
    </vt:vector>
  </TitlesOfParts>
  <Company>IHE</Company>
  <LinksUpToDate>false</LinksUpToDate>
  <CharactersWithSpaces>72126</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IHE_ITI_Suppl_mCSD_Rev2-0_PC_2019-01-11</dc:title>
  <dc:subject>IHE ITI mCSD Supplement</dc:subject>
  <dc:creator>IHE ITI Technical Committee</dc:creator>
  <cp:keywords>IHE ITI Supplement</cp:keywords>
  <cp:lastModifiedBy>Mary Jungers</cp:lastModifiedBy>
  <cp:revision>10</cp:revision>
  <cp:lastPrinted>2012-05-01T13:26:00Z</cp:lastPrinted>
  <dcterms:created xsi:type="dcterms:W3CDTF">2019-01-07T20:30:00Z</dcterms:created>
  <dcterms:modified xsi:type="dcterms:W3CDTF">2019-01-11T18:06:00Z</dcterms:modified>
  <cp:category>IHE Supplement</cp:category>
</cp:coreProperties>
</file>