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B0699D" w:rsidRDefault="00CF283F" w:rsidP="00D05B7C">
      <w:pPr>
        <w:pStyle w:val="BodyText"/>
        <w:jc w:val="center"/>
        <w:rPr>
          <w:b/>
          <w:bCs/>
          <w:sz w:val="28"/>
          <w:szCs w:val="28"/>
        </w:rPr>
      </w:pPr>
      <w:r w:rsidRPr="00B0699D">
        <w:rPr>
          <w:b/>
          <w:bCs/>
          <w:sz w:val="28"/>
          <w:szCs w:val="28"/>
        </w:rPr>
        <w:t>Integrating the Healthcare Enterprise</w:t>
      </w:r>
    </w:p>
    <w:p w14:paraId="6D0B9065" w14:textId="77777777" w:rsidR="00CF283F" w:rsidRPr="00B0699D" w:rsidRDefault="00CF283F" w:rsidP="00663624">
      <w:pPr>
        <w:pStyle w:val="BodyText"/>
      </w:pPr>
    </w:p>
    <w:p w14:paraId="6FAF61A8" w14:textId="70ACC3F3" w:rsidR="00CF283F" w:rsidRPr="00B0699D" w:rsidRDefault="009D3156" w:rsidP="003D24EE">
      <w:pPr>
        <w:pStyle w:val="BodyText"/>
        <w:jc w:val="center"/>
      </w:pPr>
      <w:r w:rsidRPr="00B0699D">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B0699D" w:rsidRDefault="007400C4" w:rsidP="00663624">
      <w:pPr>
        <w:pStyle w:val="BodyText"/>
      </w:pPr>
    </w:p>
    <w:p w14:paraId="7CD59D32" w14:textId="22094F05" w:rsidR="00482DC2" w:rsidRPr="00B0699D" w:rsidRDefault="00CF283F" w:rsidP="000807AC">
      <w:pPr>
        <w:pStyle w:val="BodyText"/>
        <w:jc w:val="center"/>
        <w:rPr>
          <w:b/>
          <w:sz w:val="44"/>
          <w:szCs w:val="44"/>
        </w:rPr>
      </w:pPr>
      <w:r w:rsidRPr="00B0699D">
        <w:rPr>
          <w:b/>
          <w:sz w:val="44"/>
          <w:szCs w:val="44"/>
        </w:rPr>
        <w:t xml:space="preserve">IHE </w:t>
      </w:r>
      <w:r w:rsidR="00D243DB" w:rsidRPr="00B0699D">
        <w:rPr>
          <w:b/>
          <w:sz w:val="44"/>
          <w:szCs w:val="44"/>
        </w:rPr>
        <w:t>PCC</w:t>
      </w:r>
    </w:p>
    <w:p w14:paraId="29FC79E2" w14:textId="77777777" w:rsidR="00B15D8F" w:rsidRPr="00B0699D" w:rsidRDefault="00CF283F" w:rsidP="000807AC">
      <w:pPr>
        <w:pStyle w:val="BodyText"/>
        <w:jc w:val="center"/>
        <w:rPr>
          <w:b/>
          <w:sz w:val="44"/>
          <w:szCs w:val="44"/>
        </w:rPr>
      </w:pPr>
      <w:r w:rsidRPr="00B0699D">
        <w:rPr>
          <w:b/>
          <w:sz w:val="44"/>
          <w:szCs w:val="44"/>
        </w:rPr>
        <w:t>Technical Framework</w:t>
      </w:r>
      <w:r w:rsidR="00B4798B" w:rsidRPr="00B0699D">
        <w:rPr>
          <w:b/>
          <w:sz w:val="44"/>
          <w:szCs w:val="44"/>
        </w:rPr>
        <w:t xml:space="preserve"> </w:t>
      </w:r>
      <w:r w:rsidRPr="00B0699D">
        <w:rPr>
          <w:b/>
          <w:sz w:val="44"/>
          <w:szCs w:val="44"/>
        </w:rPr>
        <w:t>Supplement</w:t>
      </w:r>
    </w:p>
    <w:p w14:paraId="55DC8A2C" w14:textId="77777777" w:rsidR="00CF283F" w:rsidRPr="00B0699D" w:rsidRDefault="00CF283F" w:rsidP="000807AC">
      <w:pPr>
        <w:pStyle w:val="BodyText"/>
      </w:pPr>
    </w:p>
    <w:p w14:paraId="08ADA73C" w14:textId="77777777" w:rsidR="00656A6B" w:rsidRPr="00B0699D" w:rsidRDefault="00656A6B" w:rsidP="000807AC">
      <w:pPr>
        <w:pStyle w:val="BodyText"/>
      </w:pPr>
    </w:p>
    <w:p w14:paraId="2B6096C0" w14:textId="77777777" w:rsidR="002A579C" w:rsidRPr="00B0699D" w:rsidRDefault="002A579C" w:rsidP="000807AC">
      <w:pPr>
        <w:pStyle w:val="BodyText"/>
      </w:pPr>
    </w:p>
    <w:p w14:paraId="4C01C93B" w14:textId="77777777" w:rsidR="00173542" w:rsidRPr="00B0699D" w:rsidRDefault="00D243DB" w:rsidP="00663624">
      <w:pPr>
        <w:jc w:val="center"/>
        <w:rPr>
          <w:b/>
          <w:sz w:val="44"/>
          <w:szCs w:val="44"/>
        </w:rPr>
      </w:pPr>
      <w:r w:rsidRPr="00B0699D">
        <w:rPr>
          <w:b/>
          <w:sz w:val="44"/>
          <w:szCs w:val="44"/>
        </w:rPr>
        <w:t>Q</w:t>
      </w:r>
      <w:r w:rsidR="00766E6E" w:rsidRPr="00B0699D">
        <w:rPr>
          <w:b/>
          <w:sz w:val="44"/>
          <w:szCs w:val="44"/>
        </w:rPr>
        <w:t>uery for Existing Data</w:t>
      </w:r>
      <w:r w:rsidRPr="00B0699D">
        <w:rPr>
          <w:b/>
          <w:sz w:val="44"/>
          <w:szCs w:val="44"/>
        </w:rPr>
        <w:t xml:space="preserve"> for Mobile</w:t>
      </w:r>
    </w:p>
    <w:p w14:paraId="08F555D5" w14:textId="7B91BAC4" w:rsidR="00CF283F" w:rsidRPr="00B0699D" w:rsidRDefault="00CF283F" w:rsidP="00663624">
      <w:pPr>
        <w:jc w:val="center"/>
        <w:rPr>
          <w:b/>
          <w:sz w:val="44"/>
          <w:szCs w:val="44"/>
        </w:rPr>
      </w:pPr>
      <w:r w:rsidRPr="00B0699D">
        <w:rPr>
          <w:b/>
          <w:sz w:val="44"/>
          <w:szCs w:val="44"/>
        </w:rPr>
        <w:t>(</w:t>
      </w:r>
      <w:proofErr w:type="spellStart"/>
      <w:r w:rsidR="00D243DB" w:rsidRPr="00B0699D">
        <w:rPr>
          <w:b/>
          <w:sz w:val="44"/>
          <w:szCs w:val="44"/>
        </w:rPr>
        <w:t>QEDm</w:t>
      </w:r>
      <w:proofErr w:type="spellEnd"/>
      <w:r w:rsidRPr="00B0699D">
        <w:rPr>
          <w:b/>
          <w:sz w:val="44"/>
          <w:szCs w:val="44"/>
        </w:rPr>
        <w:t>)</w:t>
      </w:r>
    </w:p>
    <w:p w14:paraId="3519BA97" w14:textId="77777777" w:rsidR="007E5E4A" w:rsidRPr="00B0699D" w:rsidRDefault="007E5E4A" w:rsidP="000125FF">
      <w:pPr>
        <w:pStyle w:val="BodyText"/>
      </w:pPr>
    </w:p>
    <w:p w14:paraId="4D2F7501" w14:textId="560FF597" w:rsidR="00EB5040" w:rsidRPr="00B0699D" w:rsidRDefault="00B7637E" w:rsidP="00F673E3">
      <w:pPr>
        <w:pStyle w:val="BodyText"/>
        <w:jc w:val="center"/>
      </w:pPr>
      <w:r w:rsidRPr="00B0699D">
        <w:t>HL7</w:t>
      </w:r>
      <w:r w:rsidRPr="00C009A6">
        <w:rPr>
          <w:vertAlign w:val="superscript"/>
        </w:rPr>
        <w:t>®</w:t>
      </w:r>
      <w:r w:rsidRPr="00B0699D">
        <w:t xml:space="preserve"> </w:t>
      </w:r>
      <w:r w:rsidR="00EB5040" w:rsidRPr="00B0699D">
        <w:t>FHIR</w:t>
      </w:r>
      <w:bookmarkStart w:id="0" w:name="OLE_LINK6"/>
      <w:r w:rsidR="00EB5040" w:rsidRPr="00C009A6">
        <w:rPr>
          <w:vertAlign w:val="superscript"/>
        </w:rPr>
        <w:t>®</w:t>
      </w:r>
      <w:bookmarkEnd w:id="0"/>
      <w:r w:rsidR="00EB5040" w:rsidRPr="00B0699D">
        <w:t xml:space="preserve"> </w:t>
      </w:r>
      <w:r w:rsidR="0081409F" w:rsidRPr="00B0699D">
        <w:t>Release 4</w:t>
      </w:r>
    </w:p>
    <w:p w14:paraId="2FDABFC1" w14:textId="4723CDBB" w:rsidR="004A5F90" w:rsidRPr="00B0699D" w:rsidRDefault="004A5F90" w:rsidP="00F673E3">
      <w:pPr>
        <w:pStyle w:val="BodyText"/>
        <w:jc w:val="center"/>
      </w:pPr>
      <w:r w:rsidRPr="00B0699D">
        <w:t xml:space="preserve">Using </w:t>
      </w:r>
      <w:r w:rsidR="00EA1CBA">
        <w:t xml:space="preserve">FHIR </w:t>
      </w:r>
      <w:r w:rsidRPr="00B0699D">
        <w:t xml:space="preserve">Resources at FMM Levels </w:t>
      </w:r>
      <w:r w:rsidR="00B803C2" w:rsidRPr="00B0699D">
        <w:t>2</w:t>
      </w:r>
      <w:r w:rsidRPr="00B0699D">
        <w:t>-</w:t>
      </w:r>
      <w:r w:rsidR="00EA1CBA">
        <w:t xml:space="preserve">3 and </w:t>
      </w:r>
      <w:r w:rsidR="0081409F" w:rsidRPr="00C009A6">
        <w:t>N</w:t>
      </w:r>
      <w:r w:rsidR="00EA1CBA">
        <w:t>ormative</w:t>
      </w:r>
    </w:p>
    <w:p w14:paraId="2A7C741D" w14:textId="49BDD2EE" w:rsidR="00503AE1" w:rsidRPr="00B0699D" w:rsidRDefault="002A579C" w:rsidP="00AF7069">
      <w:pPr>
        <w:jc w:val="center"/>
        <w:rPr>
          <w:b/>
          <w:sz w:val="44"/>
          <w:szCs w:val="44"/>
        </w:rPr>
      </w:pPr>
      <w:r w:rsidRPr="00B0699D">
        <w:rPr>
          <w:b/>
          <w:sz w:val="44"/>
          <w:szCs w:val="44"/>
        </w:rPr>
        <w:t xml:space="preserve">Rev. </w:t>
      </w:r>
      <w:r w:rsidR="00B0699D" w:rsidRPr="00B0699D">
        <w:rPr>
          <w:b/>
          <w:sz w:val="44"/>
          <w:szCs w:val="44"/>
        </w:rPr>
        <w:t>2.0</w:t>
      </w:r>
      <w:r w:rsidR="0081409F" w:rsidRPr="00B0699D">
        <w:rPr>
          <w:b/>
          <w:sz w:val="44"/>
          <w:szCs w:val="44"/>
        </w:rPr>
        <w:t xml:space="preserve"> </w:t>
      </w:r>
      <w:r w:rsidRPr="00B0699D">
        <w:rPr>
          <w:b/>
          <w:sz w:val="44"/>
          <w:szCs w:val="44"/>
        </w:rPr>
        <w:t xml:space="preserve">– </w:t>
      </w:r>
      <w:r w:rsidR="00B0699D" w:rsidRPr="00B0699D">
        <w:rPr>
          <w:b/>
          <w:sz w:val="44"/>
          <w:szCs w:val="44"/>
        </w:rPr>
        <w:t>Draft for Public Comment</w:t>
      </w:r>
    </w:p>
    <w:p w14:paraId="78A1FA09" w14:textId="77777777" w:rsidR="000A27A0" w:rsidRPr="00B0699D" w:rsidRDefault="000A27A0">
      <w:pPr>
        <w:pStyle w:val="BodyText"/>
      </w:pPr>
    </w:p>
    <w:p w14:paraId="4AE2A183" w14:textId="77777777" w:rsidR="007E5E4A" w:rsidRPr="00B0699D" w:rsidRDefault="007E5E4A">
      <w:pPr>
        <w:pStyle w:val="BodyText"/>
      </w:pPr>
    </w:p>
    <w:p w14:paraId="6680B5D2" w14:textId="77777777" w:rsidR="007E5E4A" w:rsidRPr="00B0699D" w:rsidRDefault="007E5E4A">
      <w:pPr>
        <w:pStyle w:val="BodyText"/>
      </w:pPr>
    </w:p>
    <w:p w14:paraId="79021956" w14:textId="77777777" w:rsidR="009D125C" w:rsidRPr="00B0699D" w:rsidRDefault="009D125C">
      <w:pPr>
        <w:pStyle w:val="BodyText"/>
      </w:pPr>
    </w:p>
    <w:p w14:paraId="6092F200" w14:textId="553C48D8" w:rsidR="00A910E1" w:rsidRPr="00B0699D" w:rsidRDefault="00A910E1" w:rsidP="00AC7C88">
      <w:pPr>
        <w:pStyle w:val="BodyText"/>
      </w:pPr>
      <w:r w:rsidRPr="00B0699D">
        <w:t>Date:</w:t>
      </w:r>
      <w:r w:rsidRPr="00B0699D">
        <w:tab/>
      </w:r>
      <w:r w:rsidRPr="00B0699D">
        <w:tab/>
      </w:r>
      <w:r w:rsidR="00EA1CBA">
        <w:t>February</w:t>
      </w:r>
      <w:r w:rsidR="00B0699D" w:rsidRPr="00B0699D">
        <w:t xml:space="preserve"> </w:t>
      </w:r>
      <w:r w:rsidR="00EA1CBA">
        <w:t>24</w:t>
      </w:r>
      <w:r w:rsidR="00B0699D" w:rsidRPr="00B0699D">
        <w:t>,</w:t>
      </w:r>
      <w:r w:rsidR="0081409F" w:rsidRPr="00B0699D">
        <w:t xml:space="preserve"> 2019</w:t>
      </w:r>
      <w:bookmarkStart w:id="1" w:name="_GoBack"/>
      <w:bookmarkEnd w:id="1"/>
    </w:p>
    <w:p w14:paraId="005ACA49" w14:textId="6575F70A" w:rsidR="00D243DB" w:rsidRPr="00B0699D" w:rsidRDefault="00D243DB" w:rsidP="00D243DB">
      <w:pPr>
        <w:pStyle w:val="BodyText"/>
      </w:pPr>
      <w:r w:rsidRPr="00B0699D">
        <w:t>Author:</w:t>
      </w:r>
      <w:r w:rsidRPr="00B0699D">
        <w:tab/>
        <w:t xml:space="preserve">IHE </w:t>
      </w:r>
      <w:r w:rsidR="00287DDB" w:rsidRPr="00B0699D">
        <w:t>PCC</w:t>
      </w:r>
      <w:r w:rsidRPr="00B0699D">
        <w:t xml:space="preserve"> Technical Committee</w:t>
      </w:r>
    </w:p>
    <w:p w14:paraId="360F15A8" w14:textId="21FFFC57" w:rsidR="00D243DB" w:rsidRPr="00B0699D" w:rsidRDefault="00D243DB" w:rsidP="00C009A6">
      <w:pPr>
        <w:pStyle w:val="BodyText"/>
        <w:spacing w:after="60"/>
      </w:pPr>
      <w:r w:rsidRPr="00B0699D">
        <w:t>Email:</w:t>
      </w:r>
      <w:r w:rsidRPr="00B0699D">
        <w:tab/>
      </w:r>
      <w:r w:rsidRPr="00B0699D">
        <w:tab/>
      </w:r>
      <w:r w:rsidR="009A7B0A" w:rsidRPr="00B0699D">
        <w:t>pcc@ihe.net</w:t>
      </w:r>
      <w:r w:rsidR="00E118D7" w:rsidRPr="00B0699D">
        <w:t xml:space="preserve"> </w:t>
      </w:r>
    </w:p>
    <w:p w14:paraId="19CF4FFE" w14:textId="77777777" w:rsidR="002A579C" w:rsidRPr="00B0699D" w:rsidRDefault="002A579C" w:rsidP="002A579C">
      <w:pPr>
        <w:pStyle w:val="BodyText"/>
      </w:pPr>
    </w:p>
    <w:p w14:paraId="27139FC5" w14:textId="77777777" w:rsidR="007E5E4A" w:rsidRPr="00B0699D" w:rsidRDefault="007E5E4A" w:rsidP="002A579C">
      <w:pPr>
        <w:pStyle w:val="BodyText"/>
      </w:pPr>
    </w:p>
    <w:p w14:paraId="413C8BE1" w14:textId="77777777" w:rsidR="002A579C" w:rsidRPr="00B0699D"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B0699D">
        <w:rPr>
          <w:b/>
        </w:rPr>
        <w:t xml:space="preserve">Please verify you have the most recent version of this document. </w:t>
      </w:r>
      <w:r w:rsidRPr="00B0699D">
        <w:t xml:space="preserve">See </w:t>
      </w:r>
      <w:hyperlink r:id="rId9" w:history="1">
        <w:r w:rsidRPr="00B0699D">
          <w:rPr>
            <w:rStyle w:val="Hyperlink"/>
          </w:rPr>
          <w:t>here</w:t>
        </w:r>
      </w:hyperlink>
      <w:r w:rsidRPr="00B0699D">
        <w:t xml:space="preserve"> for Trial Implementation and Final Text versions and </w:t>
      </w:r>
      <w:hyperlink r:id="rId10" w:history="1">
        <w:r w:rsidRPr="00B0699D">
          <w:rPr>
            <w:rStyle w:val="Hyperlink"/>
          </w:rPr>
          <w:t>here</w:t>
        </w:r>
      </w:hyperlink>
      <w:r w:rsidRPr="00B0699D">
        <w:t xml:space="preserve"> for Public Comment versions.</w:t>
      </w:r>
    </w:p>
    <w:p w14:paraId="5567F116" w14:textId="7AEA807E" w:rsidR="00CF283F" w:rsidRPr="00B0699D" w:rsidRDefault="00A875FF" w:rsidP="00213840">
      <w:pPr>
        <w:pStyle w:val="BodyText"/>
        <w:rPr>
          <w:rFonts w:ascii="Arial" w:hAnsi="Arial" w:cs="Arial"/>
          <w:b/>
          <w:sz w:val="28"/>
          <w:szCs w:val="28"/>
        </w:rPr>
      </w:pPr>
      <w:r w:rsidRPr="00B0699D">
        <w:rPr>
          <w:rFonts w:ascii="Arial" w:hAnsi="Arial" w:cs="Arial"/>
          <w:b/>
          <w:sz w:val="28"/>
          <w:szCs w:val="28"/>
        </w:rPr>
        <w:lastRenderedPageBreak/>
        <w:t>Foreword</w:t>
      </w:r>
    </w:p>
    <w:p w14:paraId="118EEF2D" w14:textId="77777777" w:rsidR="00DD36EB" w:rsidRPr="00B0699D" w:rsidRDefault="00DD36EB" w:rsidP="00DD36EB">
      <w:pPr>
        <w:pStyle w:val="BodyText"/>
      </w:pPr>
      <w:r w:rsidRPr="00B0699D">
        <w:t>This is a supplement to the IHE Patient Care Coordination Technical Framework V11.0. Each supplement undergoes a process of public comment and trial implementation before being incorporated into the volumes of the Technical Frameworks.</w:t>
      </w:r>
    </w:p>
    <w:p w14:paraId="6452BF26" w14:textId="30F9BFF5" w:rsidR="00B0699D" w:rsidRPr="00B0699D" w:rsidRDefault="00B0699D" w:rsidP="00B0699D">
      <w:pPr>
        <w:pStyle w:val="BodyText"/>
      </w:pPr>
      <w:r w:rsidRPr="00B0699D">
        <w:t xml:space="preserve">This supplement is published on January </w:t>
      </w:r>
      <w:r w:rsidR="00984F2D">
        <w:t>11</w:t>
      </w:r>
      <w:r w:rsidRPr="00B0699D">
        <w:t xml:space="preserve">, 2019 for public comment. Comments are invited and can be submitted at </w:t>
      </w:r>
      <w:hyperlink r:id="rId11" w:history="1">
        <w:r w:rsidRPr="00B0699D">
          <w:rPr>
            <w:rStyle w:val="Hyperlink"/>
          </w:rPr>
          <w:t>http://www.ihe.net/ITI_Public_Comments</w:t>
        </w:r>
      </w:hyperlink>
      <w:r w:rsidRPr="00B0699D">
        <w:t xml:space="preserve">. In order to be considered in development of the trial implementation version of the supplement, comments must be received by February </w:t>
      </w:r>
      <w:r w:rsidR="00984F2D">
        <w:t>10</w:t>
      </w:r>
      <w:r w:rsidRPr="00B0699D">
        <w:t>, 2019.</w:t>
      </w:r>
    </w:p>
    <w:p w14:paraId="75169FAA" w14:textId="77777777" w:rsidR="00DD36EB" w:rsidRPr="00B0699D" w:rsidRDefault="00DD36EB" w:rsidP="00DD36EB">
      <w:pPr>
        <w:pStyle w:val="BodyText"/>
      </w:pPr>
      <w:r w:rsidRPr="00B0699D">
        <w:t xml:space="preserve">This supplement describes changes to the existing technical framework documents. </w:t>
      </w:r>
    </w:p>
    <w:p w14:paraId="7FF8419A" w14:textId="77777777" w:rsidR="00DD36EB" w:rsidRPr="00B0699D" w:rsidRDefault="00DD36EB" w:rsidP="00DD36EB">
      <w:pPr>
        <w:pStyle w:val="BodyText"/>
      </w:pPr>
      <w:r w:rsidRPr="00B0699D">
        <w:t>“Boxed” instructions like the sample below indicate to the Volume Editor how to integrate the relevant section(s) into the relevant Technical Framework volume.</w:t>
      </w:r>
    </w:p>
    <w:p w14:paraId="71F9B318" w14:textId="77777777" w:rsidR="00DD36EB" w:rsidRPr="00B0699D" w:rsidRDefault="00DD36EB" w:rsidP="00DD36EB">
      <w:pPr>
        <w:pStyle w:val="EditorInstructions"/>
      </w:pPr>
      <w:r w:rsidRPr="00B0699D">
        <w:t>Amend Section X.X by the following:</w:t>
      </w:r>
    </w:p>
    <w:p w14:paraId="13588D31" w14:textId="77777777" w:rsidR="00DD36EB" w:rsidRPr="00B0699D" w:rsidRDefault="00DD36EB" w:rsidP="00DD36EB">
      <w:pPr>
        <w:pStyle w:val="BodyText"/>
      </w:pPr>
      <w:r w:rsidRPr="00B0699D">
        <w:t xml:space="preserve">Where the amendment adds text, make the added text </w:t>
      </w:r>
      <w:r w:rsidRPr="00B0699D">
        <w:rPr>
          <w:rStyle w:val="InsertText"/>
        </w:rPr>
        <w:t>bold underline</w:t>
      </w:r>
      <w:r w:rsidRPr="00B0699D">
        <w:t xml:space="preserve">. Where the amendment removes text, make the removed text </w:t>
      </w:r>
      <w:r w:rsidRPr="00B0699D">
        <w:rPr>
          <w:rStyle w:val="DeleteText"/>
        </w:rPr>
        <w:t>bold strikethrough</w:t>
      </w:r>
      <w:r w:rsidRPr="00B0699D">
        <w:t>. When entire new sections are added, introduce with editor’s instructions to “add new text” or similar, which for readability are not bolded or underlined.</w:t>
      </w:r>
    </w:p>
    <w:p w14:paraId="472D52D0" w14:textId="77777777" w:rsidR="00DD36EB" w:rsidRPr="00B0699D" w:rsidRDefault="00DD36EB" w:rsidP="00DD36EB">
      <w:pPr>
        <w:pStyle w:val="BodyText"/>
      </w:pPr>
    </w:p>
    <w:p w14:paraId="30CED060" w14:textId="77777777" w:rsidR="00DD36EB" w:rsidRPr="00B0699D" w:rsidRDefault="00DD36EB" w:rsidP="00DD36EB">
      <w:pPr>
        <w:pStyle w:val="BodyText"/>
      </w:pPr>
      <w:r w:rsidRPr="00B0699D">
        <w:t xml:space="preserve">General information about IHE can be found at </w:t>
      </w:r>
      <w:hyperlink r:id="rId12" w:history="1">
        <w:r w:rsidRPr="00B0699D">
          <w:rPr>
            <w:rStyle w:val="Hyperlink"/>
          </w:rPr>
          <w:t>http://ihe.net</w:t>
        </w:r>
      </w:hyperlink>
      <w:r w:rsidRPr="00B0699D">
        <w:t>.</w:t>
      </w:r>
    </w:p>
    <w:p w14:paraId="091CD26A" w14:textId="77777777" w:rsidR="00DD36EB" w:rsidRPr="00B0699D" w:rsidRDefault="00DD36EB" w:rsidP="00DD36EB">
      <w:pPr>
        <w:pStyle w:val="BodyText"/>
      </w:pPr>
      <w:r w:rsidRPr="00B0699D">
        <w:t xml:space="preserve">Information about the IHE Patient Care Coordination domain can be found at </w:t>
      </w:r>
      <w:hyperlink r:id="rId13" w:history="1">
        <w:r w:rsidRPr="00B0699D">
          <w:rPr>
            <w:rStyle w:val="Hyperlink"/>
          </w:rPr>
          <w:t>http://ihe.net/IHE_Domains</w:t>
        </w:r>
      </w:hyperlink>
      <w:r w:rsidRPr="00B0699D">
        <w:t>.</w:t>
      </w:r>
    </w:p>
    <w:p w14:paraId="31C0D053" w14:textId="77777777" w:rsidR="00DD36EB" w:rsidRPr="00B0699D" w:rsidRDefault="00DD36EB" w:rsidP="00DD36EB">
      <w:pPr>
        <w:pStyle w:val="BodyText"/>
      </w:pPr>
      <w:r w:rsidRPr="00B0699D">
        <w:t xml:space="preserve">Information about the organization of IHE Technical Frameworks and Supplements and the process used to create them can be found at </w:t>
      </w:r>
      <w:hyperlink r:id="rId14" w:history="1">
        <w:r w:rsidRPr="00B0699D">
          <w:rPr>
            <w:rStyle w:val="Hyperlink"/>
          </w:rPr>
          <w:t>http://ihe.net/IHE_Process</w:t>
        </w:r>
      </w:hyperlink>
      <w:r w:rsidRPr="00B0699D">
        <w:t xml:space="preserve"> and </w:t>
      </w:r>
      <w:hyperlink r:id="rId15" w:history="1">
        <w:r w:rsidRPr="00B0699D">
          <w:rPr>
            <w:rStyle w:val="Hyperlink"/>
          </w:rPr>
          <w:t>http://ihe.net/Profiles</w:t>
        </w:r>
      </w:hyperlink>
      <w:r w:rsidRPr="00B0699D">
        <w:t>.</w:t>
      </w:r>
    </w:p>
    <w:p w14:paraId="10804143" w14:textId="1AB003B8" w:rsidR="00625D23" w:rsidRPr="00B0699D" w:rsidRDefault="00DD36EB" w:rsidP="00BE5916">
      <w:pPr>
        <w:pStyle w:val="BodyText"/>
        <w:rPr>
          <w:i/>
        </w:rPr>
      </w:pPr>
      <w:r w:rsidRPr="00B0699D">
        <w:t xml:space="preserve">The current version of the IHE Patient Care Coordination Technical Framework can be found at </w:t>
      </w:r>
      <w:hyperlink r:id="rId16" w:history="1">
        <w:r w:rsidRPr="00B0699D">
          <w:rPr>
            <w:rStyle w:val="Hyperlink"/>
          </w:rPr>
          <w:t>http://ihe.net/Technical_Frameworks</w:t>
        </w:r>
      </w:hyperlink>
      <w:r w:rsidRPr="00B0699D">
        <w:t>.</w:t>
      </w:r>
    </w:p>
    <w:p w14:paraId="23546156" w14:textId="77777777" w:rsidR="00BE5916" w:rsidRPr="00B0699D" w:rsidRDefault="00BE5916" w:rsidP="000470A5">
      <w:pPr>
        <w:pStyle w:val="BodyText"/>
      </w:pPr>
    </w:p>
    <w:p w14:paraId="7726EA58" w14:textId="77777777" w:rsidR="00D85A7B" w:rsidRPr="00B0699D" w:rsidRDefault="009813A1" w:rsidP="00597DB2">
      <w:pPr>
        <w:pStyle w:val="TOCHeading"/>
      </w:pPr>
      <w:r w:rsidRPr="00B0699D">
        <w:br w:type="page"/>
      </w:r>
      <w:r w:rsidR="00D85A7B" w:rsidRPr="00B0699D">
        <w:lastRenderedPageBreak/>
        <w:t>C</w:t>
      </w:r>
      <w:r w:rsidR="00060D78" w:rsidRPr="00B0699D">
        <w:t>ONTENTS</w:t>
      </w:r>
    </w:p>
    <w:p w14:paraId="2AF92476" w14:textId="77777777" w:rsidR="004D69C3" w:rsidRPr="00B0699D" w:rsidRDefault="004D69C3" w:rsidP="00597DB2"/>
    <w:p w14:paraId="42508C03" w14:textId="3B51C9E6" w:rsidR="00984F2D" w:rsidRDefault="00984F2D">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6,6,Appendix Heading 2,2,Appendix Heading 3,3" </w:instrText>
      </w:r>
      <w:r>
        <w:fldChar w:fldCharType="separate"/>
      </w:r>
      <w:hyperlink w:anchor="_Toc534977276" w:history="1">
        <w:r w:rsidRPr="00E80D59">
          <w:rPr>
            <w:rStyle w:val="Hyperlink"/>
            <w:noProof/>
          </w:rPr>
          <w:t>Introduction to this Supplement</w:t>
        </w:r>
        <w:r>
          <w:rPr>
            <w:noProof/>
            <w:webHidden/>
          </w:rPr>
          <w:tab/>
        </w:r>
        <w:r>
          <w:rPr>
            <w:noProof/>
            <w:webHidden/>
          </w:rPr>
          <w:fldChar w:fldCharType="begin"/>
        </w:r>
        <w:r>
          <w:rPr>
            <w:noProof/>
            <w:webHidden/>
          </w:rPr>
          <w:instrText xml:space="preserve"> PAGEREF _Toc534977276 \h </w:instrText>
        </w:r>
        <w:r>
          <w:rPr>
            <w:noProof/>
            <w:webHidden/>
          </w:rPr>
        </w:r>
        <w:r>
          <w:rPr>
            <w:noProof/>
            <w:webHidden/>
          </w:rPr>
          <w:fldChar w:fldCharType="separate"/>
        </w:r>
        <w:r>
          <w:rPr>
            <w:noProof/>
            <w:webHidden/>
          </w:rPr>
          <w:t>5</w:t>
        </w:r>
        <w:r>
          <w:rPr>
            <w:noProof/>
            <w:webHidden/>
          </w:rPr>
          <w:fldChar w:fldCharType="end"/>
        </w:r>
      </w:hyperlink>
    </w:p>
    <w:p w14:paraId="27183598" w14:textId="3C67410D" w:rsidR="00984F2D" w:rsidRDefault="0028064D">
      <w:pPr>
        <w:pStyle w:val="TOC2"/>
        <w:rPr>
          <w:rFonts w:asciiTheme="minorHAnsi" w:eastAsiaTheme="minorEastAsia" w:hAnsiTheme="minorHAnsi" w:cstheme="minorBidi"/>
          <w:noProof/>
          <w:sz w:val="22"/>
          <w:szCs w:val="22"/>
        </w:rPr>
      </w:pPr>
      <w:hyperlink w:anchor="_Toc534977277" w:history="1">
        <w:r w:rsidR="00984F2D" w:rsidRPr="00E80D59">
          <w:rPr>
            <w:rStyle w:val="Hyperlink"/>
            <w:noProof/>
          </w:rPr>
          <w:t>Open Issues and Questions</w:t>
        </w:r>
        <w:r w:rsidR="00984F2D">
          <w:rPr>
            <w:noProof/>
            <w:webHidden/>
          </w:rPr>
          <w:tab/>
        </w:r>
        <w:r w:rsidR="00984F2D">
          <w:rPr>
            <w:noProof/>
            <w:webHidden/>
          </w:rPr>
          <w:fldChar w:fldCharType="begin"/>
        </w:r>
        <w:r w:rsidR="00984F2D">
          <w:rPr>
            <w:noProof/>
            <w:webHidden/>
          </w:rPr>
          <w:instrText xml:space="preserve"> PAGEREF _Toc534977277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66CCCE46" w14:textId="31A39A60" w:rsidR="00984F2D" w:rsidRDefault="0028064D">
      <w:pPr>
        <w:pStyle w:val="TOC2"/>
        <w:rPr>
          <w:rFonts w:asciiTheme="minorHAnsi" w:eastAsiaTheme="minorEastAsia" w:hAnsiTheme="minorHAnsi" w:cstheme="minorBidi"/>
          <w:noProof/>
          <w:sz w:val="22"/>
          <w:szCs w:val="22"/>
        </w:rPr>
      </w:pPr>
      <w:hyperlink w:anchor="_Toc534977278" w:history="1">
        <w:r w:rsidR="00984F2D" w:rsidRPr="00E80D59">
          <w:rPr>
            <w:rStyle w:val="Hyperlink"/>
            <w:noProof/>
          </w:rPr>
          <w:t>Closed Issues</w:t>
        </w:r>
        <w:r w:rsidR="00984F2D">
          <w:rPr>
            <w:noProof/>
            <w:webHidden/>
          </w:rPr>
          <w:tab/>
        </w:r>
        <w:r w:rsidR="00984F2D">
          <w:rPr>
            <w:noProof/>
            <w:webHidden/>
          </w:rPr>
          <w:fldChar w:fldCharType="begin"/>
        </w:r>
        <w:r w:rsidR="00984F2D">
          <w:rPr>
            <w:noProof/>
            <w:webHidden/>
          </w:rPr>
          <w:instrText xml:space="preserve"> PAGEREF _Toc534977278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5A124D43" w14:textId="1C537446" w:rsidR="00984F2D" w:rsidRDefault="0028064D">
      <w:pPr>
        <w:pStyle w:val="TOC1"/>
        <w:rPr>
          <w:rFonts w:asciiTheme="minorHAnsi" w:eastAsiaTheme="minorEastAsia" w:hAnsiTheme="minorHAnsi" w:cstheme="minorBidi"/>
          <w:noProof/>
          <w:sz w:val="22"/>
          <w:szCs w:val="22"/>
        </w:rPr>
      </w:pPr>
      <w:hyperlink w:anchor="_Toc534977279" w:history="1">
        <w:r w:rsidR="00984F2D" w:rsidRPr="00E80D59">
          <w:rPr>
            <w:rStyle w:val="Hyperlink"/>
            <w:noProof/>
          </w:rPr>
          <w:t>General Introduction</w:t>
        </w:r>
        <w:r w:rsidR="00984F2D">
          <w:rPr>
            <w:noProof/>
            <w:webHidden/>
          </w:rPr>
          <w:tab/>
        </w:r>
        <w:r w:rsidR="00984F2D">
          <w:rPr>
            <w:noProof/>
            <w:webHidden/>
          </w:rPr>
          <w:fldChar w:fldCharType="begin"/>
        </w:r>
        <w:r w:rsidR="00984F2D">
          <w:rPr>
            <w:noProof/>
            <w:webHidden/>
          </w:rPr>
          <w:instrText xml:space="preserve"> PAGEREF _Toc534977279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B2AEA85" w14:textId="3CE7B489" w:rsidR="00984F2D" w:rsidRDefault="0028064D">
      <w:pPr>
        <w:pStyle w:val="TOC1"/>
        <w:rPr>
          <w:rFonts w:asciiTheme="minorHAnsi" w:eastAsiaTheme="minorEastAsia" w:hAnsiTheme="minorHAnsi" w:cstheme="minorBidi"/>
          <w:noProof/>
          <w:sz w:val="22"/>
          <w:szCs w:val="22"/>
        </w:rPr>
      </w:pPr>
      <w:hyperlink w:anchor="_Toc534977280" w:history="1">
        <w:r w:rsidR="00984F2D" w:rsidRPr="00E80D59">
          <w:rPr>
            <w:rStyle w:val="Hyperlink"/>
            <w:noProof/>
          </w:rPr>
          <w:t>Appendix A – Actor Summary Definitions</w:t>
        </w:r>
        <w:r w:rsidR="00984F2D">
          <w:rPr>
            <w:noProof/>
            <w:webHidden/>
          </w:rPr>
          <w:tab/>
        </w:r>
        <w:r w:rsidR="00984F2D">
          <w:rPr>
            <w:noProof/>
            <w:webHidden/>
          </w:rPr>
          <w:fldChar w:fldCharType="begin"/>
        </w:r>
        <w:r w:rsidR="00984F2D">
          <w:rPr>
            <w:noProof/>
            <w:webHidden/>
          </w:rPr>
          <w:instrText xml:space="preserve"> PAGEREF _Toc534977280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873A85E" w14:textId="6433D977" w:rsidR="00984F2D" w:rsidRDefault="0028064D">
      <w:pPr>
        <w:pStyle w:val="TOC1"/>
        <w:rPr>
          <w:rFonts w:asciiTheme="minorHAnsi" w:eastAsiaTheme="minorEastAsia" w:hAnsiTheme="minorHAnsi" w:cstheme="minorBidi"/>
          <w:noProof/>
          <w:sz w:val="22"/>
          <w:szCs w:val="22"/>
        </w:rPr>
      </w:pPr>
      <w:hyperlink w:anchor="_Toc534977281" w:history="1">
        <w:r w:rsidR="00984F2D" w:rsidRPr="00E80D59">
          <w:rPr>
            <w:rStyle w:val="Hyperlink"/>
            <w:noProof/>
          </w:rPr>
          <w:t>Appendix B – Transaction Summary Definitions</w:t>
        </w:r>
        <w:r w:rsidR="00984F2D">
          <w:rPr>
            <w:noProof/>
            <w:webHidden/>
          </w:rPr>
          <w:tab/>
        </w:r>
        <w:r w:rsidR="00984F2D">
          <w:rPr>
            <w:noProof/>
            <w:webHidden/>
          </w:rPr>
          <w:fldChar w:fldCharType="begin"/>
        </w:r>
        <w:r w:rsidR="00984F2D">
          <w:rPr>
            <w:noProof/>
            <w:webHidden/>
          </w:rPr>
          <w:instrText xml:space="preserve"> PAGEREF _Toc534977281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580ECC87" w14:textId="3A340A64" w:rsidR="00984F2D" w:rsidRDefault="0028064D">
      <w:pPr>
        <w:pStyle w:val="TOC1"/>
        <w:rPr>
          <w:rFonts w:asciiTheme="minorHAnsi" w:eastAsiaTheme="minorEastAsia" w:hAnsiTheme="minorHAnsi" w:cstheme="minorBidi"/>
          <w:noProof/>
          <w:sz w:val="22"/>
          <w:szCs w:val="22"/>
        </w:rPr>
      </w:pPr>
      <w:hyperlink w:anchor="_Toc534977282" w:history="1">
        <w:r w:rsidR="00984F2D" w:rsidRPr="00E80D59">
          <w:rPr>
            <w:rStyle w:val="Hyperlink"/>
            <w:noProof/>
          </w:rPr>
          <w:t>Glossary</w:t>
        </w:r>
        <w:r w:rsidR="00984F2D">
          <w:rPr>
            <w:noProof/>
            <w:webHidden/>
          </w:rPr>
          <w:tab/>
        </w:r>
        <w:r w:rsidR="00984F2D">
          <w:rPr>
            <w:noProof/>
            <w:webHidden/>
          </w:rPr>
          <w:fldChar w:fldCharType="begin"/>
        </w:r>
        <w:r w:rsidR="00984F2D">
          <w:rPr>
            <w:noProof/>
            <w:webHidden/>
          </w:rPr>
          <w:instrText xml:space="preserve"> PAGEREF _Toc534977282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4AC94197" w14:textId="53F7034A" w:rsidR="00984F2D" w:rsidRPr="00C009A6" w:rsidRDefault="0028064D">
      <w:pPr>
        <w:pStyle w:val="TOC1"/>
        <w:rPr>
          <w:rFonts w:asciiTheme="minorHAnsi" w:eastAsiaTheme="minorEastAsia" w:hAnsiTheme="minorHAnsi" w:cstheme="minorBidi"/>
          <w:b/>
          <w:noProof/>
          <w:sz w:val="22"/>
          <w:szCs w:val="22"/>
        </w:rPr>
      </w:pPr>
      <w:hyperlink w:anchor="_Toc534977283" w:history="1">
        <w:r w:rsidR="00984F2D" w:rsidRPr="00C009A6">
          <w:rPr>
            <w:rStyle w:val="Hyperlink"/>
            <w:b/>
            <w:noProof/>
          </w:rPr>
          <w:t>Volume 1 – Profiles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_Toc534977283 \h </w:instrText>
        </w:r>
        <w:r w:rsidR="00984F2D" w:rsidRPr="00C009A6">
          <w:rPr>
            <w:b/>
            <w:noProof/>
            <w:webHidden/>
          </w:rPr>
        </w:r>
        <w:r w:rsidR="00984F2D" w:rsidRPr="00C009A6">
          <w:rPr>
            <w:b/>
            <w:noProof/>
            <w:webHidden/>
          </w:rPr>
          <w:fldChar w:fldCharType="separate"/>
        </w:r>
        <w:r w:rsidR="00984F2D" w:rsidRPr="00C009A6">
          <w:rPr>
            <w:b/>
            <w:noProof/>
            <w:webHidden/>
          </w:rPr>
          <w:t>14</w:t>
        </w:r>
        <w:r w:rsidR="00984F2D" w:rsidRPr="00C009A6">
          <w:rPr>
            <w:b/>
            <w:noProof/>
            <w:webHidden/>
          </w:rPr>
          <w:fldChar w:fldCharType="end"/>
        </w:r>
      </w:hyperlink>
    </w:p>
    <w:p w14:paraId="25E622F0" w14:textId="07838620" w:rsidR="00984F2D" w:rsidRDefault="0028064D">
      <w:pPr>
        <w:pStyle w:val="TOC2"/>
        <w:rPr>
          <w:rFonts w:asciiTheme="minorHAnsi" w:eastAsiaTheme="minorEastAsia" w:hAnsiTheme="minorHAnsi" w:cstheme="minorBidi"/>
          <w:noProof/>
          <w:sz w:val="22"/>
          <w:szCs w:val="22"/>
        </w:rPr>
      </w:pPr>
      <w:hyperlink w:anchor="_Toc534977284" w:history="1">
        <w:r w:rsidR="00984F2D" w:rsidRPr="00E80D59">
          <w:rPr>
            <w:rStyle w:val="Hyperlink"/>
            <w:noProof/>
          </w:rPr>
          <w:t>Copyright Licenses</w:t>
        </w:r>
        <w:r w:rsidR="00984F2D">
          <w:rPr>
            <w:noProof/>
            <w:webHidden/>
          </w:rPr>
          <w:tab/>
        </w:r>
        <w:r w:rsidR="00984F2D">
          <w:rPr>
            <w:noProof/>
            <w:webHidden/>
          </w:rPr>
          <w:fldChar w:fldCharType="begin"/>
        </w:r>
        <w:r w:rsidR="00984F2D">
          <w:rPr>
            <w:noProof/>
            <w:webHidden/>
          </w:rPr>
          <w:instrText xml:space="preserve"> PAGEREF _Toc534977284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08D705F1" w14:textId="1E343BF3" w:rsidR="00984F2D" w:rsidRDefault="0028064D">
      <w:pPr>
        <w:pStyle w:val="TOC1"/>
        <w:rPr>
          <w:rFonts w:asciiTheme="minorHAnsi" w:eastAsiaTheme="minorEastAsia" w:hAnsiTheme="minorHAnsi" w:cstheme="minorBidi"/>
          <w:noProof/>
          <w:sz w:val="22"/>
          <w:szCs w:val="22"/>
        </w:rPr>
      </w:pPr>
      <w:hyperlink w:anchor="_Toc534977285" w:history="1">
        <w:r w:rsidR="00984F2D" w:rsidRPr="00E80D59">
          <w:rPr>
            <w:rStyle w:val="Hyperlink"/>
            <w:noProof/>
          </w:rPr>
          <w:t>X Query for Existing Data for Mobile (QEDm) Profile</w:t>
        </w:r>
        <w:r w:rsidR="00984F2D">
          <w:rPr>
            <w:noProof/>
            <w:webHidden/>
          </w:rPr>
          <w:tab/>
        </w:r>
        <w:r w:rsidR="00984F2D">
          <w:rPr>
            <w:noProof/>
            <w:webHidden/>
          </w:rPr>
          <w:fldChar w:fldCharType="begin"/>
        </w:r>
        <w:r w:rsidR="00984F2D">
          <w:rPr>
            <w:noProof/>
            <w:webHidden/>
          </w:rPr>
          <w:instrText xml:space="preserve"> PAGEREF _Toc534977285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3C0B9D3B" w14:textId="18F38999" w:rsidR="00984F2D" w:rsidRDefault="0028064D">
      <w:pPr>
        <w:pStyle w:val="TOC2"/>
        <w:rPr>
          <w:rFonts w:asciiTheme="minorHAnsi" w:eastAsiaTheme="minorEastAsia" w:hAnsiTheme="minorHAnsi" w:cstheme="minorBidi"/>
          <w:noProof/>
          <w:sz w:val="22"/>
          <w:szCs w:val="22"/>
        </w:rPr>
      </w:pPr>
      <w:hyperlink w:anchor="_Toc534977286" w:history="1">
        <w:r w:rsidR="00984F2D" w:rsidRPr="00E80D59">
          <w:rPr>
            <w:rStyle w:val="Hyperlink"/>
            <w:noProof/>
          </w:rPr>
          <w:t>X.1 QEDm Actors, Transactions and Content Modules</w:t>
        </w:r>
        <w:r w:rsidR="00984F2D">
          <w:rPr>
            <w:noProof/>
            <w:webHidden/>
          </w:rPr>
          <w:tab/>
        </w:r>
        <w:r w:rsidR="00984F2D">
          <w:rPr>
            <w:noProof/>
            <w:webHidden/>
          </w:rPr>
          <w:fldChar w:fldCharType="begin"/>
        </w:r>
        <w:r w:rsidR="00984F2D">
          <w:rPr>
            <w:noProof/>
            <w:webHidden/>
          </w:rPr>
          <w:instrText xml:space="preserve"> PAGEREF _Toc534977286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249BC07E" w14:textId="27CB10E1" w:rsidR="00984F2D" w:rsidRDefault="0028064D">
      <w:pPr>
        <w:pStyle w:val="TOC3"/>
        <w:rPr>
          <w:rFonts w:asciiTheme="minorHAnsi" w:eastAsiaTheme="minorEastAsia" w:hAnsiTheme="minorHAnsi" w:cstheme="minorBidi"/>
          <w:noProof/>
          <w:sz w:val="22"/>
          <w:szCs w:val="22"/>
        </w:rPr>
      </w:pPr>
      <w:hyperlink w:anchor="_Toc534977287" w:history="1">
        <w:r w:rsidR="00984F2D" w:rsidRPr="00E80D59">
          <w:rPr>
            <w:rStyle w:val="Hyperlink"/>
            <w:noProof/>
          </w:rPr>
          <w:t>X.1.1 Actor Descriptions and Actor Profile Requirements</w:t>
        </w:r>
        <w:r w:rsidR="00984F2D">
          <w:rPr>
            <w:noProof/>
            <w:webHidden/>
          </w:rPr>
          <w:tab/>
        </w:r>
        <w:r w:rsidR="00984F2D">
          <w:rPr>
            <w:noProof/>
            <w:webHidden/>
          </w:rPr>
          <w:fldChar w:fldCharType="begin"/>
        </w:r>
        <w:r w:rsidR="00984F2D">
          <w:rPr>
            <w:noProof/>
            <w:webHidden/>
          </w:rPr>
          <w:instrText xml:space="preserve"> PAGEREF _Toc534977287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0634765F" w14:textId="1252D58B" w:rsidR="00984F2D" w:rsidRDefault="0028064D">
      <w:pPr>
        <w:pStyle w:val="TOC4"/>
        <w:rPr>
          <w:rFonts w:asciiTheme="minorHAnsi" w:eastAsiaTheme="minorEastAsia" w:hAnsiTheme="minorHAnsi" w:cstheme="minorBidi"/>
          <w:noProof/>
          <w:sz w:val="22"/>
          <w:szCs w:val="22"/>
        </w:rPr>
      </w:pPr>
      <w:hyperlink w:anchor="_Toc534977288" w:history="1">
        <w:r w:rsidR="00984F2D" w:rsidRPr="00E80D59">
          <w:rPr>
            <w:rStyle w:val="Hyperlink"/>
            <w:noProof/>
          </w:rPr>
          <w:t>X.1.1.1 Clinical Data Source</w:t>
        </w:r>
        <w:r w:rsidR="00984F2D">
          <w:rPr>
            <w:noProof/>
            <w:webHidden/>
          </w:rPr>
          <w:tab/>
        </w:r>
        <w:r w:rsidR="00984F2D">
          <w:rPr>
            <w:noProof/>
            <w:webHidden/>
          </w:rPr>
          <w:fldChar w:fldCharType="begin"/>
        </w:r>
        <w:r w:rsidR="00984F2D">
          <w:rPr>
            <w:noProof/>
            <w:webHidden/>
          </w:rPr>
          <w:instrText xml:space="preserve"> PAGEREF _Toc534977288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25ADD0C3" w14:textId="7651EF09" w:rsidR="00984F2D" w:rsidRDefault="0028064D">
      <w:pPr>
        <w:pStyle w:val="TOC4"/>
        <w:rPr>
          <w:rFonts w:asciiTheme="minorHAnsi" w:eastAsiaTheme="minorEastAsia" w:hAnsiTheme="minorHAnsi" w:cstheme="minorBidi"/>
          <w:noProof/>
          <w:sz w:val="22"/>
          <w:szCs w:val="22"/>
        </w:rPr>
      </w:pPr>
      <w:hyperlink w:anchor="_Toc534977289" w:history="1">
        <w:r w:rsidR="00984F2D" w:rsidRPr="00E80D59">
          <w:rPr>
            <w:rStyle w:val="Hyperlink"/>
            <w:noProof/>
          </w:rPr>
          <w:t>X.1.1.2 Clinical Data Consumer</w:t>
        </w:r>
        <w:r w:rsidR="00984F2D">
          <w:rPr>
            <w:noProof/>
            <w:webHidden/>
          </w:rPr>
          <w:tab/>
        </w:r>
        <w:r w:rsidR="00984F2D">
          <w:rPr>
            <w:noProof/>
            <w:webHidden/>
          </w:rPr>
          <w:fldChar w:fldCharType="begin"/>
        </w:r>
        <w:r w:rsidR="00984F2D">
          <w:rPr>
            <w:noProof/>
            <w:webHidden/>
          </w:rPr>
          <w:instrText xml:space="preserve"> PAGEREF _Toc534977289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182E8FCD" w14:textId="35F42C66" w:rsidR="00984F2D" w:rsidRDefault="0028064D">
      <w:pPr>
        <w:pStyle w:val="TOC2"/>
        <w:rPr>
          <w:rFonts w:asciiTheme="minorHAnsi" w:eastAsiaTheme="minorEastAsia" w:hAnsiTheme="minorHAnsi" w:cstheme="minorBidi"/>
          <w:noProof/>
          <w:sz w:val="22"/>
          <w:szCs w:val="22"/>
        </w:rPr>
      </w:pPr>
      <w:hyperlink w:anchor="_Toc534977290" w:history="1">
        <w:r w:rsidR="00984F2D" w:rsidRPr="00E80D59">
          <w:rPr>
            <w:rStyle w:val="Hyperlink"/>
            <w:noProof/>
          </w:rPr>
          <w:t>X.2 QEDm Actor Options</w:t>
        </w:r>
        <w:r w:rsidR="00984F2D">
          <w:rPr>
            <w:noProof/>
            <w:webHidden/>
          </w:rPr>
          <w:tab/>
        </w:r>
        <w:r w:rsidR="00984F2D">
          <w:rPr>
            <w:noProof/>
            <w:webHidden/>
          </w:rPr>
          <w:fldChar w:fldCharType="begin"/>
        </w:r>
        <w:r w:rsidR="00984F2D">
          <w:rPr>
            <w:noProof/>
            <w:webHidden/>
          </w:rPr>
          <w:instrText xml:space="preserve"> PAGEREF _Toc534977290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4D4F5F79" w14:textId="30C1A6DE" w:rsidR="00984F2D" w:rsidRDefault="0028064D">
      <w:pPr>
        <w:pStyle w:val="TOC3"/>
        <w:rPr>
          <w:rFonts w:asciiTheme="minorHAnsi" w:eastAsiaTheme="minorEastAsia" w:hAnsiTheme="minorHAnsi" w:cstheme="minorBidi"/>
          <w:noProof/>
          <w:sz w:val="22"/>
          <w:szCs w:val="22"/>
        </w:rPr>
      </w:pPr>
      <w:hyperlink w:anchor="_Toc534977291" w:history="1">
        <w:r w:rsidR="00984F2D" w:rsidRPr="00E80D59">
          <w:rPr>
            <w:rStyle w:val="Hyperlink"/>
            <w:noProof/>
          </w:rPr>
          <w:t>X.2.1 Clinical Data Consumer Options</w:t>
        </w:r>
        <w:r w:rsidR="00984F2D">
          <w:rPr>
            <w:noProof/>
            <w:webHidden/>
          </w:rPr>
          <w:tab/>
        </w:r>
        <w:r w:rsidR="00984F2D">
          <w:rPr>
            <w:noProof/>
            <w:webHidden/>
          </w:rPr>
          <w:fldChar w:fldCharType="begin"/>
        </w:r>
        <w:r w:rsidR="00984F2D">
          <w:rPr>
            <w:noProof/>
            <w:webHidden/>
          </w:rPr>
          <w:instrText xml:space="preserve"> PAGEREF _Toc534977291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90E810A" w14:textId="5CE3FF6F" w:rsidR="00984F2D" w:rsidRDefault="0028064D">
      <w:pPr>
        <w:pStyle w:val="TOC4"/>
        <w:rPr>
          <w:rFonts w:asciiTheme="minorHAnsi" w:eastAsiaTheme="minorEastAsia" w:hAnsiTheme="minorHAnsi" w:cstheme="minorBidi"/>
          <w:noProof/>
          <w:sz w:val="22"/>
          <w:szCs w:val="22"/>
        </w:rPr>
      </w:pPr>
      <w:hyperlink w:anchor="_Toc534977292" w:history="1">
        <w:r w:rsidR="00984F2D" w:rsidRPr="00E80D59">
          <w:rPr>
            <w:rStyle w:val="Hyperlink"/>
            <w:noProof/>
          </w:rPr>
          <w:t>X.2.1.1 Simple Observations Option</w:t>
        </w:r>
        <w:r w:rsidR="00984F2D">
          <w:rPr>
            <w:noProof/>
            <w:webHidden/>
          </w:rPr>
          <w:tab/>
        </w:r>
        <w:r w:rsidR="00984F2D">
          <w:rPr>
            <w:noProof/>
            <w:webHidden/>
          </w:rPr>
          <w:fldChar w:fldCharType="begin"/>
        </w:r>
        <w:r w:rsidR="00984F2D">
          <w:rPr>
            <w:noProof/>
            <w:webHidden/>
          </w:rPr>
          <w:instrText xml:space="preserve"> PAGEREF _Toc534977292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3C7965E7" w14:textId="5F7424DB" w:rsidR="00984F2D" w:rsidRDefault="0028064D">
      <w:pPr>
        <w:pStyle w:val="TOC4"/>
        <w:rPr>
          <w:rFonts w:asciiTheme="minorHAnsi" w:eastAsiaTheme="minorEastAsia" w:hAnsiTheme="minorHAnsi" w:cstheme="minorBidi"/>
          <w:noProof/>
          <w:sz w:val="22"/>
          <w:szCs w:val="22"/>
        </w:rPr>
      </w:pPr>
      <w:hyperlink w:anchor="_Toc534977293" w:history="1">
        <w:r w:rsidR="00984F2D" w:rsidRPr="00E80D59">
          <w:rPr>
            <w:rStyle w:val="Hyperlink"/>
            <w:noProof/>
          </w:rPr>
          <w:t>X.2.1.2 Allergies and Intolerances Option</w:t>
        </w:r>
        <w:r w:rsidR="00984F2D">
          <w:rPr>
            <w:noProof/>
            <w:webHidden/>
          </w:rPr>
          <w:tab/>
        </w:r>
        <w:r w:rsidR="00984F2D">
          <w:rPr>
            <w:noProof/>
            <w:webHidden/>
          </w:rPr>
          <w:fldChar w:fldCharType="begin"/>
        </w:r>
        <w:r w:rsidR="00984F2D">
          <w:rPr>
            <w:noProof/>
            <w:webHidden/>
          </w:rPr>
          <w:instrText xml:space="preserve"> PAGEREF _Toc534977293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18471FC5" w14:textId="60953187" w:rsidR="00984F2D" w:rsidRDefault="0028064D">
      <w:pPr>
        <w:pStyle w:val="TOC4"/>
        <w:rPr>
          <w:rFonts w:asciiTheme="minorHAnsi" w:eastAsiaTheme="minorEastAsia" w:hAnsiTheme="minorHAnsi" w:cstheme="minorBidi"/>
          <w:noProof/>
          <w:sz w:val="22"/>
          <w:szCs w:val="22"/>
        </w:rPr>
      </w:pPr>
      <w:hyperlink w:anchor="_Toc534977294" w:history="1">
        <w:r w:rsidR="00984F2D" w:rsidRPr="00E80D59">
          <w:rPr>
            <w:rStyle w:val="Hyperlink"/>
            <w:noProof/>
          </w:rPr>
          <w:t>X.2.1.3 Conditions Option</w:t>
        </w:r>
        <w:r w:rsidR="00984F2D">
          <w:rPr>
            <w:noProof/>
            <w:webHidden/>
          </w:rPr>
          <w:tab/>
        </w:r>
        <w:r w:rsidR="00984F2D">
          <w:rPr>
            <w:noProof/>
            <w:webHidden/>
          </w:rPr>
          <w:fldChar w:fldCharType="begin"/>
        </w:r>
        <w:r w:rsidR="00984F2D">
          <w:rPr>
            <w:noProof/>
            <w:webHidden/>
          </w:rPr>
          <w:instrText xml:space="preserve"> PAGEREF _Toc534977294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B9A7BAA" w14:textId="6261AEAD" w:rsidR="00984F2D" w:rsidRDefault="0028064D">
      <w:pPr>
        <w:pStyle w:val="TOC4"/>
        <w:rPr>
          <w:rFonts w:asciiTheme="minorHAnsi" w:eastAsiaTheme="minorEastAsia" w:hAnsiTheme="minorHAnsi" w:cstheme="minorBidi"/>
          <w:noProof/>
          <w:sz w:val="22"/>
          <w:szCs w:val="22"/>
        </w:rPr>
      </w:pPr>
      <w:hyperlink w:anchor="_Toc534977295" w:history="1">
        <w:r w:rsidR="00984F2D" w:rsidRPr="00E80D59">
          <w:rPr>
            <w:rStyle w:val="Hyperlink"/>
            <w:noProof/>
          </w:rPr>
          <w:t>X.2.1.4 Diagnostic Results Option</w:t>
        </w:r>
        <w:r w:rsidR="00984F2D">
          <w:rPr>
            <w:noProof/>
            <w:webHidden/>
          </w:rPr>
          <w:tab/>
        </w:r>
        <w:r w:rsidR="00984F2D">
          <w:rPr>
            <w:noProof/>
            <w:webHidden/>
          </w:rPr>
          <w:fldChar w:fldCharType="begin"/>
        </w:r>
        <w:r w:rsidR="00984F2D">
          <w:rPr>
            <w:noProof/>
            <w:webHidden/>
          </w:rPr>
          <w:instrText xml:space="preserve"> PAGEREF _Toc534977295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70872450" w14:textId="192419DE" w:rsidR="00984F2D" w:rsidRDefault="0028064D">
      <w:pPr>
        <w:pStyle w:val="TOC4"/>
        <w:rPr>
          <w:rFonts w:asciiTheme="minorHAnsi" w:eastAsiaTheme="minorEastAsia" w:hAnsiTheme="minorHAnsi" w:cstheme="minorBidi"/>
          <w:noProof/>
          <w:sz w:val="22"/>
          <w:szCs w:val="22"/>
        </w:rPr>
      </w:pPr>
      <w:hyperlink w:anchor="_Toc534977296" w:history="1">
        <w:r w:rsidR="00984F2D" w:rsidRPr="00E80D59">
          <w:rPr>
            <w:rStyle w:val="Hyperlink"/>
            <w:noProof/>
          </w:rPr>
          <w:t>X.2.1.5 Medications Option</w:t>
        </w:r>
        <w:r w:rsidR="00984F2D">
          <w:rPr>
            <w:noProof/>
            <w:webHidden/>
          </w:rPr>
          <w:tab/>
        </w:r>
        <w:r w:rsidR="00984F2D">
          <w:rPr>
            <w:noProof/>
            <w:webHidden/>
          </w:rPr>
          <w:fldChar w:fldCharType="begin"/>
        </w:r>
        <w:r w:rsidR="00984F2D">
          <w:rPr>
            <w:noProof/>
            <w:webHidden/>
          </w:rPr>
          <w:instrText xml:space="preserve"> PAGEREF _Toc534977296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B88FF23" w14:textId="11114C7B" w:rsidR="00984F2D" w:rsidRDefault="0028064D">
      <w:pPr>
        <w:pStyle w:val="TOC4"/>
        <w:rPr>
          <w:rFonts w:asciiTheme="minorHAnsi" w:eastAsiaTheme="minorEastAsia" w:hAnsiTheme="minorHAnsi" w:cstheme="minorBidi"/>
          <w:noProof/>
          <w:sz w:val="22"/>
          <w:szCs w:val="22"/>
        </w:rPr>
      </w:pPr>
      <w:hyperlink w:anchor="_Toc534977297" w:history="1">
        <w:r w:rsidR="00984F2D" w:rsidRPr="00E80D59">
          <w:rPr>
            <w:rStyle w:val="Hyperlink"/>
            <w:noProof/>
          </w:rPr>
          <w:t>X.2.1.6 Immunizations Option</w:t>
        </w:r>
        <w:r w:rsidR="00984F2D">
          <w:rPr>
            <w:noProof/>
            <w:webHidden/>
          </w:rPr>
          <w:tab/>
        </w:r>
        <w:r w:rsidR="00984F2D">
          <w:rPr>
            <w:noProof/>
            <w:webHidden/>
          </w:rPr>
          <w:fldChar w:fldCharType="begin"/>
        </w:r>
        <w:r w:rsidR="00984F2D">
          <w:rPr>
            <w:noProof/>
            <w:webHidden/>
          </w:rPr>
          <w:instrText xml:space="preserve"> PAGEREF _Toc534977297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21B08EC0" w14:textId="100162F3" w:rsidR="00984F2D" w:rsidRDefault="0028064D">
      <w:pPr>
        <w:pStyle w:val="TOC4"/>
        <w:rPr>
          <w:rFonts w:asciiTheme="minorHAnsi" w:eastAsiaTheme="minorEastAsia" w:hAnsiTheme="minorHAnsi" w:cstheme="minorBidi"/>
          <w:noProof/>
          <w:sz w:val="22"/>
          <w:szCs w:val="22"/>
        </w:rPr>
      </w:pPr>
      <w:hyperlink w:anchor="_Toc534977298" w:history="1">
        <w:r w:rsidR="00984F2D" w:rsidRPr="00E80D59">
          <w:rPr>
            <w:rStyle w:val="Hyperlink"/>
            <w:noProof/>
          </w:rPr>
          <w:t>X.2.1.7 Procedures Option</w:t>
        </w:r>
        <w:r w:rsidR="00984F2D">
          <w:rPr>
            <w:noProof/>
            <w:webHidden/>
          </w:rPr>
          <w:tab/>
        </w:r>
        <w:r w:rsidR="00984F2D">
          <w:rPr>
            <w:noProof/>
            <w:webHidden/>
          </w:rPr>
          <w:fldChar w:fldCharType="begin"/>
        </w:r>
        <w:r w:rsidR="00984F2D">
          <w:rPr>
            <w:noProof/>
            <w:webHidden/>
          </w:rPr>
          <w:instrText xml:space="preserve"> PAGEREF _Toc534977298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D611599" w14:textId="642DEE53" w:rsidR="00984F2D" w:rsidRDefault="0028064D">
      <w:pPr>
        <w:pStyle w:val="TOC4"/>
        <w:rPr>
          <w:rFonts w:asciiTheme="minorHAnsi" w:eastAsiaTheme="minorEastAsia" w:hAnsiTheme="minorHAnsi" w:cstheme="minorBidi"/>
          <w:noProof/>
          <w:sz w:val="22"/>
          <w:szCs w:val="22"/>
        </w:rPr>
      </w:pPr>
      <w:hyperlink w:anchor="_Toc534977299" w:history="1">
        <w:r w:rsidR="00984F2D" w:rsidRPr="00E80D59">
          <w:rPr>
            <w:rStyle w:val="Hyperlink"/>
            <w:noProof/>
          </w:rPr>
          <w:t>X.2.1.8 Encounters Option</w:t>
        </w:r>
        <w:r w:rsidR="00984F2D">
          <w:rPr>
            <w:noProof/>
            <w:webHidden/>
          </w:rPr>
          <w:tab/>
        </w:r>
        <w:r w:rsidR="00984F2D">
          <w:rPr>
            <w:noProof/>
            <w:webHidden/>
          </w:rPr>
          <w:fldChar w:fldCharType="begin"/>
        </w:r>
        <w:r w:rsidR="00984F2D">
          <w:rPr>
            <w:noProof/>
            <w:webHidden/>
          </w:rPr>
          <w:instrText xml:space="preserve"> PAGEREF _Toc534977299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60864ABF" w14:textId="4001D6DB" w:rsidR="00984F2D" w:rsidRDefault="0028064D">
      <w:pPr>
        <w:pStyle w:val="TOC4"/>
        <w:rPr>
          <w:rFonts w:asciiTheme="minorHAnsi" w:eastAsiaTheme="minorEastAsia" w:hAnsiTheme="minorHAnsi" w:cstheme="minorBidi"/>
          <w:noProof/>
          <w:sz w:val="22"/>
          <w:szCs w:val="22"/>
        </w:rPr>
      </w:pPr>
      <w:hyperlink w:anchor="_Toc534977300" w:history="1">
        <w:r w:rsidR="00984F2D" w:rsidRPr="00E80D59">
          <w:rPr>
            <w:rStyle w:val="Hyperlink"/>
            <w:noProof/>
          </w:rPr>
          <w:t>X.2.1.9 Document Provenance Option</w:t>
        </w:r>
        <w:r w:rsidR="00984F2D">
          <w:rPr>
            <w:noProof/>
            <w:webHidden/>
          </w:rPr>
          <w:tab/>
        </w:r>
        <w:r w:rsidR="00984F2D">
          <w:rPr>
            <w:noProof/>
            <w:webHidden/>
          </w:rPr>
          <w:fldChar w:fldCharType="begin"/>
        </w:r>
        <w:r w:rsidR="00984F2D">
          <w:rPr>
            <w:noProof/>
            <w:webHidden/>
          </w:rPr>
          <w:instrText xml:space="preserve"> PAGEREF _Toc534977300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1AEE7C1F" w14:textId="3386D2BA" w:rsidR="00984F2D" w:rsidRDefault="0028064D">
      <w:pPr>
        <w:pStyle w:val="TOC3"/>
        <w:rPr>
          <w:rFonts w:asciiTheme="minorHAnsi" w:eastAsiaTheme="minorEastAsia" w:hAnsiTheme="minorHAnsi" w:cstheme="minorBidi"/>
          <w:noProof/>
          <w:sz w:val="22"/>
          <w:szCs w:val="22"/>
        </w:rPr>
      </w:pPr>
      <w:hyperlink w:anchor="_Toc534977301" w:history="1">
        <w:r w:rsidR="00984F2D" w:rsidRPr="00E80D59">
          <w:rPr>
            <w:rStyle w:val="Hyperlink"/>
            <w:noProof/>
          </w:rPr>
          <w:t>X.2.2 Clinical Data Source Options</w:t>
        </w:r>
        <w:r w:rsidR="00984F2D">
          <w:rPr>
            <w:noProof/>
            <w:webHidden/>
          </w:rPr>
          <w:tab/>
        </w:r>
        <w:r w:rsidR="00984F2D">
          <w:rPr>
            <w:noProof/>
            <w:webHidden/>
          </w:rPr>
          <w:fldChar w:fldCharType="begin"/>
        </w:r>
        <w:r w:rsidR="00984F2D">
          <w:rPr>
            <w:noProof/>
            <w:webHidden/>
          </w:rPr>
          <w:instrText xml:space="preserve"> PAGEREF _Toc534977301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A1C78F8" w14:textId="45A06E1C" w:rsidR="00984F2D" w:rsidRDefault="0028064D">
      <w:pPr>
        <w:pStyle w:val="TOC4"/>
        <w:rPr>
          <w:rFonts w:asciiTheme="minorHAnsi" w:eastAsiaTheme="minorEastAsia" w:hAnsiTheme="minorHAnsi" w:cstheme="minorBidi"/>
          <w:noProof/>
          <w:sz w:val="22"/>
          <w:szCs w:val="22"/>
        </w:rPr>
      </w:pPr>
      <w:hyperlink w:anchor="_Toc534977302" w:history="1">
        <w:r w:rsidR="00984F2D" w:rsidRPr="00E80D59">
          <w:rPr>
            <w:rStyle w:val="Hyperlink"/>
            <w:noProof/>
          </w:rPr>
          <w:t>X.2.2.1 Simple Observations Option</w:t>
        </w:r>
        <w:r w:rsidR="00984F2D">
          <w:rPr>
            <w:noProof/>
            <w:webHidden/>
          </w:rPr>
          <w:tab/>
        </w:r>
        <w:r w:rsidR="00984F2D">
          <w:rPr>
            <w:noProof/>
            <w:webHidden/>
          </w:rPr>
          <w:fldChar w:fldCharType="begin"/>
        </w:r>
        <w:r w:rsidR="00984F2D">
          <w:rPr>
            <w:noProof/>
            <w:webHidden/>
          </w:rPr>
          <w:instrText xml:space="preserve"> PAGEREF _Toc534977302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159956A" w14:textId="0703F6F4" w:rsidR="00984F2D" w:rsidRDefault="0028064D">
      <w:pPr>
        <w:pStyle w:val="TOC4"/>
        <w:rPr>
          <w:rFonts w:asciiTheme="minorHAnsi" w:eastAsiaTheme="minorEastAsia" w:hAnsiTheme="minorHAnsi" w:cstheme="minorBidi"/>
          <w:noProof/>
          <w:sz w:val="22"/>
          <w:szCs w:val="22"/>
        </w:rPr>
      </w:pPr>
      <w:hyperlink w:anchor="_Toc534977303" w:history="1">
        <w:r w:rsidR="00984F2D" w:rsidRPr="00E80D59">
          <w:rPr>
            <w:rStyle w:val="Hyperlink"/>
            <w:noProof/>
          </w:rPr>
          <w:t>X.2.2.2 Allergies and Intolerances Option</w:t>
        </w:r>
        <w:r w:rsidR="00984F2D">
          <w:rPr>
            <w:noProof/>
            <w:webHidden/>
          </w:rPr>
          <w:tab/>
        </w:r>
        <w:r w:rsidR="00984F2D">
          <w:rPr>
            <w:noProof/>
            <w:webHidden/>
          </w:rPr>
          <w:fldChar w:fldCharType="begin"/>
        </w:r>
        <w:r w:rsidR="00984F2D">
          <w:rPr>
            <w:noProof/>
            <w:webHidden/>
          </w:rPr>
          <w:instrText xml:space="preserve"> PAGEREF _Toc534977303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C5DCC0" w14:textId="71CEA602" w:rsidR="00984F2D" w:rsidRDefault="0028064D">
      <w:pPr>
        <w:pStyle w:val="TOC4"/>
        <w:rPr>
          <w:rFonts w:asciiTheme="minorHAnsi" w:eastAsiaTheme="minorEastAsia" w:hAnsiTheme="minorHAnsi" w:cstheme="minorBidi"/>
          <w:noProof/>
          <w:sz w:val="22"/>
          <w:szCs w:val="22"/>
        </w:rPr>
      </w:pPr>
      <w:hyperlink w:anchor="_Toc534977304" w:history="1">
        <w:r w:rsidR="00984F2D" w:rsidRPr="00E80D59">
          <w:rPr>
            <w:rStyle w:val="Hyperlink"/>
            <w:noProof/>
          </w:rPr>
          <w:t>X.2.2.3 Conditions Option</w:t>
        </w:r>
        <w:r w:rsidR="00984F2D">
          <w:rPr>
            <w:noProof/>
            <w:webHidden/>
          </w:rPr>
          <w:tab/>
        </w:r>
        <w:r w:rsidR="00984F2D">
          <w:rPr>
            <w:noProof/>
            <w:webHidden/>
          </w:rPr>
          <w:fldChar w:fldCharType="begin"/>
        </w:r>
        <w:r w:rsidR="00984F2D">
          <w:rPr>
            <w:noProof/>
            <w:webHidden/>
          </w:rPr>
          <w:instrText xml:space="preserve"> PAGEREF _Toc534977304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55B2720A" w14:textId="503F3537" w:rsidR="00984F2D" w:rsidRDefault="0028064D">
      <w:pPr>
        <w:pStyle w:val="TOC4"/>
        <w:rPr>
          <w:rFonts w:asciiTheme="minorHAnsi" w:eastAsiaTheme="minorEastAsia" w:hAnsiTheme="minorHAnsi" w:cstheme="minorBidi"/>
          <w:noProof/>
          <w:sz w:val="22"/>
          <w:szCs w:val="22"/>
        </w:rPr>
      </w:pPr>
      <w:hyperlink w:anchor="_Toc534977305" w:history="1">
        <w:r w:rsidR="00984F2D" w:rsidRPr="00E80D59">
          <w:rPr>
            <w:rStyle w:val="Hyperlink"/>
            <w:noProof/>
          </w:rPr>
          <w:t>X.2.2.4 Diagnostic Results Option</w:t>
        </w:r>
        <w:r w:rsidR="00984F2D">
          <w:rPr>
            <w:noProof/>
            <w:webHidden/>
          </w:rPr>
          <w:tab/>
        </w:r>
        <w:r w:rsidR="00984F2D">
          <w:rPr>
            <w:noProof/>
            <w:webHidden/>
          </w:rPr>
          <w:fldChar w:fldCharType="begin"/>
        </w:r>
        <w:r w:rsidR="00984F2D">
          <w:rPr>
            <w:noProof/>
            <w:webHidden/>
          </w:rPr>
          <w:instrText xml:space="preserve"> PAGEREF _Toc534977305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9CDBDA1" w14:textId="00C0AD60" w:rsidR="00984F2D" w:rsidRDefault="0028064D">
      <w:pPr>
        <w:pStyle w:val="TOC4"/>
        <w:rPr>
          <w:rFonts w:asciiTheme="minorHAnsi" w:eastAsiaTheme="minorEastAsia" w:hAnsiTheme="minorHAnsi" w:cstheme="minorBidi"/>
          <w:noProof/>
          <w:sz w:val="22"/>
          <w:szCs w:val="22"/>
        </w:rPr>
      </w:pPr>
      <w:hyperlink w:anchor="_Toc534977306" w:history="1">
        <w:r w:rsidR="00984F2D" w:rsidRPr="00E80D59">
          <w:rPr>
            <w:rStyle w:val="Hyperlink"/>
            <w:noProof/>
          </w:rPr>
          <w:t>X.2.2.5 Medications Option</w:t>
        </w:r>
        <w:r w:rsidR="00984F2D">
          <w:rPr>
            <w:noProof/>
            <w:webHidden/>
          </w:rPr>
          <w:tab/>
        </w:r>
        <w:r w:rsidR="00984F2D">
          <w:rPr>
            <w:noProof/>
            <w:webHidden/>
          </w:rPr>
          <w:fldChar w:fldCharType="begin"/>
        </w:r>
        <w:r w:rsidR="00984F2D">
          <w:rPr>
            <w:noProof/>
            <w:webHidden/>
          </w:rPr>
          <w:instrText xml:space="preserve"> PAGEREF _Toc534977306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F094B8" w14:textId="0704F655" w:rsidR="00984F2D" w:rsidRDefault="0028064D">
      <w:pPr>
        <w:pStyle w:val="TOC4"/>
        <w:rPr>
          <w:rFonts w:asciiTheme="minorHAnsi" w:eastAsiaTheme="minorEastAsia" w:hAnsiTheme="minorHAnsi" w:cstheme="minorBidi"/>
          <w:noProof/>
          <w:sz w:val="22"/>
          <w:szCs w:val="22"/>
        </w:rPr>
      </w:pPr>
      <w:hyperlink w:anchor="_Toc534977307" w:history="1">
        <w:r w:rsidR="00984F2D" w:rsidRPr="00E80D59">
          <w:rPr>
            <w:rStyle w:val="Hyperlink"/>
            <w:noProof/>
          </w:rPr>
          <w:t>X.2.2.6 Immunizations Option</w:t>
        </w:r>
        <w:r w:rsidR="00984F2D">
          <w:rPr>
            <w:noProof/>
            <w:webHidden/>
          </w:rPr>
          <w:tab/>
        </w:r>
        <w:r w:rsidR="00984F2D">
          <w:rPr>
            <w:noProof/>
            <w:webHidden/>
          </w:rPr>
          <w:fldChar w:fldCharType="begin"/>
        </w:r>
        <w:r w:rsidR="00984F2D">
          <w:rPr>
            <w:noProof/>
            <w:webHidden/>
          </w:rPr>
          <w:instrText xml:space="preserve"> PAGEREF _Toc534977307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C861868" w14:textId="5DEB9963" w:rsidR="00984F2D" w:rsidRDefault="0028064D">
      <w:pPr>
        <w:pStyle w:val="TOC4"/>
        <w:rPr>
          <w:rFonts w:asciiTheme="minorHAnsi" w:eastAsiaTheme="minorEastAsia" w:hAnsiTheme="minorHAnsi" w:cstheme="minorBidi"/>
          <w:noProof/>
          <w:sz w:val="22"/>
          <w:szCs w:val="22"/>
        </w:rPr>
      </w:pPr>
      <w:hyperlink w:anchor="_Toc534977308" w:history="1">
        <w:r w:rsidR="00984F2D" w:rsidRPr="00E80D59">
          <w:rPr>
            <w:rStyle w:val="Hyperlink"/>
            <w:noProof/>
          </w:rPr>
          <w:t>X.2.2.7 Procedures Option</w:t>
        </w:r>
        <w:r w:rsidR="00984F2D">
          <w:rPr>
            <w:noProof/>
            <w:webHidden/>
          </w:rPr>
          <w:tab/>
        </w:r>
        <w:r w:rsidR="00984F2D">
          <w:rPr>
            <w:noProof/>
            <w:webHidden/>
          </w:rPr>
          <w:fldChar w:fldCharType="begin"/>
        </w:r>
        <w:r w:rsidR="00984F2D">
          <w:rPr>
            <w:noProof/>
            <w:webHidden/>
          </w:rPr>
          <w:instrText xml:space="preserve"> PAGEREF _Toc534977308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7F632525" w14:textId="7404C3CF" w:rsidR="00984F2D" w:rsidRDefault="0028064D">
      <w:pPr>
        <w:pStyle w:val="TOC4"/>
        <w:rPr>
          <w:rFonts w:asciiTheme="minorHAnsi" w:eastAsiaTheme="minorEastAsia" w:hAnsiTheme="minorHAnsi" w:cstheme="minorBidi"/>
          <w:noProof/>
          <w:sz w:val="22"/>
          <w:szCs w:val="22"/>
        </w:rPr>
      </w:pPr>
      <w:hyperlink w:anchor="_Toc534977309" w:history="1">
        <w:r w:rsidR="00984F2D" w:rsidRPr="00E80D59">
          <w:rPr>
            <w:rStyle w:val="Hyperlink"/>
            <w:noProof/>
          </w:rPr>
          <w:t>X.2.2.8 Encounters Option</w:t>
        </w:r>
        <w:r w:rsidR="00984F2D">
          <w:rPr>
            <w:noProof/>
            <w:webHidden/>
          </w:rPr>
          <w:tab/>
        </w:r>
        <w:r w:rsidR="00984F2D">
          <w:rPr>
            <w:noProof/>
            <w:webHidden/>
          </w:rPr>
          <w:fldChar w:fldCharType="begin"/>
        </w:r>
        <w:r w:rsidR="00984F2D">
          <w:rPr>
            <w:noProof/>
            <w:webHidden/>
          </w:rPr>
          <w:instrText xml:space="preserve"> PAGEREF _Toc534977309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1994F4B4" w14:textId="45760B40" w:rsidR="00984F2D" w:rsidRDefault="0028064D">
      <w:pPr>
        <w:pStyle w:val="TOC4"/>
        <w:rPr>
          <w:rFonts w:asciiTheme="minorHAnsi" w:eastAsiaTheme="minorEastAsia" w:hAnsiTheme="minorHAnsi" w:cstheme="minorBidi"/>
          <w:noProof/>
          <w:sz w:val="22"/>
          <w:szCs w:val="22"/>
        </w:rPr>
      </w:pPr>
      <w:hyperlink w:anchor="_Toc534977310" w:history="1">
        <w:r w:rsidR="00984F2D" w:rsidRPr="00E80D59">
          <w:rPr>
            <w:rStyle w:val="Hyperlink"/>
            <w:noProof/>
          </w:rPr>
          <w:t>X.2.2.9 Document Provenance Option</w:t>
        </w:r>
        <w:r w:rsidR="00984F2D">
          <w:rPr>
            <w:noProof/>
            <w:webHidden/>
          </w:rPr>
          <w:tab/>
        </w:r>
        <w:r w:rsidR="00984F2D">
          <w:rPr>
            <w:noProof/>
            <w:webHidden/>
          </w:rPr>
          <w:fldChar w:fldCharType="begin"/>
        </w:r>
        <w:r w:rsidR="00984F2D">
          <w:rPr>
            <w:noProof/>
            <w:webHidden/>
          </w:rPr>
          <w:instrText xml:space="preserve"> PAGEREF _Toc534977310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027C6567" w14:textId="22532E67" w:rsidR="00984F2D" w:rsidRDefault="0028064D">
      <w:pPr>
        <w:pStyle w:val="TOC2"/>
        <w:rPr>
          <w:rFonts w:asciiTheme="minorHAnsi" w:eastAsiaTheme="minorEastAsia" w:hAnsiTheme="minorHAnsi" w:cstheme="minorBidi"/>
          <w:noProof/>
          <w:sz w:val="22"/>
          <w:szCs w:val="22"/>
        </w:rPr>
      </w:pPr>
      <w:hyperlink w:anchor="_Toc534977311" w:history="1">
        <w:r w:rsidR="00984F2D" w:rsidRPr="00E80D59">
          <w:rPr>
            <w:rStyle w:val="Hyperlink"/>
            <w:noProof/>
          </w:rPr>
          <w:t>X.3 QEDm Required Actor Groupings</w:t>
        </w:r>
        <w:r w:rsidR="00984F2D">
          <w:rPr>
            <w:noProof/>
            <w:webHidden/>
          </w:rPr>
          <w:tab/>
        </w:r>
        <w:r w:rsidR="00984F2D">
          <w:rPr>
            <w:noProof/>
            <w:webHidden/>
          </w:rPr>
          <w:fldChar w:fldCharType="begin"/>
        </w:r>
        <w:r w:rsidR="00984F2D">
          <w:rPr>
            <w:noProof/>
            <w:webHidden/>
          </w:rPr>
          <w:instrText xml:space="preserve"> PAGEREF _Toc534977311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794AC2E2" w14:textId="78207CAC" w:rsidR="00984F2D" w:rsidRDefault="0028064D">
      <w:pPr>
        <w:pStyle w:val="TOC2"/>
        <w:rPr>
          <w:rFonts w:asciiTheme="minorHAnsi" w:eastAsiaTheme="minorEastAsia" w:hAnsiTheme="minorHAnsi" w:cstheme="minorBidi"/>
          <w:noProof/>
          <w:sz w:val="22"/>
          <w:szCs w:val="22"/>
        </w:rPr>
      </w:pPr>
      <w:hyperlink w:anchor="_Toc534977312" w:history="1">
        <w:r w:rsidR="00984F2D" w:rsidRPr="00E80D59">
          <w:rPr>
            <w:rStyle w:val="Hyperlink"/>
            <w:noProof/>
          </w:rPr>
          <w:t>X.4 QEDm Overview</w:t>
        </w:r>
        <w:r w:rsidR="00984F2D">
          <w:rPr>
            <w:noProof/>
            <w:webHidden/>
          </w:rPr>
          <w:tab/>
        </w:r>
        <w:r w:rsidR="00984F2D">
          <w:rPr>
            <w:noProof/>
            <w:webHidden/>
          </w:rPr>
          <w:fldChar w:fldCharType="begin"/>
        </w:r>
        <w:r w:rsidR="00984F2D">
          <w:rPr>
            <w:noProof/>
            <w:webHidden/>
          </w:rPr>
          <w:instrText xml:space="preserve"> PAGEREF _Toc534977312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44234739" w14:textId="73928E8E" w:rsidR="00984F2D" w:rsidRDefault="0028064D">
      <w:pPr>
        <w:pStyle w:val="TOC3"/>
        <w:rPr>
          <w:rFonts w:asciiTheme="minorHAnsi" w:eastAsiaTheme="minorEastAsia" w:hAnsiTheme="minorHAnsi" w:cstheme="minorBidi"/>
          <w:noProof/>
          <w:sz w:val="22"/>
          <w:szCs w:val="22"/>
        </w:rPr>
      </w:pPr>
      <w:hyperlink w:anchor="_Toc534977313" w:history="1">
        <w:r w:rsidR="00984F2D" w:rsidRPr="00E80D59">
          <w:rPr>
            <w:rStyle w:val="Hyperlink"/>
            <w:noProof/>
          </w:rPr>
          <w:t>X.4.1 Concepts</w:t>
        </w:r>
        <w:r w:rsidR="00984F2D">
          <w:rPr>
            <w:noProof/>
            <w:webHidden/>
          </w:rPr>
          <w:tab/>
        </w:r>
        <w:r w:rsidR="00984F2D">
          <w:rPr>
            <w:noProof/>
            <w:webHidden/>
          </w:rPr>
          <w:fldChar w:fldCharType="begin"/>
        </w:r>
        <w:r w:rsidR="00984F2D">
          <w:rPr>
            <w:noProof/>
            <w:webHidden/>
          </w:rPr>
          <w:instrText xml:space="preserve"> PAGEREF _Toc534977313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18702E80" w14:textId="55633841" w:rsidR="00984F2D" w:rsidRDefault="0028064D">
      <w:pPr>
        <w:pStyle w:val="TOC3"/>
        <w:rPr>
          <w:rFonts w:asciiTheme="minorHAnsi" w:eastAsiaTheme="minorEastAsia" w:hAnsiTheme="minorHAnsi" w:cstheme="minorBidi"/>
          <w:noProof/>
          <w:sz w:val="22"/>
          <w:szCs w:val="22"/>
        </w:rPr>
      </w:pPr>
      <w:hyperlink w:anchor="_Toc534977314" w:history="1">
        <w:r w:rsidR="00984F2D" w:rsidRPr="00E80D59">
          <w:rPr>
            <w:rStyle w:val="Hyperlink"/>
            <w:noProof/>
          </w:rPr>
          <w:t>X.4.2 Use Cases</w:t>
        </w:r>
        <w:r w:rsidR="00984F2D">
          <w:rPr>
            <w:noProof/>
            <w:webHidden/>
          </w:rPr>
          <w:tab/>
        </w:r>
        <w:r w:rsidR="00984F2D">
          <w:rPr>
            <w:noProof/>
            <w:webHidden/>
          </w:rPr>
          <w:fldChar w:fldCharType="begin"/>
        </w:r>
        <w:r w:rsidR="00984F2D">
          <w:rPr>
            <w:noProof/>
            <w:webHidden/>
          </w:rPr>
          <w:instrText xml:space="preserve"> PAGEREF _Toc534977314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22B4A158" w14:textId="4FD1FF3F" w:rsidR="00984F2D" w:rsidRDefault="0028064D">
      <w:pPr>
        <w:pStyle w:val="TOC4"/>
        <w:rPr>
          <w:rFonts w:asciiTheme="minorHAnsi" w:eastAsiaTheme="minorEastAsia" w:hAnsiTheme="minorHAnsi" w:cstheme="minorBidi"/>
          <w:noProof/>
          <w:sz w:val="22"/>
          <w:szCs w:val="22"/>
        </w:rPr>
      </w:pPr>
      <w:hyperlink w:anchor="_Toc534977315" w:history="1">
        <w:r w:rsidR="00984F2D" w:rsidRPr="00E80D59">
          <w:rPr>
            <w:rStyle w:val="Hyperlink"/>
            <w:noProof/>
          </w:rPr>
          <w:t>X.4.2.1 Use Case #1: Discovery and Retrieval of existing data elements</w:t>
        </w:r>
        <w:r w:rsidR="00984F2D">
          <w:rPr>
            <w:noProof/>
            <w:webHidden/>
          </w:rPr>
          <w:tab/>
        </w:r>
        <w:r w:rsidR="00984F2D">
          <w:rPr>
            <w:noProof/>
            <w:webHidden/>
          </w:rPr>
          <w:fldChar w:fldCharType="begin"/>
        </w:r>
        <w:r w:rsidR="00984F2D">
          <w:rPr>
            <w:noProof/>
            <w:webHidden/>
          </w:rPr>
          <w:instrText xml:space="preserve"> PAGEREF _Toc534977315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69E7355" w14:textId="17C27B99" w:rsidR="00984F2D" w:rsidRDefault="0028064D">
      <w:pPr>
        <w:pStyle w:val="TOC5"/>
        <w:rPr>
          <w:rFonts w:asciiTheme="minorHAnsi" w:eastAsiaTheme="minorEastAsia" w:hAnsiTheme="minorHAnsi" w:cstheme="minorBidi"/>
          <w:noProof/>
          <w:sz w:val="22"/>
          <w:szCs w:val="22"/>
        </w:rPr>
      </w:pPr>
      <w:hyperlink w:anchor="_Toc534977316" w:history="1">
        <w:r w:rsidR="00984F2D" w:rsidRPr="00E80D59">
          <w:rPr>
            <w:rStyle w:val="Hyperlink"/>
            <w:noProof/>
          </w:rPr>
          <w:t>X.4.2.1.1 Use Case #1 Description</w:t>
        </w:r>
        <w:r w:rsidR="00984F2D">
          <w:rPr>
            <w:noProof/>
            <w:webHidden/>
          </w:rPr>
          <w:tab/>
        </w:r>
        <w:r w:rsidR="00984F2D">
          <w:rPr>
            <w:noProof/>
            <w:webHidden/>
          </w:rPr>
          <w:fldChar w:fldCharType="begin"/>
        </w:r>
        <w:r w:rsidR="00984F2D">
          <w:rPr>
            <w:noProof/>
            <w:webHidden/>
          </w:rPr>
          <w:instrText xml:space="preserve"> PAGEREF _Toc534977316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7BB2680" w14:textId="155F17C8" w:rsidR="00984F2D" w:rsidRDefault="0028064D">
      <w:pPr>
        <w:pStyle w:val="TOC5"/>
        <w:rPr>
          <w:rFonts w:asciiTheme="minorHAnsi" w:eastAsiaTheme="minorEastAsia" w:hAnsiTheme="minorHAnsi" w:cstheme="minorBidi"/>
          <w:noProof/>
          <w:sz w:val="22"/>
          <w:szCs w:val="22"/>
        </w:rPr>
      </w:pPr>
      <w:hyperlink w:anchor="_Toc534977317" w:history="1">
        <w:r w:rsidR="00984F2D" w:rsidRPr="00E80D59">
          <w:rPr>
            <w:rStyle w:val="Hyperlink"/>
            <w:noProof/>
          </w:rPr>
          <w:t>X.4.2.1.2 Use Case #1 Process Flow</w:t>
        </w:r>
        <w:r w:rsidR="00984F2D">
          <w:rPr>
            <w:noProof/>
            <w:webHidden/>
          </w:rPr>
          <w:tab/>
        </w:r>
        <w:r w:rsidR="00984F2D">
          <w:rPr>
            <w:noProof/>
            <w:webHidden/>
          </w:rPr>
          <w:fldChar w:fldCharType="begin"/>
        </w:r>
        <w:r w:rsidR="00984F2D">
          <w:rPr>
            <w:noProof/>
            <w:webHidden/>
          </w:rPr>
          <w:instrText xml:space="preserve"> PAGEREF _Toc534977317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31C0ACD4" w14:textId="46178FD1" w:rsidR="00984F2D" w:rsidRDefault="0028064D">
      <w:pPr>
        <w:pStyle w:val="TOC4"/>
        <w:rPr>
          <w:rFonts w:asciiTheme="minorHAnsi" w:eastAsiaTheme="minorEastAsia" w:hAnsiTheme="minorHAnsi" w:cstheme="minorBidi"/>
          <w:noProof/>
          <w:sz w:val="22"/>
          <w:szCs w:val="22"/>
        </w:rPr>
      </w:pPr>
      <w:hyperlink w:anchor="_Toc534977318" w:history="1">
        <w:r w:rsidR="00984F2D" w:rsidRPr="00E80D59">
          <w:rPr>
            <w:rStyle w:val="Hyperlink"/>
            <w:noProof/>
          </w:rPr>
          <w:t>X.4.2.2 Use Case #2: Discovery and Retrieval of existing data elements with source document links</w:t>
        </w:r>
        <w:r w:rsidR="00984F2D">
          <w:rPr>
            <w:noProof/>
            <w:webHidden/>
          </w:rPr>
          <w:tab/>
        </w:r>
        <w:r w:rsidR="00984F2D">
          <w:rPr>
            <w:noProof/>
            <w:webHidden/>
          </w:rPr>
          <w:fldChar w:fldCharType="begin"/>
        </w:r>
        <w:r w:rsidR="00984F2D">
          <w:rPr>
            <w:noProof/>
            <w:webHidden/>
          </w:rPr>
          <w:instrText xml:space="preserve"> PAGEREF _Toc534977318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47B320EC" w14:textId="23BF37C6" w:rsidR="00984F2D" w:rsidRDefault="0028064D">
      <w:pPr>
        <w:pStyle w:val="TOC5"/>
        <w:rPr>
          <w:rFonts w:asciiTheme="minorHAnsi" w:eastAsiaTheme="minorEastAsia" w:hAnsiTheme="minorHAnsi" w:cstheme="minorBidi"/>
          <w:noProof/>
          <w:sz w:val="22"/>
          <w:szCs w:val="22"/>
        </w:rPr>
      </w:pPr>
      <w:hyperlink w:anchor="_Toc534977319" w:history="1">
        <w:r w:rsidR="00984F2D" w:rsidRPr="00E80D59">
          <w:rPr>
            <w:rStyle w:val="Hyperlink"/>
            <w:noProof/>
          </w:rPr>
          <w:t>X.4.2.2.1 Use Case #2 Description</w:t>
        </w:r>
        <w:r w:rsidR="00984F2D">
          <w:rPr>
            <w:noProof/>
            <w:webHidden/>
          </w:rPr>
          <w:tab/>
        </w:r>
        <w:r w:rsidR="00984F2D">
          <w:rPr>
            <w:noProof/>
            <w:webHidden/>
          </w:rPr>
          <w:fldChar w:fldCharType="begin"/>
        </w:r>
        <w:r w:rsidR="00984F2D">
          <w:rPr>
            <w:noProof/>
            <w:webHidden/>
          </w:rPr>
          <w:instrText xml:space="preserve"> PAGEREF _Toc534977319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3E02EAC1" w14:textId="458FD202" w:rsidR="00984F2D" w:rsidRDefault="0028064D">
      <w:pPr>
        <w:pStyle w:val="TOC5"/>
        <w:rPr>
          <w:rFonts w:asciiTheme="minorHAnsi" w:eastAsiaTheme="minorEastAsia" w:hAnsiTheme="minorHAnsi" w:cstheme="minorBidi"/>
          <w:noProof/>
          <w:sz w:val="22"/>
          <w:szCs w:val="22"/>
        </w:rPr>
      </w:pPr>
      <w:hyperlink w:anchor="_Toc534977320" w:history="1">
        <w:r w:rsidR="00984F2D" w:rsidRPr="00E80D59">
          <w:rPr>
            <w:rStyle w:val="Hyperlink"/>
            <w:noProof/>
          </w:rPr>
          <w:t>X.4.2.2.2 Use Case #2</w:t>
        </w:r>
        <w:r w:rsidR="00984F2D" w:rsidRPr="00E80D59">
          <w:rPr>
            <w:rStyle w:val="Hyperlink"/>
            <w:bCs/>
            <w:noProof/>
          </w:rPr>
          <w:t xml:space="preserve"> Process Flow</w:t>
        </w:r>
        <w:r w:rsidR="00984F2D">
          <w:rPr>
            <w:noProof/>
            <w:webHidden/>
          </w:rPr>
          <w:tab/>
        </w:r>
        <w:r w:rsidR="00984F2D">
          <w:rPr>
            <w:noProof/>
            <w:webHidden/>
          </w:rPr>
          <w:fldChar w:fldCharType="begin"/>
        </w:r>
        <w:r w:rsidR="00984F2D">
          <w:rPr>
            <w:noProof/>
            <w:webHidden/>
          </w:rPr>
          <w:instrText xml:space="preserve"> PAGEREF _Toc534977320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0F4D2F8" w14:textId="370962F4" w:rsidR="00984F2D" w:rsidRDefault="0028064D">
      <w:pPr>
        <w:pStyle w:val="TOC2"/>
        <w:rPr>
          <w:rFonts w:asciiTheme="minorHAnsi" w:eastAsiaTheme="minorEastAsia" w:hAnsiTheme="minorHAnsi" w:cstheme="minorBidi"/>
          <w:noProof/>
          <w:sz w:val="22"/>
          <w:szCs w:val="22"/>
        </w:rPr>
      </w:pPr>
      <w:hyperlink w:anchor="_Toc534977321" w:history="1">
        <w:r w:rsidR="00984F2D" w:rsidRPr="00E80D59">
          <w:rPr>
            <w:rStyle w:val="Hyperlink"/>
            <w:noProof/>
          </w:rPr>
          <w:t>X.5 QEDm Security Considerations</w:t>
        </w:r>
        <w:r w:rsidR="00984F2D">
          <w:rPr>
            <w:noProof/>
            <w:webHidden/>
          </w:rPr>
          <w:tab/>
        </w:r>
        <w:r w:rsidR="00984F2D">
          <w:rPr>
            <w:noProof/>
            <w:webHidden/>
          </w:rPr>
          <w:fldChar w:fldCharType="begin"/>
        </w:r>
        <w:r w:rsidR="00984F2D">
          <w:rPr>
            <w:noProof/>
            <w:webHidden/>
          </w:rPr>
          <w:instrText xml:space="preserve"> PAGEREF _Toc534977321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B4E3A4E" w14:textId="4A6B8C0D" w:rsidR="00984F2D" w:rsidRDefault="0028064D">
      <w:pPr>
        <w:pStyle w:val="TOC2"/>
        <w:rPr>
          <w:rFonts w:asciiTheme="minorHAnsi" w:eastAsiaTheme="minorEastAsia" w:hAnsiTheme="minorHAnsi" w:cstheme="minorBidi"/>
          <w:noProof/>
          <w:sz w:val="22"/>
          <w:szCs w:val="22"/>
        </w:rPr>
      </w:pPr>
      <w:hyperlink w:anchor="_Toc534977322" w:history="1">
        <w:r w:rsidR="00984F2D" w:rsidRPr="00E80D59">
          <w:rPr>
            <w:rStyle w:val="Hyperlink"/>
            <w:noProof/>
          </w:rPr>
          <w:t>X.6 QEDm Cross Profile Considerations</w:t>
        </w:r>
        <w:r w:rsidR="00984F2D">
          <w:rPr>
            <w:noProof/>
            <w:webHidden/>
          </w:rPr>
          <w:tab/>
        </w:r>
        <w:r w:rsidR="00984F2D">
          <w:rPr>
            <w:noProof/>
            <w:webHidden/>
          </w:rPr>
          <w:fldChar w:fldCharType="begin"/>
        </w:r>
        <w:r w:rsidR="00984F2D">
          <w:rPr>
            <w:noProof/>
            <w:webHidden/>
          </w:rPr>
          <w:instrText xml:space="preserve"> PAGEREF _Toc534977322 \h </w:instrText>
        </w:r>
        <w:r w:rsidR="00984F2D">
          <w:rPr>
            <w:noProof/>
            <w:webHidden/>
          </w:rPr>
        </w:r>
        <w:r w:rsidR="00984F2D">
          <w:rPr>
            <w:noProof/>
            <w:webHidden/>
          </w:rPr>
          <w:fldChar w:fldCharType="separate"/>
        </w:r>
        <w:r w:rsidR="00984F2D">
          <w:rPr>
            <w:noProof/>
            <w:webHidden/>
          </w:rPr>
          <w:t>21</w:t>
        </w:r>
        <w:r w:rsidR="00984F2D">
          <w:rPr>
            <w:noProof/>
            <w:webHidden/>
          </w:rPr>
          <w:fldChar w:fldCharType="end"/>
        </w:r>
      </w:hyperlink>
    </w:p>
    <w:p w14:paraId="231F7D62" w14:textId="58A055E8" w:rsidR="00984F2D" w:rsidRPr="00C009A6" w:rsidRDefault="0028064D">
      <w:pPr>
        <w:pStyle w:val="TOC1"/>
        <w:rPr>
          <w:rFonts w:asciiTheme="minorHAnsi" w:eastAsiaTheme="minorEastAsia" w:hAnsiTheme="minorHAnsi" w:cstheme="minorBidi"/>
          <w:b/>
          <w:noProof/>
          <w:sz w:val="22"/>
          <w:szCs w:val="22"/>
        </w:rPr>
      </w:pPr>
      <w:hyperlink w:anchor="_Toc534977323" w:history="1">
        <w:r w:rsidR="00984F2D" w:rsidRPr="00C009A6">
          <w:rPr>
            <w:rStyle w:val="Hyperlink"/>
            <w:b/>
            <w:noProof/>
          </w:rPr>
          <w:t>Volume 2 – Transactions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_Toc534977323 \h </w:instrText>
        </w:r>
        <w:r w:rsidR="00984F2D" w:rsidRPr="00C009A6">
          <w:rPr>
            <w:b/>
            <w:noProof/>
            <w:webHidden/>
          </w:rPr>
        </w:r>
        <w:r w:rsidR="00984F2D" w:rsidRPr="00C009A6">
          <w:rPr>
            <w:b/>
            <w:noProof/>
            <w:webHidden/>
          </w:rPr>
          <w:fldChar w:fldCharType="separate"/>
        </w:r>
        <w:r w:rsidR="00984F2D" w:rsidRPr="00C009A6">
          <w:rPr>
            <w:b/>
            <w:noProof/>
            <w:webHidden/>
          </w:rPr>
          <w:t>23</w:t>
        </w:r>
        <w:r w:rsidR="00984F2D" w:rsidRPr="00C009A6">
          <w:rPr>
            <w:b/>
            <w:noProof/>
            <w:webHidden/>
          </w:rPr>
          <w:fldChar w:fldCharType="end"/>
        </w:r>
      </w:hyperlink>
    </w:p>
    <w:p w14:paraId="0A19D12D" w14:textId="77F722D9" w:rsidR="00984F2D" w:rsidRDefault="0028064D">
      <w:pPr>
        <w:pStyle w:val="TOC2"/>
        <w:rPr>
          <w:rFonts w:asciiTheme="minorHAnsi" w:eastAsiaTheme="minorEastAsia" w:hAnsiTheme="minorHAnsi" w:cstheme="minorBidi"/>
          <w:noProof/>
          <w:sz w:val="22"/>
          <w:szCs w:val="22"/>
        </w:rPr>
      </w:pPr>
      <w:hyperlink w:anchor="_Toc534977324" w:history="1">
        <w:r w:rsidR="00984F2D" w:rsidRPr="00E80D59">
          <w:rPr>
            <w:rStyle w:val="Hyperlink"/>
            <w:noProof/>
          </w:rPr>
          <w:t>3.44 Mobile Query Existing Data [PCC-44]</w:t>
        </w:r>
        <w:r w:rsidR="00984F2D">
          <w:rPr>
            <w:noProof/>
            <w:webHidden/>
          </w:rPr>
          <w:tab/>
        </w:r>
        <w:r w:rsidR="00984F2D">
          <w:rPr>
            <w:noProof/>
            <w:webHidden/>
          </w:rPr>
          <w:fldChar w:fldCharType="begin"/>
        </w:r>
        <w:r w:rsidR="00984F2D">
          <w:rPr>
            <w:noProof/>
            <w:webHidden/>
          </w:rPr>
          <w:instrText xml:space="preserve"> PAGEREF _Toc534977324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1B7A6425" w14:textId="03694BC8" w:rsidR="00984F2D" w:rsidRDefault="0028064D">
      <w:pPr>
        <w:pStyle w:val="TOC3"/>
        <w:rPr>
          <w:rFonts w:asciiTheme="minorHAnsi" w:eastAsiaTheme="minorEastAsia" w:hAnsiTheme="minorHAnsi" w:cstheme="minorBidi"/>
          <w:noProof/>
          <w:sz w:val="22"/>
          <w:szCs w:val="22"/>
        </w:rPr>
      </w:pPr>
      <w:hyperlink w:anchor="_Toc534977325" w:history="1">
        <w:r w:rsidR="00984F2D" w:rsidRPr="00E80D59">
          <w:rPr>
            <w:rStyle w:val="Hyperlink"/>
            <w:noProof/>
          </w:rPr>
          <w:t>3.44.1 Scope</w:t>
        </w:r>
        <w:r w:rsidR="00984F2D">
          <w:rPr>
            <w:noProof/>
            <w:webHidden/>
          </w:rPr>
          <w:tab/>
        </w:r>
        <w:r w:rsidR="00984F2D">
          <w:rPr>
            <w:noProof/>
            <w:webHidden/>
          </w:rPr>
          <w:fldChar w:fldCharType="begin"/>
        </w:r>
        <w:r w:rsidR="00984F2D">
          <w:rPr>
            <w:noProof/>
            <w:webHidden/>
          </w:rPr>
          <w:instrText xml:space="preserve"> PAGEREF _Toc534977325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4160AD24" w14:textId="147703D1" w:rsidR="00984F2D" w:rsidRDefault="0028064D">
      <w:pPr>
        <w:pStyle w:val="TOC3"/>
        <w:rPr>
          <w:rFonts w:asciiTheme="minorHAnsi" w:eastAsiaTheme="minorEastAsia" w:hAnsiTheme="minorHAnsi" w:cstheme="minorBidi"/>
          <w:noProof/>
          <w:sz w:val="22"/>
          <w:szCs w:val="22"/>
        </w:rPr>
      </w:pPr>
      <w:hyperlink w:anchor="_Toc534977326" w:history="1">
        <w:r w:rsidR="00984F2D" w:rsidRPr="00E80D59">
          <w:rPr>
            <w:rStyle w:val="Hyperlink"/>
            <w:noProof/>
          </w:rPr>
          <w:t>3.44.2 Actor Roles</w:t>
        </w:r>
        <w:r w:rsidR="00984F2D">
          <w:rPr>
            <w:noProof/>
            <w:webHidden/>
          </w:rPr>
          <w:tab/>
        </w:r>
        <w:r w:rsidR="00984F2D">
          <w:rPr>
            <w:noProof/>
            <w:webHidden/>
          </w:rPr>
          <w:fldChar w:fldCharType="begin"/>
        </w:r>
        <w:r w:rsidR="00984F2D">
          <w:rPr>
            <w:noProof/>
            <w:webHidden/>
          </w:rPr>
          <w:instrText xml:space="preserve"> PAGEREF _Toc534977326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34DF25C8" w14:textId="63D2D7DA" w:rsidR="00984F2D" w:rsidRDefault="0028064D">
      <w:pPr>
        <w:pStyle w:val="TOC3"/>
        <w:rPr>
          <w:rFonts w:asciiTheme="minorHAnsi" w:eastAsiaTheme="minorEastAsia" w:hAnsiTheme="minorHAnsi" w:cstheme="minorBidi"/>
          <w:noProof/>
          <w:sz w:val="22"/>
          <w:szCs w:val="22"/>
        </w:rPr>
      </w:pPr>
      <w:hyperlink w:anchor="_Toc534977327" w:history="1">
        <w:r w:rsidR="00984F2D" w:rsidRPr="00E80D59">
          <w:rPr>
            <w:rStyle w:val="Hyperlink"/>
            <w:noProof/>
          </w:rPr>
          <w:t>3.44.3 Referenced Standards</w:t>
        </w:r>
        <w:r w:rsidR="00984F2D">
          <w:rPr>
            <w:noProof/>
            <w:webHidden/>
          </w:rPr>
          <w:tab/>
        </w:r>
        <w:r w:rsidR="00984F2D">
          <w:rPr>
            <w:noProof/>
            <w:webHidden/>
          </w:rPr>
          <w:fldChar w:fldCharType="begin"/>
        </w:r>
        <w:r w:rsidR="00984F2D">
          <w:rPr>
            <w:noProof/>
            <w:webHidden/>
          </w:rPr>
          <w:instrText xml:space="preserve"> PAGEREF _Toc534977327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6FB92C1D" w14:textId="70AA4088" w:rsidR="00984F2D" w:rsidRDefault="0028064D">
      <w:pPr>
        <w:pStyle w:val="TOC3"/>
        <w:rPr>
          <w:rFonts w:asciiTheme="minorHAnsi" w:eastAsiaTheme="minorEastAsia" w:hAnsiTheme="minorHAnsi" w:cstheme="minorBidi"/>
          <w:noProof/>
          <w:sz w:val="22"/>
          <w:szCs w:val="22"/>
        </w:rPr>
      </w:pPr>
      <w:hyperlink w:anchor="_Toc534977328" w:history="1">
        <w:r w:rsidR="00984F2D" w:rsidRPr="00E80D59">
          <w:rPr>
            <w:rStyle w:val="Hyperlink"/>
            <w:noProof/>
          </w:rPr>
          <w:t>3.44.4 Interaction Diagram</w:t>
        </w:r>
        <w:r w:rsidR="00984F2D">
          <w:rPr>
            <w:noProof/>
            <w:webHidden/>
          </w:rPr>
          <w:tab/>
        </w:r>
        <w:r w:rsidR="00984F2D">
          <w:rPr>
            <w:noProof/>
            <w:webHidden/>
          </w:rPr>
          <w:fldChar w:fldCharType="begin"/>
        </w:r>
        <w:r w:rsidR="00984F2D">
          <w:rPr>
            <w:noProof/>
            <w:webHidden/>
          </w:rPr>
          <w:instrText xml:space="preserve"> PAGEREF _Toc534977328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2DDE5929" w14:textId="1F558CE9" w:rsidR="00984F2D" w:rsidRDefault="0028064D">
      <w:pPr>
        <w:pStyle w:val="TOC4"/>
        <w:rPr>
          <w:rFonts w:asciiTheme="minorHAnsi" w:eastAsiaTheme="minorEastAsia" w:hAnsiTheme="minorHAnsi" w:cstheme="minorBidi"/>
          <w:noProof/>
          <w:sz w:val="22"/>
          <w:szCs w:val="22"/>
        </w:rPr>
      </w:pPr>
      <w:hyperlink w:anchor="_Toc534977329" w:history="1">
        <w:r w:rsidR="00984F2D" w:rsidRPr="00E80D59">
          <w:rPr>
            <w:rStyle w:val="Hyperlink"/>
            <w:noProof/>
          </w:rPr>
          <w:t>3.44.4.1 Mobile Query Existing Data Request message</w:t>
        </w:r>
        <w:r w:rsidR="00984F2D">
          <w:rPr>
            <w:noProof/>
            <w:webHidden/>
          </w:rPr>
          <w:tab/>
        </w:r>
        <w:r w:rsidR="00984F2D">
          <w:rPr>
            <w:noProof/>
            <w:webHidden/>
          </w:rPr>
          <w:fldChar w:fldCharType="begin"/>
        </w:r>
        <w:r w:rsidR="00984F2D">
          <w:rPr>
            <w:noProof/>
            <w:webHidden/>
          </w:rPr>
          <w:instrText xml:space="preserve"> PAGEREF _Toc534977329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60F40DA" w14:textId="21D3C44B" w:rsidR="00984F2D" w:rsidRDefault="0028064D">
      <w:pPr>
        <w:pStyle w:val="TOC5"/>
        <w:rPr>
          <w:rFonts w:asciiTheme="minorHAnsi" w:eastAsiaTheme="minorEastAsia" w:hAnsiTheme="minorHAnsi" w:cstheme="minorBidi"/>
          <w:noProof/>
          <w:sz w:val="22"/>
          <w:szCs w:val="22"/>
        </w:rPr>
      </w:pPr>
      <w:hyperlink w:anchor="_Toc534977330" w:history="1">
        <w:r w:rsidR="00984F2D" w:rsidRPr="00E80D59">
          <w:rPr>
            <w:rStyle w:val="Hyperlink"/>
            <w:noProof/>
          </w:rPr>
          <w:t>3.44.4.1.1 Trigger Events</w:t>
        </w:r>
        <w:r w:rsidR="00984F2D">
          <w:rPr>
            <w:noProof/>
            <w:webHidden/>
          </w:rPr>
          <w:tab/>
        </w:r>
        <w:r w:rsidR="00984F2D">
          <w:rPr>
            <w:noProof/>
            <w:webHidden/>
          </w:rPr>
          <w:fldChar w:fldCharType="begin"/>
        </w:r>
        <w:r w:rsidR="00984F2D">
          <w:rPr>
            <w:noProof/>
            <w:webHidden/>
          </w:rPr>
          <w:instrText xml:space="preserve"> PAGEREF _Toc534977330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5237C58F" w14:textId="3CB91EEE" w:rsidR="00984F2D" w:rsidRDefault="0028064D">
      <w:pPr>
        <w:pStyle w:val="TOC5"/>
        <w:rPr>
          <w:rFonts w:asciiTheme="minorHAnsi" w:eastAsiaTheme="minorEastAsia" w:hAnsiTheme="minorHAnsi" w:cstheme="minorBidi"/>
          <w:noProof/>
          <w:sz w:val="22"/>
          <w:szCs w:val="22"/>
        </w:rPr>
      </w:pPr>
      <w:hyperlink w:anchor="_Toc534977331" w:history="1">
        <w:r w:rsidR="00984F2D" w:rsidRPr="00E80D59">
          <w:rPr>
            <w:rStyle w:val="Hyperlink"/>
            <w:noProof/>
          </w:rPr>
          <w:t>3.44.4.1.2 Message Semantics</w:t>
        </w:r>
        <w:r w:rsidR="00984F2D">
          <w:rPr>
            <w:noProof/>
            <w:webHidden/>
          </w:rPr>
          <w:tab/>
        </w:r>
        <w:r w:rsidR="00984F2D">
          <w:rPr>
            <w:noProof/>
            <w:webHidden/>
          </w:rPr>
          <w:fldChar w:fldCharType="begin"/>
        </w:r>
        <w:r w:rsidR="00984F2D">
          <w:rPr>
            <w:noProof/>
            <w:webHidden/>
          </w:rPr>
          <w:instrText xml:space="preserve"> PAGEREF _Toc534977331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0A2DB09" w14:textId="39AD976F" w:rsidR="00984F2D" w:rsidRDefault="0028064D">
      <w:pPr>
        <w:pStyle w:val="TOC6"/>
        <w:rPr>
          <w:rFonts w:asciiTheme="minorHAnsi" w:eastAsiaTheme="minorEastAsia" w:hAnsiTheme="minorHAnsi" w:cstheme="minorBidi"/>
          <w:noProof/>
          <w:sz w:val="22"/>
          <w:szCs w:val="22"/>
        </w:rPr>
      </w:pPr>
      <w:hyperlink w:anchor="_Toc534977332" w:history="1">
        <w:r w:rsidR="00984F2D" w:rsidRPr="00E80D59">
          <w:rPr>
            <w:rStyle w:val="Hyperlink"/>
            <w:noProof/>
          </w:rPr>
          <w:t>3.44.4.1.2.1 Query Search Parameters</w:t>
        </w:r>
        <w:r w:rsidR="00984F2D">
          <w:rPr>
            <w:noProof/>
            <w:webHidden/>
          </w:rPr>
          <w:tab/>
        </w:r>
        <w:r w:rsidR="00984F2D">
          <w:rPr>
            <w:noProof/>
            <w:webHidden/>
          </w:rPr>
          <w:fldChar w:fldCharType="begin"/>
        </w:r>
        <w:r w:rsidR="00984F2D">
          <w:rPr>
            <w:noProof/>
            <w:webHidden/>
          </w:rPr>
          <w:instrText xml:space="preserve"> PAGEREF _Toc534977332 \h </w:instrText>
        </w:r>
        <w:r w:rsidR="00984F2D">
          <w:rPr>
            <w:noProof/>
            <w:webHidden/>
          </w:rPr>
        </w:r>
        <w:r w:rsidR="00984F2D">
          <w:rPr>
            <w:noProof/>
            <w:webHidden/>
          </w:rPr>
          <w:fldChar w:fldCharType="separate"/>
        </w:r>
        <w:r w:rsidR="00984F2D">
          <w:rPr>
            <w:noProof/>
            <w:webHidden/>
          </w:rPr>
          <w:t>25</w:t>
        </w:r>
        <w:r w:rsidR="00984F2D">
          <w:rPr>
            <w:noProof/>
            <w:webHidden/>
          </w:rPr>
          <w:fldChar w:fldCharType="end"/>
        </w:r>
      </w:hyperlink>
    </w:p>
    <w:p w14:paraId="42B9CB2D" w14:textId="0CF1BFF3" w:rsidR="00984F2D" w:rsidRDefault="0028064D">
      <w:pPr>
        <w:pStyle w:val="TOC6"/>
        <w:rPr>
          <w:rFonts w:asciiTheme="minorHAnsi" w:eastAsiaTheme="minorEastAsia" w:hAnsiTheme="minorHAnsi" w:cstheme="minorBidi"/>
          <w:noProof/>
          <w:sz w:val="22"/>
          <w:szCs w:val="22"/>
        </w:rPr>
      </w:pPr>
      <w:hyperlink w:anchor="_Toc534977333" w:history="1">
        <w:r w:rsidR="00984F2D" w:rsidRPr="00E80D59">
          <w:rPr>
            <w:rStyle w:val="Hyperlink"/>
            <w:noProof/>
          </w:rPr>
          <w:t>3.44.4.1.2.2 Parameter Modifiers</w:t>
        </w:r>
        <w:r w:rsidR="00984F2D">
          <w:rPr>
            <w:noProof/>
            <w:webHidden/>
          </w:rPr>
          <w:tab/>
        </w:r>
        <w:r w:rsidR="00984F2D">
          <w:rPr>
            <w:noProof/>
            <w:webHidden/>
          </w:rPr>
          <w:fldChar w:fldCharType="begin"/>
        </w:r>
        <w:r w:rsidR="00984F2D">
          <w:rPr>
            <w:noProof/>
            <w:webHidden/>
          </w:rPr>
          <w:instrText xml:space="preserve"> PAGEREF _Toc534977333 \h </w:instrText>
        </w:r>
        <w:r w:rsidR="00984F2D">
          <w:rPr>
            <w:noProof/>
            <w:webHidden/>
          </w:rPr>
        </w:r>
        <w:r w:rsidR="00984F2D">
          <w:rPr>
            <w:noProof/>
            <w:webHidden/>
          </w:rPr>
          <w:fldChar w:fldCharType="separate"/>
        </w:r>
        <w:r w:rsidR="00984F2D">
          <w:rPr>
            <w:noProof/>
            <w:webHidden/>
          </w:rPr>
          <w:t>30</w:t>
        </w:r>
        <w:r w:rsidR="00984F2D">
          <w:rPr>
            <w:noProof/>
            <w:webHidden/>
          </w:rPr>
          <w:fldChar w:fldCharType="end"/>
        </w:r>
      </w:hyperlink>
    </w:p>
    <w:p w14:paraId="6CB44E31" w14:textId="6CA50B8F" w:rsidR="00984F2D" w:rsidRDefault="0028064D">
      <w:pPr>
        <w:pStyle w:val="TOC6"/>
        <w:rPr>
          <w:rFonts w:asciiTheme="minorHAnsi" w:eastAsiaTheme="minorEastAsia" w:hAnsiTheme="minorHAnsi" w:cstheme="minorBidi"/>
          <w:noProof/>
          <w:sz w:val="22"/>
          <w:szCs w:val="22"/>
        </w:rPr>
      </w:pPr>
      <w:hyperlink w:anchor="_Toc534977334" w:history="1">
        <w:r w:rsidR="00984F2D" w:rsidRPr="00E80D59">
          <w:rPr>
            <w:rStyle w:val="Hyperlink"/>
            <w:noProof/>
          </w:rPr>
          <w:t>3.44.4.1.2.3 Populating Expected Response Format</w:t>
        </w:r>
        <w:r w:rsidR="00984F2D">
          <w:rPr>
            <w:noProof/>
            <w:webHidden/>
          </w:rPr>
          <w:tab/>
        </w:r>
        <w:r w:rsidR="00984F2D">
          <w:rPr>
            <w:noProof/>
            <w:webHidden/>
          </w:rPr>
          <w:fldChar w:fldCharType="begin"/>
        </w:r>
        <w:r w:rsidR="00984F2D">
          <w:rPr>
            <w:noProof/>
            <w:webHidden/>
          </w:rPr>
          <w:instrText xml:space="preserve"> PAGEREF _Toc534977334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5C28ADA1" w14:textId="0BF830B9" w:rsidR="00984F2D" w:rsidRDefault="0028064D">
      <w:pPr>
        <w:pStyle w:val="TOC5"/>
        <w:rPr>
          <w:rFonts w:asciiTheme="minorHAnsi" w:eastAsiaTheme="minorEastAsia" w:hAnsiTheme="minorHAnsi" w:cstheme="minorBidi"/>
          <w:noProof/>
          <w:sz w:val="22"/>
          <w:szCs w:val="22"/>
        </w:rPr>
      </w:pPr>
      <w:hyperlink w:anchor="_Toc534977335" w:history="1">
        <w:r w:rsidR="00984F2D" w:rsidRPr="00E80D59">
          <w:rPr>
            <w:rStyle w:val="Hyperlink"/>
            <w:noProof/>
          </w:rPr>
          <w:t>3.44.4.1.3 Expected Actions</w:t>
        </w:r>
        <w:r w:rsidR="00984F2D">
          <w:rPr>
            <w:noProof/>
            <w:webHidden/>
          </w:rPr>
          <w:tab/>
        </w:r>
        <w:r w:rsidR="00984F2D">
          <w:rPr>
            <w:noProof/>
            <w:webHidden/>
          </w:rPr>
          <w:fldChar w:fldCharType="begin"/>
        </w:r>
        <w:r w:rsidR="00984F2D">
          <w:rPr>
            <w:noProof/>
            <w:webHidden/>
          </w:rPr>
          <w:instrText xml:space="preserve"> PAGEREF _Toc534977335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1F99CED5" w14:textId="60B253BE" w:rsidR="00984F2D" w:rsidRDefault="0028064D">
      <w:pPr>
        <w:pStyle w:val="TOC4"/>
        <w:rPr>
          <w:rFonts w:asciiTheme="minorHAnsi" w:eastAsiaTheme="minorEastAsia" w:hAnsiTheme="minorHAnsi" w:cstheme="minorBidi"/>
          <w:noProof/>
          <w:sz w:val="22"/>
          <w:szCs w:val="22"/>
        </w:rPr>
      </w:pPr>
      <w:hyperlink w:anchor="_Toc534977336" w:history="1">
        <w:r w:rsidR="00984F2D" w:rsidRPr="00E80D59">
          <w:rPr>
            <w:rStyle w:val="Hyperlink"/>
            <w:noProof/>
          </w:rPr>
          <w:t>3.44.4.2 Mobile Query Existing Data Response message</w:t>
        </w:r>
        <w:r w:rsidR="00984F2D">
          <w:rPr>
            <w:noProof/>
            <w:webHidden/>
          </w:rPr>
          <w:tab/>
        </w:r>
        <w:r w:rsidR="00984F2D">
          <w:rPr>
            <w:noProof/>
            <w:webHidden/>
          </w:rPr>
          <w:fldChar w:fldCharType="begin"/>
        </w:r>
        <w:r w:rsidR="00984F2D">
          <w:rPr>
            <w:noProof/>
            <w:webHidden/>
          </w:rPr>
          <w:instrText xml:space="preserve"> PAGEREF _Toc534977336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6AA096F2" w14:textId="034AFCEA" w:rsidR="00984F2D" w:rsidRDefault="0028064D">
      <w:pPr>
        <w:pStyle w:val="TOC5"/>
        <w:rPr>
          <w:rFonts w:asciiTheme="minorHAnsi" w:eastAsiaTheme="minorEastAsia" w:hAnsiTheme="minorHAnsi" w:cstheme="minorBidi"/>
          <w:noProof/>
          <w:sz w:val="22"/>
          <w:szCs w:val="22"/>
        </w:rPr>
      </w:pPr>
      <w:hyperlink w:anchor="_Toc534977337" w:history="1">
        <w:r w:rsidR="00984F2D" w:rsidRPr="00E80D59">
          <w:rPr>
            <w:rStyle w:val="Hyperlink"/>
            <w:noProof/>
          </w:rPr>
          <w:t>3.44.4.2.1 Trigger Events</w:t>
        </w:r>
        <w:r w:rsidR="00984F2D">
          <w:rPr>
            <w:noProof/>
            <w:webHidden/>
          </w:rPr>
          <w:tab/>
        </w:r>
        <w:r w:rsidR="00984F2D">
          <w:rPr>
            <w:noProof/>
            <w:webHidden/>
          </w:rPr>
          <w:fldChar w:fldCharType="begin"/>
        </w:r>
        <w:r w:rsidR="00984F2D">
          <w:rPr>
            <w:noProof/>
            <w:webHidden/>
          </w:rPr>
          <w:instrText xml:space="preserve"> PAGEREF _Toc534977337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2DCBAC63" w14:textId="21CA05F6" w:rsidR="00984F2D" w:rsidRDefault="0028064D">
      <w:pPr>
        <w:pStyle w:val="TOC5"/>
        <w:rPr>
          <w:rFonts w:asciiTheme="minorHAnsi" w:eastAsiaTheme="minorEastAsia" w:hAnsiTheme="minorHAnsi" w:cstheme="minorBidi"/>
          <w:noProof/>
          <w:sz w:val="22"/>
          <w:szCs w:val="22"/>
        </w:rPr>
      </w:pPr>
      <w:hyperlink w:anchor="_Toc534977338" w:history="1">
        <w:r w:rsidR="00984F2D" w:rsidRPr="00E80D59">
          <w:rPr>
            <w:rStyle w:val="Hyperlink"/>
            <w:noProof/>
          </w:rPr>
          <w:t>3.44.4.2.2 Message Semantics</w:t>
        </w:r>
        <w:r w:rsidR="00984F2D">
          <w:rPr>
            <w:noProof/>
            <w:webHidden/>
          </w:rPr>
          <w:tab/>
        </w:r>
        <w:r w:rsidR="00984F2D">
          <w:rPr>
            <w:noProof/>
            <w:webHidden/>
          </w:rPr>
          <w:fldChar w:fldCharType="begin"/>
        </w:r>
        <w:r w:rsidR="00984F2D">
          <w:rPr>
            <w:noProof/>
            <w:webHidden/>
          </w:rPr>
          <w:instrText xml:space="preserve"> PAGEREF _Toc534977338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79A13012" w14:textId="72B4D439" w:rsidR="00984F2D" w:rsidRDefault="0028064D">
      <w:pPr>
        <w:pStyle w:val="TOC6"/>
        <w:rPr>
          <w:rFonts w:asciiTheme="minorHAnsi" w:eastAsiaTheme="minorEastAsia" w:hAnsiTheme="minorHAnsi" w:cstheme="minorBidi"/>
          <w:noProof/>
          <w:sz w:val="22"/>
          <w:szCs w:val="22"/>
        </w:rPr>
      </w:pPr>
      <w:hyperlink w:anchor="_Toc534977339" w:history="1">
        <w:r w:rsidR="00984F2D" w:rsidRPr="00E80D59">
          <w:rPr>
            <w:rStyle w:val="Hyperlink"/>
            <w:noProof/>
          </w:rPr>
          <w:t>3.44.4.2.2.1 Document Provenance Option</w:t>
        </w:r>
        <w:r w:rsidR="00984F2D">
          <w:rPr>
            <w:noProof/>
            <w:webHidden/>
          </w:rPr>
          <w:tab/>
        </w:r>
        <w:r w:rsidR="00984F2D">
          <w:rPr>
            <w:noProof/>
            <w:webHidden/>
          </w:rPr>
          <w:fldChar w:fldCharType="begin"/>
        </w:r>
        <w:r w:rsidR="00984F2D">
          <w:rPr>
            <w:noProof/>
            <w:webHidden/>
          </w:rPr>
          <w:instrText xml:space="preserve"> PAGEREF _Toc534977339 \h </w:instrText>
        </w:r>
        <w:r w:rsidR="00984F2D">
          <w:rPr>
            <w:noProof/>
            <w:webHidden/>
          </w:rPr>
        </w:r>
        <w:r w:rsidR="00984F2D">
          <w:rPr>
            <w:noProof/>
            <w:webHidden/>
          </w:rPr>
          <w:fldChar w:fldCharType="separate"/>
        </w:r>
        <w:r w:rsidR="00984F2D">
          <w:rPr>
            <w:noProof/>
            <w:webHidden/>
          </w:rPr>
          <w:t>32</w:t>
        </w:r>
        <w:r w:rsidR="00984F2D">
          <w:rPr>
            <w:noProof/>
            <w:webHidden/>
          </w:rPr>
          <w:fldChar w:fldCharType="end"/>
        </w:r>
      </w:hyperlink>
    </w:p>
    <w:p w14:paraId="37BE2823" w14:textId="2ED4A8E8" w:rsidR="00984F2D" w:rsidRDefault="0028064D">
      <w:pPr>
        <w:pStyle w:val="TOC6"/>
        <w:rPr>
          <w:rFonts w:asciiTheme="minorHAnsi" w:eastAsiaTheme="minorEastAsia" w:hAnsiTheme="minorHAnsi" w:cstheme="minorBidi"/>
          <w:noProof/>
          <w:sz w:val="22"/>
          <w:szCs w:val="22"/>
        </w:rPr>
      </w:pPr>
      <w:hyperlink w:anchor="_Toc534977340" w:history="1">
        <w:r w:rsidR="00984F2D" w:rsidRPr="00E80D59">
          <w:rPr>
            <w:rStyle w:val="Hyperlink"/>
            <w:noProof/>
          </w:rPr>
          <w:t>3.44.4.2.2.2 Resource Bundling</w:t>
        </w:r>
        <w:r w:rsidR="00984F2D">
          <w:rPr>
            <w:noProof/>
            <w:webHidden/>
          </w:rPr>
          <w:tab/>
        </w:r>
        <w:r w:rsidR="00984F2D">
          <w:rPr>
            <w:noProof/>
            <w:webHidden/>
          </w:rPr>
          <w:fldChar w:fldCharType="begin"/>
        </w:r>
        <w:r w:rsidR="00984F2D">
          <w:rPr>
            <w:noProof/>
            <w:webHidden/>
          </w:rPr>
          <w:instrText xml:space="preserve"> PAGEREF _Toc534977340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5169B76" w14:textId="5DDE5610" w:rsidR="00984F2D" w:rsidRDefault="0028064D">
      <w:pPr>
        <w:pStyle w:val="TOC5"/>
        <w:rPr>
          <w:rFonts w:asciiTheme="minorHAnsi" w:eastAsiaTheme="minorEastAsia" w:hAnsiTheme="minorHAnsi" w:cstheme="minorBidi"/>
          <w:noProof/>
          <w:sz w:val="22"/>
          <w:szCs w:val="22"/>
        </w:rPr>
      </w:pPr>
      <w:hyperlink w:anchor="_Toc534977341" w:history="1">
        <w:r w:rsidR="00984F2D" w:rsidRPr="00E80D59">
          <w:rPr>
            <w:rStyle w:val="Hyperlink"/>
            <w:noProof/>
          </w:rPr>
          <w:t>3.44.4.2.3 Expected Actions</w:t>
        </w:r>
        <w:r w:rsidR="00984F2D">
          <w:rPr>
            <w:noProof/>
            <w:webHidden/>
          </w:rPr>
          <w:tab/>
        </w:r>
        <w:r w:rsidR="00984F2D">
          <w:rPr>
            <w:noProof/>
            <w:webHidden/>
          </w:rPr>
          <w:fldChar w:fldCharType="begin"/>
        </w:r>
        <w:r w:rsidR="00984F2D">
          <w:rPr>
            <w:noProof/>
            <w:webHidden/>
          </w:rPr>
          <w:instrText xml:space="preserve"> PAGEREF _Toc534977341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F56C20E" w14:textId="2D6A4637" w:rsidR="00984F2D" w:rsidRDefault="0028064D">
      <w:pPr>
        <w:pStyle w:val="TOC6"/>
        <w:rPr>
          <w:rFonts w:asciiTheme="minorHAnsi" w:eastAsiaTheme="minorEastAsia" w:hAnsiTheme="minorHAnsi" w:cstheme="minorBidi"/>
          <w:noProof/>
          <w:sz w:val="22"/>
          <w:szCs w:val="22"/>
        </w:rPr>
      </w:pPr>
      <w:hyperlink w:anchor="_Toc534977342" w:history="1">
        <w:r w:rsidR="00984F2D" w:rsidRPr="00E80D59">
          <w:rPr>
            <w:rStyle w:val="Hyperlink"/>
            <w:noProof/>
          </w:rPr>
          <w:t>3.44.4.2.3.1 Document Provenance Option</w:t>
        </w:r>
        <w:r w:rsidR="00984F2D">
          <w:rPr>
            <w:noProof/>
            <w:webHidden/>
          </w:rPr>
          <w:tab/>
        </w:r>
        <w:r w:rsidR="00984F2D">
          <w:rPr>
            <w:noProof/>
            <w:webHidden/>
          </w:rPr>
          <w:fldChar w:fldCharType="begin"/>
        </w:r>
        <w:r w:rsidR="00984F2D">
          <w:rPr>
            <w:noProof/>
            <w:webHidden/>
          </w:rPr>
          <w:instrText xml:space="preserve"> PAGEREF _Toc534977342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5E5F51CD" w14:textId="2EB4977D" w:rsidR="00984F2D" w:rsidRDefault="0028064D">
      <w:pPr>
        <w:pStyle w:val="TOC4"/>
        <w:rPr>
          <w:rFonts w:asciiTheme="minorHAnsi" w:eastAsiaTheme="minorEastAsia" w:hAnsiTheme="minorHAnsi" w:cstheme="minorBidi"/>
          <w:noProof/>
          <w:sz w:val="22"/>
          <w:szCs w:val="22"/>
        </w:rPr>
      </w:pPr>
      <w:hyperlink w:anchor="_Toc534977343" w:history="1">
        <w:r w:rsidR="00984F2D" w:rsidRPr="00E80D59">
          <w:rPr>
            <w:rStyle w:val="Hyperlink"/>
            <w:noProof/>
          </w:rPr>
          <w:t>3.44.4.3 Conformance Resource</w:t>
        </w:r>
        <w:r w:rsidR="00984F2D">
          <w:rPr>
            <w:noProof/>
            <w:webHidden/>
          </w:rPr>
          <w:tab/>
        </w:r>
        <w:r w:rsidR="00984F2D">
          <w:rPr>
            <w:noProof/>
            <w:webHidden/>
          </w:rPr>
          <w:fldChar w:fldCharType="begin"/>
        </w:r>
        <w:r w:rsidR="00984F2D">
          <w:rPr>
            <w:noProof/>
            <w:webHidden/>
          </w:rPr>
          <w:instrText xml:space="preserve"> PAGEREF _Toc534977343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09D20097" w14:textId="2DFD14E3" w:rsidR="00984F2D" w:rsidRDefault="0028064D">
      <w:pPr>
        <w:pStyle w:val="TOC3"/>
        <w:rPr>
          <w:rFonts w:asciiTheme="minorHAnsi" w:eastAsiaTheme="minorEastAsia" w:hAnsiTheme="minorHAnsi" w:cstheme="minorBidi"/>
          <w:noProof/>
          <w:sz w:val="22"/>
          <w:szCs w:val="22"/>
        </w:rPr>
      </w:pPr>
      <w:hyperlink w:anchor="_Toc534977344" w:history="1">
        <w:r w:rsidR="00984F2D" w:rsidRPr="00E80D59">
          <w:rPr>
            <w:rStyle w:val="Hyperlink"/>
            <w:noProof/>
          </w:rPr>
          <w:t>3.44.5 Security Considerations</w:t>
        </w:r>
        <w:r w:rsidR="00984F2D">
          <w:rPr>
            <w:noProof/>
            <w:webHidden/>
          </w:rPr>
          <w:tab/>
        </w:r>
        <w:r w:rsidR="00984F2D">
          <w:rPr>
            <w:noProof/>
            <w:webHidden/>
          </w:rPr>
          <w:fldChar w:fldCharType="begin"/>
        </w:r>
        <w:r w:rsidR="00984F2D">
          <w:rPr>
            <w:noProof/>
            <w:webHidden/>
          </w:rPr>
          <w:instrText xml:space="preserve"> PAGEREF _Toc534977344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586D4F89" w14:textId="1C9436C3" w:rsidR="00984F2D" w:rsidRDefault="0028064D">
      <w:pPr>
        <w:pStyle w:val="TOC4"/>
        <w:rPr>
          <w:rFonts w:asciiTheme="minorHAnsi" w:eastAsiaTheme="minorEastAsia" w:hAnsiTheme="minorHAnsi" w:cstheme="minorBidi"/>
          <w:noProof/>
          <w:sz w:val="22"/>
          <w:szCs w:val="22"/>
        </w:rPr>
      </w:pPr>
      <w:hyperlink w:anchor="_Toc534977345" w:history="1">
        <w:r w:rsidR="00984F2D" w:rsidRPr="00E80D59">
          <w:rPr>
            <w:rStyle w:val="Hyperlink"/>
            <w:noProof/>
          </w:rPr>
          <w:t>3.44.5.1 Security Audit Considerations</w:t>
        </w:r>
        <w:r w:rsidR="00984F2D">
          <w:rPr>
            <w:noProof/>
            <w:webHidden/>
          </w:rPr>
          <w:tab/>
        </w:r>
        <w:r w:rsidR="00984F2D">
          <w:rPr>
            <w:noProof/>
            <w:webHidden/>
          </w:rPr>
          <w:fldChar w:fldCharType="begin"/>
        </w:r>
        <w:r w:rsidR="00984F2D">
          <w:rPr>
            <w:noProof/>
            <w:webHidden/>
          </w:rPr>
          <w:instrText xml:space="preserve"> PAGEREF _Toc534977345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74911AD3" w14:textId="78D8F66B" w:rsidR="00984F2D" w:rsidRPr="00C009A6" w:rsidRDefault="0028064D">
      <w:pPr>
        <w:pStyle w:val="TOC1"/>
        <w:rPr>
          <w:rFonts w:asciiTheme="minorHAnsi" w:eastAsiaTheme="minorEastAsia" w:hAnsiTheme="minorHAnsi" w:cstheme="minorBidi"/>
          <w:b/>
          <w:noProof/>
          <w:sz w:val="22"/>
          <w:szCs w:val="22"/>
        </w:rPr>
      </w:pPr>
      <w:hyperlink w:anchor="_Toc534977346" w:history="1">
        <w:r w:rsidR="00984F2D" w:rsidRPr="00C009A6">
          <w:rPr>
            <w:rStyle w:val="Hyperlink"/>
            <w:b/>
            <w:noProof/>
          </w:rPr>
          <w:t>Volume 3 – Content Modules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_Toc534977346 \h </w:instrText>
        </w:r>
        <w:r w:rsidR="00984F2D" w:rsidRPr="00C009A6">
          <w:rPr>
            <w:b/>
            <w:noProof/>
            <w:webHidden/>
          </w:rPr>
        </w:r>
        <w:r w:rsidR="00984F2D" w:rsidRPr="00C009A6">
          <w:rPr>
            <w:b/>
            <w:noProof/>
            <w:webHidden/>
          </w:rPr>
          <w:fldChar w:fldCharType="separate"/>
        </w:r>
        <w:r w:rsidR="00984F2D" w:rsidRPr="00C009A6">
          <w:rPr>
            <w:b/>
            <w:noProof/>
            <w:webHidden/>
          </w:rPr>
          <w:t>36</w:t>
        </w:r>
        <w:r w:rsidR="00984F2D" w:rsidRPr="00C009A6">
          <w:rPr>
            <w:b/>
            <w:noProof/>
            <w:webHidden/>
          </w:rPr>
          <w:fldChar w:fldCharType="end"/>
        </w:r>
      </w:hyperlink>
    </w:p>
    <w:p w14:paraId="1908F058" w14:textId="6F32F440" w:rsidR="00CF283F" w:rsidRPr="00B0699D" w:rsidRDefault="00984F2D" w:rsidP="009F5CF4">
      <w:pPr>
        <w:pStyle w:val="BodyText"/>
      </w:pPr>
      <w:r>
        <w:rPr>
          <w:szCs w:val="24"/>
        </w:rPr>
        <w:fldChar w:fldCharType="end"/>
      </w:r>
      <w:r w:rsidR="00692B37" w:rsidRPr="00B0699D">
        <w:t xml:space="preserve"> </w:t>
      </w:r>
    </w:p>
    <w:p w14:paraId="06F923DC" w14:textId="3F8E5D3E" w:rsidR="00CF283F" w:rsidRPr="00B0699D" w:rsidRDefault="00C10561" w:rsidP="0084636A">
      <w:pPr>
        <w:pStyle w:val="Heading1"/>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B0699D">
        <w:br w:type="page"/>
      </w:r>
      <w:bookmarkStart w:id="11" w:name="_Toc534977276"/>
      <w:r w:rsidR="00CF283F" w:rsidRPr="00B0699D">
        <w:lastRenderedPageBreak/>
        <w:t>Introduction</w:t>
      </w:r>
      <w:bookmarkEnd w:id="4"/>
      <w:bookmarkEnd w:id="5"/>
      <w:bookmarkEnd w:id="6"/>
      <w:bookmarkEnd w:id="7"/>
      <w:bookmarkEnd w:id="8"/>
      <w:bookmarkEnd w:id="9"/>
      <w:bookmarkEnd w:id="10"/>
      <w:r w:rsidR="00167DB7" w:rsidRPr="00B0699D">
        <w:t xml:space="preserve"> to this Supplement</w:t>
      </w:r>
      <w:bookmarkEnd w:id="11"/>
    </w:p>
    <w:p w14:paraId="40E38154" w14:textId="77777777" w:rsidR="009A7B0A" w:rsidRPr="00B0699D"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B0699D" w14:paraId="4E8C03A4" w14:textId="77777777" w:rsidTr="00F673E3">
        <w:trPr>
          <w:trHeight w:val="10065"/>
        </w:trPr>
        <w:tc>
          <w:tcPr>
            <w:tcW w:w="9576" w:type="dxa"/>
          </w:tcPr>
          <w:p w14:paraId="72E5572B" w14:textId="77777777" w:rsidR="009A7B0A" w:rsidRPr="00B0699D" w:rsidRDefault="009A7B0A" w:rsidP="009A7B0A">
            <w:pPr>
              <w:pStyle w:val="BodyText"/>
            </w:pPr>
            <w:bookmarkStart w:id="12" w:name="OLE_LINK3"/>
            <w:r w:rsidRPr="00B0699D">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B0699D" w:rsidRDefault="009A7B0A" w:rsidP="009A7B0A">
            <w:pPr>
              <w:pStyle w:val="BodyText"/>
            </w:pPr>
            <w:r w:rsidRPr="00B0699D">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B0699D" w:rsidRDefault="009A7B0A" w:rsidP="009A7B0A">
            <w:pPr>
              <w:pStyle w:val="BodyText"/>
            </w:pPr>
            <w:r w:rsidRPr="00B0699D">
              <w:t xml:space="preserve">This </w:t>
            </w:r>
            <w:proofErr w:type="spellStart"/>
            <w:r w:rsidRPr="00B0699D">
              <w:t>QEDm</w:t>
            </w:r>
            <w:proofErr w:type="spellEnd"/>
            <w:r w:rsidRPr="00B0699D">
              <w:t xml:space="preserve"> Profile uses the emerging HL7</w:t>
            </w:r>
            <w:r w:rsidRPr="00B0699D">
              <w:rPr>
                <w:vertAlign w:val="superscript"/>
              </w:rPr>
              <w:t>®</w:t>
            </w:r>
            <w:r w:rsidRPr="00B0699D">
              <w:rPr>
                <w:rStyle w:val="FootnoteReference"/>
              </w:rPr>
              <w:footnoteReference w:id="1"/>
            </w:r>
            <w:r w:rsidRPr="00B0699D">
              <w:t xml:space="preserve"> FHIR</w:t>
            </w:r>
            <w:r w:rsidRPr="00B0699D">
              <w:rPr>
                <w:vertAlign w:val="superscript"/>
              </w:rPr>
              <w:t>®</w:t>
            </w:r>
            <w:r w:rsidRPr="00B0699D">
              <w:rPr>
                <w:rStyle w:val="FootnoteReference"/>
              </w:rPr>
              <w:footnoteReference w:id="2"/>
            </w:r>
            <w:r w:rsidRPr="00B0699D">
              <w:t xml:space="preserve"> specification. The FHIR release profiled in this supplement is </w:t>
            </w:r>
            <w:r w:rsidR="0081409F" w:rsidRPr="00B0699D">
              <w:t>Release 4</w:t>
            </w:r>
            <w:r w:rsidRPr="00B0699D">
              <w:t xml:space="preserve">. HL7 describes the STU (Standard for Trial Use) standardization state at </w:t>
            </w:r>
            <w:hyperlink r:id="rId17" w:history="1">
              <w:r w:rsidRPr="00B0699D">
                <w:rPr>
                  <w:rStyle w:val="Hyperlink"/>
                </w:rPr>
                <w:t>https://www.hl7.org/fhir/versions.html</w:t>
              </w:r>
            </w:hyperlink>
            <w:r w:rsidRPr="00B0699D">
              <w:t xml:space="preserve">. </w:t>
            </w:r>
          </w:p>
          <w:p w14:paraId="6F27C0CF" w14:textId="4E1AABBB" w:rsidR="009A7B0A" w:rsidRPr="00B0699D" w:rsidRDefault="009A7B0A" w:rsidP="009A7B0A">
            <w:pPr>
              <w:pStyle w:val="BodyText"/>
            </w:pPr>
            <w:r w:rsidRPr="00B0699D">
              <w:t>In addition, HL7 provides a rating of the maturity of FHIR content based on the FHIR Maturity Model (FMM): level 0 (draft) through 5 (normative ballot ready).</w:t>
            </w:r>
            <w:r w:rsidR="0081409F" w:rsidRPr="00B0699D">
              <w:t xml:space="preserve"> Those Resources that are Normative are indicated as “N”.</w:t>
            </w:r>
            <w:r w:rsidRPr="00B0699D">
              <w:t xml:space="preserve"> The FHIR Maturity Model is described at </w:t>
            </w:r>
            <w:hyperlink r:id="rId18" w:anchor="maturity" w:history="1">
              <w:r w:rsidRPr="00B0699D">
                <w:rPr>
                  <w:rStyle w:val="Hyperlink"/>
                </w:rPr>
                <w:t>http://hl7.org/fhir/versions.html#maturity</w:t>
              </w:r>
            </w:hyperlink>
            <w:r w:rsidRPr="00B0699D">
              <w:t>.</w:t>
            </w:r>
          </w:p>
          <w:p w14:paraId="5682147F" w14:textId="310AC4C9" w:rsidR="009A7B0A" w:rsidRPr="00B0699D" w:rsidRDefault="009A7B0A" w:rsidP="009A7B0A">
            <w:pPr>
              <w:pStyle w:val="BodyText"/>
            </w:pPr>
            <w:r w:rsidRPr="00B0699D">
              <w:t xml:space="preserve">Key FHIR STU 3 content, such as Resources or </w:t>
            </w:r>
            <w:proofErr w:type="spellStart"/>
            <w:r w:rsidRPr="00B0699D">
              <w:t>ValueSets</w:t>
            </w:r>
            <w:proofErr w:type="spellEnd"/>
            <w:r w:rsidRPr="00B0699D">
              <w:t>, used in this profile, and their FMM levels are:</w:t>
            </w:r>
            <w:bookmarkEnd w:id="12"/>
          </w:p>
          <w:tbl>
            <w:tblPr>
              <w:tblStyle w:val="TableGrid"/>
              <w:tblW w:w="0" w:type="auto"/>
              <w:tblInd w:w="2355" w:type="dxa"/>
              <w:tblLook w:val="04A0" w:firstRow="1" w:lastRow="0" w:firstColumn="1" w:lastColumn="0" w:noHBand="0" w:noVBand="1"/>
            </w:tblPr>
            <w:tblGrid>
              <w:gridCol w:w="2700"/>
              <w:gridCol w:w="1530"/>
            </w:tblGrid>
            <w:tr w:rsidR="009A7B0A" w:rsidRPr="00B0699D" w14:paraId="0912DA88" w14:textId="77777777" w:rsidTr="00F673E3">
              <w:trPr>
                <w:cantSplit/>
                <w:tblHeader/>
              </w:trPr>
              <w:tc>
                <w:tcPr>
                  <w:tcW w:w="2700" w:type="dxa"/>
                  <w:shd w:val="clear" w:color="auto" w:fill="D9D9D9" w:themeFill="background1" w:themeFillShade="D9"/>
                </w:tcPr>
                <w:p w14:paraId="699A919B" w14:textId="77777777" w:rsidR="009A7B0A" w:rsidRPr="00B0699D" w:rsidRDefault="009A7B0A" w:rsidP="009A7B0A">
                  <w:pPr>
                    <w:pStyle w:val="TableEntryHeader"/>
                  </w:pPr>
                  <w:r w:rsidRPr="00B0699D">
                    <w:t>FHIR Resource Name</w:t>
                  </w:r>
                </w:p>
              </w:tc>
              <w:tc>
                <w:tcPr>
                  <w:tcW w:w="1530" w:type="dxa"/>
                  <w:shd w:val="clear" w:color="auto" w:fill="D9D9D9" w:themeFill="background1" w:themeFillShade="D9"/>
                </w:tcPr>
                <w:p w14:paraId="69D0C498" w14:textId="77777777" w:rsidR="009A7B0A" w:rsidRPr="00B0699D" w:rsidRDefault="009A7B0A" w:rsidP="009A7B0A">
                  <w:pPr>
                    <w:pStyle w:val="TableEntryHeader"/>
                  </w:pPr>
                  <w:r w:rsidRPr="00B0699D">
                    <w:t>FMM Level</w:t>
                  </w:r>
                </w:p>
              </w:tc>
            </w:tr>
            <w:tr w:rsidR="009A7B0A" w:rsidRPr="00B0699D" w14:paraId="7A1EFBB1" w14:textId="77777777" w:rsidTr="009A7B0A">
              <w:tc>
                <w:tcPr>
                  <w:tcW w:w="2700" w:type="dxa"/>
                </w:tcPr>
                <w:p w14:paraId="335648AE" w14:textId="60D4D808" w:rsidR="009A7B0A" w:rsidRPr="00B0699D" w:rsidRDefault="009A7B0A" w:rsidP="00F673E3">
                  <w:pPr>
                    <w:pStyle w:val="TableEntry"/>
                  </w:pPr>
                  <w:proofErr w:type="spellStart"/>
                  <w:r w:rsidRPr="00B0699D">
                    <w:t>AllergyIntolerance</w:t>
                  </w:r>
                  <w:proofErr w:type="spellEnd"/>
                </w:p>
              </w:tc>
              <w:tc>
                <w:tcPr>
                  <w:tcW w:w="1530" w:type="dxa"/>
                </w:tcPr>
                <w:p w14:paraId="102F1AAC" w14:textId="607088F1" w:rsidR="009A7B0A" w:rsidRPr="00B0699D" w:rsidRDefault="009A7B0A" w:rsidP="00F673E3">
                  <w:pPr>
                    <w:pStyle w:val="TableEntry"/>
                  </w:pPr>
                  <w:r w:rsidRPr="00B0699D">
                    <w:t>3</w:t>
                  </w:r>
                </w:p>
              </w:tc>
            </w:tr>
            <w:tr w:rsidR="009A7B0A" w:rsidRPr="00B0699D" w14:paraId="197BD1FD" w14:textId="77777777" w:rsidTr="009A7B0A">
              <w:tc>
                <w:tcPr>
                  <w:tcW w:w="2700" w:type="dxa"/>
                </w:tcPr>
                <w:p w14:paraId="11AAB2E2" w14:textId="58425DD1" w:rsidR="009A7B0A" w:rsidRPr="00B0699D" w:rsidRDefault="009A7B0A" w:rsidP="00F673E3">
                  <w:pPr>
                    <w:pStyle w:val="TableEntry"/>
                  </w:pPr>
                  <w:r w:rsidRPr="00B0699D">
                    <w:t>Bundle</w:t>
                  </w:r>
                </w:p>
              </w:tc>
              <w:tc>
                <w:tcPr>
                  <w:tcW w:w="1530" w:type="dxa"/>
                </w:tcPr>
                <w:p w14:paraId="5C9D4C0F" w14:textId="7C4DCBA2" w:rsidR="009A7B0A" w:rsidRPr="00B0699D" w:rsidRDefault="0081409F" w:rsidP="00F673E3">
                  <w:pPr>
                    <w:pStyle w:val="TableEntry"/>
                  </w:pPr>
                  <w:r w:rsidRPr="00B0699D">
                    <w:t>N</w:t>
                  </w:r>
                </w:p>
              </w:tc>
            </w:tr>
            <w:tr w:rsidR="009A7B0A" w:rsidRPr="00B0699D" w14:paraId="4E6393B4" w14:textId="77777777" w:rsidTr="009A7B0A">
              <w:tc>
                <w:tcPr>
                  <w:tcW w:w="2700" w:type="dxa"/>
                </w:tcPr>
                <w:p w14:paraId="3E339806" w14:textId="363396B0" w:rsidR="009A7B0A" w:rsidRPr="00B0699D" w:rsidRDefault="009A7B0A" w:rsidP="00F673E3">
                  <w:pPr>
                    <w:pStyle w:val="TableEntry"/>
                    <w:rPr>
                      <w:b/>
                    </w:rPr>
                  </w:pPr>
                  <w:r w:rsidRPr="00B0699D">
                    <w:t>Condition</w:t>
                  </w:r>
                </w:p>
              </w:tc>
              <w:tc>
                <w:tcPr>
                  <w:tcW w:w="1530" w:type="dxa"/>
                </w:tcPr>
                <w:p w14:paraId="5C5BF219" w14:textId="7428A44B" w:rsidR="009A7B0A" w:rsidRPr="00B0699D" w:rsidRDefault="009A7B0A" w:rsidP="00F673E3">
                  <w:pPr>
                    <w:pStyle w:val="TableEntry"/>
                  </w:pPr>
                  <w:r w:rsidRPr="00B0699D">
                    <w:t>3</w:t>
                  </w:r>
                </w:p>
              </w:tc>
            </w:tr>
            <w:tr w:rsidR="009A7B0A" w:rsidRPr="00B0699D" w14:paraId="77B157A0" w14:textId="77777777" w:rsidTr="009A7B0A">
              <w:tc>
                <w:tcPr>
                  <w:tcW w:w="2700" w:type="dxa"/>
                </w:tcPr>
                <w:p w14:paraId="5D264C70" w14:textId="5633C097" w:rsidR="009A7B0A" w:rsidRPr="00B0699D" w:rsidRDefault="009A7B0A" w:rsidP="00F673E3">
                  <w:pPr>
                    <w:pStyle w:val="TableEntry"/>
                  </w:pPr>
                  <w:proofErr w:type="spellStart"/>
                  <w:r w:rsidRPr="00B0699D">
                    <w:t>DiagnosticReport</w:t>
                  </w:r>
                  <w:proofErr w:type="spellEnd"/>
                </w:p>
              </w:tc>
              <w:tc>
                <w:tcPr>
                  <w:tcW w:w="1530" w:type="dxa"/>
                </w:tcPr>
                <w:p w14:paraId="214F3BAE" w14:textId="1A7037B3" w:rsidR="009A7B0A" w:rsidRPr="00B0699D" w:rsidRDefault="009A7B0A" w:rsidP="00F673E3">
                  <w:pPr>
                    <w:pStyle w:val="TableEntry"/>
                  </w:pPr>
                  <w:r w:rsidRPr="00B0699D">
                    <w:t>3</w:t>
                  </w:r>
                </w:p>
              </w:tc>
            </w:tr>
            <w:tr w:rsidR="009A7B0A" w:rsidRPr="00B0699D" w14:paraId="47CEE715" w14:textId="77777777" w:rsidTr="009A7B0A">
              <w:tc>
                <w:tcPr>
                  <w:tcW w:w="2700" w:type="dxa"/>
                </w:tcPr>
                <w:p w14:paraId="095E8F8A" w14:textId="6783F674" w:rsidR="009A7B0A" w:rsidRPr="00B0699D" w:rsidRDefault="009A7B0A" w:rsidP="00F673E3">
                  <w:pPr>
                    <w:pStyle w:val="TableEntry"/>
                  </w:pPr>
                  <w:r w:rsidRPr="00B0699D">
                    <w:t>Encounter</w:t>
                  </w:r>
                </w:p>
              </w:tc>
              <w:tc>
                <w:tcPr>
                  <w:tcW w:w="1530" w:type="dxa"/>
                </w:tcPr>
                <w:p w14:paraId="0BB55D74" w14:textId="4C92BA93" w:rsidR="009A7B0A" w:rsidRPr="00B0699D" w:rsidRDefault="009A7B0A" w:rsidP="00F673E3">
                  <w:pPr>
                    <w:pStyle w:val="TableEntry"/>
                  </w:pPr>
                  <w:r w:rsidRPr="00B0699D">
                    <w:t>2</w:t>
                  </w:r>
                </w:p>
              </w:tc>
            </w:tr>
            <w:tr w:rsidR="009A7B0A" w:rsidRPr="00B0699D" w14:paraId="538686AD" w14:textId="77777777" w:rsidTr="009A7B0A">
              <w:tc>
                <w:tcPr>
                  <w:tcW w:w="2700" w:type="dxa"/>
                </w:tcPr>
                <w:p w14:paraId="25E39DB5" w14:textId="6AE984F2" w:rsidR="009A7B0A" w:rsidRPr="00B0699D" w:rsidRDefault="009A7B0A" w:rsidP="00F673E3">
                  <w:pPr>
                    <w:pStyle w:val="TableEntry"/>
                  </w:pPr>
                  <w:r w:rsidRPr="00B0699D">
                    <w:t>Immunization</w:t>
                  </w:r>
                </w:p>
              </w:tc>
              <w:tc>
                <w:tcPr>
                  <w:tcW w:w="1530" w:type="dxa"/>
                </w:tcPr>
                <w:p w14:paraId="2825F721" w14:textId="1B9E198C" w:rsidR="009A7B0A" w:rsidRPr="00B0699D" w:rsidRDefault="009A7B0A" w:rsidP="00F673E3">
                  <w:pPr>
                    <w:pStyle w:val="TableEntry"/>
                  </w:pPr>
                  <w:r w:rsidRPr="00B0699D">
                    <w:t>3</w:t>
                  </w:r>
                </w:p>
              </w:tc>
            </w:tr>
            <w:tr w:rsidR="009A7B0A" w:rsidRPr="00B0699D" w14:paraId="06162653" w14:textId="77777777" w:rsidTr="009A7B0A">
              <w:tc>
                <w:tcPr>
                  <w:tcW w:w="2700" w:type="dxa"/>
                </w:tcPr>
                <w:p w14:paraId="517C5B59" w14:textId="1AC8E711" w:rsidR="009A7B0A" w:rsidRPr="00B0699D" w:rsidRDefault="009A7B0A" w:rsidP="00F673E3">
                  <w:pPr>
                    <w:pStyle w:val="TableEntry"/>
                  </w:pPr>
                  <w:r w:rsidRPr="00B0699D">
                    <w:t>Medication</w:t>
                  </w:r>
                </w:p>
              </w:tc>
              <w:tc>
                <w:tcPr>
                  <w:tcW w:w="1530" w:type="dxa"/>
                </w:tcPr>
                <w:p w14:paraId="2AC942D8" w14:textId="28553166" w:rsidR="009A7B0A" w:rsidRPr="00B0699D" w:rsidRDefault="009A7B0A" w:rsidP="00F673E3">
                  <w:pPr>
                    <w:pStyle w:val="TableEntry"/>
                  </w:pPr>
                  <w:r w:rsidRPr="00B0699D">
                    <w:t>3</w:t>
                  </w:r>
                </w:p>
              </w:tc>
            </w:tr>
            <w:tr w:rsidR="009A7B0A" w:rsidRPr="00B0699D" w14:paraId="17FC9B31" w14:textId="77777777" w:rsidTr="009A7B0A">
              <w:tc>
                <w:tcPr>
                  <w:tcW w:w="2700" w:type="dxa"/>
                </w:tcPr>
                <w:p w14:paraId="4DA2BB1C" w14:textId="50DA7074" w:rsidR="009A7B0A" w:rsidRPr="00B0699D" w:rsidRDefault="009A7B0A" w:rsidP="00F673E3">
                  <w:pPr>
                    <w:pStyle w:val="TableEntry"/>
                  </w:pPr>
                  <w:proofErr w:type="spellStart"/>
                  <w:r w:rsidRPr="00B0699D">
                    <w:t>MedicationRequest</w:t>
                  </w:r>
                  <w:proofErr w:type="spellEnd"/>
                </w:p>
              </w:tc>
              <w:tc>
                <w:tcPr>
                  <w:tcW w:w="1530" w:type="dxa"/>
                </w:tcPr>
                <w:p w14:paraId="76F1093F" w14:textId="6719012F" w:rsidR="009A7B0A" w:rsidRPr="00B0699D" w:rsidRDefault="009A7B0A" w:rsidP="00F673E3">
                  <w:pPr>
                    <w:pStyle w:val="TableEntry"/>
                  </w:pPr>
                  <w:r w:rsidRPr="00B0699D">
                    <w:t>3</w:t>
                  </w:r>
                </w:p>
              </w:tc>
            </w:tr>
            <w:tr w:rsidR="009A7B0A" w:rsidRPr="00B0699D" w14:paraId="4560B6E6" w14:textId="77777777" w:rsidTr="009A7B0A">
              <w:tc>
                <w:tcPr>
                  <w:tcW w:w="2700" w:type="dxa"/>
                </w:tcPr>
                <w:p w14:paraId="3B4398E3" w14:textId="2A556F78" w:rsidR="009A7B0A" w:rsidRPr="00B0699D" w:rsidRDefault="009A7B0A" w:rsidP="00F673E3">
                  <w:pPr>
                    <w:pStyle w:val="TableEntry"/>
                  </w:pPr>
                  <w:proofErr w:type="spellStart"/>
                  <w:r w:rsidRPr="00B0699D">
                    <w:t>MedicationStatement</w:t>
                  </w:r>
                  <w:proofErr w:type="spellEnd"/>
                </w:p>
              </w:tc>
              <w:tc>
                <w:tcPr>
                  <w:tcW w:w="1530" w:type="dxa"/>
                </w:tcPr>
                <w:p w14:paraId="2B4D090B" w14:textId="2AA2273C" w:rsidR="009A7B0A" w:rsidRPr="00B0699D" w:rsidRDefault="009A7B0A" w:rsidP="00F673E3">
                  <w:pPr>
                    <w:pStyle w:val="TableEntry"/>
                  </w:pPr>
                  <w:r w:rsidRPr="00B0699D">
                    <w:t>3</w:t>
                  </w:r>
                </w:p>
              </w:tc>
            </w:tr>
            <w:tr w:rsidR="009A7B0A" w:rsidRPr="00B0699D" w14:paraId="0F3AB944" w14:textId="77777777" w:rsidTr="009A7B0A">
              <w:tc>
                <w:tcPr>
                  <w:tcW w:w="2700" w:type="dxa"/>
                </w:tcPr>
                <w:p w14:paraId="2DA6BA86" w14:textId="5AE228C3" w:rsidR="009A7B0A" w:rsidRPr="00B0699D" w:rsidRDefault="009A7B0A" w:rsidP="00F673E3">
                  <w:pPr>
                    <w:pStyle w:val="TableEntry"/>
                  </w:pPr>
                  <w:r w:rsidRPr="00B0699D">
                    <w:t>Observation</w:t>
                  </w:r>
                </w:p>
              </w:tc>
              <w:tc>
                <w:tcPr>
                  <w:tcW w:w="1530" w:type="dxa"/>
                </w:tcPr>
                <w:p w14:paraId="704E846A" w14:textId="4F8A0E5F" w:rsidR="009A7B0A" w:rsidRPr="00B0699D" w:rsidRDefault="0081409F" w:rsidP="00F673E3">
                  <w:pPr>
                    <w:pStyle w:val="TableEntry"/>
                  </w:pPr>
                  <w:r w:rsidRPr="00B0699D">
                    <w:t>N</w:t>
                  </w:r>
                </w:p>
              </w:tc>
            </w:tr>
            <w:tr w:rsidR="009A7B0A" w:rsidRPr="00B0699D" w14:paraId="7E1EFDDD" w14:textId="77777777" w:rsidTr="009A7B0A">
              <w:tc>
                <w:tcPr>
                  <w:tcW w:w="2700" w:type="dxa"/>
                </w:tcPr>
                <w:p w14:paraId="3A7B5C01" w14:textId="05FDF030" w:rsidR="009A7B0A" w:rsidRPr="00B0699D" w:rsidRDefault="009A7B0A" w:rsidP="00F673E3">
                  <w:pPr>
                    <w:pStyle w:val="TableEntry"/>
                  </w:pPr>
                  <w:r w:rsidRPr="00B0699D">
                    <w:t>OperationOutcome</w:t>
                  </w:r>
                </w:p>
              </w:tc>
              <w:tc>
                <w:tcPr>
                  <w:tcW w:w="1530" w:type="dxa"/>
                </w:tcPr>
                <w:p w14:paraId="29856922" w14:textId="7E562A8D" w:rsidR="009A7B0A" w:rsidRPr="00B0699D" w:rsidRDefault="0081409F" w:rsidP="00F673E3">
                  <w:pPr>
                    <w:pStyle w:val="TableEntry"/>
                  </w:pPr>
                  <w:r w:rsidRPr="00B0699D">
                    <w:t>N</w:t>
                  </w:r>
                </w:p>
              </w:tc>
            </w:tr>
            <w:tr w:rsidR="009A7B0A" w:rsidRPr="00B0699D" w14:paraId="28114391" w14:textId="77777777" w:rsidTr="009A7B0A">
              <w:tc>
                <w:tcPr>
                  <w:tcW w:w="2700" w:type="dxa"/>
                </w:tcPr>
                <w:p w14:paraId="127BD2BC" w14:textId="3959CD18" w:rsidR="009A7B0A" w:rsidRPr="00B0699D" w:rsidRDefault="009A7B0A" w:rsidP="00F673E3">
                  <w:pPr>
                    <w:pStyle w:val="TableEntry"/>
                  </w:pPr>
                  <w:r w:rsidRPr="00B0699D">
                    <w:t>Patient</w:t>
                  </w:r>
                </w:p>
              </w:tc>
              <w:tc>
                <w:tcPr>
                  <w:tcW w:w="1530" w:type="dxa"/>
                </w:tcPr>
                <w:p w14:paraId="33503BC2" w14:textId="4AAB4D78" w:rsidR="009A7B0A" w:rsidRPr="00B0699D" w:rsidRDefault="0081409F" w:rsidP="00F673E3">
                  <w:pPr>
                    <w:pStyle w:val="TableEntry"/>
                  </w:pPr>
                  <w:r w:rsidRPr="00B0699D">
                    <w:t>N</w:t>
                  </w:r>
                </w:p>
              </w:tc>
            </w:tr>
            <w:tr w:rsidR="009A7B0A" w:rsidRPr="00B0699D" w14:paraId="2DA1896E" w14:textId="77777777" w:rsidTr="009A7B0A">
              <w:tc>
                <w:tcPr>
                  <w:tcW w:w="2700" w:type="dxa"/>
                </w:tcPr>
                <w:p w14:paraId="2FEA21A7" w14:textId="2921FC75" w:rsidR="009A7B0A" w:rsidRPr="00B0699D" w:rsidRDefault="009A7B0A" w:rsidP="00F673E3">
                  <w:pPr>
                    <w:pStyle w:val="TableEntry"/>
                  </w:pPr>
                  <w:r w:rsidRPr="00B0699D">
                    <w:t>Procedure</w:t>
                  </w:r>
                </w:p>
              </w:tc>
              <w:tc>
                <w:tcPr>
                  <w:tcW w:w="1530" w:type="dxa"/>
                </w:tcPr>
                <w:p w14:paraId="4419D231" w14:textId="17DED086" w:rsidR="009A7B0A" w:rsidRPr="00B0699D" w:rsidRDefault="009A7B0A" w:rsidP="00F673E3">
                  <w:pPr>
                    <w:pStyle w:val="TableEntry"/>
                  </w:pPr>
                  <w:r w:rsidRPr="00B0699D">
                    <w:t>3</w:t>
                  </w:r>
                </w:p>
              </w:tc>
            </w:tr>
            <w:tr w:rsidR="009A7B0A" w:rsidRPr="00B0699D" w14:paraId="769B37B5" w14:textId="77777777" w:rsidTr="009A7B0A">
              <w:tc>
                <w:tcPr>
                  <w:tcW w:w="2700" w:type="dxa"/>
                </w:tcPr>
                <w:p w14:paraId="699FF29E" w14:textId="3BB5115E" w:rsidR="009A7B0A" w:rsidRPr="00B0699D" w:rsidRDefault="009A7B0A" w:rsidP="00F673E3">
                  <w:pPr>
                    <w:pStyle w:val="TableEntry"/>
                  </w:pPr>
                  <w:r w:rsidRPr="00B0699D">
                    <w:t>Provenance</w:t>
                  </w:r>
                </w:p>
              </w:tc>
              <w:tc>
                <w:tcPr>
                  <w:tcW w:w="1530" w:type="dxa"/>
                </w:tcPr>
                <w:p w14:paraId="382B77AF" w14:textId="2C680B4E" w:rsidR="009A7B0A" w:rsidRPr="00B0699D" w:rsidRDefault="009A7B0A" w:rsidP="00F673E3">
                  <w:pPr>
                    <w:pStyle w:val="TableEntry"/>
                  </w:pPr>
                  <w:r w:rsidRPr="00B0699D">
                    <w:t>3</w:t>
                  </w:r>
                </w:p>
              </w:tc>
            </w:tr>
          </w:tbl>
          <w:p w14:paraId="1DB89DD7" w14:textId="77777777" w:rsidR="009A7B0A" w:rsidRPr="00B0699D" w:rsidRDefault="009A7B0A" w:rsidP="009A7B0A">
            <w:pPr>
              <w:pStyle w:val="BodyText"/>
            </w:pPr>
          </w:p>
        </w:tc>
      </w:tr>
    </w:tbl>
    <w:p w14:paraId="454B8D07" w14:textId="6637CDCF" w:rsidR="008A25EE" w:rsidRPr="00B0699D" w:rsidRDefault="009A7B0A" w:rsidP="008A25EE">
      <w:pPr>
        <w:pStyle w:val="BodyText"/>
      </w:pPr>
      <w:r w:rsidRPr="00B0699D">
        <w:lastRenderedPageBreak/>
        <w:t>T</w:t>
      </w:r>
      <w:r w:rsidR="00281204" w:rsidRPr="00B0699D">
        <w:t>he Query for Existing Data for Mobile Profile (</w:t>
      </w:r>
      <w:proofErr w:type="spellStart"/>
      <w:r w:rsidR="00281204" w:rsidRPr="00B0699D">
        <w:t>QEDm</w:t>
      </w:r>
      <w:proofErr w:type="spellEnd"/>
      <w:r w:rsidR="00281204" w:rsidRPr="00B0699D">
        <w:t xml:space="preserve">) supports dynamic queries for clinical data elements, including </w:t>
      </w:r>
      <w:r w:rsidR="005113BD" w:rsidRPr="00B0699D">
        <w:t>observations</w:t>
      </w:r>
      <w:r w:rsidR="00281204" w:rsidRPr="00B0699D">
        <w:t xml:space="preserve">, allergy and intolerances, problems, diagnostic results, medications, immunizations, </w:t>
      </w:r>
      <w:r w:rsidR="001A1D47" w:rsidRPr="00B0699D">
        <w:t>procedures, encounters</w:t>
      </w:r>
      <w:r w:rsidR="00281204" w:rsidRPr="00B0699D">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B0699D">
        <w:t>.</w:t>
      </w:r>
    </w:p>
    <w:p w14:paraId="35875D0D" w14:textId="582782C4" w:rsidR="009547F7" w:rsidRPr="00B0699D" w:rsidRDefault="009547F7" w:rsidP="00BF54DA">
      <w:proofErr w:type="spellStart"/>
      <w:r w:rsidRPr="00B0699D">
        <w:t>QEDm</w:t>
      </w:r>
      <w:proofErr w:type="spellEnd"/>
      <w:r w:rsidRPr="00B0699D">
        <w:t xml:space="preserve"> is functionally equivalent to the QED Profile</w:t>
      </w:r>
      <w:r w:rsidR="00660BD2" w:rsidRPr="00B0699D">
        <w:t xml:space="preserve"> (based on HL7v3), but </w:t>
      </w:r>
      <w:proofErr w:type="spellStart"/>
      <w:r w:rsidR="00660BD2" w:rsidRPr="00B0699D">
        <w:t>QEDm</w:t>
      </w:r>
      <w:proofErr w:type="spellEnd"/>
      <w:r w:rsidRPr="00B0699D">
        <w:t xml:space="preserve"> is better suited for implementation by application on mobile devices</w:t>
      </w:r>
      <w:r w:rsidR="0081409F" w:rsidRPr="00B0699D">
        <w:t xml:space="preserve"> or where the http/REST technology is </w:t>
      </w:r>
      <w:r w:rsidR="00951D0A" w:rsidRPr="00B0699D">
        <w:t>preferred</w:t>
      </w:r>
      <w:r w:rsidRPr="00B0699D">
        <w:t>. The term “mobile” must be understood in a wide sense: it refers not only to applications on devices used for mobility that are resource- and platform-constrained. (e.g.</w:t>
      </w:r>
      <w:r w:rsidR="00897BB6" w:rsidRPr="00B0699D">
        <w:t>,</w:t>
      </w:r>
      <w:r w:rsidRPr="00B0699D">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B0699D" w:rsidRDefault="009547F7" w:rsidP="00BF54DA">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B0699D">
        <w:t xml:space="preserve"> </w:t>
      </w:r>
      <w:r w:rsidRPr="00B0699D">
        <w:t>The goal is to limit required additional libraries that are often necessary to process SOAP, MIME-Multipart, MTOM/XOP Web Services.</w:t>
      </w:r>
    </w:p>
    <w:p w14:paraId="5E1B006D" w14:textId="178EA43C" w:rsidR="00746D81" w:rsidRPr="00B0699D" w:rsidRDefault="00BF5843" w:rsidP="00746D81">
      <w:pPr>
        <w:pStyle w:val="BodyText"/>
      </w:pPr>
      <w:r w:rsidRPr="00B0699D">
        <w:t>The Query for Existing Data for Mobile Profile (</w:t>
      </w:r>
      <w:proofErr w:type="spellStart"/>
      <w:r w:rsidRPr="00B0699D">
        <w:t>QEDm</w:t>
      </w:r>
      <w:proofErr w:type="spellEnd"/>
      <w:r w:rsidRPr="00B0699D">
        <w:t xml:space="preserve">) Profile, </w:t>
      </w:r>
      <w:r w:rsidR="009547F7" w:rsidRPr="00B0699D">
        <w:t>uses the</w:t>
      </w:r>
      <w:r w:rsidR="007F4C51" w:rsidRPr="00B0699D">
        <w:t xml:space="preserve"> already defined</w:t>
      </w:r>
      <w:r w:rsidRPr="00B0699D">
        <w:t xml:space="preserve"> actors</w:t>
      </w:r>
      <w:r w:rsidR="007F4C51" w:rsidRPr="00B0699D">
        <w:t xml:space="preserve"> Clinical Data Consumer and Clinical Data Source</w:t>
      </w:r>
      <w:r w:rsidRPr="00B0699D">
        <w:t xml:space="preserve">, </w:t>
      </w:r>
      <w:r w:rsidR="009547F7" w:rsidRPr="00B0699D">
        <w:t xml:space="preserve">for which it </w:t>
      </w:r>
      <w:r w:rsidR="007F4C51" w:rsidRPr="00B0699D">
        <w:t xml:space="preserve">specifies </w:t>
      </w:r>
      <w:r w:rsidRPr="00B0699D">
        <w:t xml:space="preserve">option and a transaction </w:t>
      </w:r>
      <w:r w:rsidR="007F4C51" w:rsidRPr="00B0699D">
        <w:t xml:space="preserve">to be </w:t>
      </w:r>
      <w:r w:rsidRPr="00B0699D">
        <w:t xml:space="preserve">used </w:t>
      </w:r>
      <w:r w:rsidR="007F4C51" w:rsidRPr="00B0699D">
        <w:t>for</w:t>
      </w:r>
      <w:r w:rsidRPr="00B0699D">
        <w:t xml:space="preserve"> query</w:t>
      </w:r>
      <w:r w:rsidR="007F4C51" w:rsidRPr="00B0699D">
        <w:t>ing</w:t>
      </w:r>
      <w:r w:rsidRPr="00B0699D">
        <w:t xml:space="preserve"> a list of specific data elements, persisted as FHIR resources. </w:t>
      </w:r>
      <w:r w:rsidR="00A82E87" w:rsidRPr="00B0699D">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B0699D">
        <w:t>.</w:t>
      </w:r>
    </w:p>
    <w:p w14:paraId="5F133A01" w14:textId="6FE5EA8A" w:rsidR="006752EA" w:rsidRPr="00B0699D" w:rsidRDefault="006752EA" w:rsidP="006752EA">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 xml:space="preserve">HD or XDS Profiles. </w:t>
      </w:r>
    </w:p>
    <w:p w14:paraId="7FA532DE" w14:textId="77777777" w:rsidR="006752EA" w:rsidRPr="00B0699D" w:rsidRDefault="006752EA" w:rsidP="00E747C2">
      <w:pPr>
        <w:pStyle w:val="BodyText"/>
      </w:pPr>
    </w:p>
    <w:p w14:paraId="40FC0B5B" w14:textId="77777777" w:rsidR="00746D81" w:rsidRPr="00B0699D" w:rsidRDefault="00746D81" w:rsidP="00F673E3">
      <w:pPr>
        <w:pStyle w:val="BodyText"/>
      </w:pPr>
      <w:r w:rsidRPr="00B0699D">
        <w:br w:type="page"/>
      </w:r>
    </w:p>
    <w:p w14:paraId="417A493C" w14:textId="5E187E4A" w:rsidR="00CF283F" w:rsidRPr="00B0699D" w:rsidRDefault="00CF283F" w:rsidP="003954FE">
      <w:pPr>
        <w:pStyle w:val="Heading2"/>
      </w:pPr>
      <w:bookmarkStart w:id="13" w:name="_Toc534977277"/>
      <w:r w:rsidRPr="00B0699D">
        <w:lastRenderedPageBreak/>
        <w:t>Open Issues and Questions</w:t>
      </w:r>
      <w:bookmarkEnd w:id="13"/>
    </w:p>
    <w:p w14:paraId="03D5D9BD" w14:textId="0A594D35" w:rsidR="009A7B0A" w:rsidRPr="00B0699D" w:rsidRDefault="009A7B0A" w:rsidP="00F673E3">
      <w:pPr>
        <w:pStyle w:val="BodyText"/>
      </w:pPr>
      <w:r w:rsidRPr="00B0699D">
        <w:t>None</w:t>
      </w:r>
    </w:p>
    <w:p w14:paraId="6B06AF35" w14:textId="70BCD896" w:rsidR="00CF283F" w:rsidRPr="00B0699D" w:rsidRDefault="00CF283F" w:rsidP="003954FE">
      <w:pPr>
        <w:pStyle w:val="Heading2"/>
      </w:pPr>
      <w:bookmarkStart w:id="14" w:name="_Toc534977278"/>
      <w:bookmarkStart w:id="15" w:name="_Toc473170357"/>
      <w:bookmarkStart w:id="16" w:name="_Toc504625754"/>
      <w:r w:rsidRPr="00B0699D">
        <w:t>Closed Issues</w:t>
      </w:r>
      <w:bookmarkEnd w:id="14"/>
    </w:p>
    <w:p w14:paraId="35EFA6B1" w14:textId="6AFE6AF8" w:rsidR="009547F7" w:rsidRPr="00B0699D" w:rsidRDefault="009547F7" w:rsidP="009547F7">
      <w:pPr>
        <w:pStyle w:val="NoSpacing"/>
        <w:spacing w:before="120"/>
        <w:rPr>
          <w:b/>
          <w:bCs/>
          <w:i/>
          <w:iCs/>
        </w:rPr>
      </w:pPr>
      <w:r w:rsidRPr="00B0699D">
        <w:rPr>
          <w:b/>
          <w:bCs/>
          <w:i/>
          <w:iCs/>
        </w:rPr>
        <w:t xml:space="preserve">QEDm_011: For the Medications Option, should we add </w:t>
      </w:r>
      <w:r w:rsidR="00F37E9A" w:rsidRPr="00B0699D">
        <w:rPr>
          <w:b/>
          <w:bCs/>
          <w:i/>
          <w:iCs/>
        </w:rPr>
        <w:t xml:space="preserve">split in two distinct options and add </w:t>
      </w:r>
      <w:r w:rsidRPr="00B0699D">
        <w:rPr>
          <w:b/>
          <w:bCs/>
          <w:i/>
          <w:iCs/>
        </w:rPr>
        <w:t xml:space="preserve">a specific query to the Medication Resource? </w:t>
      </w:r>
    </w:p>
    <w:p w14:paraId="1557D54F" w14:textId="4C582811" w:rsidR="00F37E9A" w:rsidRPr="00B0699D" w:rsidRDefault="00170458" w:rsidP="0069608C">
      <w:pPr>
        <w:pStyle w:val="ListBullet2"/>
        <w:tabs>
          <w:tab w:val="clear" w:pos="720"/>
          <w:tab w:val="num" w:pos="851"/>
        </w:tabs>
        <w:ind w:left="567" w:hanging="284"/>
      </w:pPr>
      <w:r w:rsidRPr="00B0699D">
        <w:t>In the current specification, t</w:t>
      </w:r>
      <w:r w:rsidR="00F37E9A" w:rsidRPr="00B0699D">
        <w:t xml:space="preserve">he </w:t>
      </w:r>
      <w:r w:rsidR="0071596C">
        <w:t>M</w:t>
      </w:r>
      <w:r w:rsidR="00F37E9A" w:rsidRPr="00B0699D">
        <w:t xml:space="preserve">edication </w:t>
      </w:r>
      <w:r w:rsidR="0071596C">
        <w:t>O</w:t>
      </w:r>
      <w:r w:rsidR="00F37E9A" w:rsidRPr="00B0699D">
        <w:t xml:space="preserve">ption includes both </w:t>
      </w:r>
      <w:r w:rsidR="0065101A" w:rsidRPr="00B0699D">
        <w:t xml:space="preserve">queries for </w:t>
      </w:r>
      <w:r w:rsidR="00F37E9A" w:rsidRPr="00B0699D">
        <w:t>the medication request and the medication statement</w:t>
      </w:r>
      <w:r w:rsidR="009A7B0A" w:rsidRPr="00B0699D">
        <w:t xml:space="preserve">. </w:t>
      </w:r>
      <w:r w:rsidR="00F37E9A" w:rsidRPr="00B0699D">
        <w:t>It was discussed if those should each be a distinct option</w:t>
      </w:r>
      <w:r w:rsidR="009A7B0A" w:rsidRPr="00B0699D">
        <w:t xml:space="preserve">. </w:t>
      </w:r>
    </w:p>
    <w:p w14:paraId="287794C1" w14:textId="77777777" w:rsidR="00F37E9A" w:rsidRPr="00B0699D" w:rsidRDefault="00F37E9A" w:rsidP="00BF54DA">
      <w:pPr>
        <w:pStyle w:val="BodyText"/>
        <w:ind w:left="284"/>
        <w:rPr>
          <w:b/>
          <w:bCs/>
          <w:i/>
          <w:iCs/>
        </w:rPr>
      </w:pPr>
      <w:r w:rsidRPr="00B0699D">
        <w:rPr>
          <w:b/>
          <w:bCs/>
          <w:i/>
          <w:iCs/>
        </w:rPr>
        <w:t>Resolution:</w:t>
      </w:r>
    </w:p>
    <w:p w14:paraId="71211EE7" w14:textId="461B65BF" w:rsidR="00F37E9A" w:rsidRPr="00B0699D" w:rsidRDefault="00F37E9A" w:rsidP="00BF54DA">
      <w:pPr>
        <w:pStyle w:val="ListBullet2"/>
        <w:numPr>
          <w:ilvl w:val="0"/>
          <w:numId w:val="63"/>
        </w:numPr>
        <w:ind w:left="709"/>
        <w:rPr>
          <w:b/>
        </w:rPr>
      </w:pPr>
      <w:r w:rsidRPr="00B0699D">
        <w:rPr>
          <w:b/>
        </w:rPr>
        <w:t>In the trial implementation version of this profile, it was decided to keep those as a single option and consider implementers feedback if they need to be split.</w:t>
      </w:r>
    </w:p>
    <w:p w14:paraId="45DA9DF5" w14:textId="411C8116" w:rsidR="009547F7" w:rsidRPr="00B0699D" w:rsidRDefault="009547F7" w:rsidP="0069608C">
      <w:pPr>
        <w:pStyle w:val="ListBullet2"/>
        <w:numPr>
          <w:ilvl w:val="0"/>
          <w:numId w:val="60"/>
        </w:numPr>
        <w:ind w:left="567" w:hanging="284"/>
      </w:pPr>
      <w:r w:rsidRPr="00B0699D">
        <w:t xml:space="preserve">Current specification allows to retrieve the Medication Resource related to each </w:t>
      </w:r>
      <w:proofErr w:type="spellStart"/>
      <w:r w:rsidRPr="00B0699D">
        <w:t>MedicationRequest</w:t>
      </w:r>
      <w:proofErr w:type="spellEnd"/>
      <w:r w:rsidRPr="00B0699D">
        <w:t xml:space="preserve"> or </w:t>
      </w:r>
      <w:proofErr w:type="spellStart"/>
      <w:r w:rsidRPr="00B0699D">
        <w:t>MedicationStatement</w:t>
      </w:r>
      <w:proofErr w:type="spellEnd"/>
      <w:r w:rsidRPr="00B0699D">
        <w:t xml:space="preserve"> by performing a query by ‘patient’ for those resources and by supporting the “_include” of the related Medication into the returned Bundle</w:t>
      </w:r>
      <w:r w:rsidR="009A7B0A" w:rsidRPr="00B0699D">
        <w:t xml:space="preserve">. </w:t>
      </w:r>
      <w:r w:rsidR="00F37E9A" w:rsidRPr="00B0699D">
        <w:t>It was dis</w:t>
      </w:r>
      <w:r w:rsidR="00170458" w:rsidRPr="00B0699D">
        <w:t>cussed the need to</w:t>
      </w:r>
      <w:r w:rsidR="00F37E9A" w:rsidRPr="00B0699D">
        <w:t xml:space="preserve"> inclu</w:t>
      </w:r>
      <w:r w:rsidR="00170458" w:rsidRPr="00B0699D">
        <w:t>de</w:t>
      </w:r>
      <w:r w:rsidR="00F37E9A" w:rsidRPr="00B0699D">
        <w:t xml:space="preserve"> a specific query for the Medication Resource, </w:t>
      </w:r>
      <w:r w:rsidR="00170458" w:rsidRPr="00B0699D">
        <w:t xml:space="preserve">along with </w:t>
      </w:r>
      <w:r w:rsidR="00F37E9A" w:rsidRPr="00B0699D">
        <w:t>query parameters for searching on Medication</w:t>
      </w:r>
      <w:r w:rsidR="00170458" w:rsidRPr="00B0699D">
        <w:t xml:space="preserve"> such as</w:t>
      </w:r>
      <w:r w:rsidR="00F37E9A" w:rsidRPr="00B0699D">
        <w:t>:  code, ingredient, container, form…</w:t>
      </w:r>
    </w:p>
    <w:p w14:paraId="6D9213CD" w14:textId="038B0992" w:rsidR="00F37E9A" w:rsidRPr="00B0699D" w:rsidRDefault="00F37E9A" w:rsidP="00BF54DA">
      <w:pPr>
        <w:pStyle w:val="BodyText"/>
        <w:ind w:left="284"/>
        <w:rPr>
          <w:b/>
          <w:bCs/>
          <w:i/>
          <w:iCs/>
        </w:rPr>
      </w:pPr>
      <w:r w:rsidRPr="00B0699D">
        <w:rPr>
          <w:b/>
          <w:bCs/>
          <w:i/>
          <w:iCs/>
        </w:rPr>
        <w:t>Resolution:</w:t>
      </w:r>
    </w:p>
    <w:p w14:paraId="40EDF360" w14:textId="239F49B8" w:rsidR="00170458" w:rsidRPr="00B0699D" w:rsidRDefault="009547F7" w:rsidP="00BF54DA">
      <w:pPr>
        <w:pStyle w:val="ListBullet2"/>
        <w:numPr>
          <w:ilvl w:val="0"/>
          <w:numId w:val="63"/>
        </w:numPr>
        <w:ind w:left="709"/>
        <w:rPr>
          <w:b/>
        </w:rPr>
      </w:pPr>
      <w:r w:rsidRPr="00B0699D">
        <w:rPr>
          <w:b/>
        </w:rPr>
        <w:t>It was decided in the Trial implementation version to not include a specific query for the Medication Resource</w:t>
      </w:r>
      <w:r w:rsidR="00170458" w:rsidRPr="00B0699D">
        <w:rPr>
          <w:b/>
        </w:rPr>
        <w:t xml:space="preserve"> and consider </w:t>
      </w:r>
      <w:r w:rsidR="009A7B0A" w:rsidRPr="00B0699D">
        <w:rPr>
          <w:b/>
        </w:rPr>
        <w:t>implementer’s</w:t>
      </w:r>
      <w:r w:rsidR="00170458" w:rsidRPr="00B0699D">
        <w:rPr>
          <w:b/>
        </w:rPr>
        <w:t xml:space="preserve"> feedback if such a query was needed. </w:t>
      </w:r>
    </w:p>
    <w:p w14:paraId="6EEA88AF" w14:textId="748D5A04" w:rsidR="009547F7" w:rsidRPr="00B0699D" w:rsidRDefault="009547F7" w:rsidP="00F673E3">
      <w:pPr>
        <w:pStyle w:val="BodyText"/>
      </w:pPr>
    </w:p>
    <w:p w14:paraId="0C1C5E27" w14:textId="77777777" w:rsidR="00602EBB" w:rsidRPr="00B0699D" w:rsidRDefault="00602EBB" w:rsidP="00213840">
      <w:pPr>
        <w:pStyle w:val="BodyText"/>
        <w:rPr>
          <w:b/>
          <w:i/>
          <w:iCs/>
        </w:rPr>
      </w:pPr>
      <w:r w:rsidRPr="00B0699D">
        <w:rPr>
          <w:b/>
          <w:i/>
          <w:iCs/>
        </w:rPr>
        <w:t xml:space="preserve">QEDm_001: Agree on the list of requirements for </w:t>
      </w:r>
      <w:proofErr w:type="spellStart"/>
      <w:r w:rsidRPr="00B0699D">
        <w:rPr>
          <w:b/>
          <w:i/>
          <w:iCs/>
        </w:rPr>
        <w:t>QEDm</w:t>
      </w:r>
      <w:proofErr w:type="spellEnd"/>
      <w:r w:rsidRPr="00B0699D">
        <w:rPr>
          <w:b/>
          <w:i/>
          <w:iCs/>
        </w:rPr>
        <w:t xml:space="preserve"> by comparing with QED </w:t>
      </w:r>
    </w:p>
    <w:p w14:paraId="48867D03" w14:textId="3AE5C50C" w:rsidR="008D7010" w:rsidRPr="00B0699D" w:rsidRDefault="00FB4278" w:rsidP="00F673E3">
      <w:pPr>
        <w:pStyle w:val="BodyText"/>
        <w:ind w:left="284"/>
        <w:rPr>
          <w:b/>
          <w:bCs/>
          <w:i/>
          <w:iCs/>
        </w:rPr>
      </w:pPr>
      <w:r w:rsidRPr="00B0699D">
        <w:rPr>
          <w:b/>
          <w:bCs/>
          <w:i/>
          <w:iCs/>
        </w:rPr>
        <w:t>Resolution</w:t>
      </w:r>
      <w:r w:rsidR="00602EBB" w:rsidRPr="00B0699D">
        <w:rPr>
          <w:b/>
          <w:bCs/>
          <w:i/>
          <w:iCs/>
        </w:rPr>
        <w:t>:</w:t>
      </w:r>
    </w:p>
    <w:p w14:paraId="5B82424F" w14:textId="77777777" w:rsidR="00C13118" w:rsidRPr="00B0699D"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B0699D"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B0699D"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B0699D" w:rsidRDefault="00407708" w:rsidP="001B5B86">
            <w:pPr>
              <w:pStyle w:val="TableEntryHeader"/>
            </w:pPr>
            <w:r w:rsidRPr="00B0699D">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B0699D" w:rsidRDefault="00407708" w:rsidP="001B5B86">
            <w:pPr>
              <w:pStyle w:val="TableEntryHeader"/>
            </w:pPr>
            <w:r w:rsidRPr="00B0699D">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B0699D" w:rsidRDefault="00407708" w:rsidP="001B5B86">
            <w:pPr>
              <w:pStyle w:val="TableEntryHeader"/>
            </w:pPr>
            <w:proofErr w:type="spellStart"/>
            <w:r w:rsidRPr="00B0699D">
              <w:rPr>
                <w:bCs/>
              </w:rPr>
              <w:t>QEDm</w:t>
            </w:r>
            <w:proofErr w:type="spellEnd"/>
          </w:p>
        </w:tc>
      </w:tr>
      <w:tr w:rsidR="00407708" w:rsidRPr="00B0699D"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B0699D" w:rsidRDefault="00407708" w:rsidP="001B5B86">
            <w:pPr>
              <w:pStyle w:val="TableEntry"/>
            </w:pPr>
            <w:r w:rsidRPr="00B0699D">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B0699D" w:rsidRDefault="00407708" w:rsidP="001B5B86">
            <w:pPr>
              <w:pStyle w:val="TableEntry"/>
            </w:pPr>
            <w:r w:rsidRPr="00B0699D">
              <w:t xml:space="preserve">Support </w:t>
            </w:r>
            <w:r w:rsidRPr="00B0699D">
              <w:rPr>
                <w:u w:val="single"/>
              </w:rPr>
              <w:t>listing</w:t>
            </w:r>
            <w:r w:rsidRPr="00B0699D">
              <w:t xml:space="preserve"> of P</w:t>
            </w:r>
            <w:r w:rsidR="00187D73" w:rsidRPr="00B0699D">
              <w:t>roblems</w:t>
            </w:r>
            <w:r w:rsidRPr="00B0699D">
              <w:t>, Med</w:t>
            </w:r>
            <w:r w:rsidR="00187D73" w:rsidRPr="00B0699D">
              <w:t>ications</w:t>
            </w:r>
            <w:r w:rsidRPr="00B0699D">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B0699D" w:rsidRDefault="00407708" w:rsidP="001B5B86">
            <w:pPr>
              <w:pStyle w:val="TableEntry"/>
            </w:pPr>
            <w:r w:rsidRPr="00B0699D">
              <w:t>Yes</w:t>
            </w:r>
          </w:p>
          <w:p w14:paraId="72C92117" w14:textId="6D587956" w:rsidR="002511B9" w:rsidRPr="00B0699D" w:rsidRDefault="002511B9" w:rsidP="001B5B86">
            <w:pPr>
              <w:pStyle w:val="TableEntry"/>
            </w:pPr>
            <w:r w:rsidRPr="00B0699D">
              <w:t>By using the FHIR Condition Resource</w:t>
            </w:r>
          </w:p>
        </w:tc>
      </w:tr>
      <w:tr w:rsidR="00407708" w:rsidRPr="00B0699D"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B0699D" w:rsidRDefault="00407708" w:rsidP="001B5B86">
            <w:pPr>
              <w:pStyle w:val="TableEntry"/>
            </w:pPr>
            <w:r w:rsidRPr="00B0699D">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B0699D" w:rsidRDefault="00407708" w:rsidP="001B5B86">
            <w:pPr>
              <w:pStyle w:val="TableEntry"/>
            </w:pPr>
            <w:r w:rsidRPr="00B0699D">
              <w:t xml:space="preserve">Supports </w:t>
            </w:r>
            <w:r w:rsidRPr="00B0699D">
              <w:rPr>
                <w:u w:val="single"/>
              </w:rPr>
              <w:t>listing</w:t>
            </w:r>
            <w:r w:rsidRPr="00B0699D">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B0699D" w:rsidRDefault="00407708" w:rsidP="001B5B86">
            <w:pPr>
              <w:pStyle w:val="TableEntry"/>
            </w:pPr>
            <w:r w:rsidRPr="00B0699D">
              <w:t>Yes</w:t>
            </w:r>
          </w:p>
        </w:tc>
      </w:tr>
      <w:tr w:rsidR="00407708" w:rsidRPr="00B0699D"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B0699D" w:rsidRDefault="00407708" w:rsidP="001B5B86">
            <w:pPr>
              <w:pStyle w:val="TableEntry"/>
            </w:pPr>
            <w:r w:rsidRPr="00B0699D">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B0699D" w:rsidRDefault="00407708" w:rsidP="001B5B86">
            <w:pPr>
              <w:pStyle w:val="TableEntry"/>
            </w:pPr>
            <w:r w:rsidRPr="00B0699D">
              <w:t xml:space="preserve">Supports </w:t>
            </w:r>
            <w:r w:rsidRPr="00B0699D">
              <w:rPr>
                <w:u w:val="single"/>
              </w:rPr>
              <w:t>listing</w:t>
            </w:r>
            <w:r w:rsidRPr="00B0699D">
              <w:t xml:space="preserve"> of add</w:t>
            </w:r>
            <w:r w:rsidR="00187D73" w:rsidRPr="00B0699D">
              <w:t>i</w:t>
            </w:r>
            <w:r w:rsidRPr="00B0699D">
              <w:t>t</w:t>
            </w:r>
            <w:r w:rsidR="00187D73" w:rsidRPr="00B0699D">
              <w:t>iona</w:t>
            </w:r>
            <w:r w:rsidRPr="00B0699D">
              <w:t xml:space="preserve">l DE per DAF </w:t>
            </w:r>
            <w:r w:rsidR="005358B8" w:rsidRPr="00B0699D">
              <w:t xml:space="preserve">(Access Framework) </w:t>
            </w:r>
            <w:r w:rsidRPr="00B0699D">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B0699D" w:rsidRDefault="00407708" w:rsidP="001B5B86">
            <w:pPr>
              <w:pStyle w:val="TableEntry"/>
            </w:pPr>
            <w:r w:rsidRPr="00B0699D">
              <w:t>Yes, almost</w:t>
            </w:r>
          </w:p>
        </w:tc>
      </w:tr>
      <w:tr w:rsidR="00407708" w:rsidRPr="00B0699D"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B0699D" w:rsidRDefault="00407708" w:rsidP="001B5B86">
            <w:pPr>
              <w:pStyle w:val="TableEntry"/>
            </w:pPr>
            <w:r w:rsidRPr="00B0699D">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B0699D" w:rsidRDefault="00407708" w:rsidP="001B5B86">
            <w:pPr>
              <w:pStyle w:val="TableEntry"/>
            </w:pPr>
            <w:r w:rsidRPr="00B0699D">
              <w:t xml:space="preserve">Supports </w:t>
            </w:r>
            <w:r w:rsidRPr="00B0699D">
              <w:rPr>
                <w:u w:val="single"/>
              </w:rPr>
              <w:t xml:space="preserve">access </w:t>
            </w:r>
            <w:r w:rsidRPr="00B0699D">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B0699D" w:rsidRDefault="00600385" w:rsidP="001B5B86">
            <w:pPr>
              <w:pStyle w:val="TableEntry"/>
            </w:pPr>
            <w:r w:rsidRPr="00B0699D">
              <w:t>To be decided</w:t>
            </w:r>
          </w:p>
        </w:tc>
      </w:tr>
      <w:tr w:rsidR="00407708" w:rsidRPr="00B0699D"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B0699D" w:rsidRDefault="00407708" w:rsidP="001B5B86">
            <w:pPr>
              <w:pStyle w:val="TableEntry"/>
            </w:pPr>
            <w:r w:rsidRPr="00B0699D">
              <w:lastRenderedPageBreak/>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B0699D" w:rsidRDefault="00407708" w:rsidP="001B5B86">
            <w:pPr>
              <w:pStyle w:val="TableEntry"/>
            </w:pPr>
            <w:r w:rsidRPr="00B0699D">
              <w:t>Id</w:t>
            </w:r>
            <w:r w:rsidR="00E81983" w:rsidRPr="00B0699D">
              <w:t xml:space="preserve">entifies source documents from </w:t>
            </w:r>
            <w:r w:rsidRPr="00B0699D">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B0699D" w:rsidRDefault="00407708" w:rsidP="001B5B86">
            <w:pPr>
              <w:pStyle w:val="TableEntry"/>
            </w:pPr>
            <w:r w:rsidRPr="00B0699D">
              <w:t>Yes (</w:t>
            </w:r>
            <w:r w:rsidR="00606E99" w:rsidRPr="00B0699D">
              <w:t>but not clear</w:t>
            </w:r>
            <w:r w:rsidR="002C4088" w:rsidRPr="00B0699D">
              <w:t>ly</w:t>
            </w:r>
            <w:r w:rsidRPr="00B0699D">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B0699D" w:rsidRDefault="00407708" w:rsidP="001B5B86">
            <w:pPr>
              <w:pStyle w:val="TableEntry"/>
            </w:pPr>
            <w:r w:rsidRPr="00B0699D">
              <w:t>Yes</w:t>
            </w:r>
          </w:p>
        </w:tc>
      </w:tr>
      <w:tr w:rsidR="00407708" w:rsidRPr="00B0699D"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B0699D" w:rsidRDefault="00407708" w:rsidP="001B5B86">
            <w:pPr>
              <w:pStyle w:val="TableEntry"/>
            </w:pPr>
            <w:r w:rsidRPr="00B0699D">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B0699D" w:rsidRDefault="00407708" w:rsidP="001B5B86">
            <w:pPr>
              <w:pStyle w:val="TableEntry"/>
            </w:pPr>
            <w:r w:rsidRPr="00B0699D">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B0699D" w:rsidRDefault="00407708" w:rsidP="001B5B86">
            <w:pPr>
              <w:pStyle w:val="TableEntry"/>
            </w:pPr>
            <w:r w:rsidRPr="00B0699D">
              <w:t>Yes</w:t>
            </w:r>
          </w:p>
        </w:tc>
      </w:tr>
      <w:tr w:rsidR="00407708" w:rsidRPr="00B0699D"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B0699D" w:rsidRDefault="00407708" w:rsidP="001B5B86">
            <w:pPr>
              <w:pStyle w:val="TableEntry"/>
            </w:pPr>
            <w:r w:rsidRPr="00B0699D">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B0699D" w:rsidRDefault="00407708" w:rsidP="001B5B86">
            <w:pPr>
              <w:pStyle w:val="TableEntry"/>
            </w:pPr>
            <w:r w:rsidRPr="00B0699D">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B0699D" w:rsidRDefault="00407708" w:rsidP="001B5B86">
            <w:pPr>
              <w:pStyle w:val="TableEntry"/>
            </w:pPr>
            <w:r w:rsidRPr="00B0699D">
              <w:t xml:space="preserve">No </w:t>
            </w:r>
            <w:r w:rsidR="00AD771F" w:rsidRPr="00B0699D">
              <w:br/>
            </w:r>
            <w:r w:rsidRPr="00B0699D">
              <w:t>(</w:t>
            </w:r>
            <w:r w:rsidR="00AD771F" w:rsidRPr="00B0699D">
              <w:t xml:space="preserve">closed </w:t>
            </w:r>
            <w:r w:rsidRPr="00B0699D">
              <w:t>Issue)</w:t>
            </w:r>
          </w:p>
        </w:tc>
      </w:tr>
      <w:tr w:rsidR="00407708" w:rsidRPr="00B0699D"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B0699D" w:rsidRDefault="00407708" w:rsidP="001B5B86">
            <w:pPr>
              <w:pStyle w:val="TableEntry"/>
            </w:pPr>
            <w:r w:rsidRPr="00B0699D">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B0699D" w:rsidRDefault="00407708" w:rsidP="001B5B86">
            <w:pPr>
              <w:pStyle w:val="TableEntry"/>
            </w:pPr>
            <w:r w:rsidRPr="00B0699D">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B0699D" w:rsidRDefault="00407708" w:rsidP="001B5B86">
            <w:pPr>
              <w:pStyle w:val="TableEntry"/>
            </w:pPr>
            <w:r w:rsidRPr="00B0699D">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B0699D" w:rsidRDefault="00407708" w:rsidP="001B5B86">
            <w:pPr>
              <w:pStyle w:val="TableEntry"/>
            </w:pPr>
            <w:r w:rsidRPr="00B0699D">
              <w:t>No, too complex</w:t>
            </w:r>
          </w:p>
        </w:tc>
      </w:tr>
    </w:tbl>
    <w:p w14:paraId="22EC14A9" w14:textId="77777777" w:rsidR="004A4DCA" w:rsidRPr="00B0699D" w:rsidRDefault="004A4DCA" w:rsidP="00213840">
      <w:pPr>
        <w:pStyle w:val="BodyText"/>
      </w:pPr>
    </w:p>
    <w:p w14:paraId="35517E11" w14:textId="7F635A25" w:rsidR="00A8484C" w:rsidRPr="00B0699D" w:rsidRDefault="00A8484C" w:rsidP="00213840">
      <w:pPr>
        <w:pStyle w:val="BodyText"/>
        <w:rPr>
          <w:b/>
          <w:bCs/>
          <w:i/>
          <w:iCs/>
        </w:rPr>
      </w:pPr>
      <w:r w:rsidRPr="00B0699D">
        <w:rPr>
          <w:b/>
          <w:bCs/>
          <w:i/>
          <w:iCs/>
        </w:rPr>
        <w:t>QEDm_002: Scope Listing of Data Elements</w:t>
      </w:r>
    </w:p>
    <w:p w14:paraId="78C55839" w14:textId="7BD9555E" w:rsidR="004A4DCA" w:rsidRPr="00B0699D" w:rsidRDefault="00A8484C" w:rsidP="00BF54DA">
      <w:pPr>
        <w:pStyle w:val="BodyText"/>
        <w:ind w:left="284"/>
        <w:rPr>
          <w:i/>
          <w:iCs/>
        </w:rPr>
      </w:pPr>
      <w:r w:rsidRPr="00B0699D">
        <w:rPr>
          <w:i/>
          <w:iCs/>
        </w:rPr>
        <w:t xml:space="preserve">Which is the best approach in specifying the </w:t>
      </w:r>
      <w:proofErr w:type="spellStart"/>
      <w:r w:rsidRPr="00B0699D">
        <w:rPr>
          <w:i/>
          <w:iCs/>
        </w:rPr>
        <w:t>QEDm</w:t>
      </w:r>
      <w:proofErr w:type="spellEnd"/>
      <w:r w:rsidRPr="00B0699D">
        <w:rPr>
          <w:i/>
          <w:iCs/>
        </w:rPr>
        <w:t xml:space="preserve"> query transaction and complementary provenance information? </w:t>
      </w:r>
    </w:p>
    <w:p w14:paraId="125E1DEE" w14:textId="45D67173" w:rsidR="00A8484C" w:rsidRPr="00B0699D" w:rsidRDefault="00A8484C" w:rsidP="00BF54DA">
      <w:pPr>
        <w:pStyle w:val="BodyText"/>
        <w:ind w:left="284"/>
        <w:rPr>
          <w:i/>
          <w:iCs/>
        </w:rPr>
      </w:pPr>
      <w:r w:rsidRPr="00B0699D">
        <w:rPr>
          <w:i/>
          <w:iCs/>
        </w:rPr>
        <w:t>FHIR allows essentially two approaches (querying strategies in FHIR STU3):</w:t>
      </w:r>
    </w:p>
    <w:p w14:paraId="3FAEFF70" w14:textId="77777777" w:rsidR="00A8484C" w:rsidRPr="00B0699D" w:rsidRDefault="00A8484C" w:rsidP="00BF54DA">
      <w:pPr>
        <w:pStyle w:val="ListBullet2"/>
        <w:numPr>
          <w:ilvl w:val="0"/>
          <w:numId w:val="39"/>
        </w:numPr>
        <w:ind w:left="709"/>
        <w:rPr>
          <w:i/>
          <w:iCs/>
        </w:rPr>
      </w:pPr>
      <w:r w:rsidRPr="00B0699D">
        <w:rPr>
          <w:i/>
          <w:iCs/>
        </w:rPr>
        <w:t xml:space="preserve">Querying ‘named’ Lists of resources (‘Operations’) </w:t>
      </w:r>
    </w:p>
    <w:p w14:paraId="378A4C92" w14:textId="77777777" w:rsidR="00A8484C" w:rsidRPr="00B0699D" w:rsidRDefault="00A8484C" w:rsidP="00BF54DA">
      <w:pPr>
        <w:pStyle w:val="ListBullet2"/>
        <w:numPr>
          <w:ilvl w:val="0"/>
          <w:numId w:val="39"/>
        </w:numPr>
        <w:ind w:left="709"/>
        <w:rPr>
          <w:i/>
          <w:iCs/>
        </w:rPr>
      </w:pPr>
      <w:r w:rsidRPr="00B0699D">
        <w:rPr>
          <w:i/>
          <w:iCs/>
        </w:rPr>
        <w:t>Querying directly the underlying resources</w:t>
      </w:r>
    </w:p>
    <w:p w14:paraId="4FA8518F" w14:textId="77777777" w:rsidR="00A8484C" w:rsidRPr="00B0699D" w:rsidRDefault="00A8484C" w:rsidP="00BF54DA">
      <w:pPr>
        <w:pStyle w:val="BodyText"/>
        <w:ind w:left="284"/>
        <w:rPr>
          <w:i/>
          <w:iCs/>
        </w:rPr>
      </w:pPr>
      <w:r w:rsidRPr="00B0699D">
        <w:rPr>
          <w:i/>
          <w:iCs/>
        </w:rPr>
        <w:t>Considerations:</w:t>
      </w:r>
    </w:p>
    <w:p w14:paraId="074DB099" w14:textId="77777777" w:rsidR="00A8484C" w:rsidRPr="00B0699D" w:rsidRDefault="00A8484C" w:rsidP="00BF54DA">
      <w:pPr>
        <w:pStyle w:val="ListBullet2"/>
        <w:numPr>
          <w:ilvl w:val="0"/>
          <w:numId w:val="52"/>
        </w:numPr>
        <w:ind w:left="709"/>
        <w:rPr>
          <w:i/>
          <w:iCs/>
        </w:rPr>
      </w:pPr>
      <w:r w:rsidRPr="00B0699D">
        <w:rPr>
          <w:i/>
          <w:iCs/>
        </w:rPr>
        <w:t xml:space="preserve">Only the support for listing Resources has sense from a clinical point of view (see Issue QEDm:001 - requirements 1,2,3) </w:t>
      </w:r>
    </w:p>
    <w:p w14:paraId="4A7C824C" w14:textId="6D05E672" w:rsidR="00A8484C" w:rsidRPr="00B0699D" w:rsidRDefault="00A8484C" w:rsidP="00BF54DA">
      <w:pPr>
        <w:pStyle w:val="ListBullet2"/>
        <w:numPr>
          <w:ilvl w:val="0"/>
          <w:numId w:val="52"/>
        </w:numPr>
        <w:ind w:left="709"/>
        <w:rPr>
          <w:i/>
          <w:iCs/>
        </w:rPr>
      </w:pPr>
      <w:r w:rsidRPr="00B0699D">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9" w:anchor="query" w:history="1">
        <w:r w:rsidRPr="00B0699D">
          <w:rPr>
            <w:rStyle w:val="Hyperlink"/>
          </w:rPr>
          <w:t>here</w:t>
        </w:r>
      </w:hyperlink>
      <w:r w:rsidRPr="00B0699D">
        <w:rPr>
          <w:i/>
          <w:iCs/>
        </w:rPr>
        <w:t xml:space="preserve"> for more comments).</w:t>
      </w:r>
    </w:p>
    <w:p w14:paraId="259F779A" w14:textId="77777777" w:rsidR="00A8484C" w:rsidRPr="00B0699D" w:rsidRDefault="00A8484C" w:rsidP="00BF54DA">
      <w:pPr>
        <w:pStyle w:val="BodyText"/>
        <w:ind w:left="284"/>
        <w:rPr>
          <w:b/>
          <w:bCs/>
          <w:i/>
          <w:iCs/>
        </w:rPr>
      </w:pPr>
      <w:r w:rsidRPr="00B0699D">
        <w:rPr>
          <w:b/>
          <w:bCs/>
          <w:i/>
          <w:iCs/>
        </w:rPr>
        <w:t xml:space="preserve">Resolution:  </w:t>
      </w:r>
    </w:p>
    <w:p w14:paraId="71BC0830" w14:textId="77777777" w:rsidR="00A8484C" w:rsidRPr="00B0699D" w:rsidRDefault="00A8484C" w:rsidP="00213840">
      <w:pPr>
        <w:pStyle w:val="ListBullet2"/>
        <w:numPr>
          <w:ilvl w:val="0"/>
          <w:numId w:val="53"/>
        </w:numPr>
        <w:rPr>
          <w:b/>
          <w:i/>
          <w:iCs/>
        </w:rPr>
      </w:pPr>
      <w:r w:rsidRPr="00B0699D">
        <w:rPr>
          <w:b/>
          <w:i/>
          <w:iCs/>
        </w:rPr>
        <w:t xml:space="preserve">Basic remains the goal and Argonauts doesn’t consider ‘curated lists’ (aka ‘named’ Lists of resources) as a basic function </w:t>
      </w:r>
      <w:r w:rsidRPr="00B0699D">
        <w:rPr>
          <w:b/>
          <w:i/>
          <w:iCs/>
        </w:rPr>
        <w:sym w:font="Wingdings" w:char="F0E0"/>
      </w:r>
      <w:r w:rsidRPr="00B0699D">
        <w:rPr>
          <w:b/>
          <w:i/>
          <w:iCs/>
        </w:rPr>
        <w:t xml:space="preserve">  start consider querying directly the underlying resources</w:t>
      </w:r>
    </w:p>
    <w:p w14:paraId="0E149FBD" w14:textId="77777777" w:rsidR="004A4DCA" w:rsidRPr="00B0699D" w:rsidRDefault="004A4DCA" w:rsidP="00213840">
      <w:pPr>
        <w:pStyle w:val="BodyText"/>
        <w:rPr>
          <w:i/>
        </w:rPr>
      </w:pPr>
    </w:p>
    <w:p w14:paraId="6A4E2F15" w14:textId="77777777" w:rsidR="00827F35" w:rsidRPr="00B0699D" w:rsidRDefault="00827F35" w:rsidP="00213840">
      <w:pPr>
        <w:pStyle w:val="BodyText"/>
        <w:rPr>
          <w:b/>
          <w:bCs/>
          <w:iCs/>
        </w:rPr>
      </w:pPr>
      <w:r w:rsidRPr="00B0699D">
        <w:rPr>
          <w:b/>
          <w:bCs/>
          <w:i/>
          <w:iCs/>
        </w:rPr>
        <w:t xml:space="preserve">QEDm_003: which are the </w:t>
      </w:r>
      <w:proofErr w:type="spellStart"/>
      <w:r w:rsidRPr="00B0699D">
        <w:rPr>
          <w:b/>
          <w:bCs/>
          <w:i/>
          <w:iCs/>
        </w:rPr>
        <w:t>QEDm</w:t>
      </w:r>
      <w:proofErr w:type="spellEnd"/>
      <w:r w:rsidRPr="00B0699D">
        <w:rPr>
          <w:b/>
          <w:bCs/>
          <w:i/>
          <w:iCs/>
        </w:rPr>
        <w:t xml:space="preserve"> query parameters to consider for accessing Data Elements (Resources)?</w:t>
      </w:r>
    </w:p>
    <w:p w14:paraId="2D731709" w14:textId="77777777" w:rsidR="006F3EF5" w:rsidRPr="00B0699D" w:rsidRDefault="00827F35" w:rsidP="00BF54DA">
      <w:pPr>
        <w:pStyle w:val="BodyText"/>
        <w:ind w:left="284"/>
        <w:rPr>
          <w:b/>
          <w:bCs/>
          <w:iCs/>
        </w:rPr>
      </w:pPr>
      <w:r w:rsidRPr="00B0699D">
        <w:rPr>
          <w:b/>
          <w:bCs/>
          <w:i/>
          <w:iCs/>
        </w:rPr>
        <w:t xml:space="preserve">Resolution: </w:t>
      </w:r>
    </w:p>
    <w:p w14:paraId="119EC753" w14:textId="13227F1C" w:rsidR="00B46515" w:rsidRPr="00B0699D" w:rsidRDefault="00827F35" w:rsidP="00213840">
      <w:pPr>
        <w:pStyle w:val="ListBullet2"/>
        <w:numPr>
          <w:ilvl w:val="0"/>
          <w:numId w:val="54"/>
        </w:numPr>
        <w:rPr>
          <w:b/>
          <w:i/>
          <w:iCs/>
        </w:rPr>
      </w:pPr>
      <w:r w:rsidRPr="00B0699D">
        <w:rPr>
          <w:b/>
          <w:i/>
          <w:iCs/>
        </w:rPr>
        <w:t>try to replicate QED functionalities according to the query strategy adopted.</w:t>
      </w:r>
    </w:p>
    <w:p w14:paraId="527129CD" w14:textId="77777777" w:rsidR="00404C2C" w:rsidRPr="00B0699D" w:rsidRDefault="00404C2C" w:rsidP="00213840">
      <w:pPr>
        <w:pStyle w:val="BodyText"/>
        <w:rPr>
          <w:i/>
        </w:rPr>
      </w:pPr>
    </w:p>
    <w:p w14:paraId="5E59E062" w14:textId="77777777" w:rsidR="00311F1B" w:rsidRPr="00B0699D" w:rsidRDefault="00311F1B" w:rsidP="00213840">
      <w:pPr>
        <w:pStyle w:val="BodyText"/>
        <w:rPr>
          <w:b/>
          <w:bCs/>
          <w:iCs/>
        </w:rPr>
      </w:pPr>
      <w:r w:rsidRPr="00B0699D">
        <w:rPr>
          <w:b/>
          <w:bCs/>
          <w:i/>
          <w:iCs/>
        </w:rPr>
        <w:lastRenderedPageBreak/>
        <w:t xml:space="preserve">QEDm_004: To define the core set of FHIR resources that align with QED and related </w:t>
      </w:r>
      <w:proofErr w:type="spellStart"/>
      <w:r w:rsidRPr="00B0699D">
        <w:rPr>
          <w:b/>
          <w:bCs/>
          <w:i/>
          <w:iCs/>
        </w:rPr>
        <w:t>QEDm’s</w:t>
      </w:r>
      <w:proofErr w:type="spellEnd"/>
      <w:r w:rsidRPr="00B0699D">
        <w:rPr>
          <w:b/>
          <w:bCs/>
          <w:i/>
          <w:iCs/>
        </w:rPr>
        <w:t xml:space="preserve"> options</w:t>
      </w:r>
    </w:p>
    <w:p w14:paraId="3901EC37" w14:textId="77777777" w:rsidR="00311F1B" w:rsidRPr="00B0699D" w:rsidRDefault="00311F1B" w:rsidP="00BF54DA">
      <w:pPr>
        <w:pStyle w:val="BodyText"/>
        <w:ind w:left="284"/>
        <w:rPr>
          <w:i/>
          <w:iCs/>
        </w:rPr>
      </w:pPr>
      <w:r w:rsidRPr="00B0699D">
        <w:rPr>
          <w:i/>
          <w:iCs/>
        </w:rPr>
        <w:t xml:space="preserve">Resolution strategy: </w:t>
      </w:r>
    </w:p>
    <w:p w14:paraId="19CFC0F1" w14:textId="77777777" w:rsidR="00311F1B" w:rsidRPr="00B0699D" w:rsidRDefault="00311F1B" w:rsidP="00213840">
      <w:pPr>
        <w:pStyle w:val="ListBullet2"/>
        <w:numPr>
          <w:ilvl w:val="0"/>
          <w:numId w:val="39"/>
        </w:numPr>
        <w:rPr>
          <w:i/>
          <w:iCs/>
        </w:rPr>
      </w:pPr>
      <w:r w:rsidRPr="00B0699D">
        <w:rPr>
          <w:i/>
          <w:iCs/>
        </w:rPr>
        <w:t>consider a subset of FHIR Resources: the stable ones.</w:t>
      </w:r>
      <w:r w:rsidRPr="00B0699D">
        <w:rPr>
          <w:i/>
          <w:iCs/>
        </w:rPr>
        <w:br/>
        <w:t>(keep in the Supplement the complete table to make evident all open issues about Resources until the final review: see “Classification of Information” section for more details)</w:t>
      </w:r>
    </w:p>
    <w:p w14:paraId="5229918D" w14:textId="77777777" w:rsidR="00311F1B" w:rsidRPr="00B0699D" w:rsidRDefault="00311F1B" w:rsidP="00213840">
      <w:pPr>
        <w:pStyle w:val="ListBullet2"/>
        <w:numPr>
          <w:ilvl w:val="0"/>
          <w:numId w:val="39"/>
        </w:numPr>
        <w:rPr>
          <w:i/>
          <w:iCs/>
        </w:rPr>
      </w:pPr>
      <w:r w:rsidRPr="00B0699D">
        <w:rPr>
          <w:i/>
          <w:iCs/>
        </w:rPr>
        <w:t xml:space="preserve">consider the STU3 version of Resources. </w:t>
      </w:r>
    </w:p>
    <w:p w14:paraId="1FC1AA50" w14:textId="77777777" w:rsidR="00311F1B" w:rsidRPr="00B0699D" w:rsidRDefault="00311F1B" w:rsidP="00BF54DA">
      <w:pPr>
        <w:pStyle w:val="BodyText"/>
        <w:ind w:left="709"/>
        <w:rPr>
          <w:i/>
          <w:iCs/>
        </w:rPr>
      </w:pPr>
      <w:r w:rsidRPr="00B0699D">
        <w:rPr>
          <w:i/>
          <w:iCs/>
        </w:rPr>
        <w:t>Comments:</w:t>
      </w:r>
    </w:p>
    <w:p w14:paraId="64C782A2" w14:textId="5BACDE79" w:rsidR="009968CF" w:rsidRPr="00B0699D" w:rsidRDefault="00311F1B" w:rsidP="00BF54DA">
      <w:pPr>
        <w:pStyle w:val="BodyText"/>
        <w:ind w:left="709"/>
        <w:rPr>
          <w:i/>
          <w:iCs/>
        </w:rPr>
      </w:pPr>
      <w:r w:rsidRPr="00B0699D">
        <w:rPr>
          <w:i/>
          <w:iCs/>
        </w:rPr>
        <w:t>Here below a comparison table between the current clinical information classification</w:t>
      </w:r>
      <w:r w:rsidR="00CF54CE" w:rsidRPr="00B0699D">
        <w:rPr>
          <w:i/>
          <w:iCs/>
        </w:rPr>
        <w:t>/options</w:t>
      </w:r>
      <w:r w:rsidRPr="00B0699D">
        <w:rPr>
          <w:i/>
          <w:iCs/>
        </w:rPr>
        <w:t xml:space="preserve"> from QED</w:t>
      </w:r>
      <w:r w:rsidR="003145CA" w:rsidRPr="00B0699D">
        <w:rPr>
          <w:i/>
          <w:iCs/>
        </w:rPr>
        <w:t xml:space="preserve">, </w:t>
      </w:r>
      <w:proofErr w:type="spellStart"/>
      <w:r w:rsidR="00CF54CE" w:rsidRPr="00B0699D">
        <w:rPr>
          <w:i/>
          <w:iCs/>
        </w:rPr>
        <w:t>QEDm</w:t>
      </w:r>
      <w:proofErr w:type="spellEnd"/>
      <w:r w:rsidRPr="00B0699D">
        <w:rPr>
          <w:i/>
          <w:iCs/>
        </w:rPr>
        <w:t xml:space="preserve"> and </w:t>
      </w:r>
      <w:r w:rsidR="003145CA" w:rsidRPr="00B0699D">
        <w:rPr>
          <w:i/>
          <w:iCs/>
        </w:rPr>
        <w:t>FHIR Resources.</w:t>
      </w:r>
    </w:p>
    <w:p w14:paraId="63AF7B9A" w14:textId="54EB7F55" w:rsidR="00311F1B" w:rsidRPr="00B0699D" w:rsidRDefault="003145CA" w:rsidP="00BF54DA">
      <w:pPr>
        <w:pStyle w:val="BodyText"/>
        <w:ind w:left="709"/>
        <w:rPr>
          <w:i/>
          <w:iCs/>
        </w:rPr>
      </w:pPr>
      <w:r w:rsidRPr="00B0699D">
        <w:rPr>
          <w:i/>
          <w:iCs/>
        </w:rPr>
        <w:t>A</w:t>
      </w:r>
      <w:r w:rsidR="00311F1B" w:rsidRPr="00B0699D">
        <w:rPr>
          <w:i/>
          <w:iCs/>
        </w:rPr>
        <w:t>lternative classifications from Argonauts and US Core projects/initiatives</w:t>
      </w:r>
      <w:r w:rsidRPr="00B0699D">
        <w:rPr>
          <w:i/>
          <w:iCs/>
        </w:rPr>
        <w:t xml:space="preserve"> have been considered and discussed</w:t>
      </w:r>
      <w:r w:rsidR="00173542" w:rsidRPr="00B0699D">
        <w:rPr>
          <w:i/>
          <w:iCs/>
        </w:rPr>
        <w:t xml:space="preserve">. </w:t>
      </w:r>
    </w:p>
    <w:p w14:paraId="2607B0FC" w14:textId="77777777" w:rsidR="00825598" w:rsidRPr="00B0699D"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B0699D" w14:paraId="33E8DAC0" w14:textId="77777777" w:rsidTr="00BF54DA">
        <w:trPr>
          <w:jc w:val="center"/>
        </w:trPr>
        <w:tc>
          <w:tcPr>
            <w:tcW w:w="2551" w:type="dxa"/>
            <w:shd w:val="clear" w:color="auto" w:fill="D9D9D9" w:themeFill="background1" w:themeFillShade="D9"/>
            <w:vAlign w:val="center"/>
          </w:tcPr>
          <w:p w14:paraId="48E630D4" w14:textId="38934E44" w:rsidR="003145CA" w:rsidRPr="00B0699D" w:rsidRDefault="003145CA" w:rsidP="001B5B86">
            <w:pPr>
              <w:pStyle w:val="TableEntryHeader"/>
            </w:pPr>
            <w:r w:rsidRPr="00B0699D">
              <w:t>QED Option</w:t>
            </w:r>
          </w:p>
        </w:tc>
        <w:tc>
          <w:tcPr>
            <w:tcW w:w="1969" w:type="dxa"/>
            <w:shd w:val="clear" w:color="auto" w:fill="D9D9D9" w:themeFill="background1" w:themeFillShade="D9"/>
            <w:vAlign w:val="center"/>
          </w:tcPr>
          <w:p w14:paraId="1B07F672" w14:textId="3276023C" w:rsidR="003145CA" w:rsidRPr="00B0699D" w:rsidRDefault="003145CA" w:rsidP="001B5B86">
            <w:pPr>
              <w:pStyle w:val="TableEntryHeader"/>
            </w:pPr>
            <w:proofErr w:type="spellStart"/>
            <w:r w:rsidRPr="00B0699D">
              <w:t>QEDm</w:t>
            </w:r>
            <w:proofErr w:type="spellEnd"/>
            <w:r w:rsidRPr="00B0699D">
              <w:t xml:space="preserve"> Option</w:t>
            </w:r>
          </w:p>
        </w:tc>
        <w:tc>
          <w:tcPr>
            <w:tcW w:w="3429" w:type="dxa"/>
            <w:shd w:val="clear" w:color="auto" w:fill="D9D9D9" w:themeFill="background1" w:themeFillShade="D9"/>
          </w:tcPr>
          <w:p w14:paraId="1B862A6A" w14:textId="415DC166" w:rsidR="003145CA" w:rsidRPr="00B0699D" w:rsidRDefault="003145CA" w:rsidP="001B5B86">
            <w:pPr>
              <w:pStyle w:val="TableEntryHeader"/>
            </w:pPr>
            <w:r w:rsidRPr="00B0699D">
              <w:t>FHIR Resource/Profile</w:t>
            </w:r>
          </w:p>
        </w:tc>
      </w:tr>
      <w:tr w:rsidR="003145CA" w:rsidRPr="00B0699D" w14:paraId="7F1A1973" w14:textId="77777777" w:rsidTr="00BF54DA">
        <w:trPr>
          <w:jc w:val="center"/>
        </w:trPr>
        <w:tc>
          <w:tcPr>
            <w:tcW w:w="2551" w:type="dxa"/>
            <w:shd w:val="clear" w:color="auto" w:fill="FFFFFF" w:themeFill="background1"/>
          </w:tcPr>
          <w:p w14:paraId="4A92C65C" w14:textId="5984E8E6" w:rsidR="003145CA" w:rsidRPr="00B0699D" w:rsidRDefault="003145CA" w:rsidP="001B5B86">
            <w:pPr>
              <w:pStyle w:val="TableEntry"/>
            </w:pPr>
            <w:r w:rsidRPr="00B0699D">
              <w:t xml:space="preserve">Vital Signs </w:t>
            </w:r>
          </w:p>
        </w:tc>
        <w:tc>
          <w:tcPr>
            <w:tcW w:w="1969" w:type="dxa"/>
            <w:shd w:val="clear" w:color="auto" w:fill="FFFFFF" w:themeFill="background1"/>
          </w:tcPr>
          <w:p w14:paraId="0E8C248C" w14:textId="28168203" w:rsidR="003145CA" w:rsidRPr="00B0699D" w:rsidRDefault="003145CA" w:rsidP="001B5B86">
            <w:pPr>
              <w:pStyle w:val="TableEntry"/>
            </w:pPr>
            <w:r w:rsidRPr="00B0699D">
              <w:t>Simple Observations</w:t>
            </w:r>
          </w:p>
        </w:tc>
        <w:tc>
          <w:tcPr>
            <w:tcW w:w="3429" w:type="dxa"/>
            <w:shd w:val="clear" w:color="auto" w:fill="FFFFFF" w:themeFill="background1"/>
          </w:tcPr>
          <w:p w14:paraId="1CE4B6E4" w14:textId="38E0C808" w:rsidR="003145CA" w:rsidRPr="00B0699D" w:rsidRDefault="003145CA" w:rsidP="001B5B86">
            <w:pPr>
              <w:pStyle w:val="TableEntry"/>
              <w:rPr>
                <w:rFonts w:eastAsiaTheme="minorEastAsia"/>
              </w:rPr>
            </w:pPr>
            <w:r w:rsidRPr="00B0699D">
              <w:rPr>
                <w:rFonts w:eastAsiaTheme="minorEastAsia"/>
              </w:rPr>
              <w:t>Observation</w:t>
            </w:r>
          </w:p>
          <w:p w14:paraId="3162B6A6" w14:textId="1CC1047D" w:rsidR="003145CA" w:rsidRPr="00B0699D" w:rsidRDefault="00D71267" w:rsidP="001B5B86">
            <w:pPr>
              <w:pStyle w:val="TableEntry"/>
              <w:rPr>
                <w:rFonts w:eastAsiaTheme="minorEastAsia"/>
              </w:rPr>
            </w:pPr>
            <w:r w:rsidRPr="00B0699D">
              <w:rPr>
                <w:rFonts w:eastAsiaTheme="minorEastAsia"/>
              </w:rPr>
              <w:t>(</w:t>
            </w:r>
            <w:r w:rsidR="003145CA" w:rsidRPr="00B0699D">
              <w:rPr>
                <w:rFonts w:eastAsiaTheme="minorEastAsia"/>
              </w:rPr>
              <w:t>Vital</w:t>
            </w:r>
            <w:r w:rsidRPr="00B0699D">
              <w:rPr>
                <w:rFonts w:eastAsiaTheme="minorEastAsia"/>
              </w:rPr>
              <w:t xml:space="preserve"> </w:t>
            </w:r>
            <w:r w:rsidR="003145CA" w:rsidRPr="00B0699D">
              <w:rPr>
                <w:rFonts w:eastAsiaTheme="minorEastAsia"/>
              </w:rPr>
              <w:t xml:space="preserve">Sign </w:t>
            </w:r>
            <w:r w:rsidRPr="00B0699D">
              <w:rPr>
                <w:rFonts w:eastAsiaTheme="minorEastAsia"/>
              </w:rPr>
              <w:t xml:space="preserve">are </w:t>
            </w:r>
            <w:r w:rsidR="003145CA" w:rsidRPr="00B0699D">
              <w:rPr>
                <w:rFonts w:eastAsiaTheme="minorEastAsia"/>
              </w:rPr>
              <w:t>profile</w:t>
            </w:r>
            <w:r w:rsidRPr="00B0699D">
              <w:rPr>
                <w:rFonts w:eastAsiaTheme="minorEastAsia"/>
              </w:rPr>
              <w:t>d Observations</w:t>
            </w:r>
            <w:r w:rsidR="003145CA" w:rsidRPr="00B0699D">
              <w:rPr>
                <w:rFonts w:eastAsiaTheme="minorEastAsia"/>
              </w:rPr>
              <w:t>)</w:t>
            </w:r>
          </w:p>
        </w:tc>
      </w:tr>
      <w:tr w:rsidR="003145CA" w:rsidRPr="00B0699D" w14:paraId="54FBAE81" w14:textId="77777777" w:rsidTr="00BF54DA">
        <w:trPr>
          <w:jc w:val="center"/>
        </w:trPr>
        <w:tc>
          <w:tcPr>
            <w:tcW w:w="2551" w:type="dxa"/>
            <w:shd w:val="clear" w:color="auto" w:fill="FFFFFF" w:themeFill="background1"/>
          </w:tcPr>
          <w:p w14:paraId="29E25359" w14:textId="4F15B9C7" w:rsidR="003145CA" w:rsidRPr="00B0699D" w:rsidRDefault="003145CA" w:rsidP="001B5B86">
            <w:pPr>
              <w:pStyle w:val="TableEntry"/>
            </w:pPr>
            <w:r w:rsidRPr="00B0699D">
              <w:t xml:space="preserve">Diagnostic Results </w:t>
            </w:r>
          </w:p>
        </w:tc>
        <w:tc>
          <w:tcPr>
            <w:tcW w:w="1969" w:type="dxa"/>
            <w:shd w:val="clear" w:color="auto" w:fill="FFFFFF" w:themeFill="background1"/>
          </w:tcPr>
          <w:p w14:paraId="3A66CA8D" w14:textId="77777777" w:rsidR="003145CA" w:rsidRPr="00B0699D" w:rsidRDefault="003145CA" w:rsidP="001B5B86">
            <w:pPr>
              <w:pStyle w:val="TableEntry"/>
            </w:pPr>
            <w:r w:rsidRPr="00B0699D">
              <w:t>Diagnostic Results Option</w:t>
            </w:r>
          </w:p>
        </w:tc>
        <w:tc>
          <w:tcPr>
            <w:tcW w:w="3429" w:type="dxa"/>
            <w:shd w:val="clear" w:color="auto" w:fill="FFFFFF" w:themeFill="background1"/>
          </w:tcPr>
          <w:p w14:paraId="14754876" w14:textId="555FB414" w:rsidR="003145CA" w:rsidRPr="00B0699D" w:rsidRDefault="0028064D" w:rsidP="001B5B86">
            <w:pPr>
              <w:pStyle w:val="TableEntry"/>
            </w:pPr>
            <w:hyperlink r:id="rId20" w:history="1">
              <w:proofErr w:type="spellStart"/>
              <w:r w:rsidR="003145CA" w:rsidRPr="00B0699D">
                <w:rPr>
                  <w:rStyle w:val="Hyperlink"/>
                  <w:rFonts w:eastAsiaTheme="minorEastAsia"/>
                  <w:color w:val="auto"/>
                  <w:u w:val="none"/>
                </w:rPr>
                <w:t>Diagnostic</w:t>
              </w:r>
            </w:hyperlink>
            <w:hyperlink r:id="rId21" w:history="1">
              <w:r w:rsidR="003145CA" w:rsidRPr="00B0699D">
                <w:rPr>
                  <w:rStyle w:val="Hyperlink"/>
                  <w:rFonts w:eastAsiaTheme="minorEastAsia"/>
                  <w:color w:val="auto"/>
                  <w:u w:val="none"/>
                </w:rPr>
                <w:t>Report</w:t>
              </w:r>
              <w:proofErr w:type="spellEnd"/>
              <w:r w:rsidR="003145CA" w:rsidRPr="00B0699D">
                <w:rPr>
                  <w:rStyle w:val="Hyperlink"/>
                  <w:rFonts w:eastAsiaTheme="minorEastAsia"/>
                  <w:color w:val="auto"/>
                  <w:u w:val="none"/>
                </w:rPr>
                <w:t xml:space="preserve"> </w:t>
              </w:r>
            </w:hyperlink>
          </w:p>
        </w:tc>
      </w:tr>
      <w:tr w:rsidR="003145CA" w:rsidRPr="00B0699D" w14:paraId="458309C0" w14:textId="77777777" w:rsidTr="00BF54DA">
        <w:trPr>
          <w:jc w:val="center"/>
        </w:trPr>
        <w:tc>
          <w:tcPr>
            <w:tcW w:w="2551" w:type="dxa"/>
            <w:vMerge w:val="restart"/>
            <w:shd w:val="clear" w:color="auto" w:fill="FFFFFF" w:themeFill="background1"/>
          </w:tcPr>
          <w:p w14:paraId="5BAB8F37" w14:textId="1194269C" w:rsidR="003145CA" w:rsidRPr="00B0699D" w:rsidRDefault="003145CA" w:rsidP="001B5B86">
            <w:pPr>
              <w:pStyle w:val="TableEntry"/>
            </w:pPr>
            <w:r w:rsidRPr="00B0699D">
              <w:t xml:space="preserve">Problems and Allergies </w:t>
            </w:r>
          </w:p>
        </w:tc>
        <w:tc>
          <w:tcPr>
            <w:tcW w:w="1969" w:type="dxa"/>
            <w:shd w:val="clear" w:color="auto" w:fill="FFFFFF" w:themeFill="background1"/>
          </w:tcPr>
          <w:p w14:paraId="67E77C0D" w14:textId="7489321B" w:rsidR="003145CA" w:rsidRPr="00B0699D" w:rsidRDefault="00CC19CC" w:rsidP="001B5B86">
            <w:pPr>
              <w:pStyle w:val="TableEntry"/>
            </w:pPr>
            <w:r w:rsidRPr="00B0699D">
              <w:rPr>
                <w:rFonts w:eastAsiaTheme="minorEastAsia"/>
              </w:rPr>
              <w:t>Allergy and Intolerances</w:t>
            </w:r>
          </w:p>
        </w:tc>
        <w:tc>
          <w:tcPr>
            <w:tcW w:w="3429" w:type="dxa"/>
            <w:shd w:val="clear" w:color="auto" w:fill="FFFFFF" w:themeFill="background1"/>
          </w:tcPr>
          <w:p w14:paraId="258C0AA5" w14:textId="5BC6BFF4" w:rsidR="003145CA" w:rsidRPr="00B0699D" w:rsidRDefault="003145CA" w:rsidP="001B5B86">
            <w:pPr>
              <w:pStyle w:val="TableEntry"/>
              <w:rPr>
                <w:rFonts w:eastAsiaTheme="minorEastAsia"/>
              </w:rPr>
            </w:pPr>
            <w:proofErr w:type="spellStart"/>
            <w:r w:rsidRPr="00B0699D">
              <w:rPr>
                <w:rFonts w:eastAsiaTheme="minorEastAsia"/>
              </w:rPr>
              <w:t>AllergyIntolerance</w:t>
            </w:r>
            <w:proofErr w:type="spellEnd"/>
          </w:p>
        </w:tc>
      </w:tr>
      <w:tr w:rsidR="003145CA" w:rsidRPr="00B0699D" w14:paraId="3BE5880D" w14:textId="77777777" w:rsidTr="00BF54DA">
        <w:trPr>
          <w:jc w:val="center"/>
        </w:trPr>
        <w:tc>
          <w:tcPr>
            <w:tcW w:w="2551" w:type="dxa"/>
            <w:vMerge/>
            <w:shd w:val="clear" w:color="auto" w:fill="FFFFFF" w:themeFill="background1"/>
          </w:tcPr>
          <w:p w14:paraId="20C7BDC9" w14:textId="77777777" w:rsidR="003145CA" w:rsidRPr="00B0699D" w:rsidRDefault="003145CA" w:rsidP="001B5B86">
            <w:pPr>
              <w:pStyle w:val="TableEntry"/>
            </w:pPr>
          </w:p>
        </w:tc>
        <w:tc>
          <w:tcPr>
            <w:tcW w:w="1969" w:type="dxa"/>
            <w:shd w:val="clear" w:color="auto" w:fill="FFFFFF" w:themeFill="background1"/>
          </w:tcPr>
          <w:p w14:paraId="29C88576" w14:textId="7DD43B1D" w:rsidR="003145CA" w:rsidRPr="00B0699D" w:rsidRDefault="003145CA" w:rsidP="001B5B86">
            <w:pPr>
              <w:pStyle w:val="TableEntry"/>
            </w:pPr>
            <w:r w:rsidRPr="00B0699D">
              <w:rPr>
                <w:rFonts w:eastAsiaTheme="minorEastAsia"/>
              </w:rPr>
              <w:t>Conditions</w:t>
            </w:r>
          </w:p>
        </w:tc>
        <w:tc>
          <w:tcPr>
            <w:tcW w:w="3429" w:type="dxa"/>
            <w:shd w:val="clear" w:color="auto" w:fill="FFFFFF" w:themeFill="background1"/>
          </w:tcPr>
          <w:p w14:paraId="0CB4D79D" w14:textId="079DCC65" w:rsidR="003145CA" w:rsidRPr="00B0699D" w:rsidRDefault="003145CA" w:rsidP="001B5B86">
            <w:pPr>
              <w:pStyle w:val="TableEntry"/>
              <w:rPr>
                <w:rFonts w:eastAsiaTheme="minorEastAsia"/>
              </w:rPr>
            </w:pPr>
            <w:r w:rsidRPr="00B0699D">
              <w:rPr>
                <w:rFonts w:eastAsiaTheme="minorEastAsia"/>
              </w:rPr>
              <w:t>Condition</w:t>
            </w:r>
          </w:p>
        </w:tc>
      </w:tr>
      <w:tr w:rsidR="003145CA" w:rsidRPr="00B0699D" w14:paraId="00F3F953" w14:textId="77777777" w:rsidTr="00BF54DA">
        <w:trPr>
          <w:trHeight w:val="274"/>
          <w:jc w:val="center"/>
        </w:trPr>
        <w:tc>
          <w:tcPr>
            <w:tcW w:w="2551" w:type="dxa"/>
            <w:shd w:val="clear" w:color="auto" w:fill="FFFFFF" w:themeFill="background1"/>
          </w:tcPr>
          <w:p w14:paraId="25E977A7" w14:textId="559C94D3" w:rsidR="003145CA" w:rsidRPr="00B0699D" w:rsidRDefault="003145CA" w:rsidP="001B5B86">
            <w:pPr>
              <w:pStyle w:val="TableEntry"/>
            </w:pPr>
            <w:r w:rsidRPr="00B0699D">
              <w:t xml:space="preserve">Medications </w:t>
            </w:r>
          </w:p>
        </w:tc>
        <w:tc>
          <w:tcPr>
            <w:tcW w:w="1969" w:type="dxa"/>
            <w:shd w:val="clear" w:color="auto" w:fill="FFFFFF" w:themeFill="background1"/>
          </w:tcPr>
          <w:p w14:paraId="688E8897" w14:textId="5DDC6C89" w:rsidR="003145CA" w:rsidRPr="00B0699D" w:rsidRDefault="003145CA" w:rsidP="001B5B86">
            <w:pPr>
              <w:pStyle w:val="TableEntry"/>
              <w:rPr>
                <w:rFonts w:eastAsiaTheme="minorEastAsia"/>
              </w:rPr>
            </w:pPr>
            <w:r w:rsidRPr="00B0699D">
              <w:rPr>
                <w:rFonts w:eastAsiaTheme="minorEastAsia"/>
              </w:rPr>
              <w:t>Medication</w:t>
            </w:r>
            <w:r w:rsidR="00B37F34" w:rsidRPr="00B0699D">
              <w:rPr>
                <w:rFonts w:eastAsiaTheme="minorEastAsia"/>
              </w:rPr>
              <w:t>s</w:t>
            </w:r>
          </w:p>
          <w:p w14:paraId="7F803096" w14:textId="1871425E" w:rsidR="003145CA" w:rsidRPr="00B0699D" w:rsidRDefault="003145CA" w:rsidP="001B5B86">
            <w:pPr>
              <w:pStyle w:val="TableEntry"/>
            </w:pPr>
          </w:p>
        </w:tc>
        <w:tc>
          <w:tcPr>
            <w:tcW w:w="3429" w:type="dxa"/>
            <w:shd w:val="clear" w:color="auto" w:fill="FFFFFF" w:themeFill="background1"/>
          </w:tcPr>
          <w:p w14:paraId="528A57B8" w14:textId="2020955F" w:rsidR="003145CA" w:rsidRPr="00B0699D" w:rsidRDefault="003145CA" w:rsidP="001B5B86">
            <w:pPr>
              <w:pStyle w:val="TableEntry"/>
              <w:rPr>
                <w:rFonts w:eastAsiaTheme="minorEastAsia"/>
              </w:rPr>
            </w:pPr>
            <w:r w:rsidRPr="00B0699D">
              <w:rPr>
                <w:rFonts w:eastAsiaTheme="minorEastAsia"/>
              </w:rPr>
              <w:t>Medication</w:t>
            </w:r>
          </w:p>
          <w:p w14:paraId="20541F66" w14:textId="77777777" w:rsidR="003145CA" w:rsidRPr="00B0699D" w:rsidRDefault="003145CA" w:rsidP="001B5B86">
            <w:pPr>
              <w:pStyle w:val="TableEntry"/>
              <w:rPr>
                <w:rFonts w:eastAsiaTheme="minorEastAsia"/>
              </w:rPr>
            </w:pPr>
            <w:proofErr w:type="spellStart"/>
            <w:r w:rsidRPr="00B0699D">
              <w:rPr>
                <w:rFonts w:eastAsiaTheme="minorEastAsia"/>
              </w:rPr>
              <w:t>MedicationStatement</w:t>
            </w:r>
            <w:proofErr w:type="spellEnd"/>
            <w:r w:rsidRPr="00B0699D">
              <w:rPr>
                <w:rFonts w:eastAsiaTheme="minorEastAsia"/>
              </w:rPr>
              <w:t xml:space="preserve"> </w:t>
            </w:r>
          </w:p>
          <w:p w14:paraId="73D4F16F" w14:textId="74EA1E1D" w:rsidR="003145CA" w:rsidRPr="00B0699D" w:rsidRDefault="003145CA" w:rsidP="001B5B86">
            <w:pPr>
              <w:pStyle w:val="TableEntry"/>
            </w:pPr>
            <w:proofErr w:type="spellStart"/>
            <w:r w:rsidRPr="00B0699D">
              <w:rPr>
                <w:rFonts w:eastAsiaTheme="minorEastAsia"/>
              </w:rPr>
              <w:t>MedicationRequest</w:t>
            </w:r>
            <w:proofErr w:type="spellEnd"/>
          </w:p>
        </w:tc>
      </w:tr>
      <w:tr w:rsidR="003145CA" w:rsidRPr="00B0699D" w14:paraId="0086EC07" w14:textId="77777777" w:rsidTr="00BF54DA">
        <w:trPr>
          <w:jc w:val="center"/>
        </w:trPr>
        <w:tc>
          <w:tcPr>
            <w:tcW w:w="2551" w:type="dxa"/>
            <w:shd w:val="clear" w:color="auto" w:fill="FFFFFF" w:themeFill="background1"/>
          </w:tcPr>
          <w:p w14:paraId="551B3BCE" w14:textId="7808874D" w:rsidR="003145CA" w:rsidRPr="00B0699D" w:rsidRDefault="003145CA" w:rsidP="001B5B86">
            <w:pPr>
              <w:pStyle w:val="TableEntry"/>
            </w:pPr>
            <w:r w:rsidRPr="00B0699D">
              <w:t>Immunizations</w:t>
            </w:r>
          </w:p>
        </w:tc>
        <w:tc>
          <w:tcPr>
            <w:tcW w:w="1969" w:type="dxa"/>
            <w:shd w:val="clear" w:color="auto" w:fill="FFFFFF" w:themeFill="background1"/>
          </w:tcPr>
          <w:p w14:paraId="6B61015C" w14:textId="1846F56F" w:rsidR="003145CA" w:rsidRPr="00B0699D" w:rsidRDefault="003145CA" w:rsidP="001B5B86">
            <w:pPr>
              <w:pStyle w:val="TableEntry"/>
            </w:pPr>
            <w:r w:rsidRPr="00B0699D">
              <w:t>Immunizations</w:t>
            </w:r>
          </w:p>
        </w:tc>
        <w:tc>
          <w:tcPr>
            <w:tcW w:w="3429" w:type="dxa"/>
            <w:shd w:val="clear" w:color="auto" w:fill="FFFFFF" w:themeFill="background1"/>
          </w:tcPr>
          <w:p w14:paraId="037E2162" w14:textId="5EC5575F" w:rsidR="003145CA" w:rsidRPr="00B0699D" w:rsidRDefault="003145CA" w:rsidP="001B5B86">
            <w:pPr>
              <w:pStyle w:val="TableEntry"/>
            </w:pPr>
            <w:r w:rsidRPr="00B0699D">
              <w:rPr>
                <w:rFonts w:eastAsiaTheme="minorEastAsia"/>
              </w:rPr>
              <w:t>Immunization</w:t>
            </w:r>
          </w:p>
        </w:tc>
      </w:tr>
      <w:tr w:rsidR="003145CA" w:rsidRPr="00B0699D" w14:paraId="4AE9E4C7" w14:textId="77777777" w:rsidTr="00BF54DA">
        <w:trPr>
          <w:trHeight w:val="182"/>
          <w:jc w:val="center"/>
        </w:trPr>
        <w:tc>
          <w:tcPr>
            <w:tcW w:w="2551" w:type="dxa"/>
            <w:vMerge w:val="restart"/>
            <w:shd w:val="clear" w:color="auto" w:fill="FFFFFF" w:themeFill="background1"/>
          </w:tcPr>
          <w:p w14:paraId="132DA3B3" w14:textId="5649F320" w:rsidR="003145CA" w:rsidRPr="00B0699D" w:rsidRDefault="003145CA" w:rsidP="001B5B86">
            <w:pPr>
              <w:pStyle w:val="TableEntry"/>
            </w:pPr>
            <w:r w:rsidRPr="00B0699D">
              <w:t xml:space="preserve">Professional Services </w:t>
            </w:r>
          </w:p>
        </w:tc>
        <w:tc>
          <w:tcPr>
            <w:tcW w:w="1969" w:type="dxa"/>
            <w:shd w:val="clear" w:color="auto" w:fill="FFFFFF" w:themeFill="background1"/>
          </w:tcPr>
          <w:p w14:paraId="3618522E" w14:textId="67523EF9" w:rsidR="003145CA" w:rsidRPr="00B0699D" w:rsidRDefault="003145CA" w:rsidP="001B5B86">
            <w:pPr>
              <w:pStyle w:val="TableEntry"/>
            </w:pPr>
            <w:r w:rsidRPr="00B0699D">
              <w:t>Procedures</w:t>
            </w:r>
          </w:p>
        </w:tc>
        <w:tc>
          <w:tcPr>
            <w:tcW w:w="3429" w:type="dxa"/>
            <w:shd w:val="clear" w:color="auto" w:fill="FFFFFF" w:themeFill="background1"/>
          </w:tcPr>
          <w:p w14:paraId="5E157957" w14:textId="1DFEE0A3" w:rsidR="003145CA" w:rsidRPr="00B0699D" w:rsidRDefault="003145CA" w:rsidP="001B5B86">
            <w:pPr>
              <w:pStyle w:val="TableEntry"/>
            </w:pPr>
            <w:r w:rsidRPr="00B0699D">
              <w:rPr>
                <w:rFonts w:eastAsiaTheme="minorEastAsia"/>
              </w:rPr>
              <w:t>Procedures</w:t>
            </w:r>
          </w:p>
        </w:tc>
      </w:tr>
      <w:tr w:rsidR="003145CA" w:rsidRPr="00B0699D" w14:paraId="6F98D997" w14:textId="77777777" w:rsidTr="00BF54DA">
        <w:trPr>
          <w:jc w:val="center"/>
        </w:trPr>
        <w:tc>
          <w:tcPr>
            <w:tcW w:w="2551" w:type="dxa"/>
            <w:vMerge/>
            <w:shd w:val="clear" w:color="auto" w:fill="FFFFFF" w:themeFill="background1"/>
          </w:tcPr>
          <w:p w14:paraId="4DDD93DC" w14:textId="77777777" w:rsidR="003145CA" w:rsidRPr="00B0699D" w:rsidRDefault="003145CA" w:rsidP="001B5B86">
            <w:pPr>
              <w:pStyle w:val="TableEntry"/>
            </w:pPr>
          </w:p>
        </w:tc>
        <w:tc>
          <w:tcPr>
            <w:tcW w:w="1969" w:type="dxa"/>
            <w:shd w:val="clear" w:color="auto" w:fill="FFFFFF" w:themeFill="background1"/>
          </w:tcPr>
          <w:p w14:paraId="2C7FAC15" w14:textId="5946CB45" w:rsidR="003145CA" w:rsidRPr="00B0699D" w:rsidRDefault="003145CA" w:rsidP="001B5B86">
            <w:pPr>
              <w:pStyle w:val="TableEntry"/>
            </w:pPr>
            <w:r w:rsidRPr="00B0699D">
              <w:t>Encounters</w:t>
            </w:r>
          </w:p>
        </w:tc>
        <w:tc>
          <w:tcPr>
            <w:tcW w:w="3429" w:type="dxa"/>
            <w:shd w:val="clear" w:color="auto" w:fill="FFFFFF" w:themeFill="background1"/>
          </w:tcPr>
          <w:p w14:paraId="38F97912" w14:textId="25C427F7" w:rsidR="003145CA" w:rsidRPr="00B0699D" w:rsidRDefault="003145CA" w:rsidP="001B5B86">
            <w:pPr>
              <w:pStyle w:val="TableEntry"/>
              <w:rPr>
                <w:rFonts w:eastAsiaTheme="minorEastAsia"/>
              </w:rPr>
            </w:pPr>
            <w:r w:rsidRPr="00B0699D">
              <w:t>Encounter</w:t>
            </w:r>
          </w:p>
        </w:tc>
      </w:tr>
      <w:tr w:rsidR="00B37F34" w:rsidRPr="00B0699D" w14:paraId="43B8FCD1" w14:textId="77777777" w:rsidTr="00BF54DA">
        <w:trPr>
          <w:jc w:val="center"/>
        </w:trPr>
        <w:tc>
          <w:tcPr>
            <w:tcW w:w="2551" w:type="dxa"/>
            <w:shd w:val="clear" w:color="auto" w:fill="FFFFFF" w:themeFill="background1"/>
          </w:tcPr>
          <w:p w14:paraId="5751AD29" w14:textId="77777777" w:rsidR="00B37F34" w:rsidRPr="00B0699D" w:rsidRDefault="00B37F34" w:rsidP="001B5B86">
            <w:pPr>
              <w:pStyle w:val="TableEntry"/>
              <w:rPr>
                <w:highlight w:val="yellow"/>
              </w:rPr>
            </w:pPr>
          </w:p>
        </w:tc>
        <w:tc>
          <w:tcPr>
            <w:tcW w:w="1969" w:type="dxa"/>
            <w:shd w:val="clear" w:color="auto" w:fill="FFFFFF" w:themeFill="background1"/>
          </w:tcPr>
          <w:p w14:paraId="736CD170" w14:textId="1975A21A" w:rsidR="00B37F34" w:rsidRPr="00B0699D" w:rsidRDefault="00B37F34" w:rsidP="001B5B86">
            <w:pPr>
              <w:pStyle w:val="TableEntry"/>
              <w:rPr>
                <w:highlight w:val="yellow"/>
              </w:rPr>
            </w:pPr>
            <w:r w:rsidRPr="00B0699D">
              <w:t>Provenance</w:t>
            </w:r>
          </w:p>
        </w:tc>
        <w:tc>
          <w:tcPr>
            <w:tcW w:w="3429" w:type="dxa"/>
            <w:shd w:val="clear" w:color="auto" w:fill="FFFFFF" w:themeFill="background1"/>
          </w:tcPr>
          <w:p w14:paraId="30ABA3D5" w14:textId="1ECE6125" w:rsidR="00B37F34" w:rsidRPr="00B0699D" w:rsidRDefault="00464E3C" w:rsidP="001B5B86">
            <w:pPr>
              <w:pStyle w:val="TableEntry"/>
              <w:rPr>
                <w:rFonts w:eastAsiaTheme="minorEastAsia"/>
              </w:rPr>
            </w:pPr>
            <w:r w:rsidRPr="00B0699D">
              <w:rPr>
                <w:rFonts w:eastAsiaTheme="minorEastAsia"/>
              </w:rPr>
              <w:t>Provenance</w:t>
            </w:r>
          </w:p>
        </w:tc>
      </w:tr>
      <w:tr w:rsidR="003145CA" w:rsidRPr="00B0699D" w14:paraId="1B631554" w14:textId="77777777" w:rsidTr="00BF54DA">
        <w:trPr>
          <w:jc w:val="center"/>
        </w:trPr>
        <w:tc>
          <w:tcPr>
            <w:tcW w:w="2551" w:type="dxa"/>
            <w:shd w:val="clear" w:color="auto" w:fill="FFFFFF" w:themeFill="background1"/>
          </w:tcPr>
          <w:p w14:paraId="68747CA5" w14:textId="77777777" w:rsidR="003145CA" w:rsidRPr="00B0699D" w:rsidRDefault="003145CA" w:rsidP="001B5B86">
            <w:pPr>
              <w:pStyle w:val="TableEntry"/>
              <w:rPr>
                <w:highlight w:val="yellow"/>
              </w:rPr>
            </w:pPr>
          </w:p>
        </w:tc>
        <w:tc>
          <w:tcPr>
            <w:tcW w:w="1969" w:type="dxa"/>
            <w:shd w:val="clear" w:color="auto" w:fill="FFFFFF" w:themeFill="background1"/>
          </w:tcPr>
          <w:p w14:paraId="15452F12" w14:textId="77777777" w:rsidR="003145CA" w:rsidRPr="00B0699D" w:rsidRDefault="003145CA" w:rsidP="001B5B86">
            <w:pPr>
              <w:pStyle w:val="TableEntry"/>
              <w:rPr>
                <w:highlight w:val="yellow"/>
              </w:rPr>
            </w:pPr>
          </w:p>
        </w:tc>
        <w:tc>
          <w:tcPr>
            <w:tcW w:w="3429" w:type="dxa"/>
            <w:shd w:val="clear" w:color="auto" w:fill="FFFFFF" w:themeFill="background1"/>
          </w:tcPr>
          <w:p w14:paraId="1A2B7353" w14:textId="0CECB700" w:rsidR="003145CA" w:rsidRPr="00B0699D" w:rsidRDefault="003145CA" w:rsidP="001B5B86">
            <w:pPr>
              <w:pStyle w:val="TableEntry"/>
            </w:pPr>
            <w:r w:rsidRPr="00B0699D">
              <w:rPr>
                <w:rFonts w:eastAsiaTheme="minorEastAsia"/>
              </w:rPr>
              <w:t xml:space="preserve">Goals </w:t>
            </w:r>
            <w:r w:rsidR="00FE15A2" w:rsidRPr="00B0699D">
              <w:rPr>
                <w:rFonts w:eastAsiaTheme="minorEastAsia"/>
              </w:rPr>
              <w:t xml:space="preserve"> </w:t>
            </w:r>
            <w:r w:rsidRPr="00B0699D">
              <w:rPr>
                <w:rFonts w:eastAsiaTheme="minorEastAsia"/>
              </w:rPr>
              <w:sym w:font="Wingdings" w:char="F0E0"/>
            </w:r>
            <w:r w:rsidRPr="00B0699D">
              <w:rPr>
                <w:rFonts w:eastAsiaTheme="minorEastAsia"/>
              </w:rPr>
              <w:t xml:space="preserve"> no</w:t>
            </w:r>
            <w:r w:rsidR="008D126A" w:rsidRPr="00B0699D">
              <w:rPr>
                <w:rFonts w:eastAsiaTheme="minorEastAsia"/>
              </w:rPr>
              <w:t>t considered</w:t>
            </w:r>
          </w:p>
        </w:tc>
      </w:tr>
      <w:tr w:rsidR="003145CA" w:rsidRPr="00B0699D" w14:paraId="5BAA2831" w14:textId="77777777" w:rsidTr="00BF54DA">
        <w:trPr>
          <w:jc w:val="center"/>
        </w:trPr>
        <w:tc>
          <w:tcPr>
            <w:tcW w:w="2551" w:type="dxa"/>
            <w:shd w:val="clear" w:color="auto" w:fill="FFFFFF" w:themeFill="background1"/>
          </w:tcPr>
          <w:p w14:paraId="752F38E3" w14:textId="77777777" w:rsidR="003145CA" w:rsidRPr="00B0699D" w:rsidRDefault="003145CA" w:rsidP="001B5B86">
            <w:pPr>
              <w:pStyle w:val="TableEntry"/>
            </w:pPr>
          </w:p>
        </w:tc>
        <w:tc>
          <w:tcPr>
            <w:tcW w:w="1969" w:type="dxa"/>
            <w:shd w:val="clear" w:color="auto" w:fill="FFFFFF" w:themeFill="background1"/>
          </w:tcPr>
          <w:p w14:paraId="1D4C11B7" w14:textId="77777777" w:rsidR="003145CA" w:rsidRPr="00B0699D" w:rsidRDefault="003145CA" w:rsidP="001B5B86">
            <w:pPr>
              <w:pStyle w:val="TableEntry"/>
            </w:pPr>
          </w:p>
        </w:tc>
        <w:tc>
          <w:tcPr>
            <w:tcW w:w="3429" w:type="dxa"/>
            <w:shd w:val="clear" w:color="auto" w:fill="FFFFFF" w:themeFill="background1"/>
          </w:tcPr>
          <w:p w14:paraId="0A504FBB" w14:textId="75431E0F" w:rsidR="003145CA" w:rsidRPr="00B0699D" w:rsidRDefault="003145CA" w:rsidP="001B5B86">
            <w:pPr>
              <w:pStyle w:val="TableEntry"/>
              <w:rPr>
                <w:rFonts w:eastAsiaTheme="minorEastAsia"/>
              </w:rPr>
            </w:pPr>
            <w:r w:rsidRPr="00B0699D">
              <w:rPr>
                <w:rFonts w:eastAsiaTheme="minorEastAsia"/>
              </w:rPr>
              <w:t xml:space="preserve">Assessment and Plan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2713CDC4" w14:textId="77777777" w:rsidTr="00BF54DA">
        <w:trPr>
          <w:jc w:val="center"/>
        </w:trPr>
        <w:tc>
          <w:tcPr>
            <w:tcW w:w="2551" w:type="dxa"/>
            <w:shd w:val="clear" w:color="auto" w:fill="FFFFFF" w:themeFill="background1"/>
          </w:tcPr>
          <w:p w14:paraId="6138D65E" w14:textId="77777777" w:rsidR="003145CA" w:rsidRPr="00B0699D" w:rsidRDefault="003145CA" w:rsidP="001B5B86">
            <w:pPr>
              <w:pStyle w:val="TableEntry"/>
            </w:pPr>
          </w:p>
        </w:tc>
        <w:tc>
          <w:tcPr>
            <w:tcW w:w="1969" w:type="dxa"/>
            <w:shd w:val="clear" w:color="auto" w:fill="FFFFFF" w:themeFill="background1"/>
          </w:tcPr>
          <w:p w14:paraId="6D7A61E2" w14:textId="77777777" w:rsidR="003145CA" w:rsidRPr="00B0699D" w:rsidRDefault="003145CA" w:rsidP="001B5B86">
            <w:pPr>
              <w:pStyle w:val="TableEntry"/>
            </w:pPr>
          </w:p>
        </w:tc>
        <w:tc>
          <w:tcPr>
            <w:tcW w:w="3429" w:type="dxa"/>
            <w:shd w:val="clear" w:color="auto" w:fill="FFFFFF" w:themeFill="background1"/>
          </w:tcPr>
          <w:p w14:paraId="0B0A16A9" w14:textId="2C61E45D" w:rsidR="003145CA" w:rsidRPr="00B0699D" w:rsidRDefault="003145CA" w:rsidP="001B5B86">
            <w:pPr>
              <w:pStyle w:val="TableEntry"/>
              <w:rPr>
                <w:rFonts w:eastAsiaTheme="minorEastAsia"/>
              </w:rPr>
            </w:pPr>
            <w:proofErr w:type="spellStart"/>
            <w:r w:rsidRPr="00B0699D">
              <w:rPr>
                <w:rFonts w:eastAsiaTheme="minorEastAsia"/>
              </w:rPr>
              <w:t>CareTeam</w:t>
            </w:r>
            <w:proofErr w:type="spellEnd"/>
            <w:r w:rsidR="000511C4" w:rsidRPr="00B0699D">
              <w:rPr>
                <w:rFonts w:eastAsiaTheme="minorEastAsia"/>
              </w:rPr>
              <w:t xml:space="preserve">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038BAA4A" w14:textId="77777777" w:rsidTr="00BF54DA">
        <w:trPr>
          <w:jc w:val="center"/>
        </w:trPr>
        <w:tc>
          <w:tcPr>
            <w:tcW w:w="2551" w:type="dxa"/>
            <w:shd w:val="clear" w:color="auto" w:fill="FFFFFF" w:themeFill="background1"/>
          </w:tcPr>
          <w:p w14:paraId="7DA922B3" w14:textId="77777777" w:rsidR="003145CA" w:rsidRPr="00B0699D" w:rsidRDefault="003145CA" w:rsidP="001B5B86">
            <w:pPr>
              <w:pStyle w:val="TableEntry"/>
            </w:pPr>
          </w:p>
        </w:tc>
        <w:tc>
          <w:tcPr>
            <w:tcW w:w="1969" w:type="dxa"/>
            <w:shd w:val="clear" w:color="auto" w:fill="FFFFFF" w:themeFill="background1"/>
          </w:tcPr>
          <w:p w14:paraId="46E4CC45" w14:textId="77777777" w:rsidR="003145CA" w:rsidRPr="00B0699D" w:rsidRDefault="003145CA" w:rsidP="001B5B86">
            <w:pPr>
              <w:pStyle w:val="TableEntry"/>
            </w:pPr>
          </w:p>
        </w:tc>
        <w:tc>
          <w:tcPr>
            <w:tcW w:w="3429" w:type="dxa"/>
            <w:shd w:val="clear" w:color="auto" w:fill="FFFFFF" w:themeFill="background1"/>
          </w:tcPr>
          <w:p w14:paraId="527D3B99" w14:textId="07FD11A5" w:rsidR="003145CA" w:rsidRPr="00B0699D" w:rsidRDefault="0028064D" w:rsidP="00305168">
            <w:pPr>
              <w:pStyle w:val="TableEntry"/>
            </w:pPr>
            <w:hyperlink r:id="rId22" w:history="1">
              <w:r w:rsidR="003145CA" w:rsidRPr="00B0699D">
                <w:rPr>
                  <w:rStyle w:val="Hyperlink"/>
                  <w:rFonts w:eastAsiaTheme="minorEastAsia"/>
                  <w:color w:val="auto"/>
                  <w:u w:val="none"/>
                </w:rPr>
                <w:t>Practitioner</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23992024" w14:textId="77777777" w:rsidTr="00BF54DA">
        <w:trPr>
          <w:jc w:val="center"/>
        </w:trPr>
        <w:tc>
          <w:tcPr>
            <w:tcW w:w="2551" w:type="dxa"/>
            <w:shd w:val="clear" w:color="auto" w:fill="FFFFFF" w:themeFill="background1"/>
          </w:tcPr>
          <w:p w14:paraId="386F19DE" w14:textId="77777777" w:rsidR="003145CA" w:rsidRPr="00B0699D" w:rsidRDefault="003145CA" w:rsidP="001B5B86">
            <w:pPr>
              <w:pStyle w:val="TableEntry"/>
            </w:pPr>
          </w:p>
        </w:tc>
        <w:tc>
          <w:tcPr>
            <w:tcW w:w="1969" w:type="dxa"/>
            <w:shd w:val="clear" w:color="auto" w:fill="FFFFFF" w:themeFill="background1"/>
          </w:tcPr>
          <w:p w14:paraId="4D5AA739" w14:textId="77777777" w:rsidR="003145CA" w:rsidRPr="00B0699D" w:rsidRDefault="003145CA" w:rsidP="001B5B86">
            <w:pPr>
              <w:pStyle w:val="TableEntry"/>
            </w:pPr>
          </w:p>
        </w:tc>
        <w:tc>
          <w:tcPr>
            <w:tcW w:w="3429" w:type="dxa"/>
            <w:shd w:val="clear" w:color="auto" w:fill="FFFFFF" w:themeFill="background1"/>
          </w:tcPr>
          <w:p w14:paraId="29CE0B34" w14:textId="0D10007C" w:rsidR="003145CA" w:rsidRPr="00B0699D" w:rsidRDefault="0028064D" w:rsidP="001B5B86">
            <w:pPr>
              <w:pStyle w:val="TableEntry"/>
            </w:pPr>
            <w:hyperlink r:id="rId23" w:history="1">
              <w:r w:rsidR="003145CA" w:rsidRPr="00B0699D">
                <w:rPr>
                  <w:rStyle w:val="Hyperlink"/>
                  <w:rFonts w:eastAsiaTheme="minorEastAsia"/>
                  <w:color w:val="auto"/>
                  <w:u w:val="none"/>
                </w:rPr>
                <w:t xml:space="preserve">Organization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7068A69C" w14:textId="77777777" w:rsidTr="00BF54DA">
        <w:trPr>
          <w:jc w:val="center"/>
        </w:trPr>
        <w:tc>
          <w:tcPr>
            <w:tcW w:w="2551" w:type="dxa"/>
            <w:shd w:val="clear" w:color="auto" w:fill="FFFFFF" w:themeFill="background1"/>
          </w:tcPr>
          <w:p w14:paraId="00DF8899" w14:textId="77777777" w:rsidR="003145CA" w:rsidRPr="00B0699D" w:rsidRDefault="003145CA" w:rsidP="001B5B86">
            <w:pPr>
              <w:pStyle w:val="TableEntry"/>
            </w:pPr>
          </w:p>
        </w:tc>
        <w:tc>
          <w:tcPr>
            <w:tcW w:w="1969" w:type="dxa"/>
            <w:shd w:val="clear" w:color="auto" w:fill="FFFFFF" w:themeFill="background1"/>
          </w:tcPr>
          <w:p w14:paraId="6E9CC3F5" w14:textId="77777777" w:rsidR="003145CA" w:rsidRPr="00B0699D" w:rsidRDefault="003145CA" w:rsidP="001B5B86">
            <w:pPr>
              <w:pStyle w:val="TableEntry"/>
            </w:pPr>
          </w:p>
        </w:tc>
        <w:tc>
          <w:tcPr>
            <w:tcW w:w="3429" w:type="dxa"/>
            <w:shd w:val="clear" w:color="auto" w:fill="FFFFFF" w:themeFill="background1"/>
          </w:tcPr>
          <w:p w14:paraId="0F1685DB" w14:textId="2769B9B9" w:rsidR="003145CA" w:rsidRPr="00B0699D" w:rsidRDefault="0028064D" w:rsidP="001B5B86">
            <w:pPr>
              <w:pStyle w:val="TableEntry"/>
            </w:pPr>
            <w:hyperlink r:id="rId24" w:history="1">
              <w:r w:rsidR="003145CA" w:rsidRPr="00B0699D">
                <w:rPr>
                  <w:rStyle w:val="Hyperlink"/>
                  <w:rFonts w:eastAsiaTheme="minorEastAsia"/>
                  <w:color w:val="auto"/>
                  <w:u w:val="none"/>
                </w:rPr>
                <w:t xml:space="preserve">Location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bl>
    <w:p w14:paraId="737FE935" w14:textId="77777777" w:rsidR="009968CF" w:rsidRPr="00B0699D" w:rsidRDefault="009968CF" w:rsidP="00213840">
      <w:pPr>
        <w:pStyle w:val="BodyText"/>
      </w:pPr>
    </w:p>
    <w:p w14:paraId="24C0FD75" w14:textId="77777777" w:rsidR="00311F1B" w:rsidRPr="00B0699D" w:rsidRDefault="00311F1B" w:rsidP="00BF54DA">
      <w:pPr>
        <w:pStyle w:val="BodyText"/>
        <w:ind w:left="284"/>
        <w:rPr>
          <w:b/>
          <w:bCs/>
          <w:i/>
          <w:iCs/>
        </w:rPr>
      </w:pPr>
      <w:r w:rsidRPr="00B0699D">
        <w:rPr>
          <w:b/>
          <w:bCs/>
          <w:i/>
          <w:iCs/>
        </w:rPr>
        <w:t xml:space="preserve">Resolution:  </w:t>
      </w:r>
    </w:p>
    <w:p w14:paraId="1AC82DE6" w14:textId="7FC875DE" w:rsidR="00311F1B" w:rsidRPr="00B0699D" w:rsidRDefault="00311F1B" w:rsidP="00213840">
      <w:pPr>
        <w:pStyle w:val="ListBullet2"/>
        <w:numPr>
          <w:ilvl w:val="0"/>
          <w:numId w:val="39"/>
        </w:numPr>
        <w:rPr>
          <w:b/>
          <w:i/>
          <w:iCs/>
        </w:rPr>
      </w:pPr>
      <w:r w:rsidRPr="00B0699D">
        <w:rPr>
          <w:b/>
          <w:i/>
          <w:iCs/>
        </w:rPr>
        <w:t xml:space="preserve">Only a core-set of FHIR resources will be considered, consequently only a limited number of options are going to be specified. See the table </w:t>
      </w:r>
      <w:r w:rsidR="003145CA" w:rsidRPr="00B0699D">
        <w:rPr>
          <w:b/>
          <w:i/>
          <w:iCs/>
        </w:rPr>
        <w:t>above</w:t>
      </w:r>
    </w:p>
    <w:p w14:paraId="5FC1686E" w14:textId="25D6B0B7" w:rsidR="00311F1B" w:rsidRPr="00B0699D" w:rsidRDefault="00311F1B" w:rsidP="00213840">
      <w:pPr>
        <w:pStyle w:val="BodyText"/>
      </w:pPr>
    </w:p>
    <w:p w14:paraId="09A2B984" w14:textId="3E120C61" w:rsidR="00BA2968" w:rsidRPr="00B0699D" w:rsidRDefault="00F95E90" w:rsidP="00213840">
      <w:pPr>
        <w:pStyle w:val="BodyText"/>
        <w:rPr>
          <w:b/>
          <w:bCs/>
          <w:iCs/>
        </w:rPr>
      </w:pPr>
      <w:r w:rsidRPr="00B0699D">
        <w:rPr>
          <w:b/>
          <w:bCs/>
          <w:i/>
          <w:iCs/>
        </w:rPr>
        <w:t>QEDm_00</w:t>
      </w:r>
      <w:r w:rsidR="00757AF6" w:rsidRPr="00B0699D">
        <w:rPr>
          <w:b/>
          <w:bCs/>
          <w:i/>
          <w:iCs/>
        </w:rPr>
        <w:t>5</w:t>
      </w:r>
      <w:r w:rsidRPr="00B0699D">
        <w:rPr>
          <w:b/>
          <w:bCs/>
          <w:i/>
          <w:iCs/>
        </w:rPr>
        <w:t xml:space="preserve">: </w:t>
      </w:r>
      <w:r w:rsidR="00BA2968" w:rsidRPr="00B0699D">
        <w:rPr>
          <w:b/>
          <w:bCs/>
          <w:i/>
          <w:iCs/>
        </w:rPr>
        <w:t>Manag</w:t>
      </w:r>
      <w:r w:rsidR="003B3B1C" w:rsidRPr="00B0699D">
        <w:rPr>
          <w:b/>
          <w:bCs/>
          <w:i/>
          <w:iCs/>
        </w:rPr>
        <w:t>ing</w:t>
      </w:r>
      <w:r w:rsidR="00BA2968" w:rsidRPr="00B0699D">
        <w:rPr>
          <w:b/>
          <w:bCs/>
          <w:i/>
          <w:iCs/>
        </w:rPr>
        <w:t xml:space="preserve"> reconciliation of Data Elements</w:t>
      </w:r>
    </w:p>
    <w:p w14:paraId="276FDE37" w14:textId="1594D457" w:rsidR="00F95E90" w:rsidRPr="00B0699D" w:rsidRDefault="00F95E90" w:rsidP="0050205E">
      <w:pPr>
        <w:pStyle w:val="BodyText"/>
        <w:ind w:left="284"/>
        <w:rPr>
          <w:iCs/>
        </w:rPr>
      </w:pPr>
      <w:r w:rsidRPr="00B0699D">
        <w:rPr>
          <w:i/>
          <w:iCs/>
        </w:rPr>
        <w:t xml:space="preserve">How to record reconciliation performed on the FHIR resources returned by the </w:t>
      </w:r>
      <w:proofErr w:type="spellStart"/>
      <w:r w:rsidRPr="00B0699D">
        <w:rPr>
          <w:i/>
          <w:iCs/>
        </w:rPr>
        <w:t>QEDm</w:t>
      </w:r>
      <w:proofErr w:type="spellEnd"/>
      <w:r w:rsidRPr="00B0699D">
        <w:rPr>
          <w:i/>
          <w:iCs/>
        </w:rPr>
        <w:t xml:space="preserve"> query transaction?</w:t>
      </w:r>
    </w:p>
    <w:p w14:paraId="1ABB17BE" w14:textId="1259CB5F" w:rsidR="00D2563C" w:rsidRPr="00B0699D" w:rsidRDefault="00E459FB" w:rsidP="0050205E">
      <w:pPr>
        <w:pStyle w:val="BodyText"/>
        <w:ind w:left="284"/>
        <w:rPr>
          <w:i/>
          <w:iCs/>
        </w:rPr>
      </w:pPr>
      <w:r w:rsidRPr="00B0699D">
        <w:rPr>
          <w:i/>
          <w:iCs/>
        </w:rPr>
        <w:t>Considerations</w:t>
      </w:r>
      <w:r w:rsidR="00F95E90" w:rsidRPr="00B0699D">
        <w:rPr>
          <w:i/>
          <w:iCs/>
        </w:rPr>
        <w:t xml:space="preserve">: </w:t>
      </w:r>
      <w:r w:rsidR="00FB2DB5" w:rsidRPr="00B0699D">
        <w:rPr>
          <w:i/>
          <w:iCs/>
        </w:rPr>
        <w:br/>
      </w:r>
      <w:r w:rsidR="00D2563C" w:rsidRPr="00B0699D">
        <w:rPr>
          <w:i/>
          <w:iCs/>
        </w:rPr>
        <w:t xml:space="preserve">Reconciliation of clinical data without a manual intervention has no sense. </w:t>
      </w:r>
      <w:r w:rsidR="00D2563C" w:rsidRPr="00B0699D">
        <w:rPr>
          <w:i/>
          <w:iCs/>
        </w:rPr>
        <w:br/>
        <w:t xml:space="preserve">An automatic algorithm </w:t>
      </w:r>
      <w:r w:rsidR="00517576" w:rsidRPr="00B0699D">
        <w:rPr>
          <w:i/>
          <w:iCs/>
        </w:rPr>
        <w:t xml:space="preserve">could </w:t>
      </w:r>
      <w:r w:rsidR="00D2563C" w:rsidRPr="00B0699D">
        <w:rPr>
          <w:i/>
          <w:iCs/>
        </w:rPr>
        <w:t>work well</w:t>
      </w:r>
      <w:r w:rsidR="00E60F71" w:rsidRPr="00B0699D">
        <w:rPr>
          <w:i/>
          <w:iCs/>
        </w:rPr>
        <w:t xml:space="preserve"> if limited to the data</w:t>
      </w:r>
      <w:r w:rsidR="00D2563C" w:rsidRPr="00B0699D">
        <w:rPr>
          <w:i/>
          <w:iCs/>
        </w:rPr>
        <w:t xml:space="preserve"> de</w:t>
      </w:r>
      <w:r w:rsidR="00E60F71" w:rsidRPr="00B0699D">
        <w:rPr>
          <w:i/>
          <w:iCs/>
        </w:rPr>
        <w:t>duplication.</w:t>
      </w:r>
    </w:p>
    <w:p w14:paraId="0BB212D8" w14:textId="77777777" w:rsidR="001067FC" w:rsidRPr="00B0699D" w:rsidRDefault="001067FC" w:rsidP="0050205E">
      <w:pPr>
        <w:pStyle w:val="BodyText"/>
        <w:ind w:left="284"/>
        <w:rPr>
          <w:i/>
          <w:iCs/>
        </w:rPr>
      </w:pPr>
      <w:r w:rsidRPr="00B0699D">
        <w:rPr>
          <w:i/>
          <w:iCs/>
        </w:rPr>
        <w:t>Consequences:</w:t>
      </w:r>
    </w:p>
    <w:p w14:paraId="64D7B7A5" w14:textId="11DFB462" w:rsidR="00E60F71" w:rsidRPr="00B0699D" w:rsidRDefault="00E60F71" w:rsidP="0050205E">
      <w:pPr>
        <w:pStyle w:val="ListBullet2"/>
        <w:tabs>
          <w:tab w:val="clear" w:pos="720"/>
          <w:tab w:val="num" w:pos="851"/>
        </w:tabs>
        <w:ind w:left="567" w:hanging="283"/>
        <w:rPr>
          <w:i/>
          <w:iCs/>
        </w:rPr>
      </w:pPr>
      <w:r w:rsidRPr="00B0699D">
        <w:rPr>
          <w:i/>
          <w:iCs/>
        </w:rPr>
        <w:t>a</w:t>
      </w:r>
      <w:r w:rsidR="00D2563C" w:rsidRPr="00B0699D">
        <w:rPr>
          <w:i/>
          <w:iCs/>
        </w:rPr>
        <w:t xml:space="preserve"> ‘manual reconciliation’ can be </w:t>
      </w:r>
      <w:r w:rsidR="001067FC" w:rsidRPr="00B0699D">
        <w:rPr>
          <w:i/>
          <w:iCs/>
        </w:rPr>
        <w:t xml:space="preserve">conceived </w:t>
      </w:r>
      <w:r w:rsidR="00D2563C" w:rsidRPr="00B0699D">
        <w:rPr>
          <w:i/>
          <w:iCs/>
        </w:rPr>
        <w:t>at the Clinical Data Consumer side</w:t>
      </w:r>
      <w:r w:rsidRPr="00B0699D">
        <w:rPr>
          <w:i/>
          <w:iCs/>
        </w:rPr>
        <w:t xml:space="preserve"> and it’s necessary </w:t>
      </w:r>
      <w:r w:rsidR="00D2563C" w:rsidRPr="00B0699D">
        <w:rPr>
          <w:i/>
          <w:iCs/>
        </w:rPr>
        <w:t xml:space="preserve">when </w:t>
      </w:r>
      <w:r w:rsidRPr="00B0699D">
        <w:rPr>
          <w:i/>
          <w:iCs/>
        </w:rPr>
        <w:t>this actor is</w:t>
      </w:r>
      <w:r w:rsidR="00D2563C" w:rsidRPr="00B0699D">
        <w:rPr>
          <w:i/>
          <w:iCs/>
        </w:rPr>
        <w:t xml:space="preserve"> going to</w:t>
      </w:r>
      <w:r w:rsidRPr="00B0699D">
        <w:rPr>
          <w:i/>
          <w:iCs/>
        </w:rPr>
        <w:t xml:space="preserve"> perform multiple query for</w:t>
      </w:r>
      <w:r w:rsidR="00D2563C" w:rsidRPr="00B0699D">
        <w:rPr>
          <w:i/>
          <w:iCs/>
        </w:rPr>
        <w:t xml:space="preserve"> gathering</w:t>
      </w:r>
      <w:r w:rsidRPr="00B0699D">
        <w:rPr>
          <w:i/>
          <w:iCs/>
        </w:rPr>
        <w:t xml:space="preserve"> and merging</w:t>
      </w:r>
      <w:r w:rsidR="001067FC" w:rsidRPr="00B0699D">
        <w:rPr>
          <w:i/>
          <w:iCs/>
        </w:rPr>
        <w:t xml:space="preserve"> information</w:t>
      </w:r>
      <w:r w:rsidR="00D2563C" w:rsidRPr="00B0699D">
        <w:rPr>
          <w:i/>
          <w:iCs/>
        </w:rPr>
        <w:t xml:space="preserve"> </w:t>
      </w:r>
      <w:r w:rsidR="00AC1290" w:rsidRPr="00B0699D">
        <w:rPr>
          <w:i/>
          <w:iCs/>
        </w:rPr>
        <w:t xml:space="preserve">from different sources </w:t>
      </w:r>
      <w:r w:rsidR="00AC1290" w:rsidRPr="00B0699D">
        <w:rPr>
          <w:i/>
          <w:iCs/>
        </w:rPr>
        <w:sym w:font="Wingdings" w:char="F0E0"/>
      </w:r>
      <w:r w:rsidR="00AC1290" w:rsidRPr="00B0699D">
        <w:rPr>
          <w:i/>
          <w:iCs/>
        </w:rPr>
        <w:t xml:space="preserve"> the</w:t>
      </w:r>
      <w:r w:rsidR="00D83030" w:rsidRPr="00B0699D">
        <w:rPr>
          <w:i/>
          <w:iCs/>
        </w:rPr>
        <w:t xml:space="preserve"> reconciliation is obtained by considering</w:t>
      </w:r>
      <w:r w:rsidR="00AC1290" w:rsidRPr="00B0699D">
        <w:rPr>
          <w:i/>
          <w:iCs/>
        </w:rPr>
        <w:t xml:space="preserve"> </w:t>
      </w:r>
      <w:r w:rsidR="00D83030" w:rsidRPr="00B0699D">
        <w:rPr>
          <w:i/>
          <w:iCs/>
        </w:rPr>
        <w:t xml:space="preserve">a </w:t>
      </w:r>
      <w:r w:rsidR="00AC1290" w:rsidRPr="00B0699D">
        <w:rPr>
          <w:i/>
          <w:iCs/>
        </w:rPr>
        <w:t xml:space="preserve">Reconciliation Agent </w:t>
      </w:r>
      <w:r w:rsidR="00517576" w:rsidRPr="00B0699D">
        <w:rPr>
          <w:i/>
          <w:iCs/>
        </w:rPr>
        <w:t>grouped</w:t>
      </w:r>
      <w:r w:rsidR="00AC1290" w:rsidRPr="00B0699D">
        <w:rPr>
          <w:i/>
          <w:iCs/>
        </w:rPr>
        <w:t xml:space="preserve"> with it.</w:t>
      </w:r>
    </w:p>
    <w:p w14:paraId="39F49962" w14:textId="638FA776" w:rsidR="00E60F71" w:rsidRPr="00B0699D" w:rsidRDefault="00AC1290" w:rsidP="0050205E">
      <w:pPr>
        <w:pStyle w:val="ListBullet2"/>
        <w:tabs>
          <w:tab w:val="clear" w:pos="720"/>
          <w:tab w:val="num" w:pos="851"/>
        </w:tabs>
        <w:ind w:left="567" w:hanging="283"/>
        <w:rPr>
          <w:i/>
          <w:iCs/>
        </w:rPr>
      </w:pPr>
      <w:r w:rsidRPr="00B0699D">
        <w:rPr>
          <w:i/>
          <w:iCs/>
        </w:rPr>
        <w:t>an ‘automatic deduplication’ can be conceived as option for the Clinical Data Source</w:t>
      </w:r>
    </w:p>
    <w:p w14:paraId="09ACA911" w14:textId="51692416" w:rsidR="00F95E90" w:rsidRPr="00B0699D" w:rsidRDefault="00E60F71" w:rsidP="0050205E">
      <w:pPr>
        <w:pStyle w:val="BodyText"/>
        <w:ind w:left="284"/>
        <w:rPr>
          <w:i/>
          <w:iCs/>
        </w:rPr>
      </w:pPr>
      <w:r w:rsidRPr="00B0699D">
        <w:rPr>
          <w:i/>
          <w:iCs/>
        </w:rPr>
        <w:t>Re</w:t>
      </w:r>
      <w:r w:rsidR="00F95E90" w:rsidRPr="00B0699D">
        <w:rPr>
          <w:i/>
          <w:iCs/>
        </w:rPr>
        <w:t>conciliation</w:t>
      </w:r>
      <w:r w:rsidRPr="00B0699D">
        <w:rPr>
          <w:i/>
          <w:iCs/>
        </w:rPr>
        <w:t>/</w:t>
      </w:r>
      <w:proofErr w:type="spellStart"/>
      <w:r w:rsidRPr="00B0699D">
        <w:rPr>
          <w:i/>
          <w:iCs/>
        </w:rPr>
        <w:t>decuplication</w:t>
      </w:r>
      <w:proofErr w:type="spellEnd"/>
      <w:r w:rsidR="005922AC" w:rsidRPr="00B0699D">
        <w:rPr>
          <w:i/>
          <w:iCs/>
        </w:rPr>
        <w:t xml:space="preserve"> </w:t>
      </w:r>
      <w:r w:rsidR="00F95E90" w:rsidRPr="00B0699D">
        <w:rPr>
          <w:i/>
          <w:iCs/>
        </w:rPr>
        <w:t>specific content</w:t>
      </w:r>
      <w:r w:rsidRPr="00B0699D">
        <w:rPr>
          <w:i/>
          <w:iCs/>
        </w:rPr>
        <w:t xml:space="preserve"> is</w:t>
      </w:r>
      <w:r w:rsidR="00F95E90" w:rsidRPr="00B0699D">
        <w:rPr>
          <w:i/>
          <w:iCs/>
        </w:rPr>
        <w:t xml:space="preserve"> already defined by RECON</w:t>
      </w:r>
      <w:r w:rsidRPr="00B0699D">
        <w:rPr>
          <w:i/>
          <w:iCs/>
        </w:rPr>
        <w:t>. The</w:t>
      </w:r>
      <w:r w:rsidR="00F95E90" w:rsidRPr="00B0699D">
        <w:rPr>
          <w:i/>
          <w:iCs/>
        </w:rPr>
        <w:t xml:space="preserve"> results of reconciliation are noted in the FHIR List resource</w:t>
      </w:r>
      <w:r w:rsidR="005922AC" w:rsidRPr="00B0699D">
        <w:rPr>
          <w:i/>
          <w:iCs/>
        </w:rPr>
        <w:t xml:space="preserve"> by using the FHIR Provenance resource</w:t>
      </w:r>
      <w:r w:rsidR="00F95E90" w:rsidRPr="00B0699D">
        <w:rPr>
          <w:i/>
          <w:iCs/>
        </w:rPr>
        <w:t xml:space="preserve">. </w:t>
      </w:r>
      <w:r w:rsidRPr="00B0699D">
        <w:rPr>
          <w:i/>
          <w:iCs/>
        </w:rPr>
        <w:t xml:space="preserve">See </w:t>
      </w:r>
      <w:r w:rsidR="00F95E90" w:rsidRPr="00B0699D">
        <w:rPr>
          <w:i/>
          <w:iCs/>
        </w:rPr>
        <w:t>the following two sections:</w:t>
      </w:r>
    </w:p>
    <w:p w14:paraId="3FDEB6C9" w14:textId="77777777" w:rsidR="00F95E90" w:rsidRPr="00B0699D" w:rsidRDefault="00F95E90" w:rsidP="0050205E">
      <w:pPr>
        <w:pStyle w:val="ListBullet2"/>
        <w:tabs>
          <w:tab w:val="clear" w:pos="720"/>
          <w:tab w:val="num" w:pos="851"/>
        </w:tabs>
        <w:ind w:left="567" w:hanging="283"/>
        <w:rPr>
          <w:i/>
          <w:iCs/>
        </w:rPr>
      </w:pPr>
      <w:r w:rsidRPr="00B0699D">
        <w:rPr>
          <w:i/>
          <w:iCs/>
        </w:rPr>
        <w:t xml:space="preserve">PCC Vol.3: 6.6.A - FHIR Reconciled List </w:t>
      </w:r>
    </w:p>
    <w:p w14:paraId="5E170D0B" w14:textId="22690B39" w:rsidR="00F95E90" w:rsidRPr="00B0699D" w:rsidRDefault="00F95E90" w:rsidP="0050205E">
      <w:pPr>
        <w:pStyle w:val="ListBullet2"/>
        <w:tabs>
          <w:tab w:val="clear" w:pos="720"/>
          <w:tab w:val="num" w:pos="851"/>
        </w:tabs>
        <w:ind w:left="567" w:hanging="283"/>
        <w:rPr>
          <w:i/>
          <w:iCs/>
        </w:rPr>
      </w:pPr>
      <w:r w:rsidRPr="00B0699D">
        <w:rPr>
          <w:i/>
          <w:iCs/>
        </w:rPr>
        <w:t>PCC Vol.3: 6.6.B - FHIR Provenance Constraints</w:t>
      </w:r>
    </w:p>
    <w:p w14:paraId="32E059BB" w14:textId="32CE4DE6" w:rsidR="000E4445" w:rsidRPr="00B0699D" w:rsidRDefault="000E4445" w:rsidP="0050205E">
      <w:pPr>
        <w:pStyle w:val="ListContinue2"/>
        <w:tabs>
          <w:tab w:val="num" w:pos="851"/>
        </w:tabs>
        <w:ind w:left="567" w:hanging="283"/>
        <w:rPr>
          <w:i/>
          <w:iCs/>
        </w:rPr>
      </w:pPr>
      <w:r w:rsidRPr="00B0699D">
        <w:rPr>
          <w:i/>
          <w:iCs/>
        </w:rPr>
        <w:t>BUT:</w:t>
      </w:r>
    </w:p>
    <w:p w14:paraId="52D63EF0" w14:textId="1A3A1963" w:rsidR="00DE0F49" w:rsidRPr="00B0699D" w:rsidRDefault="000E4445" w:rsidP="0050205E">
      <w:pPr>
        <w:pStyle w:val="ListBullet2"/>
        <w:numPr>
          <w:ilvl w:val="0"/>
          <w:numId w:val="47"/>
        </w:numPr>
        <w:ind w:left="567" w:hanging="283"/>
        <w:rPr>
          <w:i/>
        </w:rPr>
      </w:pPr>
      <w:r w:rsidRPr="00B0699D">
        <w:rPr>
          <w:i/>
        </w:rPr>
        <w:t>RECON specifications must be updated to FHIR STU3</w:t>
      </w:r>
    </w:p>
    <w:p w14:paraId="70336EEF" w14:textId="0A0CCD19" w:rsidR="00622BD5" w:rsidRPr="00B0699D" w:rsidRDefault="000E4445" w:rsidP="0050205E">
      <w:pPr>
        <w:pStyle w:val="ListBullet2"/>
        <w:numPr>
          <w:ilvl w:val="0"/>
          <w:numId w:val="47"/>
        </w:numPr>
        <w:ind w:left="567" w:hanging="283"/>
        <w:rPr>
          <w:i/>
        </w:rPr>
      </w:pPr>
      <w:r w:rsidRPr="00B0699D">
        <w:rPr>
          <w:i/>
        </w:rPr>
        <w:t xml:space="preserve">See also considerations about multi-stage import/reconciliation </w:t>
      </w:r>
      <w:r w:rsidR="003B3B1C" w:rsidRPr="00B0699D">
        <w:rPr>
          <w:i/>
        </w:rPr>
        <w:t xml:space="preserve">supported by the </w:t>
      </w:r>
      <w:r w:rsidRPr="00B0699D">
        <w:rPr>
          <w:i/>
        </w:rPr>
        <w:t xml:space="preserve">Provenance Resource: </w:t>
      </w:r>
      <w:hyperlink r:id="rId25" w:history="1">
        <w:r w:rsidR="0043504C" w:rsidRPr="00B0699D">
          <w:rPr>
            <w:rStyle w:val="Hyperlink"/>
            <w:i/>
          </w:rPr>
          <w:t>http://hl7.org/fhir/2017Jan/provenance.html#6.2.4.6</w:t>
        </w:r>
      </w:hyperlink>
    </w:p>
    <w:p w14:paraId="64070825" w14:textId="77777777" w:rsidR="006F3EF5" w:rsidRPr="00B0699D" w:rsidRDefault="00517576" w:rsidP="0050205E">
      <w:pPr>
        <w:pStyle w:val="BodyText"/>
        <w:ind w:left="284"/>
        <w:rPr>
          <w:b/>
          <w:bCs/>
          <w:i/>
          <w:iCs/>
        </w:rPr>
      </w:pPr>
      <w:r w:rsidRPr="00B0699D">
        <w:rPr>
          <w:b/>
          <w:bCs/>
          <w:i/>
          <w:iCs/>
        </w:rPr>
        <w:t>Resolution:</w:t>
      </w:r>
      <w:r w:rsidR="00DE0F49" w:rsidRPr="00B0699D">
        <w:rPr>
          <w:b/>
          <w:bCs/>
          <w:i/>
          <w:iCs/>
        </w:rPr>
        <w:t xml:space="preserve"> </w:t>
      </w:r>
    </w:p>
    <w:p w14:paraId="5B946F60" w14:textId="0048C6EF" w:rsidR="00517576" w:rsidRPr="00B0699D" w:rsidRDefault="00DE0F49" w:rsidP="00213840">
      <w:pPr>
        <w:pStyle w:val="ListBullet2"/>
        <w:numPr>
          <w:ilvl w:val="0"/>
          <w:numId w:val="39"/>
        </w:numPr>
        <w:rPr>
          <w:b/>
          <w:i/>
          <w:iCs/>
        </w:rPr>
      </w:pPr>
      <w:r w:rsidRPr="00B0699D">
        <w:rPr>
          <w:b/>
          <w:i/>
          <w:iCs/>
          <w:u w:val="single"/>
        </w:rPr>
        <w:t>t</w:t>
      </w:r>
      <w:r w:rsidR="00517576" w:rsidRPr="00B0699D">
        <w:rPr>
          <w:b/>
          <w:i/>
          <w:iCs/>
          <w:u w:val="single"/>
        </w:rPr>
        <w:t>oo complex</w:t>
      </w:r>
      <w:r w:rsidRPr="00B0699D">
        <w:rPr>
          <w:b/>
          <w:i/>
          <w:iCs/>
          <w:u w:val="single"/>
        </w:rPr>
        <w:t>,</w:t>
      </w:r>
      <w:r w:rsidR="00517576" w:rsidRPr="00B0699D">
        <w:rPr>
          <w:b/>
          <w:i/>
          <w:iCs/>
          <w:u w:val="single"/>
        </w:rPr>
        <w:t xml:space="preserve"> no reconciliation and no deduplication will be considered</w:t>
      </w:r>
      <w:r w:rsidR="00271708" w:rsidRPr="00B0699D">
        <w:rPr>
          <w:b/>
          <w:i/>
          <w:iCs/>
          <w:u w:val="single"/>
        </w:rPr>
        <w:t xml:space="preserve"> by </w:t>
      </w:r>
      <w:proofErr w:type="spellStart"/>
      <w:r w:rsidR="00271708" w:rsidRPr="00B0699D">
        <w:rPr>
          <w:b/>
          <w:i/>
          <w:iCs/>
          <w:u w:val="single"/>
        </w:rPr>
        <w:t>QEDm</w:t>
      </w:r>
      <w:proofErr w:type="spellEnd"/>
      <w:r w:rsidR="009C38C1" w:rsidRPr="00B0699D">
        <w:rPr>
          <w:b/>
          <w:i/>
          <w:iCs/>
        </w:rPr>
        <w:t xml:space="preserve"> </w:t>
      </w:r>
      <w:r w:rsidR="00B013BA" w:rsidRPr="00B0699D">
        <w:rPr>
          <w:b/>
          <w:i/>
          <w:iCs/>
        </w:rPr>
        <w:t>(no automatic operations specified by RECON</w:t>
      </w:r>
      <w:r w:rsidR="00F119AC" w:rsidRPr="00B0699D">
        <w:rPr>
          <w:b/>
          <w:i/>
          <w:iCs/>
        </w:rPr>
        <w:t xml:space="preserve"> </w:t>
      </w:r>
      <w:r w:rsidR="00601930" w:rsidRPr="00B0699D">
        <w:rPr>
          <w:b/>
          <w:i/>
          <w:iCs/>
        </w:rPr>
        <w:t>Profile</w:t>
      </w:r>
      <w:r w:rsidR="00B013BA" w:rsidRPr="00B0699D">
        <w:rPr>
          <w:b/>
          <w:i/>
          <w:iCs/>
        </w:rPr>
        <w:t xml:space="preserve">) </w:t>
      </w:r>
      <w:r w:rsidR="00271708" w:rsidRPr="00B0699D">
        <w:rPr>
          <w:b/>
          <w:i/>
          <w:iCs/>
        </w:rPr>
        <w:t xml:space="preserve"> </w:t>
      </w:r>
    </w:p>
    <w:p w14:paraId="6DC2B361" w14:textId="77777777" w:rsidR="009968CF" w:rsidRPr="00B0699D" w:rsidRDefault="009968CF" w:rsidP="00213840">
      <w:pPr>
        <w:pStyle w:val="BodyText"/>
      </w:pPr>
    </w:p>
    <w:p w14:paraId="6BB8642D" w14:textId="33D5E596" w:rsidR="00827F35" w:rsidRPr="00B0699D" w:rsidRDefault="00827F35" w:rsidP="00213840">
      <w:pPr>
        <w:pStyle w:val="BodyText"/>
        <w:rPr>
          <w:b/>
          <w:bCs/>
          <w:i/>
          <w:iCs/>
        </w:rPr>
      </w:pPr>
      <w:r w:rsidRPr="00B0699D">
        <w:rPr>
          <w:b/>
          <w:bCs/>
          <w:i/>
          <w:iCs/>
        </w:rPr>
        <w:t>QEDm_006: new name for the [</w:t>
      </w:r>
      <w:r w:rsidR="006800D4" w:rsidRPr="00B0699D">
        <w:rPr>
          <w:b/>
          <w:bCs/>
          <w:i/>
          <w:iCs/>
        </w:rPr>
        <w:t>PCC-44</w:t>
      </w:r>
      <w:r w:rsidRPr="00B0699D">
        <w:rPr>
          <w:b/>
          <w:bCs/>
          <w:i/>
          <w:iCs/>
        </w:rPr>
        <w:t>] transaction: “Mobile Query Existing Data”?</w:t>
      </w:r>
    </w:p>
    <w:p w14:paraId="1BE7FEEC" w14:textId="16668E31" w:rsidR="00827F35" w:rsidRPr="00B0699D" w:rsidRDefault="00827F35" w:rsidP="0050205E">
      <w:pPr>
        <w:pStyle w:val="BodyText"/>
        <w:ind w:left="284"/>
        <w:rPr>
          <w:i/>
          <w:iCs/>
        </w:rPr>
      </w:pPr>
      <w:r w:rsidRPr="00B0699D">
        <w:rPr>
          <w:i/>
          <w:iCs/>
        </w:rPr>
        <w:t xml:space="preserve">In order to appear more </w:t>
      </w:r>
      <w:r w:rsidR="004F5A39" w:rsidRPr="00B0699D">
        <w:rPr>
          <w:i/>
          <w:iCs/>
        </w:rPr>
        <w:t>generic,</w:t>
      </w:r>
      <w:r w:rsidRPr="00B0699D">
        <w:rPr>
          <w:i/>
          <w:iCs/>
        </w:rPr>
        <w:t xml:space="preserve"> it’s proposed to use the name “Mobile Query Existing Data” for the transaction [</w:t>
      </w:r>
      <w:r w:rsidR="006800D4" w:rsidRPr="00B0699D">
        <w:rPr>
          <w:i/>
          <w:iCs/>
        </w:rPr>
        <w:t>PCC-44</w:t>
      </w:r>
      <w:r w:rsidRPr="00B0699D">
        <w:rPr>
          <w:i/>
          <w:iCs/>
        </w:rPr>
        <w:t>] to be aligned with the QED [PCC-2] “Query Existing Data” transaction, just like done with PIX/PIXm and PDQ/PDQm</w:t>
      </w:r>
    </w:p>
    <w:p w14:paraId="0938370E" w14:textId="77777777" w:rsidR="006F3EF5" w:rsidRPr="00B0699D" w:rsidRDefault="00827F35" w:rsidP="0069608C">
      <w:pPr>
        <w:pStyle w:val="BodyText"/>
        <w:ind w:left="284"/>
        <w:rPr>
          <w:b/>
          <w:bCs/>
          <w:i/>
          <w:iCs/>
        </w:rPr>
      </w:pPr>
      <w:r w:rsidRPr="00B0699D">
        <w:rPr>
          <w:b/>
          <w:bCs/>
          <w:i/>
          <w:iCs/>
        </w:rPr>
        <w:t xml:space="preserve">Resolution:  </w:t>
      </w:r>
    </w:p>
    <w:p w14:paraId="50E2B719" w14:textId="23081C73" w:rsidR="00827F35" w:rsidRPr="00B0699D" w:rsidRDefault="00827F35" w:rsidP="00213840">
      <w:pPr>
        <w:pStyle w:val="ListBullet2"/>
        <w:numPr>
          <w:ilvl w:val="0"/>
          <w:numId w:val="48"/>
        </w:numPr>
        <w:rPr>
          <w:b/>
          <w:i/>
        </w:rPr>
      </w:pPr>
      <w:r w:rsidRPr="00B0699D">
        <w:rPr>
          <w:b/>
          <w:i/>
        </w:rPr>
        <w:t>ok to rename.</w:t>
      </w:r>
    </w:p>
    <w:p w14:paraId="70E5B2ED" w14:textId="77777777" w:rsidR="00827F35" w:rsidRPr="00B0699D" w:rsidRDefault="00827F35" w:rsidP="00213840">
      <w:pPr>
        <w:pStyle w:val="BodyText"/>
      </w:pPr>
    </w:p>
    <w:p w14:paraId="6AB2C659" w14:textId="4B4ADCF9" w:rsidR="005E571B" w:rsidRPr="00B0699D" w:rsidRDefault="005E571B" w:rsidP="00213840">
      <w:pPr>
        <w:pStyle w:val="BodyText"/>
        <w:rPr>
          <w:b/>
          <w:bCs/>
          <w:i/>
          <w:iCs/>
        </w:rPr>
      </w:pPr>
      <w:r w:rsidRPr="00B0699D">
        <w:rPr>
          <w:b/>
          <w:bCs/>
          <w:i/>
          <w:iCs/>
          <w:szCs w:val="24"/>
        </w:rPr>
        <w:t>QEDm_</w:t>
      </w:r>
      <w:r w:rsidR="00757AF6" w:rsidRPr="00B0699D">
        <w:rPr>
          <w:b/>
          <w:bCs/>
          <w:i/>
          <w:iCs/>
          <w:szCs w:val="24"/>
        </w:rPr>
        <w:t>00</w:t>
      </w:r>
      <w:r w:rsidR="00827F35" w:rsidRPr="00B0699D">
        <w:rPr>
          <w:b/>
          <w:bCs/>
          <w:i/>
          <w:iCs/>
          <w:szCs w:val="24"/>
        </w:rPr>
        <w:t>7</w:t>
      </w:r>
      <w:r w:rsidRPr="00B0699D">
        <w:rPr>
          <w:b/>
          <w:bCs/>
          <w:i/>
          <w:iCs/>
          <w:szCs w:val="24"/>
        </w:rPr>
        <w:t xml:space="preserve">:  How to consider the </w:t>
      </w:r>
      <w:r w:rsidRPr="00B0699D">
        <w:rPr>
          <w:b/>
          <w:bCs/>
          <w:i/>
          <w:iCs/>
        </w:rPr>
        <w:t>“Multi-Patient Query Option” in the query transaction?</w:t>
      </w:r>
    </w:p>
    <w:p w14:paraId="552D1933" w14:textId="77777777" w:rsidR="006F3EF5" w:rsidRPr="00B0699D" w:rsidRDefault="005E571B" w:rsidP="0069608C">
      <w:pPr>
        <w:pStyle w:val="BodyText"/>
        <w:ind w:left="284"/>
        <w:rPr>
          <w:b/>
          <w:bCs/>
          <w:i/>
          <w:iCs/>
        </w:rPr>
      </w:pPr>
      <w:r w:rsidRPr="00B0699D">
        <w:rPr>
          <w:b/>
          <w:bCs/>
          <w:i/>
          <w:iCs/>
        </w:rPr>
        <w:lastRenderedPageBreak/>
        <w:t xml:space="preserve">Resolution: </w:t>
      </w:r>
    </w:p>
    <w:p w14:paraId="677033AC" w14:textId="0D962C45" w:rsidR="005E571B" w:rsidRPr="00B0699D" w:rsidRDefault="00827F35" w:rsidP="00213840">
      <w:pPr>
        <w:pStyle w:val="ListBullet2"/>
        <w:numPr>
          <w:ilvl w:val="0"/>
          <w:numId w:val="48"/>
        </w:numPr>
        <w:rPr>
          <w:b/>
          <w:i/>
        </w:rPr>
      </w:pPr>
      <w:r w:rsidRPr="00B0699D">
        <w:rPr>
          <w:b/>
          <w:i/>
        </w:rPr>
        <w:t xml:space="preserve">ok </w:t>
      </w:r>
      <w:r w:rsidR="005E571B" w:rsidRPr="00B0699D">
        <w:rPr>
          <w:b/>
          <w:i/>
        </w:rPr>
        <w:t>to remove this option from this year scope</w:t>
      </w:r>
    </w:p>
    <w:p w14:paraId="651BA835" w14:textId="04A02F8F" w:rsidR="00DB200C" w:rsidRPr="00B0699D" w:rsidRDefault="00DB200C" w:rsidP="00213840">
      <w:pPr>
        <w:pStyle w:val="BodyText"/>
      </w:pPr>
    </w:p>
    <w:p w14:paraId="3FF0B9BC" w14:textId="7D9F710E" w:rsidR="00DB200C" w:rsidRPr="00B0699D" w:rsidRDefault="00DB200C" w:rsidP="00213840">
      <w:pPr>
        <w:pStyle w:val="BodyText"/>
        <w:rPr>
          <w:b/>
          <w:bCs/>
          <w:i/>
          <w:iCs/>
        </w:rPr>
      </w:pPr>
      <w:r w:rsidRPr="00B0699D">
        <w:rPr>
          <w:b/>
          <w:bCs/>
          <w:i/>
          <w:iCs/>
          <w:szCs w:val="24"/>
        </w:rPr>
        <w:t>QEDm_00</w:t>
      </w:r>
      <w:r w:rsidR="00EC4A7B" w:rsidRPr="00B0699D">
        <w:rPr>
          <w:b/>
          <w:bCs/>
          <w:i/>
          <w:iCs/>
          <w:szCs w:val="24"/>
        </w:rPr>
        <w:t>8</w:t>
      </w:r>
      <w:r w:rsidRPr="00B0699D">
        <w:rPr>
          <w:b/>
          <w:bCs/>
          <w:i/>
          <w:iCs/>
          <w:szCs w:val="24"/>
        </w:rPr>
        <w:t>:  Consistency – How to i</w:t>
      </w:r>
      <w:r w:rsidRPr="00B0699D">
        <w:rPr>
          <w:b/>
          <w:bCs/>
          <w:i/>
          <w:iCs/>
        </w:rPr>
        <w:t>dentify Document Sources of Data Elements</w:t>
      </w:r>
    </w:p>
    <w:p w14:paraId="008A07C8" w14:textId="4705BE49" w:rsidR="00DE0F49" w:rsidRPr="00B0699D" w:rsidRDefault="00DE0F49" w:rsidP="0069608C">
      <w:pPr>
        <w:pStyle w:val="BodyText"/>
        <w:ind w:left="284"/>
        <w:rPr>
          <w:i/>
          <w:iCs/>
        </w:rPr>
      </w:pPr>
      <w:r w:rsidRPr="00B0699D">
        <w:rPr>
          <w:i/>
          <w:iCs/>
        </w:rPr>
        <w:t>Strategy</w:t>
      </w:r>
      <w:r w:rsidR="00DB200C" w:rsidRPr="00B0699D">
        <w:rPr>
          <w:i/>
          <w:iCs/>
        </w:rPr>
        <w:t xml:space="preserve">: </w:t>
      </w:r>
    </w:p>
    <w:p w14:paraId="418BF312" w14:textId="5D511DC1" w:rsidR="002872F5" w:rsidRPr="00B0699D" w:rsidRDefault="002872F5" w:rsidP="0069608C">
      <w:pPr>
        <w:pStyle w:val="BodyText"/>
        <w:ind w:left="284"/>
        <w:rPr>
          <w:i/>
          <w:iCs/>
        </w:rPr>
      </w:pPr>
      <w:r w:rsidRPr="00B0699D">
        <w:rPr>
          <w:i/>
          <w:iCs/>
        </w:rPr>
        <w:t>C</w:t>
      </w:r>
      <w:r w:rsidR="00DB200C" w:rsidRPr="00B0699D">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B0699D" w:rsidRDefault="00DB200C" w:rsidP="0069608C">
      <w:pPr>
        <w:pStyle w:val="BodyText"/>
        <w:ind w:left="284"/>
        <w:rPr>
          <w:i/>
          <w:iCs/>
        </w:rPr>
      </w:pPr>
      <w:r w:rsidRPr="00B0699D">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B0699D" w:rsidRDefault="00DE0F49" w:rsidP="0069608C">
      <w:pPr>
        <w:pStyle w:val="BodyText"/>
        <w:ind w:left="284"/>
        <w:rPr>
          <w:b/>
          <w:bCs/>
          <w:i/>
          <w:iCs/>
        </w:rPr>
      </w:pPr>
      <w:r w:rsidRPr="00B0699D">
        <w:rPr>
          <w:b/>
          <w:bCs/>
          <w:i/>
          <w:iCs/>
        </w:rPr>
        <w:t>Resolution:</w:t>
      </w:r>
    </w:p>
    <w:p w14:paraId="352FB8D4" w14:textId="6F13A2D0" w:rsidR="00DB200C" w:rsidRPr="00B0699D" w:rsidRDefault="00DB200C" w:rsidP="00213840">
      <w:pPr>
        <w:pStyle w:val="ListBullet2"/>
        <w:numPr>
          <w:ilvl w:val="0"/>
          <w:numId w:val="51"/>
        </w:numPr>
        <w:rPr>
          <w:b/>
          <w:i/>
          <w:iCs/>
        </w:rPr>
      </w:pPr>
      <w:r w:rsidRPr="00B0699D">
        <w:rPr>
          <w:b/>
          <w:i/>
          <w:iCs/>
        </w:rPr>
        <w:t xml:space="preserve">The original Document(s) reference(s) can be supported by the </w:t>
      </w:r>
      <w:proofErr w:type="spellStart"/>
      <w:r w:rsidRPr="00B0699D">
        <w:rPr>
          <w:b/>
          <w:i/>
          <w:iCs/>
        </w:rPr>
        <w:t>Provenance.entity</w:t>
      </w:r>
      <w:proofErr w:type="spellEnd"/>
      <w:r w:rsidRPr="00B0699D">
        <w:rPr>
          <w:b/>
          <w:i/>
          <w:iCs/>
        </w:rPr>
        <w:t xml:space="preserve">: </w:t>
      </w:r>
      <w:hyperlink r:id="rId26" w:history="1">
        <w:r w:rsidR="009C3F8A" w:rsidRPr="00B0699D">
          <w:rPr>
            <w:rStyle w:val="Hyperlink"/>
            <w:b/>
            <w:i/>
          </w:rPr>
          <w:t>http://hl7.org/fhir/STU3/provenance.html</w:t>
        </w:r>
      </w:hyperlink>
      <w:r w:rsidRPr="00B0699D">
        <w:rPr>
          <w:b/>
          <w:i/>
          <w:iCs/>
        </w:rPr>
        <w:br/>
        <w:t>(in general each Provenance object can link N ‘target’ Resources to M ‘entity’ Documents)</w:t>
      </w:r>
    </w:p>
    <w:p w14:paraId="725B0E9C" w14:textId="0F5006CF" w:rsidR="00795B0D" w:rsidRPr="00B0699D" w:rsidRDefault="00DB200C" w:rsidP="00213840">
      <w:pPr>
        <w:pStyle w:val="ListBullet2"/>
        <w:numPr>
          <w:ilvl w:val="0"/>
          <w:numId w:val="51"/>
        </w:numPr>
        <w:rPr>
          <w:rStyle w:val="Hyperlink"/>
          <w:b/>
          <w:i/>
        </w:rPr>
      </w:pPr>
      <w:r w:rsidRPr="00B0699D">
        <w:rPr>
          <w:b/>
          <w:i/>
          <w:iCs/>
        </w:rPr>
        <w:t xml:space="preserve">To consider also the available FHIR specifications on FHIR &amp; XDS Documents </w:t>
      </w:r>
      <w:hyperlink r:id="rId27" w:anchor="xds" w:history="1">
        <w:r w:rsidR="009C3F8A" w:rsidRPr="00B0699D">
          <w:rPr>
            <w:rStyle w:val="Hyperlink"/>
            <w:b/>
            <w:i/>
          </w:rPr>
          <w:t>https://www.hl7.org/FHIR/STU3/usecases.html#xds</w:t>
        </w:r>
      </w:hyperlink>
    </w:p>
    <w:p w14:paraId="0A0B076E" w14:textId="77699B21" w:rsidR="00DE0F49" w:rsidRPr="00B0699D" w:rsidRDefault="004F5A39" w:rsidP="00213840">
      <w:pPr>
        <w:pStyle w:val="ListBullet3"/>
        <w:numPr>
          <w:ilvl w:val="0"/>
          <w:numId w:val="3"/>
        </w:numPr>
        <w:rPr>
          <w:b/>
          <w:i/>
        </w:rPr>
      </w:pPr>
      <w:r w:rsidRPr="00B0699D">
        <w:rPr>
          <w:b/>
          <w:i/>
        </w:rPr>
        <w:t>specifically,</w:t>
      </w:r>
      <w:r w:rsidR="00DB200C" w:rsidRPr="00B0699D">
        <w:rPr>
          <w:b/>
          <w:i/>
        </w:rPr>
        <w:t xml:space="preserve"> the DocumentReference FHIR resource: </w:t>
      </w:r>
      <w:hyperlink r:id="rId28" w:history="1">
        <w:r w:rsidR="009C3F8A" w:rsidRPr="00B0699D">
          <w:rPr>
            <w:rStyle w:val="Hyperlink"/>
            <w:b/>
            <w:i/>
            <w:sz w:val="22"/>
          </w:rPr>
          <w:t>https://www.hl7.org/FHIR/STU3/documentreference.html</w:t>
        </w:r>
      </w:hyperlink>
    </w:p>
    <w:p w14:paraId="16EDBC9C" w14:textId="3613FDCC" w:rsidR="00DB200C" w:rsidRPr="00B0699D" w:rsidRDefault="00DE0F49" w:rsidP="00213840">
      <w:pPr>
        <w:pStyle w:val="ListBullet2"/>
        <w:numPr>
          <w:ilvl w:val="0"/>
          <w:numId w:val="56"/>
        </w:numPr>
        <w:rPr>
          <w:b/>
          <w:i/>
          <w:iCs/>
        </w:rPr>
      </w:pPr>
      <w:r w:rsidRPr="00B0699D">
        <w:rPr>
          <w:b/>
          <w:i/>
          <w:iCs/>
        </w:rPr>
        <w:t>Additional considerations on q</w:t>
      </w:r>
      <w:r w:rsidR="00DB200C" w:rsidRPr="00B0699D">
        <w:rPr>
          <w:b/>
          <w:i/>
          <w:iCs/>
        </w:rPr>
        <w:t xml:space="preserve">uery </w:t>
      </w:r>
      <w:r w:rsidRPr="00B0699D">
        <w:rPr>
          <w:b/>
          <w:i/>
          <w:iCs/>
        </w:rPr>
        <w:t>for</w:t>
      </w:r>
      <w:r w:rsidR="00DB200C" w:rsidRPr="00B0699D">
        <w:rPr>
          <w:b/>
          <w:i/>
          <w:iCs/>
        </w:rPr>
        <w:t xml:space="preserve"> including Provenance:</w:t>
      </w:r>
    </w:p>
    <w:p w14:paraId="526976B3" w14:textId="7B5D2FA0" w:rsidR="00EC4A7B" w:rsidRPr="00B0699D" w:rsidRDefault="00DB200C" w:rsidP="00213840">
      <w:pPr>
        <w:pStyle w:val="ListBullet3"/>
        <w:numPr>
          <w:ilvl w:val="0"/>
          <w:numId w:val="3"/>
        </w:numPr>
        <w:rPr>
          <w:b/>
          <w:i/>
        </w:rPr>
      </w:pPr>
      <w:r w:rsidRPr="00B0699D">
        <w:rPr>
          <w:b/>
          <w:i/>
        </w:rPr>
        <w:t>FHIR query on “resource” (</w:t>
      </w:r>
      <w:r w:rsidR="00601930" w:rsidRPr="00B0699D">
        <w:rPr>
          <w:b/>
          <w:i/>
        </w:rPr>
        <w:t xml:space="preserve">e.g., </w:t>
      </w:r>
      <w:r w:rsidRPr="00B0699D">
        <w:rPr>
          <w:b/>
          <w:i/>
        </w:rPr>
        <w:t>medication), add “_</w:t>
      </w:r>
      <w:proofErr w:type="spellStart"/>
      <w:r w:rsidRPr="00B0699D">
        <w:rPr>
          <w:b/>
          <w:i/>
        </w:rPr>
        <w:t>revinclude</w:t>
      </w:r>
      <w:proofErr w:type="spellEnd"/>
      <w:r w:rsidRPr="00B0699D">
        <w:rPr>
          <w:b/>
          <w:i/>
        </w:rPr>
        <w:t>” with “Provenance”. GET [base]/MedicationRequest?_revinclude=Provenance:target&amp;criteria...Always on the GET by client and server must support.</w:t>
      </w:r>
    </w:p>
    <w:p w14:paraId="57B5BE2D" w14:textId="40F8FD98" w:rsidR="00EC4A7B" w:rsidRPr="00B0699D" w:rsidRDefault="00DB200C" w:rsidP="00213840">
      <w:pPr>
        <w:pStyle w:val="ListBullet3"/>
        <w:numPr>
          <w:ilvl w:val="0"/>
          <w:numId w:val="3"/>
        </w:numPr>
        <w:rPr>
          <w:b/>
          <w:i/>
        </w:rPr>
      </w:pPr>
      <w:r w:rsidRPr="00B0699D">
        <w:rPr>
          <w:b/>
          <w:i/>
        </w:rPr>
        <w:t>For list FHIR is an “operation” (not RESTful GET)</w:t>
      </w:r>
      <w:r w:rsidR="00173542" w:rsidRPr="00B0699D">
        <w:rPr>
          <w:b/>
          <w:i/>
        </w:rPr>
        <w:t xml:space="preserve">. </w:t>
      </w:r>
      <w:r w:rsidRPr="00B0699D">
        <w:rPr>
          <w:b/>
          <w:i/>
        </w:rPr>
        <w:t>Is it worth exposing “list operations” because may be perfectly reconciled.</w:t>
      </w:r>
    </w:p>
    <w:p w14:paraId="0ECED06B" w14:textId="2B257C6C" w:rsidR="00DB200C" w:rsidRPr="00B0699D" w:rsidRDefault="00DB200C" w:rsidP="00213840">
      <w:pPr>
        <w:pStyle w:val="ListBullet3"/>
        <w:numPr>
          <w:ilvl w:val="0"/>
          <w:numId w:val="3"/>
        </w:numPr>
        <w:rPr>
          <w:b/>
          <w:i/>
        </w:rPr>
      </w:pPr>
      <w:r w:rsidRPr="00B0699D">
        <w:rPr>
          <w:b/>
          <w:i/>
        </w:rPr>
        <w:t xml:space="preserve">Use Doc Resource versus and/or </w:t>
      </w:r>
      <w:r w:rsidR="00FD526B" w:rsidRPr="00B0699D">
        <w:rPr>
          <w:b/>
          <w:i/>
        </w:rPr>
        <w:t>provenance</w:t>
      </w:r>
      <w:r w:rsidRPr="00B0699D">
        <w:rPr>
          <w:b/>
          <w:i/>
        </w:rPr>
        <w:t xml:space="preserve"> resource</w:t>
      </w:r>
    </w:p>
    <w:p w14:paraId="4CA55406" w14:textId="336ACAF6" w:rsidR="00311F1B" w:rsidRPr="00B0699D" w:rsidRDefault="00311F1B" w:rsidP="00213840">
      <w:pPr>
        <w:pStyle w:val="BodyText"/>
      </w:pPr>
    </w:p>
    <w:p w14:paraId="73C9225E" w14:textId="77777777" w:rsidR="00311F1B" w:rsidRPr="00B0699D" w:rsidRDefault="00311F1B" w:rsidP="00213840">
      <w:pPr>
        <w:pStyle w:val="BodyText"/>
        <w:rPr>
          <w:b/>
          <w:bCs/>
          <w:i/>
          <w:iCs/>
        </w:rPr>
      </w:pPr>
      <w:r w:rsidRPr="00B0699D">
        <w:rPr>
          <w:b/>
          <w:bCs/>
          <w:i/>
          <w:iCs/>
        </w:rPr>
        <w:t>QEDm_009: QED retirement</w:t>
      </w:r>
    </w:p>
    <w:p w14:paraId="0638553B" w14:textId="77DE53A6" w:rsidR="00311F1B" w:rsidRPr="00B0699D" w:rsidRDefault="00FB4278" w:rsidP="0069608C">
      <w:pPr>
        <w:pStyle w:val="BodyText"/>
        <w:ind w:left="284"/>
        <w:rPr>
          <w:b/>
          <w:bCs/>
          <w:i/>
          <w:iCs/>
        </w:rPr>
      </w:pPr>
      <w:r w:rsidRPr="00B0699D">
        <w:rPr>
          <w:b/>
          <w:bCs/>
          <w:i/>
          <w:iCs/>
        </w:rPr>
        <w:t>Resolution</w:t>
      </w:r>
      <w:r w:rsidR="00311F1B" w:rsidRPr="00B0699D">
        <w:rPr>
          <w:b/>
          <w:bCs/>
          <w:i/>
          <w:iCs/>
        </w:rPr>
        <w:t>:</w:t>
      </w:r>
    </w:p>
    <w:p w14:paraId="3A2A6D42" w14:textId="535CBD8D" w:rsidR="00311F1B" w:rsidRPr="00B0699D" w:rsidRDefault="00311F1B" w:rsidP="00213840">
      <w:pPr>
        <w:pStyle w:val="ListBullet2"/>
        <w:numPr>
          <w:ilvl w:val="0"/>
          <w:numId w:val="57"/>
        </w:numPr>
        <w:rPr>
          <w:b/>
          <w:i/>
          <w:iCs/>
        </w:rPr>
      </w:pPr>
      <w:r w:rsidRPr="00B0699D">
        <w:rPr>
          <w:b/>
          <w:i/>
          <w:iCs/>
        </w:rPr>
        <w:t xml:space="preserve">it may be considered, but the timing is independent of </w:t>
      </w:r>
      <w:proofErr w:type="spellStart"/>
      <w:r w:rsidRPr="00B0699D">
        <w:rPr>
          <w:b/>
          <w:i/>
          <w:iCs/>
        </w:rPr>
        <w:t>QEDm</w:t>
      </w:r>
      <w:proofErr w:type="spellEnd"/>
      <w:r w:rsidRPr="00B0699D">
        <w:rPr>
          <w:b/>
          <w:i/>
          <w:iCs/>
        </w:rPr>
        <w:t xml:space="preserve"> completion.</w:t>
      </w:r>
    </w:p>
    <w:p w14:paraId="22F90E92" w14:textId="735E6774" w:rsidR="00311F1B" w:rsidRPr="00B0699D" w:rsidRDefault="00311F1B" w:rsidP="00213840">
      <w:pPr>
        <w:pStyle w:val="BodyText"/>
      </w:pPr>
    </w:p>
    <w:p w14:paraId="78FEA58F" w14:textId="77777777" w:rsidR="00311F1B" w:rsidRPr="00B0699D" w:rsidRDefault="00311F1B" w:rsidP="00213840">
      <w:pPr>
        <w:pStyle w:val="BodyText"/>
        <w:rPr>
          <w:b/>
          <w:bCs/>
          <w:i/>
          <w:iCs/>
        </w:rPr>
      </w:pPr>
      <w:r w:rsidRPr="00B0699D">
        <w:rPr>
          <w:b/>
          <w:bCs/>
          <w:i/>
          <w:iCs/>
        </w:rPr>
        <w:t xml:space="preserve">QEDm_010: Which is the best FHIR Implementation Guide to refer? </w:t>
      </w:r>
    </w:p>
    <w:p w14:paraId="5C22588E" w14:textId="77777777" w:rsidR="00311F1B" w:rsidRPr="00B0699D" w:rsidRDefault="00311F1B" w:rsidP="0069608C">
      <w:pPr>
        <w:pStyle w:val="ListBullet2"/>
        <w:tabs>
          <w:tab w:val="clear" w:pos="720"/>
          <w:tab w:val="num" w:pos="709"/>
        </w:tabs>
        <w:ind w:left="644" w:hanging="284"/>
      </w:pPr>
      <w:r w:rsidRPr="00B0699D">
        <w:lastRenderedPageBreak/>
        <w:t>Should we move to US-Core?  Are they other countries/international efforts?</w:t>
      </w:r>
    </w:p>
    <w:p w14:paraId="2CAC384C" w14:textId="77777777" w:rsidR="00311F1B" w:rsidRPr="00B0699D" w:rsidRDefault="00311F1B" w:rsidP="0069608C">
      <w:pPr>
        <w:pStyle w:val="ListBullet2"/>
        <w:tabs>
          <w:tab w:val="clear" w:pos="720"/>
          <w:tab w:val="num" w:pos="709"/>
        </w:tabs>
        <w:ind w:left="644" w:hanging="284"/>
      </w:pPr>
      <w:r w:rsidRPr="00B0699D">
        <w:t>Alternative is Argonaut (modified, by removing a few US specific).</w:t>
      </w:r>
    </w:p>
    <w:p w14:paraId="65F886FC" w14:textId="77777777" w:rsidR="00311F1B" w:rsidRPr="00B0699D" w:rsidRDefault="00311F1B" w:rsidP="0069608C">
      <w:pPr>
        <w:pStyle w:val="BodyText"/>
        <w:ind w:left="284"/>
        <w:rPr>
          <w:bCs/>
          <w:i/>
          <w:iCs/>
        </w:rPr>
      </w:pPr>
      <w:r w:rsidRPr="00B0699D">
        <w:rPr>
          <w:bCs/>
          <w:i/>
          <w:iCs/>
        </w:rPr>
        <w:t>Considerations:</w:t>
      </w:r>
    </w:p>
    <w:p w14:paraId="0A5F676A" w14:textId="77777777" w:rsidR="00311F1B" w:rsidRPr="00B0699D" w:rsidRDefault="00311F1B" w:rsidP="00213840">
      <w:pPr>
        <w:pStyle w:val="ListBullet2"/>
        <w:numPr>
          <w:ilvl w:val="0"/>
          <w:numId w:val="58"/>
        </w:numPr>
      </w:pPr>
      <w:r w:rsidRPr="00B0699D">
        <w:t>STU 3 ‘final’ has been released and the US Core IG has been aligned to STU3</w:t>
      </w:r>
    </w:p>
    <w:p w14:paraId="090EF646" w14:textId="77777777" w:rsidR="00311F1B" w:rsidRPr="00B0699D" w:rsidRDefault="00311F1B" w:rsidP="0069608C">
      <w:pPr>
        <w:pStyle w:val="BodyText"/>
        <w:ind w:left="284"/>
        <w:rPr>
          <w:b/>
          <w:bCs/>
          <w:i/>
          <w:iCs/>
        </w:rPr>
      </w:pPr>
      <w:r w:rsidRPr="00B0699D">
        <w:rPr>
          <w:b/>
          <w:bCs/>
          <w:i/>
          <w:iCs/>
        </w:rPr>
        <w:t xml:space="preserve">Resolution:  </w:t>
      </w:r>
    </w:p>
    <w:p w14:paraId="1E0A87B7" w14:textId="27E0A0FE" w:rsidR="00311F1B" w:rsidRPr="00B0699D" w:rsidRDefault="00311F1B" w:rsidP="00213840">
      <w:pPr>
        <w:pStyle w:val="ListBullet2"/>
        <w:numPr>
          <w:ilvl w:val="0"/>
          <w:numId w:val="59"/>
        </w:numPr>
        <w:rPr>
          <w:b/>
          <w:i/>
          <w:iCs/>
        </w:rPr>
      </w:pPr>
      <w:r w:rsidRPr="00B0699D">
        <w:rPr>
          <w:b/>
          <w:i/>
          <w:iCs/>
        </w:rPr>
        <w:t>No need to base the whole profile on US Core specific constrains. US Core resource specific profiling or other profiling can be refer</w:t>
      </w:r>
      <w:r w:rsidR="00FD526B" w:rsidRPr="00B0699D">
        <w:rPr>
          <w:b/>
          <w:i/>
          <w:iCs/>
        </w:rPr>
        <w:t>enced</w:t>
      </w:r>
      <w:r w:rsidRPr="00B0699D">
        <w:rPr>
          <w:b/>
          <w:i/>
          <w:iCs/>
        </w:rPr>
        <w:t xml:space="preserve"> only if/when necessary </w:t>
      </w:r>
    </w:p>
    <w:p w14:paraId="35FC663D" w14:textId="7400633B" w:rsidR="00A8484C" w:rsidRPr="00B0699D" w:rsidRDefault="00A8484C" w:rsidP="00213840">
      <w:pPr>
        <w:pStyle w:val="BodyText"/>
      </w:pPr>
    </w:p>
    <w:p w14:paraId="13CDC463" w14:textId="77777777" w:rsidR="009F5CF4" w:rsidRPr="00B0699D" w:rsidRDefault="00747676" w:rsidP="00F673E3">
      <w:pPr>
        <w:pStyle w:val="Heading1"/>
        <w:pageBreakBefore/>
        <w:widowControl w:val="0"/>
      </w:pPr>
      <w:bookmarkStart w:id="17" w:name="_Toc534977279"/>
      <w:r w:rsidRPr="00B0699D">
        <w:lastRenderedPageBreak/>
        <w:t>General Introduction</w:t>
      </w:r>
      <w:bookmarkEnd w:id="17"/>
    </w:p>
    <w:p w14:paraId="57F3C42F" w14:textId="77777777" w:rsidR="00747676" w:rsidRPr="00B0699D" w:rsidRDefault="00C16F09" w:rsidP="00BB76BC">
      <w:pPr>
        <w:pStyle w:val="EditorInstructions"/>
      </w:pPr>
      <w:r w:rsidRPr="00B0699D">
        <w:t>Update the following Appendices to the General Introduction as indicated below. Note that these are not appendices to Volume 1.</w:t>
      </w:r>
    </w:p>
    <w:p w14:paraId="3DBA1E15" w14:textId="6F8CF0C9" w:rsidR="00747676" w:rsidRPr="00B0699D" w:rsidRDefault="00747676" w:rsidP="003954FE">
      <w:pPr>
        <w:pStyle w:val="Heading1"/>
      </w:pPr>
      <w:bookmarkStart w:id="18" w:name="_Toc534977280"/>
      <w:r w:rsidRPr="00B0699D">
        <w:t xml:space="preserve">Appendix A </w:t>
      </w:r>
      <w:r w:rsidR="00404C2C" w:rsidRPr="00B0699D">
        <w:t>–</w:t>
      </w:r>
      <w:r w:rsidRPr="00B0699D">
        <w:t xml:space="preserve"> Actor Summary Definitions</w:t>
      </w:r>
      <w:bookmarkEnd w:id="18"/>
    </w:p>
    <w:p w14:paraId="2820F1C2" w14:textId="0CFE37EC" w:rsidR="00747676" w:rsidRPr="00B0699D" w:rsidRDefault="00747676" w:rsidP="00747676">
      <w:pPr>
        <w:pStyle w:val="EditorInstructions"/>
      </w:pPr>
      <w:r w:rsidRPr="00B0699D">
        <w:t xml:space="preserve">Add the following actors </w:t>
      </w:r>
      <w:r w:rsidRPr="00B0699D">
        <w:rPr>
          <w:iCs w:val="0"/>
        </w:rPr>
        <w:t xml:space="preserve">to the IHE </w:t>
      </w:r>
      <w:r w:rsidRPr="00B0699D">
        <w:t>Technical Frameworks</w:t>
      </w:r>
      <w:r w:rsidRPr="00B0699D">
        <w:rPr>
          <w:iCs w:val="0"/>
        </w:rPr>
        <w:t xml:space="preserve"> General Introduction list of </w:t>
      </w:r>
      <w:r w:rsidR="00404C2C" w:rsidRPr="00B0699D">
        <w:rPr>
          <w:iCs w:val="0"/>
        </w:rPr>
        <w:t>a</w:t>
      </w:r>
      <w:r w:rsidRPr="00B0699D">
        <w:rPr>
          <w:iCs w:val="0"/>
        </w:rPr>
        <w:t>ctors</w:t>
      </w:r>
      <w:r w:rsidRPr="00B0699D">
        <w:t>:</w:t>
      </w:r>
    </w:p>
    <w:p w14:paraId="12E7690F" w14:textId="77777777" w:rsidR="00D833E4" w:rsidRPr="00B0699D" w:rsidRDefault="00D833E4" w:rsidP="00825598">
      <w:pPr>
        <w:pStyle w:val="BodyText"/>
      </w:pPr>
      <w:r w:rsidRPr="00B0699D">
        <w:t>Not applicable</w:t>
      </w:r>
    </w:p>
    <w:p w14:paraId="52B62629" w14:textId="77777777" w:rsidR="00747676" w:rsidRPr="00B0699D" w:rsidRDefault="00747676" w:rsidP="00213840">
      <w:pPr>
        <w:pStyle w:val="BodyText"/>
      </w:pPr>
    </w:p>
    <w:p w14:paraId="30E2D833" w14:textId="0FB4179A" w:rsidR="00D833E4" w:rsidRPr="00B0699D" w:rsidRDefault="00D833E4" w:rsidP="00623821">
      <w:pPr>
        <w:pStyle w:val="Heading1"/>
      </w:pPr>
      <w:bookmarkStart w:id="19" w:name="_Toc534977281"/>
      <w:r w:rsidRPr="00B0699D">
        <w:t xml:space="preserve">Appendix B </w:t>
      </w:r>
      <w:r w:rsidR="00404C2C" w:rsidRPr="00B0699D">
        <w:t>–</w:t>
      </w:r>
      <w:r w:rsidRPr="00B0699D">
        <w:t xml:space="preserve"> Transaction Summary Definitions</w:t>
      </w:r>
      <w:bookmarkEnd w:id="19"/>
    </w:p>
    <w:p w14:paraId="098CE62F" w14:textId="77777777" w:rsidR="00D833E4" w:rsidRPr="00B0699D" w:rsidRDefault="00D833E4" w:rsidP="00D833E4">
      <w:pPr>
        <w:pStyle w:val="EditorInstructions"/>
      </w:pPr>
      <w:r w:rsidRPr="00B0699D">
        <w:t xml:space="preserve">Add the following transactions </w:t>
      </w:r>
      <w:r w:rsidRPr="00B0699D">
        <w:rPr>
          <w:iCs w:val="0"/>
        </w:rPr>
        <w:t xml:space="preserve">to the IHE </w:t>
      </w:r>
      <w:r w:rsidRPr="00B0699D">
        <w:t>Technical Frameworks</w:t>
      </w:r>
      <w:r w:rsidRPr="00B0699D">
        <w:rPr>
          <w:iCs w:val="0"/>
        </w:rPr>
        <w:t xml:space="preserve"> General Introduction list of Transactions</w:t>
      </w:r>
      <w:r w:rsidRPr="00B0699D">
        <w:t>:</w:t>
      </w:r>
    </w:p>
    <w:p w14:paraId="7D6761C0" w14:textId="74C4E59C" w:rsidR="00771EC4" w:rsidRPr="00B0699D" w:rsidRDefault="007F115C" w:rsidP="00825598">
      <w:pPr>
        <w:pStyle w:val="BodyText"/>
      </w:pPr>
      <w:r w:rsidRPr="00B0699D">
        <w:rPr>
          <w:b/>
          <w:i/>
        </w:rPr>
        <w:t>Mobile Query Existing Data</w:t>
      </w:r>
      <w:r w:rsidR="00404C2C" w:rsidRPr="00B0699D">
        <w:rPr>
          <w:b/>
          <w:i/>
        </w:rPr>
        <w:t xml:space="preserve"> [</w:t>
      </w:r>
      <w:r w:rsidR="006800D4" w:rsidRPr="00B0699D">
        <w:rPr>
          <w:b/>
          <w:i/>
        </w:rPr>
        <w:t>PCC-44</w:t>
      </w:r>
      <w:r w:rsidR="00404C2C" w:rsidRPr="00B0699D">
        <w:rPr>
          <w:b/>
          <w:i/>
        </w:rPr>
        <w:t>]</w:t>
      </w:r>
      <w:r w:rsidRPr="00B0699D" w:rsidDel="007F115C">
        <w:rPr>
          <w:b/>
          <w:i/>
        </w:rPr>
        <w:t xml:space="preserve"> </w:t>
      </w:r>
      <w:r w:rsidR="00771EC4" w:rsidRPr="00B0699D">
        <w:t xml:space="preserve">– this transaction uses </w:t>
      </w:r>
      <w:r w:rsidR="00692A20" w:rsidRPr="00B0699D">
        <w:t>RESTful</w:t>
      </w:r>
      <w:r w:rsidR="00771EC4" w:rsidRPr="00B0699D">
        <w:t xml:space="preserve"> </w:t>
      </w:r>
      <w:r w:rsidR="001F4A18" w:rsidRPr="00B0699D">
        <w:t xml:space="preserve">API to </w:t>
      </w:r>
      <w:r w:rsidR="00771EC4" w:rsidRPr="00B0699D">
        <w:t xml:space="preserve">query clinical </w:t>
      </w:r>
      <w:r w:rsidR="00A93A7C" w:rsidRPr="00B0699D">
        <w:t xml:space="preserve">data elements </w:t>
      </w:r>
      <w:r w:rsidR="00CD0BA4" w:rsidRPr="00B0699D">
        <w:t xml:space="preserve">and retrieve them </w:t>
      </w:r>
      <w:r w:rsidR="001F4A18" w:rsidRPr="00B0699D">
        <w:t xml:space="preserve">as </w:t>
      </w:r>
      <w:r w:rsidR="00170458" w:rsidRPr="00B0699D">
        <w:t>sets</w:t>
      </w:r>
      <w:r w:rsidR="00B64FCA" w:rsidRPr="00B0699D">
        <w:t xml:space="preserve"> of FHIR resources</w:t>
      </w:r>
      <w:r w:rsidR="00771EC4" w:rsidRPr="00B0699D">
        <w:t xml:space="preserve">. </w:t>
      </w:r>
    </w:p>
    <w:p w14:paraId="021E0A4D" w14:textId="77777777" w:rsidR="00771EC4" w:rsidRPr="00B0699D" w:rsidRDefault="00771EC4" w:rsidP="00213840">
      <w:pPr>
        <w:pStyle w:val="BodyText"/>
      </w:pPr>
    </w:p>
    <w:p w14:paraId="557DCFB6" w14:textId="51DCC562" w:rsidR="00747676" w:rsidRPr="00B0699D" w:rsidRDefault="00747676" w:rsidP="00F673E3">
      <w:pPr>
        <w:pStyle w:val="Heading1"/>
      </w:pPr>
      <w:bookmarkStart w:id="20" w:name="_Toc534977282"/>
      <w:r w:rsidRPr="00B0699D">
        <w:t>Glossary</w:t>
      </w:r>
      <w:bookmarkEnd w:id="20"/>
    </w:p>
    <w:p w14:paraId="56966B9C" w14:textId="77777777" w:rsidR="00747676" w:rsidRPr="00B0699D" w:rsidRDefault="00747676" w:rsidP="00747676">
      <w:pPr>
        <w:pStyle w:val="EditorInstructions"/>
      </w:pPr>
      <w:r w:rsidRPr="00B0699D">
        <w:t>Add the following glossary terms to the IHE Technical Frameworks General Introduction Glossary:</w:t>
      </w:r>
    </w:p>
    <w:p w14:paraId="0FAC8D14" w14:textId="5E52A862" w:rsidR="00E24D16" w:rsidRPr="00B0699D" w:rsidRDefault="00E24D16" w:rsidP="00213840">
      <w:pPr>
        <w:pStyle w:val="BodyText"/>
      </w:pPr>
      <w:r w:rsidRPr="00B0699D">
        <w:t>No new terms added.</w:t>
      </w:r>
    </w:p>
    <w:p w14:paraId="7904976A" w14:textId="77777777" w:rsidR="00CF283F" w:rsidRPr="00B0699D" w:rsidRDefault="00CF283F" w:rsidP="00F673E3">
      <w:pPr>
        <w:pStyle w:val="PartTitle1"/>
      </w:pPr>
      <w:bookmarkStart w:id="21" w:name="_Toc534977283"/>
      <w:r w:rsidRPr="00B0699D">
        <w:lastRenderedPageBreak/>
        <w:t xml:space="preserve">Volume </w:t>
      </w:r>
      <w:r w:rsidR="00B43198" w:rsidRPr="00B0699D">
        <w:t>1</w:t>
      </w:r>
      <w:r w:rsidRPr="00B0699D">
        <w:t xml:space="preserve"> –</w:t>
      </w:r>
      <w:r w:rsidR="003A09FE" w:rsidRPr="00B0699D">
        <w:t xml:space="preserve"> </w:t>
      </w:r>
      <w:r w:rsidRPr="00B0699D">
        <w:t>Profiles</w:t>
      </w:r>
      <w:bookmarkEnd w:id="21"/>
    </w:p>
    <w:p w14:paraId="4031A848" w14:textId="025E9CFF" w:rsidR="00514CD9" w:rsidRPr="00B0699D" w:rsidRDefault="00514CD9" w:rsidP="00623821">
      <w:pPr>
        <w:pStyle w:val="Heading2"/>
      </w:pPr>
      <w:bookmarkStart w:id="22" w:name="_Toc345074648"/>
      <w:bookmarkStart w:id="23" w:name="_Toc534977284"/>
      <w:bookmarkStart w:id="24" w:name="_Hlk481502980"/>
      <w:r w:rsidRPr="00B0699D">
        <w:t>Copyright Licenses</w:t>
      </w:r>
      <w:bookmarkEnd w:id="22"/>
      <w:bookmarkEnd w:id="23"/>
    </w:p>
    <w:bookmarkEnd w:id="24"/>
    <w:p w14:paraId="4C11A5DA" w14:textId="77777777" w:rsidR="00514CD9" w:rsidRPr="00B0699D" w:rsidRDefault="00514CD9" w:rsidP="00514CD9">
      <w:pPr>
        <w:pStyle w:val="EditorInstructions"/>
      </w:pPr>
      <w:r w:rsidRPr="00B0699D">
        <w:t xml:space="preserve">Add the following to the IHE Technical </w:t>
      </w:r>
      <w:bookmarkStart w:id="25" w:name="_Hlk481503091"/>
      <w:r w:rsidRPr="00B0699D">
        <w:t xml:space="preserve">Frameworks General Introduction </w:t>
      </w:r>
      <w:bookmarkEnd w:id="25"/>
      <w:r w:rsidRPr="00B0699D">
        <w:t>Copyright section:</w:t>
      </w:r>
    </w:p>
    <w:p w14:paraId="28C353B7" w14:textId="34248A4D" w:rsidR="00E24D16" w:rsidRPr="00B0699D" w:rsidRDefault="00E24D16" w:rsidP="00213840">
      <w:pPr>
        <w:pStyle w:val="BodyText"/>
      </w:pPr>
      <w:r w:rsidRPr="00B0699D">
        <w:t xml:space="preserve">No new </w:t>
      </w:r>
      <w:r w:rsidR="00AB2007" w:rsidRPr="00B0699D">
        <w:t xml:space="preserve">copyright </w:t>
      </w:r>
      <w:r w:rsidRPr="00B0699D">
        <w:t>licenses added.</w:t>
      </w:r>
    </w:p>
    <w:p w14:paraId="78DA6A63" w14:textId="77777777" w:rsidR="007D40AD" w:rsidRPr="00B0699D" w:rsidRDefault="007D40AD" w:rsidP="00213840">
      <w:pPr>
        <w:pStyle w:val="BodyText"/>
      </w:pPr>
    </w:p>
    <w:p w14:paraId="49A01EF4" w14:textId="322E7FC2" w:rsidR="009458E7" w:rsidRPr="00B0699D" w:rsidRDefault="009458E7" w:rsidP="009458E7">
      <w:pPr>
        <w:pStyle w:val="EditorInstructions"/>
      </w:pPr>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5"/>
      <w:bookmarkEnd w:id="16"/>
      <w:r w:rsidRPr="00B0699D">
        <w:t xml:space="preserve">Add </w:t>
      </w:r>
      <w:r w:rsidR="004779A9" w:rsidRPr="00B0699D">
        <w:t xml:space="preserve">new </w:t>
      </w:r>
      <w:r w:rsidRPr="00B0699D">
        <w:t>Section X</w:t>
      </w:r>
    </w:p>
    <w:p w14:paraId="1ED056A0" w14:textId="77777777" w:rsidR="00303E20" w:rsidRPr="00B0699D" w:rsidRDefault="00303E20" w:rsidP="00623821">
      <w:pPr>
        <w:pStyle w:val="Heading1"/>
      </w:pPr>
      <w:bookmarkStart w:id="34" w:name="_Toc534977285"/>
      <w:r w:rsidRPr="00B0699D">
        <w:t xml:space="preserve">X </w:t>
      </w:r>
      <w:r w:rsidR="00B5440C" w:rsidRPr="00B0699D">
        <w:t xml:space="preserve">Query for Existing Data </w:t>
      </w:r>
      <w:r w:rsidR="009458E7" w:rsidRPr="00B0699D">
        <w:t xml:space="preserve">for Mobile </w:t>
      </w:r>
      <w:r w:rsidR="00FF4C4E" w:rsidRPr="00B0699D">
        <w:t>(</w:t>
      </w:r>
      <w:proofErr w:type="spellStart"/>
      <w:r w:rsidR="009458E7" w:rsidRPr="00B0699D">
        <w:t>QEDm</w:t>
      </w:r>
      <w:proofErr w:type="spellEnd"/>
      <w:r w:rsidR="009458E7" w:rsidRPr="00B0699D">
        <w:t>)</w:t>
      </w:r>
      <w:r w:rsidRPr="00B0699D">
        <w:t xml:space="preserve"> Profile</w:t>
      </w:r>
      <w:bookmarkEnd w:id="34"/>
    </w:p>
    <w:p w14:paraId="0AB16903" w14:textId="0E704956" w:rsidR="00A1396E" w:rsidRPr="00B0699D" w:rsidRDefault="00E90796" w:rsidP="00A1396E">
      <w:pPr>
        <w:pStyle w:val="BodyText"/>
      </w:pPr>
      <w:bookmarkStart w:id="35" w:name="_Hlk479849798"/>
      <w:r w:rsidRPr="00B0699D">
        <w:t>The Query for Existing Data for Mobile Profile (</w:t>
      </w:r>
      <w:proofErr w:type="spellStart"/>
      <w:r w:rsidRPr="00B0699D">
        <w:t>QEDm</w:t>
      </w:r>
      <w:proofErr w:type="spellEnd"/>
      <w:r w:rsidRPr="00B0699D">
        <w:t>) supports queries for clinical data</w:t>
      </w:r>
      <w:r w:rsidR="005D4364" w:rsidRPr="00B0699D">
        <w:t xml:space="preserve"> elements</w:t>
      </w:r>
      <w:r w:rsidRPr="00B0699D">
        <w:t xml:space="preserve">, including </w:t>
      </w:r>
      <w:r w:rsidR="00BC7D2D" w:rsidRPr="00B0699D">
        <w:t>observations</w:t>
      </w:r>
      <w:r w:rsidRPr="00B0699D">
        <w:t>,</w:t>
      </w:r>
      <w:r w:rsidR="00606E99" w:rsidRPr="00B0699D">
        <w:t xml:space="preserve"> allergy and intolerances,</w:t>
      </w:r>
      <w:r w:rsidRPr="00B0699D">
        <w:t xml:space="preserve"> </w:t>
      </w:r>
      <w:r w:rsidR="001A1D47" w:rsidRPr="00B0699D">
        <w:t>conditions</w:t>
      </w:r>
      <w:r w:rsidRPr="00B0699D">
        <w:t xml:space="preserve">, </w:t>
      </w:r>
      <w:r w:rsidR="00606E99" w:rsidRPr="00B0699D">
        <w:t xml:space="preserve">diagnostic results, </w:t>
      </w:r>
      <w:r w:rsidRPr="00B0699D">
        <w:t xml:space="preserve">medications, immunizations, </w:t>
      </w:r>
      <w:r w:rsidR="00606E99" w:rsidRPr="00B0699D">
        <w:t>pro</w:t>
      </w:r>
      <w:r w:rsidR="00091539" w:rsidRPr="00B0699D">
        <w:t>cedure</w:t>
      </w:r>
      <w:r w:rsidR="00606E99" w:rsidRPr="00B0699D">
        <w:t>s</w:t>
      </w:r>
      <w:r w:rsidR="00C561B8" w:rsidRPr="00B0699D">
        <w:t>, encounters</w:t>
      </w:r>
      <w:r w:rsidR="00281204" w:rsidRPr="00B0699D">
        <w:t xml:space="preserve"> and provenance</w:t>
      </w:r>
      <w:r w:rsidRPr="00B0699D">
        <w:t xml:space="preserve"> by making the information widely available to other systems within and across enterprises.</w:t>
      </w:r>
      <w:r w:rsidR="00A1396E" w:rsidRPr="00B0699D">
        <w:t xml:space="preserve"> It defines a transaction used to query a list of specific data elements, persisted as FHIR resources</w:t>
      </w:r>
      <w:bookmarkEnd w:id="35"/>
      <w:r w:rsidR="00A1396E" w:rsidRPr="00B0699D">
        <w:t xml:space="preserve">. </w:t>
      </w:r>
    </w:p>
    <w:p w14:paraId="06C856A5" w14:textId="77777777" w:rsidR="009547F7" w:rsidRPr="00B0699D" w:rsidRDefault="009547F7" w:rsidP="009547F7">
      <w:pPr>
        <w:pStyle w:val="BodyText"/>
      </w:pPr>
      <w:proofErr w:type="spellStart"/>
      <w:r w:rsidRPr="00B0699D">
        <w:t>QEDm</w:t>
      </w:r>
      <w:proofErr w:type="spellEnd"/>
      <w:r w:rsidRPr="00B0699D">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B0699D" w:rsidRDefault="009547F7" w:rsidP="009547F7">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B0699D">
        <w:t xml:space="preserve">lity (e.g., HTML browser). </w:t>
      </w:r>
      <w:r w:rsidRPr="00B0699D">
        <w:t>The goal is to limit required additional libraries that are often necessary to process SOAP, MIME-Multipart, MTOM/XOP Web Services.</w:t>
      </w:r>
    </w:p>
    <w:p w14:paraId="48464334" w14:textId="7D5E4013" w:rsidR="00660BD2" w:rsidRPr="00B0699D" w:rsidRDefault="00660BD2" w:rsidP="006D229B">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HD or XDS Profiles.</w:t>
      </w:r>
    </w:p>
    <w:p w14:paraId="655E6DAB" w14:textId="77777777" w:rsidR="00A85861" w:rsidRPr="00B0699D" w:rsidRDefault="00CF283F" w:rsidP="00623821">
      <w:pPr>
        <w:pStyle w:val="Heading2"/>
      </w:pPr>
      <w:bookmarkStart w:id="36" w:name="_Toc534977286"/>
      <w:r w:rsidRPr="00B0699D">
        <w:t xml:space="preserve">X.1 </w:t>
      </w:r>
      <w:proofErr w:type="spellStart"/>
      <w:r w:rsidR="00014CB7" w:rsidRPr="00B0699D">
        <w:t>QEDm</w:t>
      </w:r>
      <w:proofErr w:type="spellEnd"/>
      <w:r w:rsidR="00FF4C4E" w:rsidRPr="00B0699D">
        <w:t xml:space="preserve"> </w:t>
      </w:r>
      <w:r w:rsidRPr="00B0699D">
        <w:t>Actors</w:t>
      </w:r>
      <w:r w:rsidR="008608EF" w:rsidRPr="00B0699D">
        <w:t xml:space="preserve">, </w:t>
      </w:r>
      <w:r w:rsidRPr="00B0699D">
        <w:t>Transactions</w:t>
      </w:r>
      <w:bookmarkEnd w:id="26"/>
      <w:bookmarkEnd w:id="27"/>
      <w:bookmarkEnd w:id="28"/>
      <w:bookmarkEnd w:id="29"/>
      <w:bookmarkEnd w:id="30"/>
      <w:bookmarkEnd w:id="31"/>
      <w:bookmarkEnd w:id="32"/>
      <w:bookmarkEnd w:id="33"/>
      <w:r w:rsidR="008608EF" w:rsidRPr="00B0699D">
        <w:t xml:space="preserve">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72A21D26" w14:textId="0EB62DA5" w:rsidR="003B70A2" w:rsidRPr="00B0699D" w:rsidRDefault="00323461" w:rsidP="00323461">
      <w:pPr>
        <w:pStyle w:val="BodyText"/>
      </w:pPr>
      <w:r w:rsidRPr="00B0699D">
        <w:t>This section define</w:t>
      </w:r>
      <w:r w:rsidR="00D422BB" w:rsidRPr="00B0699D">
        <w:t>s the actors, transactions, and/</w:t>
      </w:r>
      <w:r w:rsidRPr="00B0699D">
        <w:t xml:space="preserve">or content modules </w:t>
      </w:r>
      <w:r w:rsidR="006D4881" w:rsidRPr="00B0699D">
        <w:t xml:space="preserve">in this </w:t>
      </w:r>
      <w:r w:rsidRPr="00B0699D">
        <w:t>profile</w:t>
      </w:r>
      <w:r w:rsidR="00887E40" w:rsidRPr="00B0699D">
        <w:t xml:space="preserve">. </w:t>
      </w:r>
      <w:r w:rsidR="006C371A" w:rsidRPr="00B0699D">
        <w:t>General definitions of actors</w:t>
      </w:r>
      <w:r w:rsidR="00BA1A91" w:rsidRPr="00B0699D">
        <w:t xml:space="preserve"> </w:t>
      </w:r>
      <w:r w:rsidR="006C371A" w:rsidRPr="00B0699D">
        <w:t xml:space="preserve">are given in the </w:t>
      </w:r>
      <w:bookmarkStart w:id="45" w:name="_Hlk481503109"/>
      <w:r w:rsidR="006C371A" w:rsidRPr="00B0699D">
        <w:t xml:space="preserve">Technical Frameworks </w:t>
      </w:r>
      <w:bookmarkEnd w:id="45"/>
      <w:r w:rsidR="006C371A" w:rsidRPr="00B0699D">
        <w:t xml:space="preserve">General Introduction </w:t>
      </w:r>
      <w:r w:rsidR="006514EA" w:rsidRPr="00B0699D">
        <w:t>Appendix</w:t>
      </w:r>
      <w:r w:rsidR="00BA1A91" w:rsidRPr="00B0699D">
        <w:t xml:space="preserve"> A </w:t>
      </w:r>
      <w:r w:rsidR="001134EB" w:rsidRPr="00B0699D">
        <w:t xml:space="preserve">at </w:t>
      </w:r>
      <w:hyperlink r:id="rId29" w:history="1">
        <w:r w:rsidR="00564D2E" w:rsidRPr="00B0699D">
          <w:rPr>
            <w:rStyle w:val="Hyperlink"/>
          </w:rPr>
          <w:t>http://ihe.net/Technical_Frameworks</w:t>
        </w:r>
      </w:hyperlink>
      <w:r w:rsidR="005672A9" w:rsidRPr="00B0699D">
        <w:t>.</w:t>
      </w:r>
    </w:p>
    <w:p w14:paraId="08074F4E" w14:textId="0A10C414" w:rsidR="003921A0" w:rsidRPr="00B0699D" w:rsidRDefault="00CF283F">
      <w:pPr>
        <w:pStyle w:val="BodyText"/>
      </w:pPr>
      <w:r w:rsidRPr="00B0699D">
        <w:t xml:space="preserve">Figure X.1-1 shows the actors directly involved in the </w:t>
      </w:r>
      <w:proofErr w:type="spellStart"/>
      <w:r w:rsidR="00F63987" w:rsidRPr="00B0699D">
        <w:t>QEDm</w:t>
      </w:r>
      <w:proofErr w:type="spellEnd"/>
      <w:r w:rsidRPr="00B0699D">
        <w:t xml:space="preserve"> Profile and the relevant transaction between them</w:t>
      </w:r>
      <w:r w:rsidR="00F0665F" w:rsidRPr="00B0699D">
        <w:t>.</w:t>
      </w:r>
    </w:p>
    <w:p w14:paraId="044BC30D" w14:textId="0EC0513B" w:rsidR="00404C2C" w:rsidRPr="00B0699D" w:rsidRDefault="0057550B" w:rsidP="00213840">
      <w:pPr>
        <w:pStyle w:val="FigureTitle"/>
      </w:pPr>
      <w:r w:rsidRPr="00B0699D">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A702A2" w:rsidRPr="00070754" w:rsidRDefault="00A702A2"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A702A2" w:rsidRPr="00070754" w:rsidRDefault="00A702A2"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41A2952C" w:rsidR="00A702A2" w:rsidRDefault="00A702A2"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A702A2" w:rsidRPr="00316B06" w:rsidRDefault="00A702A2"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A702A2" w:rsidRPr="00070754" w:rsidRDefault="00A702A2"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A702A2" w:rsidRPr="00070754" w:rsidRDefault="00A702A2"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A702A2" w:rsidRPr="00070754" w:rsidRDefault="00A702A2"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A702A2" w:rsidRDefault="00A702A2"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A702A2" w:rsidRPr="00316B06" w:rsidRDefault="00A702A2"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B0699D">
        <w:t xml:space="preserve">Figure X.1-1: </w:t>
      </w:r>
      <w:proofErr w:type="spellStart"/>
      <w:r w:rsidR="00404C2C" w:rsidRPr="00B0699D">
        <w:t>QEDm</w:t>
      </w:r>
      <w:proofErr w:type="spellEnd"/>
      <w:r w:rsidR="00404C2C" w:rsidRPr="00B0699D">
        <w:t xml:space="preserve"> Actor Diagram</w:t>
      </w:r>
    </w:p>
    <w:p w14:paraId="0F01D5F4" w14:textId="7E01C9C9" w:rsidR="00DE0504" w:rsidRPr="00B0699D" w:rsidRDefault="00CF283F">
      <w:pPr>
        <w:pStyle w:val="BodyText"/>
      </w:pPr>
      <w:r w:rsidRPr="00B0699D">
        <w:t xml:space="preserve">Table X.1-1 lists the transactions for each actor directly involved in the </w:t>
      </w:r>
      <w:proofErr w:type="spellStart"/>
      <w:r w:rsidR="009D6115" w:rsidRPr="00B0699D">
        <w:t>QEDm</w:t>
      </w:r>
      <w:proofErr w:type="spellEnd"/>
      <w:r w:rsidRPr="00B0699D">
        <w:t xml:space="preserve"> Profile. </w:t>
      </w:r>
      <w:r w:rsidR="00F66C25" w:rsidRPr="00B0699D">
        <w:t xml:space="preserve">To </w:t>
      </w:r>
      <w:r w:rsidRPr="00B0699D">
        <w:t xml:space="preserve">claim </w:t>
      </w:r>
      <w:r w:rsidR="00F66C25" w:rsidRPr="00B0699D">
        <w:t xml:space="preserve">compliance with this </w:t>
      </w:r>
      <w:r w:rsidR="00601930" w:rsidRPr="00B0699D">
        <w:t>p</w:t>
      </w:r>
      <w:r w:rsidR="00F66C25" w:rsidRPr="00B0699D">
        <w:t>rofile, an actor shall support all re</w:t>
      </w:r>
      <w:r w:rsidRPr="00B0699D">
        <w:t>qu</w:t>
      </w:r>
      <w:r w:rsidR="006A4160" w:rsidRPr="00B0699D">
        <w:t>ired transactions (labeled “R”) and may support the optional t</w:t>
      </w:r>
      <w:r w:rsidRPr="00B0699D">
        <w:t xml:space="preserve">ransactions </w:t>
      </w:r>
      <w:r w:rsidR="006A4160" w:rsidRPr="00B0699D">
        <w:t>(</w:t>
      </w:r>
      <w:r w:rsidRPr="00B0699D">
        <w:t>labeled “O”</w:t>
      </w:r>
      <w:r w:rsidR="006A4160" w:rsidRPr="00B0699D">
        <w:t>)</w:t>
      </w:r>
      <w:r w:rsidR="00887E40" w:rsidRPr="00B0699D">
        <w:t xml:space="preserve">. </w:t>
      </w:r>
    </w:p>
    <w:bookmarkEnd w:id="37"/>
    <w:bookmarkEnd w:id="38"/>
    <w:bookmarkEnd w:id="39"/>
    <w:bookmarkEnd w:id="40"/>
    <w:bookmarkEnd w:id="41"/>
    <w:bookmarkEnd w:id="42"/>
    <w:bookmarkEnd w:id="43"/>
    <w:bookmarkEnd w:id="44"/>
    <w:p w14:paraId="5479A14B" w14:textId="77777777" w:rsidR="001B3DCA" w:rsidRPr="00B0699D" w:rsidRDefault="001B3DCA" w:rsidP="001B3DCA">
      <w:pPr>
        <w:pStyle w:val="TableTitle"/>
      </w:pPr>
      <w:r w:rsidRPr="00B0699D">
        <w:t xml:space="preserve">Table X.1-1: </w:t>
      </w:r>
      <w:proofErr w:type="spellStart"/>
      <w:r w:rsidRPr="00B0699D">
        <w:t>QEDm</w:t>
      </w:r>
      <w:proofErr w:type="spellEnd"/>
      <w:r w:rsidRPr="00B0699D">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B0699D"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B0699D" w:rsidRDefault="001B3DCA" w:rsidP="00162149">
            <w:pPr>
              <w:pStyle w:val="TableEntryHeader"/>
              <w:keepLines/>
            </w:pPr>
            <w:r w:rsidRPr="00B0699D">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B0699D" w:rsidRDefault="001B3DCA" w:rsidP="00162149">
            <w:pPr>
              <w:pStyle w:val="TableEntryHeader"/>
              <w:keepLines/>
            </w:pPr>
            <w:r w:rsidRPr="00B0699D">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B0699D" w:rsidRDefault="001B3DCA" w:rsidP="00162149">
            <w:pPr>
              <w:pStyle w:val="TableEntryHeader"/>
              <w:keepLines/>
            </w:pPr>
            <w:r w:rsidRPr="00B0699D">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B0699D" w:rsidRDefault="00B410F9" w:rsidP="00162149">
            <w:pPr>
              <w:pStyle w:val="TableEntryHeader"/>
              <w:keepLines/>
            </w:pPr>
            <w:r w:rsidRPr="00B0699D">
              <w:t>Reference</w:t>
            </w:r>
          </w:p>
        </w:tc>
      </w:tr>
      <w:tr w:rsidR="001B3DCA" w:rsidRPr="00B0699D"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B0699D" w:rsidRDefault="001B3DCA" w:rsidP="001B5B86">
            <w:pPr>
              <w:pStyle w:val="TableEntry"/>
            </w:pPr>
            <w:r w:rsidRPr="00B0699D">
              <w:t>Clinical Data Source</w:t>
            </w:r>
          </w:p>
        </w:tc>
        <w:tc>
          <w:tcPr>
            <w:tcW w:w="3685" w:type="dxa"/>
            <w:tcBorders>
              <w:left w:val="nil"/>
            </w:tcBorders>
          </w:tcPr>
          <w:p w14:paraId="3ABF87CA" w14:textId="5FAFDF2F"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60C924AD" w14:textId="77777777" w:rsidR="001B3DCA" w:rsidRPr="00B0699D" w:rsidRDefault="00D77463" w:rsidP="00D77463">
            <w:pPr>
              <w:pStyle w:val="TableEntry"/>
              <w:jc w:val="center"/>
            </w:pPr>
            <w:r w:rsidRPr="00B0699D">
              <w:t>R</w:t>
            </w:r>
          </w:p>
        </w:tc>
        <w:tc>
          <w:tcPr>
            <w:tcW w:w="1719" w:type="dxa"/>
          </w:tcPr>
          <w:p w14:paraId="1F90E7F4" w14:textId="791208BB" w:rsidR="001B3DCA" w:rsidRPr="00B0699D" w:rsidRDefault="002415CF" w:rsidP="00162149">
            <w:pPr>
              <w:pStyle w:val="TableEntry"/>
              <w:keepNext/>
              <w:keepLines/>
              <w:rPr>
                <w:highlight w:val="cyan"/>
              </w:rPr>
            </w:pPr>
            <w:r w:rsidRPr="00B0699D">
              <w:t xml:space="preserve">PCC TF-2: </w:t>
            </w:r>
            <w:r w:rsidR="006800D4" w:rsidRPr="00B0699D">
              <w:t>3.44</w:t>
            </w:r>
          </w:p>
        </w:tc>
      </w:tr>
      <w:tr w:rsidR="001B3DCA" w:rsidRPr="00B0699D"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B0699D" w:rsidRDefault="001B3DCA" w:rsidP="001B5B86">
            <w:pPr>
              <w:pStyle w:val="TableEntry"/>
            </w:pPr>
            <w:r w:rsidRPr="00B0699D">
              <w:t>Clinical Data Consumer</w:t>
            </w:r>
          </w:p>
        </w:tc>
        <w:tc>
          <w:tcPr>
            <w:tcW w:w="3685" w:type="dxa"/>
            <w:tcBorders>
              <w:left w:val="nil"/>
            </w:tcBorders>
          </w:tcPr>
          <w:p w14:paraId="65AE74ED" w14:textId="43E5D509"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70C890B2" w14:textId="77777777" w:rsidR="001B3DCA" w:rsidRPr="00B0699D" w:rsidRDefault="00D77463" w:rsidP="00D77463">
            <w:pPr>
              <w:pStyle w:val="TableEntry"/>
              <w:jc w:val="center"/>
            </w:pPr>
            <w:r w:rsidRPr="00B0699D">
              <w:t>R</w:t>
            </w:r>
          </w:p>
        </w:tc>
        <w:tc>
          <w:tcPr>
            <w:tcW w:w="1719" w:type="dxa"/>
          </w:tcPr>
          <w:p w14:paraId="5963EC62" w14:textId="632A91B6" w:rsidR="001B3DCA" w:rsidRPr="00B0699D" w:rsidRDefault="002415CF" w:rsidP="00162149">
            <w:pPr>
              <w:pStyle w:val="TableEntry"/>
              <w:keepNext/>
              <w:keepLines/>
              <w:rPr>
                <w:highlight w:val="cyan"/>
              </w:rPr>
            </w:pPr>
            <w:r w:rsidRPr="00B0699D">
              <w:t xml:space="preserve">PCC TF-2: </w:t>
            </w:r>
            <w:r w:rsidR="006800D4" w:rsidRPr="00B0699D">
              <w:t>3.44</w:t>
            </w:r>
          </w:p>
        </w:tc>
      </w:tr>
    </w:tbl>
    <w:p w14:paraId="00C89E32" w14:textId="77777777" w:rsidR="000D2487" w:rsidRPr="00B0699D" w:rsidRDefault="000D2487" w:rsidP="00597DB2">
      <w:pPr>
        <w:pStyle w:val="BodyText"/>
      </w:pPr>
    </w:p>
    <w:p w14:paraId="2B6989B4" w14:textId="77777777" w:rsidR="00FF4C4E" w:rsidRPr="00B0699D" w:rsidRDefault="00FF4C4E" w:rsidP="00623821">
      <w:pPr>
        <w:pStyle w:val="Heading3"/>
      </w:pPr>
      <w:bookmarkStart w:id="46" w:name="_Toc534977287"/>
      <w:r w:rsidRPr="00B0699D">
        <w:t>X.1.1</w:t>
      </w:r>
      <w:r w:rsidR="00503AE1" w:rsidRPr="00B0699D">
        <w:t xml:space="preserve"> Actor Descriptions and </w:t>
      </w:r>
      <w:r w:rsidR="006A4160" w:rsidRPr="00B0699D">
        <w:t xml:space="preserve">Actor </w:t>
      </w:r>
      <w:r w:rsidR="00ED0083" w:rsidRPr="00B0699D">
        <w:t xml:space="preserve">Profile </w:t>
      </w:r>
      <w:r w:rsidR="00503AE1" w:rsidRPr="00B0699D">
        <w:t>Requirements</w:t>
      </w:r>
      <w:bookmarkEnd w:id="46"/>
    </w:p>
    <w:p w14:paraId="6BC99D4B" w14:textId="3B30DF25" w:rsidR="00513479" w:rsidRPr="00B0699D" w:rsidRDefault="00513479" w:rsidP="00623821">
      <w:pPr>
        <w:pStyle w:val="Heading4"/>
      </w:pPr>
      <w:bookmarkStart w:id="47" w:name="_Toc345074653"/>
      <w:bookmarkStart w:id="48" w:name="_Toc479861717"/>
      <w:bookmarkStart w:id="49" w:name="_Toc534977288"/>
      <w:r w:rsidRPr="00B0699D">
        <w:t xml:space="preserve">X.1.1.1 </w:t>
      </w:r>
      <w:bookmarkEnd w:id="47"/>
      <w:bookmarkEnd w:id="48"/>
      <w:r w:rsidRPr="00B0699D">
        <w:t>Clinical Data Source</w:t>
      </w:r>
      <w:bookmarkEnd w:id="49"/>
    </w:p>
    <w:p w14:paraId="7E120399" w14:textId="41C81435" w:rsidR="00793C6A" w:rsidRPr="00B0699D" w:rsidRDefault="00EC43B0" w:rsidP="00213840">
      <w:pPr>
        <w:pStyle w:val="BodyText"/>
        <w:rPr>
          <w:i/>
        </w:rPr>
      </w:pPr>
      <w:r w:rsidRPr="00B0699D">
        <w:t xml:space="preserve">The Clinical Data Source </w:t>
      </w:r>
      <w:r w:rsidR="00F65D0A" w:rsidRPr="00B0699D">
        <w:t xml:space="preserve">in this profile </w:t>
      </w:r>
      <w:r w:rsidRPr="00B0699D">
        <w:t xml:space="preserve">responds to FHIR-based queries for one or more </w:t>
      </w:r>
      <w:r w:rsidR="00793C6A" w:rsidRPr="00B0699D">
        <w:t xml:space="preserve">fine-grained </w:t>
      </w:r>
      <w:r w:rsidRPr="00B0699D">
        <w:t xml:space="preserve">data elements </w:t>
      </w:r>
      <w:r w:rsidR="00793C6A" w:rsidRPr="00B0699D">
        <w:t xml:space="preserve">(FHIR </w:t>
      </w:r>
      <w:r w:rsidR="005C4BE7" w:rsidRPr="00B0699D">
        <w:t>r</w:t>
      </w:r>
      <w:r w:rsidR="00793C6A" w:rsidRPr="00B0699D">
        <w:t xml:space="preserve">esources) </w:t>
      </w:r>
      <w:r w:rsidRPr="00B0699D">
        <w:t xml:space="preserve">defined by the options listed in Section X.2. </w:t>
      </w:r>
    </w:p>
    <w:p w14:paraId="26807A5C" w14:textId="6F20D13D" w:rsidR="00513479" w:rsidRPr="00B0699D" w:rsidRDefault="00513479">
      <w:pPr>
        <w:pStyle w:val="Heading4"/>
      </w:pPr>
      <w:bookmarkStart w:id="50" w:name="_Toc345074654"/>
      <w:bookmarkStart w:id="51" w:name="_Toc479861718"/>
      <w:bookmarkStart w:id="52" w:name="_Toc534977289"/>
      <w:r w:rsidRPr="00B0699D">
        <w:t xml:space="preserve">X.1.1.2 </w:t>
      </w:r>
      <w:bookmarkEnd w:id="50"/>
      <w:bookmarkEnd w:id="51"/>
      <w:r w:rsidRPr="00B0699D">
        <w:t>Clinical Data Consumer</w:t>
      </w:r>
      <w:bookmarkEnd w:id="52"/>
    </w:p>
    <w:p w14:paraId="3CBEE6CD" w14:textId="43D97EE7" w:rsidR="00513479" w:rsidRPr="00B0699D" w:rsidRDefault="005C4BE7" w:rsidP="00034309">
      <w:pPr>
        <w:pStyle w:val="BodyText"/>
      </w:pPr>
      <w:r w:rsidRPr="00B0699D">
        <w:t xml:space="preserve">The Clinical Data Consumer </w:t>
      </w:r>
      <w:r w:rsidR="00D475CE" w:rsidRPr="00B0699D">
        <w:t xml:space="preserve">in </w:t>
      </w:r>
      <w:r w:rsidR="00F65D0A" w:rsidRPr="00B0699D">
        <w:t xml:space="preserve">this profile </w:t>
      </w:r>
      <w:r w:rsidR="00CC659B" w:rsidRPr="00B0699D">
        <w:t xml:space="preserve">sends </w:t>
      </w:r>
      <w:r w:rsidRPr="00B0699D">
        <w:t xml:space="preserve">FHIR-based queries to the Clinical Data Source for one or more fine-grained data elements (FHIR resources) defined by the options listed in Section X.2. </w:t>
      </w:r>
      <w:r w:rsidR="00A355DB" w:rsidRPr="00B0699D">
        <w:t xml:space="preserve">Rendering or further processing of the data is not defined by this profile. </w:t>
      </w:r>
    </w:p>
    <w:p w14:paraId="12CAF736" w14:textId="77777777" w:rsidR="00CF283F" w:rsidRPr="00B0699D" w:rsidRDefault="00CF283F" w:rsidP="00623821">
      <w:pPr>
        <w:pStyle w:val="Heading2"/>
      </w:pPr>
      <w:bookmarkStart w:id="53" w:name="_Toc534977290"/>
      <w:r w:rsidRPr="00B0699D">
        <w:t xml:space="preserve">X.2 </w:t>
      </w:r>
      <w:proofErr w:type="spellStart"/>
      <w:r w:rsidR="00EC105F" w:rsidRPr="00B0699D">
        <w:t>QEDm</w:t>
      </w:r>
      <w:proofErr w:type="spellEnd"/>
      <w:r w:rsidR="00104BE6" w:rsidRPr="00B0699D">
        <w:t xml:space="preserve"> Actor</w:t>
      </w:r>
      <w:r w:rsidRPr="00B0699D">
        <w:t xml:space="preserve"> Options</w:t>
      </w:r>
      <w:bookmarkEnd w:id="53"/>
    </w:p>
    <w:p w14:paraId="6996E27A" w14:textId="04336061" w:rsidR="006514EA" w:rsidRPr="00B0699D" w:rsidRDefault="00CF283F" w:rsidP="008E0275">
      <w:pPr>
        <w:pStyle w:val="BodyText"/>
      </w:pPr>
      <w:r w:rsidRPr="00B0699D">
        <w:t>Options that may be selected for</w:t>
      </w:r>
      <w:r w:rsidR="00323461" w:rsidRPr="00B0699D">
        <w:t xml:space="preserve"> each actor in</w:t>
      </w:r>
      <w:r w:rsidRPr="00B0699D">
        <w:t xml:space="preserve"> this </w:t>
      </w:r>
      <w:r w:rsidR="00323461" w:rsidRPr="00B0699D">
        <w:t>p</w:t>
      </w:r>
      <w:r w:rsidRPr="00B0699D">
        <w:t>rofile</w:t>
      </w:r>
      <w:r w:rsidR="00323461" w:rsidRPr="00B0699D">
        <w:t>, if any,</w:t>
      </w:r>
      <w:r w:rsidRPr="00B0699D">
        <w:t xml:space="preserve"> are listed in the </w:t>
      </w:r>
      <w:r w:rsidR="00601930" w:rsidRPr="00B0699D">
        <w:t>Table</w:t>
      </w:r>
      <w:r w:rsidRPr="00B0699D">
        <w:t xml:space="preserve"> X.2-1</w:t>
      </w:r>
      <w:r w:rsidR="00F0665F" w:rsidRPr="00B0699D">
        <w:t xml:space="preserve">. </w:t>
      </w:r>
      <w:r w:rsidRPr="00B0699D">
        <w:t>Dependencies between options when applicable are specified in notes.</w:t>
      </w:r>
    </w:p>
    <w:p w14:paraId="5C7B4A3F" w14:textId="77777777" w:rsidR="00CF283F" w:rsidRPr="00B0699D" w:rsidRDefault="00CF283F" w:rsidP="001B5B86">
      <w:pPr>
        <w:pStyle w:val="TableTitle"/>
      </w:pPr>
      <w:bookmarkStart w:id="54" w:name="OLE_LINK1"/>
      <w:bookmarkStart w:id="55" w:name="OLE_LINK2"/>
      <w:bookmarkStart w:id="56" w:name="OLE_LINK7"/>
      <w:r w:rsidRPr="00B0699D">
        <w:t>Table X.2-1</w:t>
      </w:r>
      <w:r w:rsidR="00701B3A" w:rsidRPr="00B0699D">
        <w:t xml:space="preserve">: </w:t>
      </w:r>
      <w:proofErr w:type="spellStart"/>
      <w:r w:rsidR="00EC105F" w:rsidRPr="00B0699D">
        <w:t>QEDm</w:t>
      </w:r>
      <w:proofErr w:type="spellEnd"/>
      <w:r w:rsidRPr="00B0699D">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B0699D" w14:paraId="7551218E" w14:textId="77777777" w:rsidTr="007B5881">
        <w:trPr>
          <w:cantSplit/>
          <w:tblHeader/>
          <w:jc w:val="center"/>
        </w:trPr>
        <w:tc>
          <w:tcPr>
            <w:tcW w:w="2891" w:type="dxa"/>
            <w:shd w:val="pct15" w:color="auto" w:fill="FFFFFF"/>
            <w:vAlign w:val="center"/>
          </w:tcPr>
          <w:p w14:paraId="00DC2A42" w14:textId="77777777" w:rsidR="00991D63" w:rsidRPr="00B0699D" w:rsidRDefault="00991D63" w:rsidP="00663624">
            <w:pPr>
              <w:pStyle w:val="TableEntryHeader"/>
            </w:pPr>
            <w:r w:rsidRPr="00B0699D">
              <w:t>Actor</w:t>
            </w:r>
          </w:p>
        </w:tc>
        <w:tc>
          <w:tcPr>
            <w:tcW w:w="3130" w:type="dxa"/>
            <w:shd w:val="pct15" w:color="auto" w:fill="FFFFFF"/>
            <w:vAlign w:val="center"/>
          </w:tcPr>
          <w:p w14:paraId="194DD183" w14:textId="77777777" w:rsidR="00991D63" w:rsidRPr="00B0699D" w:rsidRDefault="00991D63" w:rsidP="00E007E6">
            <w:pPr>
              <w:pStyle w:val="TableEntryHeader"/>
            </w:pPr>
            <w:r w:rsidRPr="00B0699D">
              <w:t>Option Name</w:t>
            </w:r>
          </w:p>
        </w:tc>
        <w:tc>
          <w:tcPr>
            <w:tcW w:w="3188" w:type="dxa"/>
            <w:shd w:val="pct15" w:color="auto" w:fill="FFFFFF"/>
            <w:vAlign w:val="center"/>
          </w:tcPr>
          <w:p w14:paraId="05E3200C" w14:textId="4BE94538" w:rsidR="00787B2D" w:rsidRPr="00B0699D" w:rsidRDefault="00907134" w:rsidP="005523AF">
            <w:pPr>
              <w:pStyle w:val="TableEntryHeader"/>
            </w:pPr>
            <w:r w:rsidRPr="00B0699D">
              <w:t>Reference</w:t>
            </w:r>
          </w:p>
        </w:tc>
      </w:tr>
      <w:tr w:rsidR="00C93D2D" w:rsidRPr="00B0699D" w14:paraId="07D829CA" w14:textId="77777777" w:rsidTr="007B5881">
        <w:trPr>
          <w:cantSplit/>
          <w:trHeight w:val="332"/>
          <w:jc w:val="center"/>
        </w:trPr>
        <w:tc>
          <w:tcPr>
            <w:tcW w:w="2891" w:type="dxa"/>
            <w:vMerge w:val="restart"/>
          </w:tcPr>
          <w:p w14:paraId="44814371" w14:textId="7FCAFE70" w:rsidR="00C93D2D" w:rsidRPr="00B0699D" w:rsidRDefault="00C93D2D" w:rsidP="00831826">
            <w:pPr>
              <w:pStyle w:val="TableEntry"/>
            </w:pPr>
            <w:r w:rsidRPr="00B0699D">
              <w:t>Clinical Data Consumer</w:t>
            </w:r>
          </w:p>
        </w:tc>
        <w:tc>
          <w:tcPr>
            <w:tcW w:w="3130" w:type="dxa"/>
            <w:vAlign w:val="center"/>
          </w:tcPr>
          <w:p w14:paraId="2E050D75" w14:textId="447D9501" w:rsidR="00C93D2D" w:rsidRPr="00B0699D" w:rsidRDefault="0028064D" w:rsidP="00831826">
            <w:pPr>
              <w:pStyle w:val="TableEntry"/>
            </w:pPr>
            <w:hyperlink w:anchor="_3.44.4.1.2.1.1_Simple_Observation" w:history="1">
              <w:r w:rsidR="002C4088" w:rsidRPr="00B0699D">
                <w:rPr>
                  <w:rStyle w:val="Hyperlink"/>
                </w:rPr>
                <w:t>Simple Observation</w:t>
              </w:r>
              <w:r w:rsidR="00777F09"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2E21F51" w14:textId="594A6A00" w:rsidR="00C93D2D" w:rsidRPr="00B0699D" w:rsidRDefault="00C93D2D" w:rsidP="00831826">
            <w:pPr>
              <w:pStyle w:val="TableEntry"/>
            </w:pPr>
            <w:r w:rsidRPr="00B0699D">
              <w:t>PCC TF-X.2</w:t>
            </w:r>
            <w:r w:rsidR="00DE4ED0" w:rsidRPr="00B0699D">
              <w:t>.1</w:t>
            </w:r>
            <w:r w:rsidRPr="00B0699D">
              <w:t>.1</w:t>
            </w:r>
          </w:p>
        </w:tc>
      </w:tr>
      <w:tr w:rsidR="00C93D2D" w:rsidRPr="00B0699D" w14:paraId="4FBFBF84" w14:textId="77777777" w:rsidTr="007B5881">
        <w:trPr>
          <w:cantSplit/>
          <w:trHeight w:val="332"/>
          <w:jc w:val="center"/>
        </w:trPr>
        <w:tc>
          <w:tcPr>
            <w:tcW w:w="2891" w:type="dxa"/>
            <w:vMerge/>
          </w:tcPr>
          <w:p w14:paraId="0AC7E92D" w14:textId="77777777" w:rsidR="00C93D2D" w:rsidRPr="00B0699D" w:rsidRDefault="00C93D2D" w:rsidP="00462777">
            <w:pPr>
              <w:pStyle w:val="TableEntry"/>
            </w:pPr>
          </w:p>
        </w:tc>
        <w:tc>
          <w:tcPr>
            <w:tcW w:w="3130" w:type="dxa"/>
            <w:vAlign w:val="center"/>
          </w:tcPr>
          <w:p w14:paraId="32491F11" w14:textId="56ABCAEC" w:rsidR="00C93D2D" w:rsidRPr="00B0699D" w:rsidRDefault="0028064D" w:rsidP="00462777">
            <w:pPr>
              <w:pStyle w:val="TableEntry"/>
            </w:pPr>
            <w:hyperlink w:anchor="Problems_and_Allergies_Option" w:history="1">
              <w:r w:rsidR="00C93D2D" w:rsidRPr="00B0699D">
                <w:rPr>
                  <w:rStyle w:val="Hyperlink"/>
                </w:rPr>
                <w:t xml:space="preserve">Allergies </w:t>
              </w:r>
              <w:r w:rsidR="00697A35" w:rsidRPr="00B0699D">
                <w:rPr>
                  <w:rStyle w:val="Hyperlink"/>
                </w:rPr>
                <w:t xml:space="preserve">and Intolerances </w:t>
              </w:r>
              <w:r w:rsidR="00C93D2D" w:rsidRPr="00B0699D">
                <w:rPr>
                  <w:rStyle w:val="Hyperlink"/>
                </w:rPr>
                <w:t>Option</w:t>
              </w:r>
            </w:hyperlink>
            <w:r w:rsidR="00C93D2D" w:rsidRPr="00B0699D">
              <w:t xml:space="preserve"> </w:t>
            </w:r>
            <w:r w:rsidR="00C93D2D" w:rsidRPr="00B0699D">
              <w:rPr>
                <w:vertAlign w:val="superscript"/>
              </w:rPr>
              <w:t xml:space="preserve">(1) </w:t>
            </w:r>
          </w:p>
        </w:tc>
        <w:tc>
          <w:tcPr>
            <w:tcW w:w="3188" w:type="dxa"/>
          </w:tcPr>
          <w:p w14:paraId="3A39A019" w14:textId="2B964ECD" w:rsidR="00C93D2D" w:rsidRPr="00B0699D" w:rsidRDefault="00C93D2D" w:rsidP="00462777">
            <w:pPr>
              <w:pStyle w:val="TableEntry"/>
            </w:pPr>
            <w:r w:rsidRPr="00B0699D">
              <w:t>PCC TF-X.2</w:t>
            </w:r>
            <w:r w:rsidR="00DE4ED0" w:rsidRPr="00B0699D">
              <w:t>.1</w:t>
            </w:r>
            <w:r w:rsidRPr="00B0699D">
              <w:t>.2</w:t>
            </w:r>
          </w:p>
        </w:tc>
      </w:tr>
      <w:tr w:rsidR="00FA3744" w:rsidRPr="00B0699D" w14:paraId="2A67B0A6" w14:textId="77777777" w:rsidTr="007B5881">
        <w:trPr>
          <w:cantSplit/>
          <w:trHeight w:val="332"/>
          <w:jc w:val="center"/>
        </w:trPr>
        <w:tc>
          <w:tcPr>
            <w:tcW w:w="2891" w:type="dxa"/>
            <w:vMerge/>
          </w:tcPr>
          <w:p w14:paraId="7DA4EABA" w14:textId="77777777" w:rsidR="00FA3744" w:rsidRPr="00B0699D" w:rsidRDefault="00FA3744" w:rsidP="00462777">
            <w:pPr>
              <w:pStyle w:val="TableEntry"/>
            </w:pPr>
          </w:p>
        </w:tc>
        <w:bookmarkStart w:id="57" w:name="OLE_LINK4"/>
        <w:bookmarkStart w:id="58" w:name="OLE_LINK5"/>
        <w:tc>
          <w:tcPr>
            <w:tcW w:w="3130" w:type="dxa"/>
            <w:vAlign w:val="center"/>
          </w:tcPr>
          <w:p w14:paraId="3ACDE645" w14:textId="52A2813C" w:rsidR="00FA3744" w:rsidRPr="00B0699D" w:rsidRDefault="002A579C" w:rsidP="00462777">
            <w:pPr>
              <w:pStyle w:val="TableEntry"/>
            </w:pPr>
            <w:r w:rsidRPr="00B0699D">
              <w:fldChar w:fldCharType="begin"/>
            </w:r>
            <w:r w:rsidRPr="00B0699D">
              <w:instrText xml:space="preserve"> HYPERLINK \l "Problems_and_Allergies_Option" </w:instrText>
            </w:r>
            <w:r w:rsidRPr="00B0699D">
              <w:fldChar w:fldCharType="separate"/>
            </w:r>
            <w:r w:rsidR="00283FF0" w:rsidRPr="00B0699D">
              <w:rPr>
                <w:rStyle w:val="Hyperlink"/>
              </w:rPr>
              <w:t>Condition</w:t>
            </w:r>
            <w:r w:rsidR="003A58CE" w:rsidRPr="00B0699D">
              <w:rPr>
                <w:rStyle w:val="Hyperlink"/>
              </w:rPr>
              <w:t>s</w:t>
            </w:r>
            <w:r w:rsidR="00FA3744" w:rsidRPr="00B0699D">
              <w:rPr>
                <w:rStyle w:val="Hyperlink"/>
              </w:rPr>
              <w:t xml:space="preserve"> Option</w:t>
            </w:r>
            <w:r w:rsidRPr="00B0699D">
              <w:rPr>
                <w:rStyle w:val="Hyperlink"/>
              </w:rPr>
              <w:fldChar w:fldCharType="end"/>
            </w:r>
            <w:r w:rsidR="00FA3744" w:rsidRPr="00B0699D">
              <w:t xml:space="preserve"> </w:t>
            </w:r>
            <w:r w:rsidR="00FA3744" w:rsidRPr="00B0699D">
              <w:rPr>
                <w:vertAlign w:val="superscript"/>
              </w:rPr>
              <w:t>(1)</w:t>
            </w:r>
            <w:bookmarkEnd w:id="57"/>
            <w:bookmarkEnd w:id="58"/>
          </w:p>
        </w:tc>
        <w:tc>
          <w:tcPr>
            <w:tcW w:w="3188" w:type="dxa"/>
          </w:tcPr>
          <w:p w14:paraId="0807B2EC" w14:textId="500ACD63" w:rsidR="00FA3744" w:rsidRPr="00B0699D" w:rsidRDefault="00FA3744" w:rsidP="00462777">
            <w:pPr>
              <w:pStyle w:val="TableEntry"/>
            </w:pPr>
            <w:r w:rsidRPr="00B0699D">
              <w:t>PCC TF-X.2.1.</w:t>
            </w:r>
            <w:r w:rsidR="00E41CE0" w:rsidRPr="00B0699D">
              <w:t>3</w:t>
            </w:r>
          </w:p>
        </w:tc>
      </w:tr>
      <w:tr w:rsidR="00C93D2D" w:rsidRPr="00B0699D" w14:paraId="5A0B43D7" w14:textId="77777777" w:rsidTr="007B5881">
        <w:trPr>
          <w:cantSplit/>
          <w:trHeight w:val="332"/>
          <w:jc w:val="center"/>
        </w:trPr>
        <w:tc>
          <w:tcPr>
            <w:tcW w:w="2891" w:type="dxa"/>
            <w:vMerge/>
          </w:tcPr>
          <w:p w14:paraId="0A22FC07" w14:textId="77777777" w:rsidR="00C93D2D" w:rsidRPr="00B0699D" w:rsidRDefault="00C93D2D" w:rsidP="00462777">
            <w:pPr>
              <w:pStyle w:val="TableEntry"/>
            </w:pPr>
          </w:p>
        </w:tc>
        <w:tc>
          <w:tcPr>
            <w:tcW w:w="3130" w:type="dxa"/>
            <w:vAlign w:val="center"/>
          </w:tcPr>
          <w:p w14:paraId="7B2B608C" w14:textId="77777777" w:rsidR="00C93D2D" w:rsidRPr="00B0699D" w:rsidRDefault="0028064D" w:rsidP="00462777">
            <w:pPr>
              <w:pStyle w:val="TableEntry"/>
            </w:pPr>
            <w:hyperlink w:anchor="Lab_Results_Option" w:history="1">
              <w:r w:rsidR="00C93D2D" w:rsidRPr="00B0699D">
                <w:rPr>
                  <w:rStyle w:val="Hyperlink"/>
                </w:rPr>
                <w:t>Diagnostic Results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4A23CA0D" w14:textId="294BF0D9" w:rsidR="00C93D2D" w:rsidRPr="00B0699D" w:rsidRDefault="00C93D2D" w:rsidP="00462777">
            <w:pPr>
              <w:pStyle w:val="TableEntry"/>
            </w:pPr>
            <w:r w:rsidRPr="00B0699D">
              <w:t>PCC TF-X.2</w:t>
            </w:r>
            <w:r w:rsidR="00DE4ED0" w:rsidRPr="00B0699D">
              <w:t>.1</w:t>
            </w:r>
            <w:r w:rsidRPr="00B0699D">
              <w:t>.</w:t>
            </w:r>
            <w:r w:rsidR="00E41CE0" w:rsidRPr="00B0699D">
              <w:t>4</w:t>
            </w:r>
          </w:p>
        </w:tc>
      </w:tr>
      <w:tr w:rsidR="00C93D2D" w:rsidRPr="00B0699D" w14:paraId="17A30EEE" w14:textId="77777777" w:rsidTr="007B5881">
        <w:trPr>
          <w:cantSplit/>
          <w:trHeight w:val="332"/>
          <w:jc w:val="center"/>
        </w:trPr>
        <w:tc>
          <w:tcPr>
            <w:tcW w:w="2891" w:type="dxa"/>
            <w:vMerge/>
          </w:tcPr>
          <w:p w14:paraId="7D367741" w14:textId="77777777" w:rsidR="00C93D2D" w:rsidRPr="00B0699D" w:rsidRDefault="00C93D2D" w:rsidP="00462777">
            <w:pPr>
              <w:pStyle w:val="TableEntry"/>
            </w:pPr>
          </w:p>
        </w:tc>
        <w:tc>
          <w:tcPr>
            <w:tcW w:w="3130" w:type="dxa"/>
            <w:vAlign w:val="center"/>
          </w:tcPr>
          <w:p w14:paraId="2D89E4E3" w14:textId="77777777" w:rsidR="00C93D2D" w:rsidRPr="00B0699D" w:rsidRDefault="0028064D" w:rsidP="00462777">
            <w:pPr>
              <w:pStyle w:val="TableEntry"/>
            </w:pPr>
            <w:hyperlink w:anchor="Medications_Option" w:history="1">
              <w:r w:rsidR="00C93D2D" w:rsidRPr="00B0699D">
                <w:rPr>
                  <w:rStyle w:val="Hyperlink"/>
                </w:rPr>
                <w:t>Medications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E1E9E13" w14:textId="3CE0A86A" w:rsidR="00C93D2D" w:rsidRPr="00B0699D" w:rsidRDefault="00C93D2D" w:rsidP="00462777">
            <w:pPr>
              <w:pStyle w:val="TableEntry"/>
            </w:pPr>
            <w:r w:rsidRPr="00B0699D">
              <w:t>PCC TF-X.2</w:t>
            </w:r>
            <w:r w:rsidR="00DE4ED0" w:rsidRPr="00B0699D">
              <w:t>.1</w:t>
            </w:r>
            <w:r w:rsidRPr="00B0699D">
              <w:t>.</w:t>
            </w:r>
            <w:r w:rsidR="00E41CE0" w:rsidRPr="00B0699D">
              <w:t>5</w:t>
            </w:r>
          </w:p>
        </w:tc>
      </w:tr>
      <w:tr w:rsidR="00C93D2D" w:rsidRPr="00B0699D" w14:paraId="6DE1BE79" w14:textId="77777777" w:rsidTr="007B5881">
        <w:trPr>
          <w:cantSplit/>
          <w:trHeight w:val="332"/>
          <w:jc w:val="center"/>
        </w:trPr>
        <w:tc>
          <w:tcPr>
            <w:tcW w:w="2891" w:type="dxa"/>
            <w:vMerge/>
          </w:tcPr>
          <w:p w14:paraId="658073A3" w14:textId="77777777" w:rsidR="00C93D2D" w:rsidRPr="00B0699D" w:rsidRDefault="00C93D2D" w:rsidP="00462777">
            <w:pPr>
              <w:pStyle w:val="TableEntry"/>
            </w:pPr>
          </w:p>
        </w:tc>
        <w:tc>
          <w:tcPr>
            <w:tcW w:w="3130" w:type="dxa"/>
            <w:vAlign w:val="center"/>
          </w:tcPr>
          <w:p w14:paraId="0BE11061" w14:textId="77777777" w:rsidR="00C93D2D" w:rsidRPr="00B0699D" w:rsidRDefault="0028064D" w:rsidP="00462777">
            <w:pPr>
              <w:pStyle w:val="TableEntry"/>
            </w:pPr>
            <w:hyperlink w:anchor="Immunizations_Option" w:history="1">
              <w:r w:rsidR="00C93D2D" w:rsidRPr="00B0699D">
                <w:rPr>
                  <w:rStyle w:val="Hyperlink"/>
                </w:rPr>
                <w:t>Immunizations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543E1CBF" w14:textId="53F83358" w:rsidR="00C93D2D" w:rsidRPr="00B0699D" w:rsidRDefault="00C93D2D" w:rsidP="00462777">
            <w:pPr>
              <w:pStyle w:val="TableEntry"/>
            </w:pPr>
            <w:r w:rsidRPr="00B0699D">
              <w:t>PCC TF-X.2</w:t>
            </w:r>
            <w:r w:rsidR="00DE4ED0" w:rsidRPr="00B0699D">
              <w:t>.1</w:t>
            </w:r>
            <w:r w:rsidRPr="00B0699D">
              <w:t>.</w:t>
            </w:r>
            <w:r w:rsidR="00E41CE0" w:rsidRPr="00B0699D">
              <w:t>6</w:t>
            </w:r>
          </w:p>
        </w:tc>
      </w:tr>
      <w:tr w:rsidR="00C93D2D" w:rsidRPr="00B0699D" w14:paraId="7B48764A" w14:textId="77777777" w:rsidTr="007B5881">
        <w:trPr>
          <w:cantSplit/>
          <w:trHeight w:val="332"/>
          <w:jc w:val="center"/>
        </w:trPr>
        <w:tc>
          <w:tcPr>
            <w:tcW w:w="2891" w:type="dxa"/>
            <w:vMerge/>
          </w:tcPr>
          <w:p w14:paraId="0855282A" w14:textId="77777777" w:rsidR="00C93D2D" w:rsidRPr="00B0699D" w:rsidRDefault="00C93D2D" w:rsidP="00462777">
            <w:pPr>
              <w:pStyle w:val="TableEntry"/>
            </w:pPr>
          </w:p>
        </w:tc>
        <w:tc>
          <w:tcPr>
            <w:tcW w:w="3130" w:type="dxa"/>
            <w:vAlign w:val="center"/>
          </w:tcPr>
          <w:p w14:paraId="45F27EA4" w14:textId="39A8B135" w:rsidR="00C93D2D" w:rsidRPr="00B0699D" w:rsidRDefault="0028064D" w:rsidP="00462777">
            <w:pPr>
              <w:pStyle w:val="TableEntry"/>
            </w:pPr>
            <w:hyperlink w:anchor="Professional_Services_Option" w:history="1">
              <w:r w:rsidR="00C93D2D" w:rsidRPr="00B0699D">
                <w:rPr>
                  <w:rStyle w:val="Hyperlink"/>
                </w:rPr>
                <w:t>P</w:t>
              </w:r>
              <w:r w:rsidR="00C86339" w:rsidRPr="00B0699D">
                <w:rPr>
                  <w:rStyle w:val="Hyperlink"/>
                </w:rPr>
                <w:t>ro</w:t>
              </w:r>
              <w:r w:rsidR="001A1D47" w:rsidRPr="00B0699D">
                <w:rPr>
                  <w:rStyle w:val="Hyperlink"/>
                </w:rPr>
                <w:t>cedure</w:t>
              </w:r>
              <w:r w:rsidR="00697A35"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02F139F1" w14:textId="6882BB5F" w:rsidR="00C93D2D" w:rsidRPr="00B0699D" w:rsidRDefault="00C93D2D" w:rsidP="00462777">
            <w:pPr>
              <w:pStyle w:val="TableEntry"/>
            </w:pPr>
            <w:r w:rsidRPr="00B0699D">
              <w:t>PCC TF-X.2</w:t>
            </w:r>
            <w:r w:rsidR="00DE4ED0" w:rsidRPr="00B0699D">
              <w:t>.1</w:t>
            </w:r>
            <w:r w:rsidRPr="00B0699D">
              <w:t>.</w:t>
            </w:r>
            <w:r w:rsidR="00E41CE0" w:rsidRPr="00B0699D">
              <w:t>7</w:t>
            </w:r>
          </w:p>
        </w:tc>
      </w:tr>
      <w:tr w:rsidR="00C561B8" w:rsidRPr="00B0699D" w14:paraId="54CB05FA" w14:textId="77777777" w:rsidTr="007B5881">
        <w:trPr>
          <w:cantSplit/>
          <w:trHeight w:val="332"/>
          <w:jc w:val="center"/>
        </w:trPr>
        <w:tc>
          <w:tcPr>
            <w:tcW w:w="2891" w:type="dxa"/>
            <w:vMerge/>
          </w:tcPr>
          <w:p w14:paraId="656970E0" w14:textId="77777777" w:rsidR="00C561B8" w:rsidRPr="00B0699D" w:rsidRDefault="00C561B8" w:rsidP="00C561B8">
            <w:pPr>
              <w:pStyle w:val="TableEntry"/>
            </w:pPr>
          </w:p>
        </w:tc>
        <w:tc>
          <w:tcPr>
            <w:tcW w:w="3130" w:type="dxa"/>
            <w:vAlign w:val="center"/>
          </w:tcPr>
          <w:p w14:paraId="191C33F1" w14:textId="02896772" w:rsidR="00C561B8" w:rsidRPr="00B0699D" w:rsidRDefault="0028064D" w:rsidP="00C561B8">
            <w:pPr>
              <w:pStyle w:val="TableEntry"/>
            </w:pPr>
            <w:hyperlink w:anchor="_X.2.1.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6A0173F9" w14:textId="40BB9B88" w:rsidR="00C561B8" w:rsidRPr="00B0699D" w:rsidRDefault="00C561B8" w:rsidP="00C561B8">
            <w:pPr>
              <w:pStyle w:val="TableEntry"/>
            </w:pPr>
            <w:r w:rsidRPr="00B0699D">
              <w:t>PCC TF-X.2.1.8</w:t>
            </w:r>
          </w:p>
        </w:tc>
      </w:tr>
      <w:tr w:rsidR="003F17CE" w:rsidRPr="00B0699D" w14:paraId="2EA67539" w14:textId="77777777" w:rsidTr="00D25804">
        <w:trPr>
          <w:cantSplit/>
          <w:trHeight w:val="332"/>
          <w:jc w:val="center"/>
        </w:trPr>
        <w:tc>
          <w:tcPr>
            <w:tcW w:w="2891" w:type="dxa"/>
            <w:vMerge/>
          </w:tcPr>
          <w:p w14:paraId="153B5D30" w14:textId="77777777" w:rsidR="003F17CE" w:rsidRPr="00B0699D" w:rsidRDefault="003F17CE" w:rsidP="003F17CE">
            <w:pPr>
              <w:pStyle w:val="TableEntry"/>
            </w:pPr>
          </w:p>
        </w:tc>
        <w:tc>
          <w:tcPr>
            <w:tcW w:w="3130" w:type="dxa"/>
          </w:tcPr>
          <w:p w14:paraId="2172A752" w14:textId="22A867DD" w:rsidR="003F17CE" w:rsidRPr="00B0699D" w:rsidRDefault="0028064D" w:rsidP="003F17CE">
            <w:pPr>
              <w:pStyle w:val="TableEntry"/>
              <w:rPr>
                <w:strike/>
              </w:rPr>
            </w:pPr>
            <w:hyperlink w:anchor="_X.2.1.9_Document_Provenance" w:history="1">
              <w:r w:rsidR="00C21D08" w:rsidRPr="00B0699D">
                <w:rPr>
                  <w:rStyle w:val="Hyperlink"/>
                </w:rPr>
                <w:t xml:space="preserve">Document </w:t>
              </w:r>
              <w:r w:rsidR="00697A35" w:rsidRPr="00B0699D">
                <w:rPr>
                  <w:rStyle w:val="Hyperlink"/>
                </w:rPr>
                <w:t>Provenance Option</w:t>
              </w:r>
            </w:hyperlink>
          </w:p>
        </w:tc>
        <w:tc>
          <w:tcPr>
            <w:tcW w:w="3188" w:type="dxa"/>
          </w:tcPr>
          <w:p w14:paraId="4689C70F" w14:textId="1B9DF25D" w:rsidR="003F17CE" w:rsidRPr="00B0699D" w:rsidRDefault="00697A35" w:rsidP="003F17CE">
            <w:pPr>
              <w:pStyle w:val="TableEntry"/>
              <w:rPr>
                <w:strike/>
              </w:rPr>
            </w:pPr>
            <w:r w:rsidRPr="00B0699D">
              <w:t>PCC TF-X.2.1.</w:t>
            </w:r>
            <w:r w:rsidR="00C561B8" w:rsidRPr="00B0699D">
              <w:t>9</w:t>
            </w:r>
          </w:p>
        </w:tc>
      </w:tr>
      <w:tr w:rsidR="00FE4B72" w:rsidRPr="00B0699D" w14:paraId="705FA149" w14:textId="77777777" w:rsidTr="007B5881">
        <w:trPr>
          <w:cantSplit/>
          <w:trHeight w:val="233"/>
          <w:jc w:val="center"/>
        </w:trPr>
        <w:tc>
          <w:tcPr>
            <w:tcW w:w="2891" w:type="dxa"/>
            <w:vMerge w:val="restart"/>
          </w:tcPr>
          <w:p w14:paraId="359CC997" w14:textId="58EC8C09" w:rsidR="00FE4B72" w:rsidRPr="00B0699D" w:rsidRDefault="00FE4B72" w:rsidP="00462777">
            <w:pPr>
              <w:pStyle w:val="TableEntry"/>
            </w:pPr>
            <w:r w:rsidRPr="00B0699D">
              <w:t>Clinical Data Source</w:t>
            </w:r>
          </w:p>
        </w:tc>
        <w:tc>
          <w:tcPr>
            <w:tcW w:w="3130" w:type="dxa"/>
            <w:vAlign w:val="center"/>
          </w:tcPr>
          <w:p w14:paraId="5AEE6325" w14:textId="6301A0C2" w:rsidR="00FE4B72" w:rsidRPr="00B0699D" w:rsidRDefault="0028064D" w:rsidP="00462777">
            <w:pPr>
              <w:pStyle w:val="TableEntry"/>
            </w:pPr>
            <w:hyperlink w:anchor="Vital_Signs_Option" w:history="1">
              <w:r w:rsidR="002C4088" w:rsidRPr="00B0699D">
                <w:rPr>
                  <w:rStyle w:val="Hyperlink"/>
                </w:rPr>
                <w:t xml:space="preserve">Simple </w:t>
              </w:r>
              <w:r w:rsidR="002E6272" w:rsidRPr="00B0699D">
                <w:rPr>
                  <w:rStyle w:val="Hyperlink"/>
                </w:rPr>
                <w:t>Observations</w:t>
              </w:r>
              <w:r w:rsidR="00FE4B72" w:rsidRPr="00B0699D">
                <w:rPr>
                  <w:rStyle w:val="Hyperlink"/>
                </w:rPr>
                <w:t xml:space="preserve">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065E729D" w14:textId="5FD2FF6F" w:rsidR="00FE4B72" w:rsidRPr="00B0699D" w:rsidRDefault="00FE4B72" w:rsidP="00462777">
            <w:pPr>
              <w:pStyle w:val="TableEntry"/>
            </w:pPr>
            <w:r w:rsidRPr="00B0699D">
              <w:t>PCC TF-X.2</w:t>
            </w:r>
            <w:r w:rsidR="00A210C7" w:rsidRPr="00B0699D">
              <w:t>.2</w:t>
            </w:r>
            <w:r w:rsidRPr="00B0699D">
              <w:t>.</w:t>
            </w:r>
            <w:r w:rsidR="00A210C7" w:rsidRPr="00B0699D">
              <w:t>1</w:t>
            </w:r>
          </w:p>
        </w:tc>
      </w:tr>
      <w:tr w:rsidR="00FE4B72" w:rsidRPr="00B0699D" w14:paraId="44BC8FD2" w14:textId="77777777" w:rsidTr="007B5881">
        <w:trPr>
          <w:cantSplit/>
          <w:trHeight w:val="233"/>
          <w:jc w:val="center"/>
        </w:trPr>
        <w:tc>
          <w:tcPr>
            <w:tcW w:w="2891" w:type="dxa"/>
            <w:vMerge/>
          </w:tcPr>
          <w:p w14:paraId="1FBB6CD3" w14:textId="77777777" w:rsidR="00FE4B72" w:rsidRPr="00B0699D" w:rsidRDefault="00FE4B72" w:rsidP="00462777">
            <w:pPr>
              <w:pStyle w:val="TableEntry"/>
              <w:rPr>
                <w:highlight w:val="cyan"/>
              </w:rPr>
            </w:pPr>
          </w:p>
        </w:tc>
        <w:tc>
          <w:tcPr>
            <w:tcW w:w="3130" w:type="dxa"/>
            <w:vAlign w:val="center"/>
          </w:tcPr>
          <w:p w14:paraId="744AA581" w14:textId="3474C984" w:rsidR="00FE4B72" w:rsidRPr="00B0699D" w:rsidRDefault="0028064D" w:rsidP="00462777">
            <w:pPr>
              <w:pStyle w:val="TableEntry"/>
            </w:pPr>
            <w:hyperlink w:anchor="Problems_and_Allergies_Option" w:history="1">
              <w:r w:rsidR="00FE4B72" w:rsidRPr="00B0699D">
                <w:rPr>
                  <w:rStyle w:val="Hyperlink"/>
                </w:rPr>
                <w:t xml:space="preserve">Allergies </w:t>
              </w:r>
              <w:r w:rsidR="00697A35" w:rsidRPr="00B0699D">
                <w:rPr>
                  <w:rStyle w:val="Hyperlink"/>
                </w:rPr>
                <w:t xml:space="preserve">and Intolerances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6EBC314F" w14:textId="2FACD7F9" w:rsidR="00FE4B72" w:rsidRPr="00B0699D" w:rsidRDefault="00FE4B72" w:rsidP="00462777">
            <w:pPr>
              <w:pStyle w:val="TableEntry"/>
            </w:pPr>
            <w:r w:rsidRPr="00B0699D">
              <w:t>PCC TF-X.2</w:t>
            </w:r>
            <w:r w:rsidR="00A210C7" w:rsidRPr="00B0699D">
              <w:t>.2</w:t>
            </w:r>
            <w:r w:rsidRPr="00B0699D">
              <w:t>.</w:t>
            </w:r>
            <w:r w:rsidR="00A210C7" w:rsidRPr="00B0699D">
              <w:t>2</w:t>
            </w:r>
          </w:p>
        </w:tc>
      </w:tr>
      <w:tr w:rsidR="00697A35" w:rsidRPr="00B0699D" w14:paraId="2EA1DAE1" w14:textId="77777777" w:rsidTr="007B5881">
        <w:trPr>
          <w:cantSplit/>
          <w:trHeight w:val="233"/>
          <w:jc w:val="center"/>
        </w:trPr>
        <w:tc>
          <w:tcPr>
            <w:tcW w:w="2891" w:type="dxa"/>
            <w:vMerge/>
          </w:tcPr>
          <w:p w14:paraId="6BAB4BF1" w14:textId="77777777" w:rsidR="00697A35" w:rsidRPr="00B0699D" w:rsidRDefault="00697A35" w:rsidP="00697A35">
            <w:pPr>
              <w:pStyle w:val="TableEntry"/>
              <w:rPr>
                <w:highlight w:val="cyan"/>
              </w:rPr>
            </w:pPr>
          </w:p>
        </w:tc>
        <w:tc>
          <w:tcPr>
            <w:tcW w:w="3130" w:type="dxa"/>
            <w:vAlign w:val="center"/>
          </w:tcPr>
          <w:p w14:paraId="258D4C7F" w14:textId="6EA40B8E" w:rsidR="00697A35" w:rsidRPr="00B0699D" w:rsidRDefault="0028064D" w:rsidP="00213840">
            <w:pPr>
              <w:pStyle w:val="TableEntry"/>
            </w:pPr>
            <w:hyperlink w:anchor="Problems_and_Allergies_Option" w:history="1">
              <w:r w:rsidR="00FC10B6" w:rsidRPr="00B0699D">
                <w:rPr>
                  <w:rStyle w:val="Hyperlink"/>
                </w:rPr>
                <w:t>Conditions Option</w:t>
              </w:r>
            </w:hyperlink>
            <w:r w:rsidR="00FC10B6" w:rsidRPr="00B0699D">
              <w:t xml:space="preserve"> </w:t>
            </w:r>
            <w:r w:rsidR="00FC10B6" w:rsidRPr="00B0699D">
              <w:rPr>
                <w:vertAlign w:val="superscript"/>
              </w:rPr>
              <w:t>(1)</w:t>
            </w:r>
          </w:p>
        </w:tc>
        <w:tc>
          <w:tcPr>
            <w:tcW w:w="3188" w:type="dxa"/>
          </w:tcPr>
          <w:p w14:paraId="38BC6600" w14:textId="4E9AF380" w:rsidR="00697A35" w:rsidRPr="00B0699D" w:rsidRDefault="00697A35" w:rsidP="00697A35">
            <w:pPr>
              <w:pStyle w:val="TableEntry"/>
            </w:pPr>
            <w:r w:rsidRPr="00B0699D">
              <w:t>PCC TF-X.2.2.</w:t>
            </w:r>
            <w:r w:rsidR="00E41CE0" w:rsidRPr="00B0699D">
              <w:t>3</w:t>
            </w:r>
          </w:p>
        </w:tc>
      </w:tr>
      <w:tr w:rsidR="00FE4B72" w:rsidRPr="00B0699D" w14:paraId="4F92E8AD" w14:textId="77777777" w:rsidTr="007B5881">
        <w:trPr>
          <w:cantSplit/>
          <w:trHeight w:val="233"/>
          <w:jc w:val="center"/>
        </w:trPr>
        <w:tc>
          <w:tcPr>
            <w:tcW w:w="2891" w:type="dxa"/>
            <w:vMerge/>
          </w:tcPr>
          <w:p w14:paraId="10E64954" w14:textId="77777777" w:rsidR="00FE4B72" w:rsidRPr="00B0699D" w:rsidRDefault="00FE4B72" w:rsidP="00462777">
            <w:pPr>
              <w:pStyle w:val="TableEntry"/>
              <w:rPr>
                <w:highlight w:val="cyan"/>
              </w:rPr>
            </w:pPr>
          </w:p>
        </w:tc>
        <w:tc>
          <w:tcPr>
            <w:tcW w:w="3130" w:type="dxa"/>
            <w:vAlign w:val="center"/>
          </w:tcPr>
          <w:p w14:paraId="6D97CD6A" w14:textId="77777777" w:rsidR="00FE4B72" w:rsidRPr="00B0699D" w:rsidRDefault="0028064D" w:rsidP="00462777">
            <w:pPr>
              <w:pStyle w:val="TableEntry"/>
            </w:pPr>
            <w:hyperlink w:anchor="Lab_Results_Option" w:history="1">
              <w:r w:rsidR="00FE4B72" w:rsidRPr="00B0699D">
                <w:rPr>
                  <w:rStyle w:val="Hyperlink"/>
                </w:rPr>
                <w:t>Diagnostic Results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3B05AA9" w14:textId="4D1E411D" w:rsidR="00FE4B72" w:rsidRPr="00B0699D" w:rsidRDefault="00FE4B72" w:rsidP="00462777">
            <w:pPr>
              <w:pStyle w:val="TableEntry"/>
            </w:pPr>
            <w:r w:rsidRPr="00B0699D">
              <w:t>PCC TF-X.2</w:t>
            </w:r>
            <w:r w:rsidR="00A210C7" w:rsidRPr="00B0699D">
              <w:t>.2</w:t>
            </w:r>
            <w:r w:rsidRPr="00B0699D">
              <w:t>.</w:t>
            </w:r>
            <w:r w:rsidR="00E41CE0" w:rsidRPr="00B0699D">
              <w:t>4</w:t>
            </w:r>
          </w:p>
        </w:tc>
      </w:tr>
      <w:tr w:rsidR="00FE4B72" w:rsidRPr="00B0699D" w14:paraId="1B040362" w14:textId="77777777" w:rsidTr="007B5881">
        <w:trPr>
          <w:cantSplit/>
          <w:trHeight w:val="233"/>
          <w:jc w:val="center"/>
        </w:trPr>
        <w:tc>
          <w:tcPr>
            <w:tcW w:w="2891" w:type="dxa"/>
            <w:vMerge/>
          </w:tcPr>
          <w:p w14:paraId="51F5023F" w14:textId="77777777" w:rsidR="00FE4B72" w:rsidRPr="00B0699D" w:rsidRDefault="00FE4B72" w:rsidP="00462777">
            <w:pPr>
              <w:pStyle w:val="TableEntry"/>
              <w:rPr>
                <w:highlight w:val="cyan"/>
              </w:rPr>
            </w:pPr>
          </w:p>
        </w:tc>
        <w:tc>
          <w:tcPr>
            <w:tcW w:w="3130" w:type="dxa"/>
            <w:vAlign w:val="center"/>
          </w:tcPr>
          <w:p w14:paraId="3F641D14" w14:textId="77777777" w:rsidR="00FE4B72" w:rsidRPr="00B0699D" w:rsidRDefault="0028064D" w:rsidP="00462777">
            <w:pPr>
              <w:pStyle w:val="TableEntry"/>
            </w:pPr>
            <w:hyperlink w:anchor="Medications_Option" w:history="1">
              <w:r w:rsidR="00FE4B72" w:rsidRPr="00B0699D">
                <w:rPr>
                  <w:rStyle w:val="Hyperlink"/>
                </w:rPr>
                <w:t>Medications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EBC5B35" w14:textId="6E8F4A33" w:rsidR="00FE4B72" w:rsidRPr="00B0699D" w:rsidRDefault="00FE4B72" w:rsidP="00462777">
            <w:pPr>
              <w:pStyle w:val="TableEntry"/>
            </w:pPr>
            <w:r w:rsidRPr="00B0699D">
              <w:t>PCC TF-X.2</w:t>
            </w:r>
            <w:r w:rsidR="00A210C7" w:rsidRPr="00B0699D">
              <w:t>.2</w:t>
            </w:r>
            <w:r w:rsidRPr="00B0699D">
              <w:t>.</w:t>
            </w:r>
            <w:r w:rsidR="00E41CE0" w:rsidRPr="00B0699D">
              <w:t>5</w:t>
            </w:r>
          </w:p>
        </w:tc>
      </w:tr>
      <w:tr w:rsidR="00FE4B72" w:rsidRPr="00B0699D" w14:paraId="15013117" w14:textId="77777777" w:rsidTr="007B5881">
        <w:trPr>
          <w:cantSplit/>
          <w:trHeight w:val="233"/>
          <w:jc w:val="center"/>
        </w:trPr>
        <w:tc>
          <w:tcPr>
            <w:tcW w:w="2891" w:type="dxa"/>
            <w:vMerge/>
          </w:tcPr>
          <w:p w14:paraId="04027549" w14:textId="77777777" w:rsidR="00FE4B72" w:rsidRPr="00B0699D" w:rsidRDefault="00FE4B72" w:rsidP="00462777">
            <w:pPr>
              <w:pStyle w:val="TableEntry"/>
              <w:rPr>
                <w:highlight w:val="cyan"/>
              </w:rPr>
            </w:pPr>
          </w:p>
        </w:tc>
        <w:tc>
          <w:tcPr>
            <w:tcW w:w="3130" w:type="dxa"/>
            <w:vAlign w:val="center"/>
          </w:tcPr>
          <w:p w14:paraId="6D5A2B36" w14:textId="77777777" w:rsidR="00FE4B72" w:rsidRPr="00B0699D" w:rsidRDefault="0028064D" w:rsidP="00462777">
            <w:pPr>
              <w:pStyle w:val="TableEntry"/>
            </w:pPr>
            <w:hyperlink w:anchor="Immunizations_Option" w:history="1">
              <w:r w:rsidR="00FE4B72" w:rsidRPr="00B0699D">
                <w:rPr>
                  <w:rStyle w:val="Hyperlink"/>
                </w:rPr>
                <w:t>Immunizations Option</w:t>
              </w:r>
            </w:hyperlink>
            <w:r w:rsidR="00FE4B72" w:rsidRPr="00B0699D">
              <w:t xml:space="preserve"> </w:t>
            </w:r>
            <w:r w:rsidR="00FE4B72" w:rsidRPr="00B0699D">
              <w:rPr>
                <w:vertAlign w:val="superscript"/>
              </w:rPr>
              <w:t xml:space="preserve">(1) </w:t>
            </w:r>
          </w:p>
        </w:tc>
        <w:tc>
          <w:tcPr>
            <w:tcW w:w="3188" w:type="dxa"/>
          </w:tcPr>
          <w:p w14:paraId="3738B193" w14:textId="4DCE5268" w:rsidR="00FE4B72" w:rsidRPr="00B0699D" w:rsidRDefault="00FE4B72" w:rsidP="00462777">
            <w:pPr>
              <w:pStyle w:val="TableEntry"/>
            </w:pPr>
            <w:r w:rsidRPr="00B0699D">
              <w:t>PCC TF-X.2</w:t>
            </w:r>
            <w:r w:rsidR="00A210C7" w:rsidRPr="00B0699D">
              <w:t>.2</w:t>
            </w:r>
            <w:r w:rsidRPr="00B0699D">
              <w:t>.</w:t>
            </w:r>
            <w:r w:rsidR="00E41CE0" w:rsidRPr="00B0699D">
              <w:t>6</w:t>
            </w:r>
          </w:p>
        </w:tc>
      </w:tr>
      <w:tr w:rsidR="00FE4B72" w:rsidRPr="00B0699D" w14:paraId="7285F956" w14:textId="77777777" w:rsidTr="007B5881">
        <w:trPr>
          <w:cantSplit/>
          <w:trHeight w:val="233"/>
          <w:jc w:val="center"/>
        </w:trPr>
        <w:tc>
          <w:tcPr>
            <w:tcW w:w="2891" w:type="dxa"/>
            <w:vMerge/>
          </w:tcPr>
          <w:p w14:paraId="69C50D47" w14:textId="77777777" w:rsidR="00FE4B72" w:rsidRPr="00B0699D" w:rsidRDefault="00FE4B72" w:rsidP="00462777">
            <w:pPr>
              <w:pStyle w:val="TableEntry"/>
              <w:rPr>
                <w:highlight w:val="cyan"/>
              </w:rPr>
            </w:pPr>
          </w:p>
        </w:tc>
        <w:tc>
          <w:tcPr>
            <w:tcW w:w="3130" w:type="dxa"/>
            <w:vAlign w:val="center"/>
          </w:tcPr>
          <w:p w14:paraId="479B5966" w14:textId="305640C1" w:rsidR="00FE4B72" w:rsidRPr="00B0699D" w:rsidRDefault="0028064D" w:rsidP="00462777">
            <w:pPr>
              <w:pStyle w:val="TableEntry"/>
            </w:pPr>
            <w:hyperlink w:anchor="Professional_Services_Option" w:history="1">
              <w:r w:rsidR="00697A35" w:rsidRPr="00B0699D">
                <w:rPr>
                  <w:rStyle w:val="Hyperlink"/>
                </w:rPr>
                <w:t>Pro</w:t>
              </w:r>
              <w:r w:rsidR="001A1D47" w:rsidRPr="00B0699D">
                <w:rPr>
                  <w:rStyle w:val="Hyperlink"/>
                </w:rPr>
                <w:t>cedure</w:t>
              </w:r>
              <w:r w:rsidR="009827F2" w:rsidRPr="00B0699D">
                <w:rPr>
                  <w:rStyle w:val="Hyperlink"/>
                </w:rPr>
                <w:t>s</w:t>
              </w:r>
              <w:r w:rsidR="00697A35" w:rsidRPr="00B0699D">
                <w:rPr>
                  <w:rStyle w:val="Hyperlink"/>
                </w:rPr>
                <w:t xml:space="preserve">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2DC17A85" w14:textId="3E714FB7" w:rsidR="00FE4B72" w:rsidRPr="00B0699D" w:rsidRDefault="00FE4B72" w:rsidP="00462777">
            <w:pPr>
              <w:pStyle w:val="TableEntry"/>
            </w:pPr>
            <w:r w:rsidRPr="00B0699D">
              <w:t>PCC TF-X.2</w:t>
            </w:r>
            <w:r w:rsidR="00A210C7" w:rsidRPr="00B0699D">
              <w:t>.2</w:t>
            </w:r>
            <w:r w:rsidRPr="00B0699D">
              <w:t>.</w:t>
            </w:r>
            <w:r w:rsidR="00E41CE0" w:rsidRPr="00B0699D">
              <w:t>7</w:t>
            </w:r>
          </w:p>
        </w:tc>
      </w:tr>
      <w:tr w:rsidR="00C561B8" w:rsidRPr="00B0699D" w14:paraId="1005CC80" w14:textId="77777777" w:rsidTr="007B5881">
        <w:trPr>
          <w:cantSplit/>
          <w:trHeight w:val="233"/>
          <w:jc w:val="center"/>
        </w:trPr>
        <w:tc>
          <w:tcPr>
            <w:tcW w:w="2891" w:type="dxa"/>
            <w:vMerge/>
          </w:tcPr>
          <w:p w14:paraId="6F14BA5C" w14:textId="77777777" w:rsidR="00C561B8" w:rsidRPr="00B0699D" w:rsidRDefault="00C561B8" w:rsidP="00C561B8">
            <w:pPr>
              <w:pStyle w:val="TableEntry"/>
              <w:rPr>
                <w:highlight w:val="cyan"/>
              </w:rPr>
            </w:pPr>
          </w:p>
        </w:tc>
        <w:tc>
          <w:tcPr>
            <w:tcW w:w="3130" w:type="dxa"/>
            <w:vAlign w:val="center"/>
          </w:tcPr>
          <w:p w14:paraId="093E5C3A" w14:textId="39C53E76" w:rsidR="00C561B8" w:rsidRPr="00B0699D" w:rsidRDefault="0028064D" w:rsidP="00C561B8">
            <w:pPr>
              <w:pStyle w:val="TableEntry"/>
            </w:pPr>
            <w:hyperlink w:anchor="_X.2.2.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3864D9D7" w14:textId="1EDB0070" w:rsidR="00C561B8" w:rsidRPr="00B0699D" w:rsidRDefault="00C561B8" w:rsidP="00C561B8">
            <w:pPr>
              <w:pStyle w:val="TableEntry"/>
            </w:pPr>
            <w:r w:rsidRPr="00B0699D">
              <w:t>PCC TF-X.2.2.8</w:t>
            </w:r>
          </w:p>
        </w:tc>
      </w:tr>
      <w:tr w:rsidR="003F17CE" w:rsidRPr="00B0699D" w14:paraId="333AFF30" w14:textId="77777777" w:rsidTr="00D25804">
        <w:trPr>
          <w:cantSplit/>
          <w:trHeight w:val="233"/>
          <w:jc w:val="center"/>
        </w:trPr>
        <w:tc>
          <w:tcPr>
            <w:tcW w:w="2891" w:type="dxa"/>
            <w:vMerge/>
          </w:tcPr>
          <w:p w14:paraId="25B826CD" w14:textId="77777777" w:rsidR="003F17CE" w:rsidRPr="00B0699D" w:rsidRDefault="003F17CE" w:rsidP="003F17CE">
            <w:pPr>
              <w:pStyle w:val="TableEntry"/>
              <w:rPr>
                <w:highlight w:val="cyan"/>
              </w:rPr>
            </w:pPr>
          </w:p>
        </w:tc>
        <w:tc>
          <w:tcPr>
            <w:tcW w:w="3130" w:type="dxa"/>
          </w:tcPr>
          <w:p w14:paraId="24B55DEA" w14:textId="0ABFF711" w:rsidR="003F17CE" w:rsidRPr="00B0699D" w:rsidRDefault="0028064D" w:rsidP="003F17CE">
            <w:pPr>
              <w:pStyle w:val="TableEntry"/>
              <w:rPr>
                <w:strike/>
              </w:rPr>
            </w:pPr>
            <w:hyperlink w:anchor="_X.2.2.9_Document_Provenance" w:history="1">
              <w:r w:rsidR="00C21D08" w:rsidRPr="00B0699D">
                <w:rPr>
                  <w:rStyle w:val="Hyperlink"/>
                </w:rPr>
                <w:t>Document Provenance</w:t>
              </w:r>
              <w:r w:rsidR="00697A35" w:rsidRPr="00B0699D">
                <w:rPr>
                  <w:rStyle w:val="Hyperlink"/>
                </w:rPr>
                <w:t xml:space="preserve"> Option</w:t>
              </w:r>
            </w:hyperlink>
            <w:r w:rsidR="00697A35" w:rsidRPr="00B0699D">
              <w:t xml:space="preserve"> </w:t>
            </w:r>
          </w:p>
        </w:tc>
        <w:tc>
          <w:tcPr>
            <w:tcW w:w="3188" w:type="dxa"/>
          </w:tcPr>
          <w:p w14:paraId="5CE0B2DF" w14:textId="70387118" w:rsidR="003F17CE" w:rsidRPr="00B0699D" w:rsidRDefault="00697A35" w:rsidP="003F17CE">
            <w:pPr>
              <w:pStyle w:val="TableEntry"/>
              <w:rPr>
                <w:strike/>
              </w:rPr>
            </w:pPr>
            <w:r w:rsidRPr="00B0699D">
              <w:t>PCC TF-X.2.2.</w:t>
            </w:r>
            <w:r w:rsidR="00C561B8" w:rsidRPr="00B0699D">
              <w:t>9</w:t>
            </w:r>
          </w:p>
        </w:tc>
      </w:tr>
    </w:tbl>
    <w:bookmarkEnd w:id="54"/>
    <w:bookmarkEnd w:id="55"/>
    <w:bookmarkEnd w:id="56"/>
    <w:p w14:paraId="6EF11303" w14:textId="47741751" w:rsidR="009D6A32" w:rsidRPr="00B0699D" w:rsidRDefault="00DA1854" w:rsidP="00213840">
      <w:pPr>
        <w:pStyle w:val="Note"/>
      </w:pPr>
      <w:r w:rsidRPr="00B0699D">
        <w:t>Note</w:t>
      </w:r>
      <w:r w:rsidR="00B14503" w:rsidRPr="00B0699D">
        <w:t xml:space="preserve"> 1</w:t>
      </w:r>
      <w:r w:rsidRPr="00B0699D">
        <w:t>:</w:t>
      </w:r>
      <w:r w:rsidR="000C5467" w:rsidRPr="00B0699D">
        <w:t xml:space="preserve"> </w:t>
      </w:r>
      <w:r w:rsidR="00831826" w:rsidRPr="00B0699D">
        <w:t xml:space="preserve">At least one of these options shall be supported by the </w:t>
      </w:r>
      <w:r w:rsidR="00DD692F" w:rsidRPr="00B0699D">
        <w:t xml:space="preserve">related </w:t>
      </w:r>
      <w:r w:rsidR="00825598" w:rsidRPr="00B0699D">
        <w:t>a</w:t>
      </w:r>
      <w:r w:rsidR="00831826" w:rsidRPr="00B0699D">
        <w:t>ctor</w:t>
      </w:r>
    </w:p>
    <w:p w14:paraId="605426C3" w14:textId="26BDFFFF" w:rsidR="00A210C7" w:rsidRPr="00B0699D" w:rsidRDefault="00A210C7" w:rsidP="00623821">
      <w:pPr>
        <w:pStyle w:val="Heading3"/>
      </w:pPr>
      <w:bookmarkStart w:id="59" w:name="_Toc534977291"/>
      <w:r w:rsidRPr="00B0699D">
        <w:t>X.2.1 Clinical Data Consumer Options</w:t>
      </w:r>
      <w:bookmarkEnd w:id="59"/>
    </w:p>
    <w:p w14:paraId="730F6BDD" w14:textId="1BA71DDA" w:rsidR="00CF283F" w:rsidRPr="00B0699D" w:rsidRDefault="00323461" w:rsidP="00623821">
      <w:pPr>
        <w:pStyle w:val="Heading4"/>
      </w:pPr>
      <w:bookmarkStart w:id="60" w:name="_Toc534977292"/>
      <w:r w:rsidRPr="00B0699D">
        <w:t>X.2</w:t>
      </w:r>
      <w:r w:rsidR="00A210C7" w:rsidRPr="00B0699D">
        <w:t>.1</w:t>
      </w:r>
      <w:r w:rsidRPr="00B0699D">
        <w:t xml:space="preserve">.1 </w:t>
      </w:r>
      <w:bookmarkStart w:id="61" w:name="_Toc201470987"/>
      <w:r w:rsidR="00777F09" w:rsidRPr="00B0699D">
        <w:t>Simple Observation</w:t>
      </w:r>
      <w:r w:rsidR="0052127A" w:rsidRPr="00B0699D">
        <w:t>s Option</w:t>
      </w:r>
      <w:bookmarkEnd w:id="60"/>
      <w:bookmarkEnd w:id="61"/>
    </w:p>
    <w:p w14:paraId="1E95B4E7" w14:textId="778F636B" w:rsidR="004F2526" w:rsidRPr="00B0699D" w:rsidRDefault="0052127A" w:rsidP="0052127A">
      <w:pPr>
        <w:pStyle w:val="BodyText"/>
      </w:pPr>
      <w:r w:rsidRPr="00B0699D">
        <w:t xml:space="preserve">A Clinical Data Consumer that implements the </w:t>
      </w:r>
      <w:r w:rsidR="00680B39" w:rsidRPr="00B0699D">
        <w:t>Simple Observations</w:t>
      </w:r>
      <w:r w:rsidRPr="00B0699D">
        <w:t xml:space="preserve"> Option </w:t>
      </w:r>
      <w:r w:rsidR="00AF3848" w:rsidRPr="00B0699D">
        <w:t>performs</w:t>
      </w:r>
      <w:r w:rsidRPr="00B0699D">
        <w:t xml:space="preserve"> the </w:t>
      </w:r>
      <w:r w:rsidR="007B5881" w:rsidRPr="00B0699D">
        <w:t>Mobile Query Existing Data</w:t>
      </w:r>
      <w:r w:rsidR="00523756" w:rsidRPr="00B0699D" w:rsidDel="00523756">
        <w:t xml:space="preserve"> </w:t>
      </w:r>
      <w:r w:rsidRPr="00B0699D">
        <w:t xml:space="preserve">transaction using the </w:t>
      </w:r>
      <w:r w:rsidR="004F2526" w:rsidRPr="00B0699D">
        <w:t xml:space="preserve">vocabulary </w:t>
      </w:r>
      <w:r w:rsidRPr="00B0699D">
        <w:t xml:space="preserve">specified </w:t>
      </w:r>
      <w:r w:rsidR="004F2526" w:rsidRPr="00B0699D">
        <w:t xml:space="preserve">for Simple Observations in </w:t>
      </w:r>
      <w:r w:rsidR="001C5341" w:rsidRPr="00B0699D">
        <w:t>[</w:t>
      </w:r>
      <w:r w:rsidR="006800D4" w:rsidRPr="00B0699D">
        <w:t>PCC-44</w:t>
      </w:r>
      <w:r w:rsidR="001C5341" w:rsidRPr="00B0699D">
        <w:t>]</w:t>
      </w:r>
      <w:r w:rsidR="004F2526" w:rsidRPr="00B0699D">
        <w:t xml:space="preserve"> in </w:t>
      </w:r>
      <w:r w:rsidR="007664E0" w:rsidRPr="00B0699D">
        <w:t xml:space="preserve">PCC TF-2: </w:t>
      </w:r>
      <w:r w:rsidR="006800D4" w:rsidRPr="00B0699D">
        <w:t>3.44</w:t>
      </w:r>
      <w:r w:rsidR="007664E0" w:rsidRPr="00B0699D">
        <w:t>.4.1.2</w:t>
      </w:r>
      <w:r w:rsidR="007428D3" w:rsidRPr="00B0699D">
        <w:t>.1.1</w:t>
      </w:r>
      <w:r w:rsidR="007664E0" w:rsidRPr="00B0699D">
        <w:t xml:space="preserve">. </w:t>
      </w:r>
    </w:p>
    <w:p w14:paraId="62854989" w14:textId="2FEA5D65" w:rsidR="00FA6AEA" w:rsidRPr="00B0699D" w:rsidRDefault="00FA6AEA">
      <w:pPr>
        <w:pStyle w:val="Heading4"/>
      </w:pPr>
      <w:bookmarkStart w:id="62" w:name="_Toc201470988"/>
      <w:bookmarkStart w:id="63" w:name="_Toc534977293"/>
      <w:bookmarkStart w:id="64" w:name="Problems_and_Allergies_Option"/>
      <w:r w:rsidRPr="00B0699D">
        <w:t>X.2</w:t>
      </w:r>
      <w:r w:rsidR="00A210C7" w:rsidRPr="00B0699D">
        <w:t>.1</w:t>
      </w:r>
      <w:r w:rsidRPr="00B0699D">
        <w:t xml:space="preserve">.2 Allergies </w:t>
      </w:r>
      <w:r w:rsidR="00697A35" w:rsidRPr="00B0699D">
        <w:t xml:space="preserve">and Intolerances </w:t>
      </w:r>
      <w:r w:rsidRPr="00B0699D">
        <w:t>Option</w:t>
      </w:r>
      <w:bookmarkEnd w:id="62"/>
      <w:bookmarkEnd w:id="63"/>
    </w:p>
    <w:p w14:paraId="3D98F52A" w14:textId="40AFE3C1" w:rsidR="00AF3848" w:rsidRPr="00B0699D" w:rsidRDefault="00AF3848" w:rsidP="00AF3848">
      <w:pPr>
        <w:pStyle w:val="BodyText"/>
      </w:pPr>
      <w:bookmarkStart w:id="65" w:name="_Toc201470989"/>
      <w:bookmarkStart w:id="66" w:name="Diagnostic_Data_Option"/>
      <w:bookmarkEnd w:id="64"/>
      <w:r w:rsidRPr="00B0699D">
        <w:t xml:space="preserve">A Clinical Data Consumer that implements the </w:t>
      </w:r>
      <w:r w:rsidR="00697A35" w:rsidRPr="00B0699D">
        <w:t xml:space="preserve">Allergies and Intolerances </w:t>
      </w:r>
      <w:r w:rsidRPr="00B0699D">
        <w:t xml:space="preserve">Option performs the </w:t>
      </w:r>
      <w:r w:rsidR="00276298" w:rsidRPr="00B0699D">
        <w:t>Mobile Query Existing Data</w:t>
      </w:r>
      <w:r w:rsidR="00276298" w:rsidRPr="00B0699D" w:rsidDel="00523756">
        <w:t xml:space="preserve"> </w:t>
      </w:r>
      <w:r w:rsidRPr="00B0699D">
        <w:t xml:space="preserve">transaction using the </w:t>
      </w:r>
      <w:r w:rsidR="004F2526" w:rsidRPr="00B0699D">
        <w:t xml:space="preserve">vocabulary specified for </w:t>
      </w:r>
      <w:r w:rsidR="003C40B0" w:rsidRPr="00B0699D">
        <w:t>Allergies and Intolerances</w:t>
      </w:r>
      <w:r w:rsidR="004F2526" w:rsidRPr="00B0699D">
        <w:t xml:space="preserve"> in </w:t>
      </w:r>
      <w:bookmarkStart w:id="67" w:name="OLE_LINK11"/>
      <w:bookmarkStart w:id="68" w:name="OLE_LINK12"/>
      <w:bookmarkStart w:id="69" w:name="OLE_LINK13"/>
      <w:bookmarkStart w:id="70" w:name="OLE_LINK14"/>
      <w:bookmarkStart w:id="71" w:name="OLE_LINK15"/>
      <w:bookmarkStart w:id="72" w:name="OLE_LINK16"/>
      <w:bookmarkStart w:id="73" w:name="OLE_LINK17"/>
      <w:bookmarkStart w:id="74" w:name="OLE_LINK18"/>
      <w:bookmarkStart w:id="75" w:name="OLE_LINK19"/>
      <w:bookmarkStart w:id="76" w:name="OLE_LINK20"/>
      <w:bookmarkStart w:id="77" w:name="OLE_LINK21"/>
      <w:bookmarkStart w:id="78" w:name="OLE_LINK22"/>
      <w:bookmarkStart w:id="79" w:name="OLE_LINK23"/>
      <w:bookmarkStart w:id="80" w:name="OLE_LINK24"/>
      <w:bookmarkStart w:id="81" w:name="OLE_LINK25"/>
      <w:r w:rsidR="001C5341" w:rsidRPr="00B0699D">
        <w:t>[</w:t>
      </w:r>
      <w:r w:rsidR="006800D4" w:rsidRPr="00B0699D">
        <w:t>PCC-44</w:t>
      </w:r>
      <w:r w:rsidR="001C5341" w:rsidRPr="00B0699D">
        <w: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004F2526" w:rsidRPr="00B0699D">
        <w:t xml:space="preserve"> </w:t>
      </w:r>
      <w:r w:rsidR="007664E0" w:rsidRPr="00B0699D">
        <w:t xml:space="preserve">in PCC TF-2: </w:t>
      </w:r>
      <w:r w:rsidR="006800D4" w:rsidRPr="00B0699D">
        <w:t>3.44</w:t>
      </w:r>
      <w:r w:rsidR="007664E0" w:rsidRPr="00B0699D">
        <w:t>.4.1.2</w:t>
      </w:r>
      <w:r w:rsidR="007428D3" w:rsidRPr="00B0699D">
        <w:t>.1.2</w:t>
      </w:r>
      <w:r w:rsidR="007664E0" w:rsidRPr="00B0699D">
        <w:t>.</w:t>
      </w:r>
    </w:p>
    <w:p w14:paraId="520D1C34" w14:textId="5DB24D75" w:rsidR="00697A35" w:rsidRPr="00B0699D" w:rsidRDefault="00697A35" w:rsidP="003954FE">
      <w:pPr>
        <w:pStyle w:val="Heading4"/>
      </w:pPr>
      <w:bookmarkStart w:id="82" w:name="_Toc534977294"/>
      <w:r w:rsidRPr="00B0699D">
        <w:t>X.2.1.</w:t>
      </w:r>
      <w:r w:rsidR="00E41CE0" w:rsidRPr="00B0699D">
        <w:t>3</w:t>
      </w:r>
      <w:r w:rsidRPr="00B0699D">
        <w:t xml:space="preserve"> </w:t>
      </w:r>
      <w:r w:rsidR="00283FF0" w:rsidRPr="00B0699D">
        <w:t>Condition</w:t>
      </w:r>
      <w:r w:rsidR="003A58CE" w:rsidRPr="00B0699D">
        <w:t>s</w:t>
      </w:r>
      <w:r w:rsidRPr="00B0699D">
        <w:t xml:space="preserve"> Option</w:t>
      </w:r>
      <w:bookmarkEnd w:id="82"/>
    </w:p>
    <w:p w14:paraId="5BFFE209" w14:textId="42050E1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00283FF0" w:rsidRPr="00B0699D">
        <w:t xml:space="preserv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w:t>
      </w:r>
      <w:r w:rsidR="002B4732" w:rsidRPr="00B0699D">
        <w:t xml:space="preserve">Conditions </w:t>
      </w:r>
      <w:r w:rsidR="003C40B0" w:rsidRPr="00B0699D">
        <w:t xml:space="preserve">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.1.3</w:t>
      </w:r>
      <w:r w:rsidR="00173542" w:rsidRPr="00B0699D">
        <w:t xml:space="preserve">. </w:t>
      </w:r>
    </w:p>
    <w:p w14:paraId="267A3AB6" w14:textId="2A60DED1" w:rsidR="00FA6AEA" w:rsidRPr="00B0699D" w:rsidRDefault="00FA6AEA" w:rsidP="003954FE">
      <w:pPr>
        <w:pStyle w:val="Heading4"/>
      </w:pPr>
      <w:bookmarkStart w:id="83" w:name="_Toc534977295"/>
      <w:r w:rsidRPr="00B0699D">
        <w:lastRenderedPageBreak/>
        <w:t>X.2.</w:t>
      </w:r>
      <w:r w:rsidR="00A210C7" w:rsidRPr="00B0699D">
        <w:t>1.</w:t>
      </w:r>
      <w:r w:rsidR="00E41CE0" w:rsidRPr="00B0699D">
        <w:t xml:space="preserve">4 </w:t>
      </w:r>
      <w:r w:rsidRPr="00B0699D">
        <w:t>Diagnostic Results Option</w:t>
      </w:r>
      <w:bookmarkEnd w:id="65"/>
      <w:bookmarkEnd w:id="83"/>
    </w:p>
    <w:p w14:paraId="3A136E7E" w14:textId="56F9736F" w:rsidR="00AF3848" w:rsidRPr="00B0699D" w:rsidRDefault="00AF3848" w:rsidP="00AF3848">
      <w:pPr>
        <w:pStyle w:val="BodyText"/>
      </w:pPr>
      <w:bookmarkStart w:id="84" w:name="_Toc201470990"/>
      <w:bookmarkStart w:id="85" w:name="Medications_Option"/>
      <w:bookmarkEnd w:id="66"/>
      <w:r w:rsidRPr="00B0699D">
        <w:t xml:space="preserve">A Clinical Data Consumer that implements the Diagnostic Results Option </w:t>
      </w:r>
      <w:r w:rsidR="003C40B0" w:rsidRPr="00B0699D">
        <w:t>performs the Mobile Query Existing Data</w:t>
      </w:r>
      <w:r w:rsidR="003C40B0" w:rsidRPr="00B0699D" w:rsidDel="00523756">
        <w:t xml:space="preserve"> </w:t>
      </w:r>
      <w:r w:rsidR="003C40B0" w:rsidRPr="00B0699D">
        <w:t xml:space="preserve">transaction using the vocabulary specified for Diagnostic Results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.1.4</w:t>
      </w:r>
      <w:r w:rsidR="007664E0" w:rsidRPr="00B0699D">
        <w:t>.</w:t>
      </w:r>
    </w:p>
    <w:p w14:paraId="2498C7A7" w14:textId="6A342159" w:rsidR="00FA6AEA" w:rsidRPr="00B0699D" w:rsidRDefault="00FA6AEA" w:rsidP="003954FE">
      <w:pPr>
        <w:pStyle w:val="Heading4"/>
      </w:pPr>
      <w:bookmarkStart w:id="86" w:name="_Toc534977296"/>
      <w:r w:rsidRPr="00B0699D">
        <w:t>X.2.</w:t>
      </w:r>
      <w:r w:rsidR="00A210C7" w:rsidRPr="00B0699D">
        <w:t>1.</w:t>
      </w:r>
      <w:r w:rsidR="00E41CE0" w:rsidRPr="00B0699D">
        <w:t xml:space="preserve">5 </w:t>
      </w:r>
      <w:r w:rsidRPr="00B0699D">
        <w:t>Medications Option</w:t>
      </w:r>
      <w:bookmarkEnd w:id="84"/>
      <w:bookmarkEnd w:id="86"/>
    </w:p>
    <w:p w14:paraId="7E0BBF74" w14:textId="3ACE55F9" w:rsidR="00AF3848" w:rsidRPr="00B0699D" w:rsidRDefault="00AF3848" w:rsidP="00AF3848">
      <w:pPr>
        <w:pStyle w:val="BodyText"/>
      </w:pPr>
      <w:bookmarkStart w:id="87" w:name="_Toc201470991"/>
      <w:bookmarkStart w:id="88" w:name="Immunizations_Option"/>
      <w:bookmarkEnd w:id="85"/>
      <w:r w:rsidRPr="00B0699D">
        <w:t xml:space="preserve">A Clinical Data Consumer that implements the Medications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Medications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.1.5</w:t>
      </w:r>
      <w:r w:rsidR="00173542" w:rsidRPr="00B0699D">
        <w:t xml:space="preserve">. </w:t>
      </w:r>
    </w:p>
    <w:p w14:paraId="168C1134" w14:textId="605E3A94" w:rsidR="00FA6AEA" w:rsidRPr="00B0699D" w:rsidRDefault="00FA6AEA" w:rsidP="003954FE">
      <w:pPr>
        <w:pStyle w:val="Heading4"/>
      </w:pPr>
      <w:bookmarkStart w:id="89" w:name="_Toc534977297"/>
      <w:r w:rsidRPr="00B0699D">
        <w:t>X.2.</w:t>
      </w:r>
      <w:r w:rsidR="00A210C7" w:rsidRPr="00B0699D">
        <w:t>1.</w:t>
      </w:r>
      <w:r w:rsidR="00E41CE0" w:rsidRPr="00B0699D">
        <w:t xml:space="preserve">6 </w:t>
      </w:r>
      <w:r w:rsidRPr="00B0699D">
        <w:t>Immunizations Option</w:t>
      </w:r>
      <w:bookmarkEnd w:id="87"/>
      <w:bookmarkEnd w:id="89"/>
    </w:p>
    <w:p w14:paraId="3CA2A3EF" w14:textId="18C4F379" w:rsidR="00AF3848" w:rsidRPr="00B0699D" w:rsidRDefault="00AF3848" w:rsidP="00AF3848">
      <w:pPr>
        <w:pStyle w:val="BodyText"/>
      </w:pPr>
      <w:bookmarkStart w:id="90" w:name="_Toc201470992"/>
      <w:bookmarkStart w:id="91" w:name="Professional_Services_Option"/>
      <w:bookmarkEnd w:id="88"/>
      <w:r w:rsidRPr="00B0699D">
        <w:t xml:space="preserve">A Clinical Data Consumer that implements the Immunizations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Immunizations in </w:t>
      </w:r>
      <w:r w:rsidR="001C5341" w:rsidRPr="00B0699D">
        <w:t>[PCC-44]</w:t>
      </w:r>
      <w:r w:rsidR="003C40B0" w:rsidRPr="00B0699D">
        <w:t xml:space="preserve"> </w:t>
      </w:r>
      <w:r w:rsidR="007664E0" w:rsidRPr="00B0699D">
        <w:t>in</w:t>
      </w:r>
      <w:r w:rsidR="00601930" w:rsidRPr="00B0699D">
        <w:t xml:space="preserve"> </w:t>
      </w:r>
      <w:r w:rsidR="007664E0" w:rsidRPr="00B0699D">
        <w:t xml:space="preserve">PCC TF-2: </w:t>
      </w:r>
      <w:r w:rsidR="006800D4" w:rsidRPr="00B0699D">
        <w:t>3.44</w:t>
      </w:r>
      <w:r w:rsidR="007664E0" w:rsidRPr="00B0699D">
        <w:t>.4.1.2</w:t>
      </w:r>
      <w:r w:rsidR="007428D3" w:rsidRPr="00B0699D">
        <w:t>.1.6</w:t>
      </w:r>
      <w:r w:rsidR="007664E0" w:rsidRPr="00B0699D">
        <w:t>.</w:t>
      </w:r>
    </w:p>
    <w:p w14:paraId="4A08CCD3" w14:textId="07EF5DF6" w:rsidR="00FA6AEA" w:rsidRPr="00B0699D" w:rsidRDefault="00FA6AEA" w:rsidP="003954FE">
      <w:pPr>
        <w:pStyle w:val="Heading4"/>
      </w:pPr>
      <w:bookmarkStart w:id="92" w:name="_Toc534977298"/>
      <w:r w:rsidRPr="00B0699D">
        <w:t>X.2.</w:t>
      </w:r>
      <w:r w:rsidR="00A210C7" w:rsidRPr="00B0699D">
        <w:t>1.</w:t>
      </w:r>
      <w:r w:rsidR="00E41CE0" w:rsidRPr="00B0699D">
        <w:t xml:space="preserve">7 </w:t>
      </w:r>
      <w:r w:rsidR="00697A35" w:rsidRPr="00B0699D">
        <w:t>P</w:t>
      </w:r>
      <w:r w:rsidR="00091539" w:rsidRPr="00B0699D">
        <w:t>rocedure</w:t>
      </w:r>
      <w:r w:rsidR="00697A35" w:rsidRPr="00B0699D">
        <w:t xml:space="preserve">s </w:t>
      </w:r>
      <w:r w:rsidRPr="00B0699D">
        <w:t>Option</w:t>
      </w:r>
      <w:bookmarkEnd w:id="90"/>
      <w:bookmarkEnd w:id="92"/>
    </w:p>
    <w:bookmarkEnd w:id="91"/>
    <w:p w14:paraId="28DE6750" w14:textId="34014C4B" w:rsidR="00C93D2D" w:rsidRPr="00B0699D" w:rsidRDefault="00AF3848" w:rsidP="00AF3848">
      <w:pPr>
        <w:pStyle w:val="BodyText"/>
      </w:pPr>
      <w:r w:rsidRPr="00B0699D">
        <w:t xml:space="preserve">A Clinical Data Consumer that implements the </w:t>
      </w:r>
      <w:r w:rsidR="00697A35" w:rsidRPr="00B0699D">
        <w:t>Pro</w:t>
      </w:r>
      <w:r w:rsidR="00091539" w:rsidRPr="00B0699D">
        <w:t>cedure</w:t>
      </w:r>
      <w:r w:rsidR="00697A35" w:rsidRPr="00B0699D">
        <w:t xml:space="preserve">s </w:t>
      </w:r>
      <w:r w:rsidRPr="00B0699D">
        <w:t xml:space="preserve">Option </w:t>
      </w:r>
      <w:r w:rsidR="003C40B0" w:rsidRPr="00B0699D">
        <w:t>performs the Mobile Query Existing Data</w:t>
      </w:r>
      <w:r w:rsidR="003C40B0" w:rsidRPr="00B0699D" w:rsidDel="00523756">
        <w:t xml:space="preserve"> </w:t>
      </w:r>
      <w:r w:rsidR="003C40B0" w:rsidRPr="00B0699D">
        <w:t>transaction using the vocabulary specified for Pro</w:t>
      </w:r>
      <w:r w:rsidR="00091539" w:rsidRPr="00B0699D">
        <w:t>cedures</w:t>
      </w:r>
      <w:r w:rsidR="003C40B0" w:rsidRPr="00B0699D">
        <w:t xml:space="preserv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.1.7</w:t>
      </w:r>
      <w:r w:rsidR="00173542" w:rsidRPr="00B0699D">
        <w:t xml:space="preserve">. </w:t>
      </w:r>
    </w:p>
    <w:p w14:paraId="3B29C1C0" w14:textId="6C3FFED7" w:rsidR="00CD79FE" w:rsidRPr="00B0699D" w:rsidRDefault="00CD79FE" w:rsidP="003954FE">
      <w:pPr>
        <w:pStyle w:val="Heading4"/>
      </w:pPr>
      <w:bookmarkStart w:id="93" w:name="_X.2.1.8_Provenance_Option"/>
      <w:bookmarkStart w:id="94" w:name="_X.2.1.8_Encounters_Option"/>
      <w:bookmarkStart w:id="95" w:name="_Toc534977299"/>
      <w:bookmarkEnd w:id="93"/>
      <w:bookmarkEnd w:id="94"/>
      <w:r w:rsidRPr="00B0699D">
        <w:t>X.2.1.8 Encounters Option</w:t>
      </w:r>
      <w:bookmarkEnd w:id="95"/>
    </w:p>
    <w:p w14:paraId="4BFAC44E" w14:textId="30D8B75B" w:rsidR="00CD79FE" w:rsidRPr="00B0699D" w:rsidRDefault="00CD79FE" w:rsidP="00CD79FE">
      <w:pPr>
        <w:pStyle w:val="BodyText"/>
      </w:pPr>
      <w:r w:rsidRPr="00B0699D">
        <w:t>A Clinical Data Consumer that implements the Encounters Option performs the Mobile Query Existing Data</w:t>
      </w:r>
      <w:r w:rsidRPr="00B0699D" w:rsidDel="00523756">
        <w:t xml:space="preserve"> </w:t>
      </w:r>
      <w:r w:rsidRPr="00B0699D">
        <w:t xml:space="preserve">transaction using the vocabulary specified for Encounters in </w:t>
      </w:r>
      <w:r w:rsidR="001C5341" w:rsidRPr="00B0699D">
        <w:t>[PCC-44]</w:t>
      </w:r>
      <w:r w:rsidRPr="00B0699D">
        <w:t xml:space="preserve"> in PCC TF-2: </w:t>
      </w:r>
      <w:r w:rsidR="006800D4" w:rsidRPr="00B0699D">
        <w:t>3.44</w:t>
      </w:r>
      <w:r w:rsidRPr="00B0699D">
        <w:t>.4.1.2</w:t>
      </w:r>
      <w:r w:rsidR="007428D3" w:rsidRPr="00B0699D">
        <w:t>.1.8</w:t>
      </w:r>
      <w:r w:rsidR="00173542" w:rsidRPr="00B0699D">
        <w:t xml:space="preserve">. </w:t>
      </w:r>
    </w:p>
    <w:p w14:paraId="779A179D" w14:textId="2D8920BB" w:rsidR="00C86339" w:rsidRPr="00B0699D" w:rsidRDefault="00C86339" w:rsidP="003954FE">
      <w:pPr>
        <w:pStyle w:val="Heading4"/>
      </w:pPr>
      <w:bookmarkStart w:id="96" w:name="_X.2.1.9_Document_Provenance"/>
      <w:bookmarkStart w:id="97" w:name="_Toc534977300"/>
      <w:bookmarkEnd w:id="96"/>
      <w:r w:rsidRPr="00B0699D">
        <w:t>X.2.1.</w:t>
      </w:r>
      <w:r w:rsidR="00CD79FE" w:rsidRPr="00B0699D">
        <w:t>9</w:t>
      </w:r>
      <w:r w:rsidR="00E41CE0" w:rsidRPr="00B0699D">
        <w:t xml:space="preserve"> </w:t>
      </w:r>
      <w:r w:rsidR="00C21D08" w:rsidRPr="00B0699D">
        <w:t xml:space="preserve">Document </w:t>
      </w:r>
      <w:r w:rsidR="00697A35" w:rsidRPr="00B0699D">
        <w:t xml:space="preserve">Provenance </w:t>
      </w:r>
      <w:r w:rsidRPr="00B0699D">
        <w:t>Option</w:t>
      </w:r>
      <w:bookmarkEnd w:id="97"/>
    </w:p>
    <w:p w14:paraId="29223AFB" w14:textId="17AD6E9F"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B0699D">
        <w:t xml:space="preserve">. </w:t>
      </w:r>
    </w:p>
    <w:p w14:paraId="6D88E5FB" w14:textId="04FEFD4C" w:rsidR="00C86339" w:rsidRPr="00B0699D" w:rsidRDefault="00C86339" w:rsidP="00C86339">
      <w:pPr>
        <w:pStyle w:val="BodyText"/>
      </w:pPr>
      <w:r w:rsidRPr="00B0699D">
        <w:t xml:space="preserve">A Clinical Data Consumer that implements the </w:t>
      </w:r>
      <w:r w:rsidR="00B55BB7" w:rsidRPr="00B0699D">
        <w:t xml:space="preserve">Document </w:t>
      </w:r>
      <w:r w:rsidR="009827F2" w:rsidRPr="00B0699D">
        <w:t xml:space="preserve">Provenance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Provenance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.1.9</w:t>
      </w:r>
      <w:r w:rsidR="00173542" w:rsidRPr="00B0699D">
        <w:t xml:space="preserve">. </w:t>
      </w:r>
    </w:p>
    <w:p w14:paraId="4C0A733C" w14:textId="24BEE346" w:rsidR="00A210C7" w:rsidRPr="00B0699D" w:rsidRDefault="00A210C7" w:rsidP="00623821">
      <w:pPr>
        <w:pStyle w:val="Heading3"/>
      </w:pPr>
      <w:bookmarkStart w:id="98" w:name="_Toc534977301"/>
      <w:r w:rsidRPr="00B0699D">
        <w:t>X.2.</w:t>
      </w:r>
      <w:r w:rsidR="00091C51" w:rsidRPr="00B0699D">
        <w:t>2</w:t>
      </w:r>
      <w:r w:rsidRPr="00B0699D">
        <w:t xml:space="preserve"> Clinical Data Source Options</w:t>
      </w:r>
      <w:bookmarkEnd w:id="98"/>
    </w:p>
    <w:p w14:paraId="4DB6C043" w14:textId="5F3ECF70" w:rsidR="00462777" w:rsidRPr="00B0699D" w:rsidRDefault="00462777" w:rsidP="00623821">
      <w:pPr>
        <w:pStyle w:val="Heading4"/>
      </w:pPr>
      <w:bookmarkStart w:id="99" w:name="_X.2.2.1_Simple_Observations"/>
      <w:bookmarkStart w:id="100" w:name="_Toc534977302"/>
      <w:bookmarkEnd w:id="99"/>
      <w:r w:rsidRPr="00B0699D">
        <w:t>X.2.</w:t>
      </w:r>
      <w:r w:rsidR="00091C51" w:rsidRPr="00B0699D">
        <w:t>2</w:t>
      </w:r>
      <w:r w:rsidR="00A210C7" w:rsidRPr="00B0699D">
        <w:t>.1</w:t>
      </w:r>
      <w:r w:rsidR="00C93D2D" w:rsidRPr="00B0699D">
        <w:t xml:space="preserve"> </w:t>
      </w:r>
      <w:r w:rsidR="00777F09" w:rsidRPr="00B0699D">
        <w:t xml:space="preserve">Simple Observations </w:t>
      </w:r>
      <w:r w:rsidRPr="00B0699D">
        <w:t>Option</w:t>
      </w:r>
      <w:bookmarkEnd w:id="100"/>
    </w:p>
    <w:p w14:paraId="08D54640" w14:textId="4547FAEA" w:rsidR="00462777" w:rsidRPr="00B0699D" w:rsidRDefault="00462777" w:rsidP="00462777">
      <w:pPr>
        <w:pStyle w:val="BodyText"/>
      </w:pPr>
      <w:r w:rsidRPr="00B0699D">
        <w:t xml:space="preserve">A Clinical Data Source that implements the </w:t>
      </w:r>
      <w:r w:rsidR="004F2526" w:rsidRPr="00B0699D">
        <w:t xml:space="preserve">Simple Observations </w:t>
      </w:r>
      <w:r w:rsidRPr="00B0699D">
        <w:t>Option responds to</w:t>
      </w:r>
      <w:r w:rsidR="00C02AFD" w:rsidRPr="00B0699D">
        <w:t xml:space="preserve"> the</w:t>
      </w:r>
      <w:r w:rsidRPr="00B0699D">
        <w:t xml:space="preserve"> </w:t>
      </w:r>
      <w:r w:rsidR="00C02AFD" w:rsidRPr="00B0699D">
        <w:t>message semantics</w:t>
      </w:r>
      <w:r w:rsidRPr="00B0699D">
        <w:t xml:space="preserve"> specified for </w:t>
      </w:r>
      <w:r w:rsidR="00680B39" w:rsidRPr="00B0699D">
        <w:t xml:space="preserve">Simple Observations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.1.1</w:t>
      </w:r>
      <w:r w:rsidR="007664E0" w:rsidRPr="00B0699D">
        <w:t>.</w:t>
      </w:r>
    </w:p>
    <w:p w14:paraId="1AC6B800" w14:textId="7F56CD2F" w:rsidR="00462777" w:rsidRPr="00B0699D" w:rsidRDefault="00462777">
      <w:pPr>
        <w:pStyle w:val="Heading4"/>
      </w:pPr>
      <w:bookmarkStart w:id="101" w:name="_Toc534977303"/>
      <w:r w:rsidRPr="00B0699D">
        <w:lastRenderedPageBreak/>
        <w:t>X.2.</w:t>
      </w:r>
      <w:r w:rsidR="00091C51" w:rsidRPr="00B0699D">
        <w:t>2.2</w:t>
      </w:r>
      <w:r w:rsidR="00C93D2D" w:rsidRPr="00B0699D">
        <w:t xml:space="preserve"> </w:t>
      </w:r>
      <w:r w:rsidRPr="00B0699D">
        <w:t xml:space="preserve">Allergies </w:t>
      </w:r>
      <w:r w:rsidR="00697A35" w:rsidRPr="00B0699D">
        <w:t xml:space="preserve">and Intolerances </w:t>
      </w:r>
      <w:r w:rsidRPr="00B0699D">
        <w:t>Option</w:t>
      </w:r>
      <w:bookmarkEnd w:id="101"/>
    </w:p>
    <w:p w14:paraId="12E08FDF" w14:textId="4B6354FA" w:rsidR="00633787" w:rsidRPr="00B0699D" w:rsidRDefault="00633787" w:rsidP="00633787">
      <w:pPr>
        <w:pStyle w:val="BodyText"/>
      </w:pPr>
      <w:r w:rsidRPr="00B0699D">
        <w:t xml:space="preserve">A Clinical Data Source that implements the </w:t>
      </w:r>
      <w:r w:rsidR="00AF3848" w:rsidRPr="00B0699D">
        <w:t>Allergies</w:t>
      </w:r>
      <w:r w:rsidR="000D02A0" w:rsidRPr="00B0699D">
        <w:t xml:space="preserve"> and Intolerances</w:t>
      </w:r>
      <w:r w:rsidR="00AF3848" w:rsidRPr="00B0699D">
        <w:t xml:space="preserve"> </w:t>
      </w:r>
      <w:r w:rsidRPr="00B0699D">
        <w:t xml:space="preserve">Option </w:t>
      </w:r>
      <w:r w:rsidR="00C02AFD" w:rsidRPr="00B0699D">
        <w:t>responds to the message semantics</w:t>
      </w:r>
      <w:r w:rsidRPr="00B0699D">
        <w:t xml:space="preserve"> specified for </w:t>
      </w:r>
      <w:r w:rsidR="00283B73" w:rsidRPr="00B0699D">
        <w:t xml:space="preserve">Allergies and Intolerances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.1.2</w:t>
      </w:r>
      <w:r w:rsidR="007664E0" w:rsidRPr="00B0699D">
        <w:t>.</w:t>
      </w:r>
    </w:p>
    <w:p w14:paraId="39BDE8C6" w14:textId="59BD18C9" w:rsidR="00697A35" w:rsidRPr="00B0699D" w:rsidRDefault="00697A35" w:rsidP="003954FE">
      <w:pPr>
        <w:pStyle w:val="Heading4"/>
      </w:pPr>
      <w:bookmarkStart w:id="102" w:name="_Toc534977304"/>
      <w:r w:rsidRPr="00B0699D">
        <w:t>X.2.</w:t>
      </w:r>
      <w:r w:rsidR="004779A9" w:rsidRPr="00B0699D">
        <w:t>2</w:t>
      </w:r>
      <w:r w:rsidRPr="00B0699D">
        <w:t>.</w:t>
      </w:r>
      <w:r w:rsidR="00E41CE0" w:rsidRPr="00B0699D">
        <w:t>3</w:t>
      </w:r>
      <w:r w:rsidRPr="00B0699D">
        <w:t xml:space="preserve"> </w:t>
      </w:r>
      <w:r w:rsidR="00283FF0" w:rsidRPr="00B0699D">
        <w:t>Condition</w:t>
      </w:r>
      <w:r w:rsidR="003A58CE" w:rsidRPr="00B0699D">
        <w:t>s</w:t>
      </w:r>
      <w:r w:rsidRPr="00B0699D">
        <w:t xml:space="preserve"> Option</w:t>
      </w:r>
      <w:bookmarkEnd w:id="102"/>
    </w:p>
    <w:p w14:paraId="4597D38A" w14:textId="28DC51B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Pr="00B0699D">
        <w:t xml:space="preserve"> Option </w:t>
      </w:r>
      <w:r w:rsidR="00C02AFD" w:rsidRPr="00B0699D">
        <w:t xml:space="preserve">responds to the message semantics </w:t>
      </w:r>
      <w:r w:rsidR="00283B73" w:rsidRPr="00B0699D">
        <w:t xml:space="preserve">specified </w:t>
      </w:r>
      <w:r w:rsidRPr="00B0699D">
        <w:t xml:space="preserve">for </w:t>
      </w:r>
      <w:r w:rsidR="002B4732" w:rsidRPr="00B0699D">
        <w:t xml:space="preserve">Conditions </w:t>
      </w:r>
      <w:r w:rsidR="00283B73" w:rsidRPr="00B0699D">
        <w:t xml:space="preserve">in </w:t>
      </w:r>
      <w:r w:rsidR="001C5341" w:rsidRPr="00B0699D">
        <w:t>[PCC-44]</w:t>
      </w:r>
      <w:r w:rsidR="00283B73" w:rsidRPr="00B0699D">
        <w:t xml:space="preserve"> </w:t>
      </w:r>
      <w:r w:rsidR="007664E0" w:rsidRPr="00B0699D">
        <w:t xml:space="preserve">in PCC TF-2: </w:t>
      </w:r>
      <w:r w:rsidR="006800D4" w:rsidRPr="00B0699D">
        <w:t>3.44</w:t>
      </w:r>
      <w:r w:rsidR="007664E0" w:rsidRPr="00B0699D">
        <w:t>.4.1.2</w:t>
      </w:r>
      <w:r w:rsidR="006B0A87" w:rsidRPr="00B0699D">
        <w:t>.1.3</w:t>
      </w:r>
      <w:r w:rsidR="00173542" w:rsidRPr="00B0699D">
        <w:t xml:space="preserve">. </w:t>
      </w:r>
    </w:p>
    <w:p w14:paraId="573201B6" w14:textId="423C4221" w:rsidR="00462777" w:rsidRPr="00B0699D" w:rsidRDefault="00462777" w:rsidP="003954FE">
      <w:pPr>
        <w:pStyle w:val="Heading4"/>
      </w:pPr>
      <w:bookmarkStart w:id="103" w:name="_Toc534977305"/>
      <w:r w:rsidRPr="00B0699D">
        <w:t>X.2.</w:t>
      </w:r>
      <w:r w:rsidR="00DE1DE1" w:rsidRPr="00B0699D">
        <w:t>2.</w:t>
      </w:r>
      <w:r w:rsidR="00E41CE0" w:rsidRPr="00B0699D">
        <w:t xml:space="preserve">4 </w:t>
      </w:r>
      <w:r w:rsidRPr="00B0699D">
        <w:t>Diagnostic Results Option</w:t>
      </w:r>
      <w:bookmarkEnd w:id="103"/>
    </w:p>
    <w:p w14:paraId="6F33803B" w14:textId="2736CE0A" w:rsidR="00633787" w:rsidRPr="00B0699D" w:rsidRDefault="00633787" w:rsidP="00633787">
      <w:pPr>
        <w:pStyle w:val="BodyText"/>
      </w:pPr>
      <w:r w:rsidRPr="00B0699D">
        <w:t xml:space="preserve">A Clinical Data Source that implements the </w:t>
      </w:r>
      <w:r w:rsidR="00AF3848" w:rsidRPr="00B0699D">
        <w:t xml:space="preserve">Diagnostic Results </w:t>
      </w:r>
      <w:r w:rsidRPr="00B0699D">
        <w:t xml:space="preserve">Option </w:t>
      </w:r>
      <w:r w:rsidR="00C02AFD" w:rsidRPr="00B0699D">
        <w:t>responds to the message semantics</w:t>
      </w:r>
      <w:r w:rsidRPr="00B0699D">
        <w:t xml:space="preserve"> specified for </w:t>
      </w:r>
      <w:r w:rsidR="00AF3848" w:rsidRPr="00B0699D">
        <w:t xml:space="preserve">Diagnostic Results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.1.4</w:t>
      </w:r>
      <w:r w:rsidR="00173542" w:rsidRPr="00B0699D">
        <w:t xml:space="preserve">. </w:t>
      </w:r>
    </w:p>
    <w:p w14:paraId="111EA97C" w14:textId="2EE175D4" w:rsidR="00462777" w:rsidRPr="00B0699D" w:rsidRDefault="00462777">
      <w:pPr>
        <w:pStyle w:val="Heading4"/>
      </w:pPr>
      <w:bookmarkStart w:id="104" w:name="_Toc534977306"/>
      <w:r w:rsidRPr="00B0699D">
        <w:t>X.2.</w:t>
      </w:r>
      <w:r w:rsidR="00DE1DE1" w:rsidRPr="00B0699D">
        <w:t>2.</w:t>
      </w:r>
      <w:r w:rsidR="00E41CE0" w:rsidRPr="00B0699D">
        <w:t xml:space="preserve">5 </w:t>
      </w:r>
      <w:r w:rsidRPr="00B0699D">
        <w:t>Medications Option</w:t>
      </w:r>
      <w:bookmarkEnd w:id="104"/>
    </w:p>
    <w:p w14:paraId="0FA6C5F4" w14:textId="7C8B2E32" w:rsidR="00633787" w:rsidRPr="00B0699D" w:rsidRDefault="00633787" w:rsidP="00633787">
      <w:pPr>
        <w:pStyle w:val="BodyText"/>
      </w:pPr>
      <w:r w:rsidRPr="00B0699D">
        <w:t xml:space="preserve">A Clinical Data Source that implements the </w:t>
      </w:r>
      <w:r w:rsidR="00AF3848" w:rsidRPr="00B0699D">
        <w:t xml:space="preserve">Medications </w:t>
      </w:r>
      <w:r w:rsidRPr="00B0699D">
        <w:t xml:space="preserve">Option </w:t>
      </w:r>
      <w:r w:rsidR="00C02AFD" w:rsidRPr="00B0699D">
        <w:t>responds to the message semantics</w:t>
      </w:r>
      <w:r w:rsidRPr="00B0699D">
        <w:t xml:space="preserve"> specified for </w:t>
      </w:r>
      <w:r w:rsidR="00AF3848" w:rsidRPr="00B0699D">
        <w:t xml:space="preserve">Medications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.1.5</w:t>
      </w:r>
      <w:r w:rsidR="00173542" w:rsidRPr="00B0699D">
        <w:t xml:space="preserve">. </w:t>
      </w:r>
    </w:p>
    <w:p w14:paraId="45A6B81C" w14:textId="799F7DF6" w:rsidR="00462777" w:rsidRPr="00B0699D" w:rsidRDefault="00462777" w:rsidP="003954FE">
      <w:pPr>
        <w:pStyle w:val="Heading4"/>
      </w:pPr>
      <w:bookmarkStart w:id="105" w:name="_Toc534977307"/>
      <w:r w:rsidRPr="00B0699D">
        <w:t>X.2.</w:t>
      </w:r>
      <w:r w:rsidR="004072AC" w:rsidRPr="00B0699D">
        <w:t>2</w:t>
      </w:r>
      <w:r w:rsidR="00DE1DE1" w:rsidRPr="00B0699D">
        <w:t>.</w:t>
      </w:r>
      <w:r w:rsidR="00E41CE0" w:rsidRPr="00B0699D">
        <w:t xml:space="preserve">6 </w:t>
      </w:r>
      <w:r w:rsidRPr="00B0699D">
        <w:t>Immunizations Option</w:t>
      </w:r>
      <w:bookmarkEnd w:id="105"/>
    </w:p>
    <w:p w14:paraId="76315175" w14:textId="027828D5" w:rsidR="00633787" w:rsidRPr="00B0699D" w:rsidRDefault="00633787" w:rsidP="00633787">
      <w:pPr>
        <w:pStyle w:val="BodyText"/>
      </w:pPr>
      <w:r w:rsidRPr="00B0699D">
        <w:t xml:space="preserve">A Clinical Data Source that implements the </w:t>
      </w:r>
      <w:r w:rsidR="00AF3848" w:rsidRPr="00B0699D">
        <w:t xml:space="preserve">Immunizations </w:t>
      </w:r>
      <w:r w:rsidRPr="00B0699D">
        <w:t xml:space="preserve">Option </w:t>
      </w:r>
      <w:r w:rsidR="00C02AFD" w:rsidRPr="00B0699D">
        <w:t xml:space="preserve">responds to the message semantics </w:t>
      </w:r>
      <w:r w:rsidRPr="00B0699D">
        <w:t xml:space="preserve">specified for </w:t>
      </w:r>
      <w:r w:rsidR="00AF3848" w:rsidRPr="00B0699D">
        <w:t xml:space="preserve">Immunizations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.1.6</w:t>
      </w:r>
      <w:r w:rsidR="007664E0" w:rsidRPr="00B0699D">
        <w:t>.</w:t>
      </w:r>
    </w:p>
    <w:p w14:paraId="059CDA93" w14:textId="2D18C72C" w:rsidR="00462777" w:rsidRPr="00B0699D" w:rsidRDefault="00462777" w:rsidP="003954FE">
      <w:pPr>
        <w:pStyle w:val="Heading4"/>
      </w:pPr>
      <w:bookmarkStart w:id="106" w:name="_Toc534977308"/>
      <w:r w:rsidRPr="00B0699D">
        <w:t>X.2.</w:t>
      </w:r>
      <w:r w:rsidR="00DE1DE1" w:rsidRPr="00B0699D">
        <w:t>2.</w:t>
      </w:r>
      <w:r w:rsidR="00E41CE0" w:rsidRPr="00B0699D">
        <w:t>7 Pro</w:t>
      </w:r>
      <w:r w:rsidR="006205A1" w:rsidRPr="00B0699D">
        <w:t>cedures</w:t>
      </w:r>
      <w:r w:rsidR="00E41CE0" w:rsidRPr="00B0699D">
        <w:t xml:space="preserve"> </w:t>
      </w:r>
      <w:r w:rsidRPr="00B0699D">
        <w:t>Option</w:t>
      </w:r>
      <w:bookmarkEnd w:id="106"/>
    </w:p>
    <w:p w14:paraId="5E9AC586" w14:textId="56C31FCF" w:rsidR="00633787" w:rsidRPr="00B0699D" w:rsidRDefault="00633787" w:rsidP="00633787">
      <w:pPr>
        <w:pStyle w:val="BodyText"/>
      </w:pPr>
      <w:r w:rsidRPr="00B0699D">
        <w:t xml:space="preserve">A Clinical Data Source that implements the </w:t>
      </w:r>
      <w:r w:rsidR="00C86339" w:rsidRPr="00B0699D">
        <w:t>Procedures</w:t>
      </w:r>
      <w:r w:rsidRPr="00B0699D">
        <w:t xml:space="preserve"> Option </w:t>
      </w:r>
      <w:r w:rsidR="00C02AFD" w:rsidRPr="00B0699D">
        <w:t xml:space="preserve">responds to the message semantics </w:t>
      </w:r>
      <w:r w:rsidRPr="00B0699D">
        <w:t xml:space="preserve">specified for </w:t>
      </w:r>
      <w:r w:rsidR="00E41CE0" w:rsidRPr="00B0699D">
        <w:t>Pro</w:t>
      </w:r>
      <w:r w:rsidR="006205A1" w:rsidRPr="00B0699D">
        <w:t>cedure</w:t>
      </w:r>
      <w:r w:rsidR="00E41CE0" w:rsidRPr="00B0699D">
        <w:t xml:space="preserv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.1.7</w:t>
      </w:r>
      <w:r w:rsidR="00173542" w:rsidRPr="00B0699D">
        <w:t xml:space="preserve">. </w:t>
      </w:r>
    </w:p>
    <w:p w14:paraId="0957FBEF" w14:textId="3AF576E5" w:rsidR="00CD79FE" w:rsidRPr="00B0699D" w:rsidRDefault="00CD79FE" w:rsidP="003954FE">
      <w:pPr>
        <w:pStyle w:val="Heading4"/>
      </w:pPr>
      <w:bookmarkStart w:id="107" w:name="_X.2.2.8_Provenance_Option"/>
      <w:bookmarkStart w:id="108" w:name="_X.2.2.8_Encounters_Option"/>
      <w:bookmarkStart w:id="109" w:name="_Toc534977309"/>
      <w:bookmarkEnd w:id="107"/>
      <w:bookmarkEnd w:id="108"/>
      <w:r w:rsidRPr="00B0699D">
        <w:t>X.2.2.8 Encounters Option</w:t>
      </w:r>
      <w:bookmarkEnd w:id="109"/>
    </w:p>
    <w:p w14:paraId="0F68B759" w14:textId="16A83D64" w:rsidR="00CD79FE" w:rsidRPr="00B0699D" w:rsidRDefault="00CD79FE" w:rsidP="00CD79FE">
      <w:pPr>
        <w:pStyle w:val="BodyText"/>
      </w:pPr>
      <w:r w:rsidRPr="00B0699D">
        <w:t xml:space="preserve">A Clinical Data Source that implements the Encounters Option responds to the message semantics specified for Encounters in </w:t>
      </w:r>
      <w:r w:rsidR="001C5341" w:rsidRPr="00B0699D">
        <w:t>[PCC-44]</w:t>
      </w:r>
      <w:r w:rsidRPr="00B0699D">
        <w:t xml:space="preserve"> in PCC TF-2: </w:t>
      </w:r>
      <w:r w:rsidR="006800D4" w:rsidRPr="00B0699D">
        <w:t>3.44</w:t>
      </w:r>
      <w:r w:rsidRPr="00B0699D">
        <w:t>.4.1.2</w:t>
      </w:r>
      <w:r w:rsidR="006B0A87" w:rsidRPr="00B0699D">
        <w:t>.1.8</w:t>
      </w:r>
      <w:r w:rsidR="00173542" w:rsidRPr="00B0699D">
        <w:t xml:space="preserve">. </w:t>
      </w:r>
    </w:p>
    <w:p w14:paraId="7DB2115D" w14:textId="32F64F29" w:rsidR="00C86339" w:rsidRPr="00B0699D" w:rsidRDefault="00C86339" w:rsidP="003954FE">
      <w:pPr>
        <w:pStyle w:val="Heading4"/>
      </w:pPr>
      <w:bookmarkStart w:id="110" w:name="_X.2.2.9_Document_Provenance"/>
      <w:bookmarkStart w:id="111" w:name="_Toc534977310"/>
      <w:bookmarkEnd w:id="110"/>
      <w:r w:rsidRPr="00B0699D">
        <w:t>X.2.2.</w:t>
      </w:r>
      <w:r w:rsidR="00CD79FE" w:rsidRPr="00B0699D">
        <w:t>9</w:t>
      </w:r>
      <w:r w:rsidR="00E41CE0" w:rsidRPr="00B0699D">
        <w:t xml:space="preserve"> </w:t>
      </w:r>
      <w:r w:rsidR="00FD19BF" w:rsidRPr="00B0699D">
        <w:t xml:space="preserve">Document </w:t>
      </w:r>
      <w:r w:rsidR="00E41CE0" w:rsidRPr="00B0699D">
        <w:t xml:space="preserve">Provenance </w:t>
      </w:r>
      <w:r w:rsidRPr="00B0699D">
        <w:t>Option</w:t>
      </w:r>
      <w:bookmarkEnd w:id="111"/>
    </w:p>
    <w:p w14:paraId="01E1313B" w14:textId="1594CB87"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B0699D">
        <w:t xml:space="preserve">. </w:t>
      </w:r>
    </w:p>
    <w:p w14:paraId="33512561" w14:textId="4F47F31A" w:rsidR="00C86339" w:rsidRPr="00B0699D" w:rsidRDefault="00C86339" w:rsidP="00C86339">
      <w:pPr>
        <w:pStyle w:val="BodyText"/>
      </w:pPr>
      <w:r w:rsidRPr="00B0699D">
        <w:t xml:space="preserve">A Clinical Data Source that implements the </w:t>
      </w:r>
      <w:r w:rsidR="00B55BB7" w:rsidRPr="00B0699D">
        <w:t xml:space="preserve">Document </w:t>
      </w:r>
      <w:r w:rsidR="00634805" w:rsidRPr="00B0699D">
        <w:t xml:space="preserve">Provenance </w:t>
      </w:r>
      <w:r w:rsidRPr="00B0699D">
        <w:t xml:space="preserve">Option </w:t>
      </w:r>
      <w:r w:rsidR="00C02AFD" w:rsidRPr="00B0699D">
        <w:t xml:space="preserve">responds to the message semantics </w:t>
      </w:r>
      <w:r w:rsidRPr="00B0699D">
        <w:t xml:space="preserve">specified for </w:t>
      </w:r>
      <w:r w:rsidR="00E41CE0" w:rsidRPr="00B0699D">
        <w:t xml:space="preserve">Provenance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.1.9</w:t>
      </w:r>
      <w:r w:rsidR="00173542" w:rsidRPr="00B0699D">
        <w:t xml:space="preserve">. </w:t>
      </w:r>
    </w:p>
    <w:p w14:paraId="4418219C" w14:textId="533B64DA" w:rsidR="005F21E7" w:rsidRPr="00B0699D" w:rsidRDefault="005F21E7" w:rsidP="00623821">
      <w:pPr>
        <w:pStyle w:val="Heading2"/>
      </w:pPr>
      <w:bookmarkStart w:id="112" w:name="_Toc534977311"/>
      <w:bookmarkStart w:id="113" w:name="_Toc37034636"/>
      <w:bookmarkStart w:id="114" w:name="_Toc38846114"/>
      <w:bookmarkStart w:id="115" w:name="_Toc504625757"/>
      <w:bookmarkStart w:id="116" w:name="_Toc530206510"/>
      <w:bookmarkStart w:id="117" w:name="_Toc1388430"/>
      <w:bookmarkStart w:id="118" w:name="_Toc1388584"/>
      <w:bookmarkStart w:id="119" w:name="_Toc1456611"/>
      <w:r w:rsidRPr="00B0699D">
        <w:lastRenderedPageBreak/>
        <w:t xml:space="preserve">X.3 </w:t>
      </w:r>
      <w:proofErr w:type="spellStart"/>
      <w:r w:rsidR="00EC105F" w:rsidRPr="00B0699D">
        <w:t>QEDm</w:t>
      </w:r>
      <w:proofErr w:type="spellEnd"/>
      <w:r w:rsidRPr="00B0699D">
        <w:t xml:space="preserve"> </w:t>
      </w:r>
      <w:r w:rsidR="001579E7" w:rsidRPr="00B0699D">
        <w:t xml:space="preserve">Required </w:t>
      </w:r>
      <w:r w:rsidR="00C158E0" w:rsidRPr="00B0699D">
        <w:t>Actor</w:t>
      </w:r>
      <w:r w:rsidRPr="00B0699D">
        <w:t xml:space="preserve"> Groupings</w:t>
      </w:r>
      <w:bookmarkEnd w:id="112"/>
      <w:r w:rsidRPr="00B0699D">
        <w:t xml:space="preserve"> </w:t>
      </w:r>
    </w:p>
    <w:p w14:paraId="00D81B49" w14:textId="77777777" w:rsidR="00761469" w:rsidRPr="00B0699D" w:rsidRDefault="00761469" w:rsidP="00761469">
      <w:pPr>
        <w:pStyle w:val="TableTitle"/>
      </w:pPr>
      <w:r w:rsidRPr="00B0699D">
        <w:t>Table X.3-1</w:t>
      </w:r>
      <w:r w:rsidR="00701B3A" w:rsidRPr="00B0699D">
        <w:t xml:space="preserve">: </w:t>
      </w:r>
      <w:r w:rsidR="00EC105F" w:rsidRPr="00B0699D">
        <w:t>QED for Mobile</w:t>
      </w:r>
      <w:r w:rsidRPr="00B0699D">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B0699D" w14:paraId="402180BD" w14:textId="77777777" w:rsidTr="00213840">
        <w:trPr>
          <w:cantSplit/>
          <w:tblHeader/>
          <w:jc w:val="center"/>
        </w:trPr>
        <w:tc>
          <w:tcPr>
            <w:tcW w:w="2326" w:type="dxa"/>
            <w:shd w:val="pct15" w:color="auto" w:fill="FFFFFF"/>
            <w:vAlign w:val="center"/>
          </w:tcPr>
          <w:p w14:paraId="7D9B6761" w14:textId="77777777" w:rsidR="00711099" w:rsidRPr="00B0699D" w:rsidRDefault="00711099" w:rsidP="00DB186B">
            <w:pPr>
              <w:pStyle w:val="TableEntryHeader"/>
            </w:pPr>
            <w:proofErr w:type="spellStart"/>
            <w:r w:rsidRPr="00B0699D">
              <w:t>QEDm</w:t>
            </w:r>
            <w:proofErr w:type="spellEnd"/>
            <w:r w:rsidRPr="00B0699D">
              <w:t xml:space="preserve"> Actor</w:t>
            </w:r>
          </w:p>
        </w:tc>
        <w:tc>
          <w:tcPr>
            <w:tcW w:w="1980" w:type="dxa"/>
            <w:shd w:val="pct15" w:color="auto" w:fill="FFFFFF"/>
            <w:vAlign w:val="center"/>
          </w:tcPr>
          <w:p w14:paraId="4DD9E65B" w14:textId="77777777" w:rsidR="00711099" w:rsidRPr="00B0699D" w:rsidRDefault="00711099" w:rsidP="00DB186B">
            <w:pPr>
              <w:pStyle w:val="TableEntryHeader"/>
            </w:pPr>
            <w:r w:rsidRPr="00B0699D">
              <w:t>Actor to be grouped with</w:t>
            </w:r>
          </w:p>
        </w:tc>
        <w:tc>
          <w:tcPr>
            <w:tcW w:w="1902" w:type="dxa"/>
            <w:shd w:val="pct15" w:color="auto" w:fill="FFFFFF"/>
            <w:vAlign w:val="center"/>
          </w:tcPr>
          <w:p w14:paraId="3B6708A6" w14:textId="77777777" w:rsidR="00711099" w:rsidRPr="00B0699D" w:rsidRDefault="00711099" w:rsidP="00DB186B">
            <w:pPr>
              <w:pStyle w:val="TableEntryHeader"/>
            </w:pPr>
            <w:r w:rsidRPr="00B0699D">
              <w:t>Reference</w:t>
            </w:r>
          </w:p>
        </w:tc>
      </w:tr>
      <w:tr w:rsidR="00711099" w:rsidRPr="00B0699D" w14:paraId="098B9FF4" w14:textId="77777777" w:rsidTr="00213840">
        <w:trPr>
          <w:cantSplit/>
          <w:trHeight w:val="332"/>
          <w:jc w:val="center"/>
        </w:trPr>
        <w:tc>
          <w:tcPr>
            <w:tcW w:w="2326" w:type="dxa"/>
          </w:tcPr>
          <w:p w14:paraId="6054BC15" w14:textId="77777777" w:rsidR="00711099" w:rsidRPr="00B0699D" w:rsidRDefault="00711099" w:rsidP="00220960">
            <w:pPr>
              <w:pStyle w:val="TableEntry"/>
            </w:pPr>
            <w:r w:rsidRPr="00B0699D">
              <w:t>Clinical Data Consumer</w:t>
            </w:r>
          </w:p>
        </w:tc>
        <w:tc>
          <w:tcPr>
            <w:tcW w:w="1980" w:type="dxa"/>
          </w:tcPr>
          <w:p w14:paraId="2DC06146" w14:textId="77777777" w:rsidR="00711099" w:rsidRPr="00B0699D" w:rsidRDefault="00711099" w:rsidP="00220960">
            <w:pPr>
              <w:pStyle w:val="TableEntry"/>
            </w:pPr>
            <w:r w:rsidRPr="00B0699D">
              <w:t>None</w:t>
            </w:r>
          </w:p>
        </w:tc>
        <w:tc>
          <w:tcPr>
            <w:tcW w:w="1902" w:type="dxa"/>
          </w:tcPr>
          <w:p w14:paraId="486086A2" w14:textId="122BFA60" w:rsidR="00711099" w:rsidRPr="00B0699D" w:rsidRDefault="0063581A" w:rsidP="00220960">
            <w:pPr>
              <w:pStyle w:val="TableEntry"/>
              <w:rPr>
                <w:highlight w:val="cyan"/>
              </w:rPr>
            </w:pPr>
            <w:r w:rsidRPr="00B0699D">
              <w:t>-</w:t>
            </w:r>
          </w:p>
        </w:tc>
      </w:tr>
      <w:tr w:rsidR="00711099" w:rsidRPr="00B0699D" w14:paraId="69F8B20F" w14:textId="77777777" w:rsidTr="00213840">
        <w:trPr>
          <w:cantSplit/>
          <w:trHeight w:val="332"/>
          <w:jc w:val="center"/>
        </w:trPr>
        <w:tc>
          <w:tcPr>
            <w:tcW w:w="2326" w:type="dxa"/>
          </w:tcPr>
          <w:p w14:paraId="4C84040B" w14:textId="77777777" w:rsidR="00711099" w:rsidRPr="00B0699D" w:rsidRDefault="00711099" w:rsidP="00220960">
            <w:pPr>
              <w:pStyle w:val="TableEntry"/>
            </w:pPr>
            <w:r w:rsidRPr="00B0699D">
              <w:t>Clinical Data Source</w:t>
            </w:r>
          </w:p>
        </w:tc>
        <w:tc>
          <w:tcPr>
            <w:tcW w:w="1980" w:type="dxa"/>
          </w:tcPr>
          <w:p w14:paraId="7F9C00DE" w14:textId="3E2DEE3C" w:rsidR="00711099" w:rsidRPr="00B0699D" w:rsidRDefault="00711099" w:rsidP="00220960">
            <w:pPr>
              <w:pStyle w:val="TableEntry"/>
            </w:pPr>
            <w:r w:rsidRPr="00B0699D">
              <w:t>None</w:t>
            </w:r>
          </w:p>
        </w:tc>
        <w:tc>
          <w:tcPr>
            <w:tcW w:w="1902" w:type="dxa"/>
          </w:tcPr>
          <w:p w14:paraId="1EDA53EA" w14:textId="5C54C5EB" w:rsidR="00711099" w:rsidRPr="00B0699D" w:rsidRDefault="0063581A" w:rsidP="00220960">
            <w:pPr>
              <w:pStyle w:val="TableEntry"/>
              <w:rPr>
                <w:highlight w:val="cyan"/>
              </w:rPr>
            </w:pPr>
            <w:r w:rsidRPr="00B0699D">
              <w:t>-</w:t>
            </w:r>
          </w:p>
        </w:tc>
      </w:tr>
    </w:tbl>
    <w:p w14:paraId="45821641" w14:textId="77777777" w:rsidR="00B77E23" w:rsidRPr="00B0699D" w:rsidRDefault="00B77E23" w:rsidP="00213840">
      <w:pPr>
        <w:pStyle w:val="BodyText"/>
      </w:pPr>
    </w:p>
    <w:p w14:paraId="2F19CEE6" w14:textId="77777777" w:rsidR="00CF283F" w:rsidRPr="00B0699D" w:rsidRDefault="00CF283F">
      <w:pPr>
        <w:pStyle w:val="Heading2"/>
      </w:pPr>
      <w:bookmarkStart w:id="120" w:name="_Toc534977312"/>
      <w:r w:rsidRPr="00B0699D">
        <w:t>X.</w:t>
      </w:r>
      <w:r w:rsidR="00AF472E" w:rsidRPr="00B0699D">
        <w:t>4</w:t>
      </w:r>
      <w:r w:rsidR="005F21E7" w:rsidRPr="00B0699D">
        <w:t xml:space="preserve"> </w:t>
      </w:r>
      <w:proofErr w:type="spellStart"/>
      <w:r w:rsidR="00EC105F" w:rsidRPr="00B0699D">
        <w:t>QEDm</w:t>
      </w:r>
      <w:proofErr w:type="spellEnd"/>
      <w:r w:rsidRPr="00B0699D">
        <w:t xml:space="preserve"> </w:t>
      </w:r>
      <w:bookmarkEnd w:id="113"/>
      <w:bookmarkEnd w:id="114"/>
      <w:r w:rsidR="00167DB7" w:rsidRPr="00B0699D">
        <w:t>Overview</w:t>
      </w:r>
      <w:bookmarkEnd w:id="120"/>
    </w:p>
    <w:p w14:paraId="0C232513" w14:textId="77777777" w:rsidR="00167DB7" w:rsidRPr="00B0699D" w:rsidRDefault="00104BE6" w:rsidP="00623821">
      <w:pPr>
        <w:pStyle w:val="Heading3"/>
      </w:pPr>
      <w:bookmarkStart w:id="121" w:name="_Toc534977313"/>
      <w:r w:rsidRPr="00B0699D">
        <w:t>X.</w:t>
      </w:r>
      <w:r w:rsidR="00AF472E" w:rsidRPr="00B0699D">
        <w:t>4</w:t>
      </w:r>
      <w:r w:rsidR="00167DB7" w:rsidRPr="00B0699D">
        <w:t>.1 Concepts</w:t>
      </w:r>
      <w:bookmarkEnd w:id="121"/>
    </w:p>
    <w:p w14:paraId="2DC98EF0" w14:textId="0C59141D" w:rsidR="00F95E90" w:rsidRPr="00B0699D" w:rsidRDefault="00F95E90" w:rsidP="00213840">
      <w:pPr>
        <w:pStyle w:val="BodyText"/>
      </w:pPr>
      <w:r w:rsidRPr="00B0699D">
        <w:t xml:space="preserve">The </w:t>
      </w:r>
      <w:proofErr w:type="spellStart"/>
      <w:r w:rsidRPr="00B0699D">
        <w:t>QEDm</w:t>
      </w:r>
      <w:proofErr w:type="spellEnd"/>
      <w:r w:rsidRPr="00B0699D">
        <w:t xml:space="preserve"> Profile supports a broad set of the QED use cases and functionality while keeping the implementation as simple as possible.</w:t>
      </w:r>
    </w:p>
    <w:p w14:paraId="54583990" w14:textId="77777777" w:rsidR="00126A38" w:rsidRPr="00B0699D" w:rsidRDefault="00126A38">
      <w:pPr>
        <w:pStyle w:val="Heading3"/>
      </w:pPr>
      <w:bookmarkStart w:id="122" w:name="_Toc534977314"/>
      <w:r w:rsidRPr="00B0699D">
        <w:t>X.4.2 Use Cases</w:t>
      </w:r>
      <w:bookmarkEnd w:id="122"/>
    </w:p>
    <w:p w14:paraId="57A53249" w14:textId="77777777" w:rsidR="00FD6B22" w:rsidRPr="00B0699D" w:rsidRDefault="007773C8" w:rsidP="00623821">
      <w:pPr>
        <w:pStyle w:val="Heading4"/>
      </w:pPr>
      <w:bookmarkStart w:id="123" w:name="_Toc534977315"/>
      <w:r w:rsidRPr="00B0699D">
        <w:t>X.</w:t>
      </w:r>
      <w:r w:rsidR="00AF472E" w:rsidRPr="00B0699D">
        <w:t>4</w:t>
      </w:r>
      <w:r w:rsidRPr="00B0699D">
        <w:t>.2</w:t>
      </w:r>
      <w:r w:rsidR="00126A38" w:rsidRPr="00B0699D">
        <w:t>.1</w:t>
      </w:r>
      <w:r w:rsidRPr="00B0699D">
        <w:t xml:space="preserve"> Use</w:t>
      </w:r>
      <w:r w:rsidR="00FD6B22" w:rsidRPr="00B0699D">
        <w:t xml:space="preserve"> Case</w:t>
      </w:r>
      <w:r w:rsidR="002869E8" w:rsidRPr="00B0699D">
        <w:t xml:space="preserve"> #1: </w:t>
      </w:r>
      <w:r w:rsidR="00FF3645" w:rsidRPr="00B0699D">
        <w:t>Discovery and Retrieval of existing data elements</w:t>
      </w:r>
      <w:bookmarkEnd w:id="123"/>
    </w:p>
    <w:p w14:paraId="12197F69" w14:textId="7FB5B7EF" w:rsidR="00CF283F" w:rsidRPr="00B0699D" w:rsidRDefault="007773C8" w:rsidP="00623821">
      <w:pPr>
        <w:pStyle w:val="Heading5"/>
      </w:pPr>
      <w:bookmarkStart w:id="124" w:name="_Toc534977316"/>
      <w:r w:rsidRPr="00B0699D">
        <w:t>X.</w:t>
      </w:r>
      <w:r w:rsidR="00AF472E" w:rsidRPr="00B0699D">
        <w:t>4</w:t>
      </w:r>
      <w:r w:rsidRPr="00B0699D">
        <w:t>.2.1</w:t>
      </w:r>
      <w:r w:rsidR="00126A38" w:rsidRPr="00B0699D">
        <w:t>.1</w:t>
      </w:r>
      <w:r w:rsidRPr="00B0699D">
        <w:t xml:space="preserve"> </w:t>
      </w:r>
      <w:r w:rsidR="005F21E7" w:rsidRPr="00B0699D">
        <w:t>Use Case</w:t>
      </w:r>
      <w:r w:rsidR="002D78A4" w:rsidRPr="00B0699D">
        <w:t xml:space="preserve"> #1</w:t>
      </w:r>
      <w:r w:rsidR="002869E8" w:rsidRPr="00B0699D">
        <w:t xml:space="preserve"> Description</w:t>
      </w:r>
      <w:bookmarkEnd w:id="124"/>
    </w:p>
    <w:p w14:paraId="7739AC64" w14:textId="5856E4CC" w:rsidR="00FF3645" w:rsidRPr="00B0699D" w:rsidRDefault="00FF3645" w:rsidP="00FF3645">
      <w:pPr>
        <w:pStyle w:val="BodyText"/>
      </w:pPr>
      <w:r w:rsidRPr="00B0699D">
        <w:t xml:space="preserve">In this use case, the </w:t>
      </w:r>
      <w:r w:rsidR="00DB124B" w:rsidRPr="00B0699D">
        <w:t xml:space="preserve">patient, by using </w:t>
      </w:r>
      <w:r w:rsidR="00766378" w:rsidRPr="00B0699D">
        <w:t xml:space="preserve">a </w:t>
      </w:r>
      <w:r w:rsidRPr="00B0699D">
        <w:t>mobile device</w:t>
      </w:r>
      <w:r w:rsidR="00DB124B" w:rsidRPr="00B0699D">
        <w:t>,</w:t>
      </w:r>
      <w:r w:rsidRPr="00B0699D">
        <w:t xml:space="preserve"> needs access to existing data elements. </w:t>
      </w:r>
      <w:r w:rsidR="00782DD8" w:rsidRPr="00B0699D">
        <w:br/>
      </w:r>
      <w:r w:rsidRPr="00B0699D">
        <w:t xml:space="preserve">For example, a mobile </w:t>
      </w:r>
      <w:r w:rsidR="00DB124B" w:rsidRPr="00B0699D">
        <w:t xml:space="preserve">application </w:t>
      </w:r>
      <w:r w:rsidRPr="00B0699D">
        <w:t xml:space="preserve">involved in a workflow needs to discover </w:t>
      </w:r>
      <w:r w:rsidR="00DB124B" w:rsidRPr="00B0699D">
        <w:t xml:space="preserve">all </w:t>
      </w:r>
      <w:r w:rsidRPr="00B0699D">
        <w:t xml:space="preserve">the current </w:t>
      </w:r>
      <w:r w:rsidR="00D71267" w:rsidRPr="00B0699D">
        <w:t>Observation</w:t>
      </w:r>
      <w:r w:rsidRPr="00B0699D">
        <w:t xml:space="preserve">s and Medications. </w:t>
      </w:r>
    </w:p>
    <w:p w14:paraId="7A9782F1" w14:textId="4708D3CA" w:rsidR="005F21E7" w:rsidRPr="00B0699D" w:rsidRDefault="005F21E7">
      <w:pPr>
        <w:pStyle w:val="Heading5"/>
      </w:pPr>
      <w:bookmarkStart w:id="125" w:name="_Toc534977317"/>
      <w:r w:rsidRPr="00B0699D">
        <w:t>X</w:t>
      </w:r>
      <w:r w:rsidR="00104BE6" w:rsidRPr="00B0699D">
        <w:t>.</w:t>
      </w:r>
      <w:r w:rsidR="00AF472E" w:rsidRPr="00B0699D">
        <w:t>4</w:t>
      </w:r>
      <w:r w:rsidRPr="00B0699D">
        <w:t>.</w:t>
      </w:r>
      <w:r w:rsidR="00412649" w:rsidRPr="00B0699D">
        <w:t>2</w:t>
      </w:r>
      <w:r w:rsidR="00FD6B22" w:rsidRPr="00B0699D">
        <w:t>.</w:t>
      </w:r>
      <w:r w:rsidR="00126A38" w:rsidRPr="00B0699D">
        <w:t>1.</w:t>
      </w:r>
      <w:r w:rsidRPr="00B0699D">
        <w:t xml:space="preserve">2 </w:t>
      </w:r>
      <w:r w:rsidR="002D78A4" w:rsidRPr="00B0699D">
        <w:t xml:space="preserve">Use Case #1 </w:t>
      </w:r>
      <w:r w:rsidR="00D1099D" w:rsidRPr="00B0699D">
        <w:t>P</w:t>
      </w:r>
      <w:r w:rsidRPr="00B0699D">
        <w:t>rocess Flow</w:t>
      </w:r>
      <w:bookmarkEnd w:id="125"/>
    </w:p>
    <w:p w14:paraId="7A2FA664" w14:textId="42225316" w:rsidR="00404C2C" w:rsidRPr="00B0699D" w:rsidRDefault="00D9572A" w:rsidP="00404C2C">
      <w:pPr>
        <w:pStyle w:val="BodyText"/>
      </w:pPr>
      <w:r w:rsidRPr="00B0699D">
        <w:t xml:space="preserve">The </w:t>
      </w:r>
      <w:r w:rsidR="000645B5" w:rsidRPr="00B0699D">
        <w:t>Mobile</w:t>
      </w:r>
      <w:r w:rsidR="000645B5" w:rsidRPr="00B0699D" w:rsidDel="00037489">
        <w:t xml:space="preserve"> </w:t>
      </w:r>
      <w:r w:rsidR="00037489" w:rsidRPr="00B0699D">
        <w:t xml:space="preserve">Query Existing Data </w:t>
      </w:r>
      <w:r w:rsidRPr="00B0699D">
        <w:t>transaction is used to provide parameterized queries that result in a list of</w:t>
      </w:r>
      <w:r w:rsidR="00333627" w:rsidRPr="00B0699D">
        <w:t xml:space="preserve"> returned</w:t>
      </w:r>
      <w:r w:rsidRPr="00B0699D">
        <w:t xml:space="preserve"> data elements</w:t>
      </w:r>
      <w:r w:rsidR="00D25804" w:rsidRPr="00B0699D">
        <w:t>.</w:t>
      </w:r>
    </w:p>
    <w:p w14:paraId="6077D646" w14:textId="14002A12" w:rsidR="00077324" w:rsidRPr="00B0699D" w:rsidRDefault="009D3156" w:rsidP="00213840">
      <w:pPr>
        <w:pStyle w:val="BodyText"/>
        <w:jc w:val="center"/>
      </w:pPr>
      <w:r w:rsidRPr="00B0699D">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A702A2" w:rsidRPr="002E0FB4" w:rsidRDefault="00A702A2"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A702A2" w:rsidRPr="002E0FB4" w:rsidRDefault="00A702A2" w:rsidP="002E0FB4">
                                <w:pPr>
                                  <w:jc w:val="center"/>
                                  <w:rPr>
                                    <w:sz w:val="20"/>
                                  </w:rPr>
                                </w:pPr>
                              </w:p>
                              <w:p w14:paraId="0F2AC527" w14:textId="77777777" w:rsidR="00A702A2" w:rsidRPr="002E0FB4" w:rsidRDefault="00A702A2"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A702A2" w:rsidRPr="007C1AAC" w:rsidRDefault="00A702A2"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A702A2" w:rsidRPr="007C1AAC" w:rsidRDefault="00A702A2"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A702A2" w:rsidRDefault="00A702A2" w:rsidP="00F26C31">
                                <w:pPr>
                                  <w:spacing w:before="0" w:line="276" w:lineRule="auto"/>
                                  <w:jc w:val="center"/>
                                  <w:rPr>
                                    <w:sz w:val="18"/>
                                    <w:szCs w:val="22"/>
                                  </w:rPr>
                                </w:pPr>
                                <w:r>
                                  <w:rPr>
                                    <w:sz w:val="18"/>
                                    <w:szCs w:val="22"/>
                                  </w:rPr>
                                  <w:t>Mobile Query Existing Data</w:t>
                                </w:r>
                              </w:p>
                              <w:p w14:paraId="769FAD3A" w14:textId="71FFD41E" w:rsidR="00A702A2" w:rsidRPr="002E0FB4" w:rsidRDefault="00A702A2"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A702A2" w:rsidRPr="002E0FB4" w:rsidRDefault="00A702A2"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A702A2" w:rsidRPr="002E0FB4" w:rsidRDefault="00A702A2" w:rsidP="002E0FB4">
                          <w:pPr>
                            <w:jc w:val="center"/>
                            <w:rPr>
                              <w:sz w:val="20"/>
                            </w:rPr>
                          </w:pPr>
                        </w:p>
                        <w:p w14:paraId="0F2AC527" w14:textId="77777777" w:rsidR="00A702A2" w:rsidRPr="002E0FB4" w:rsidRDefault="00A702A2"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A702A2" w:rsidRPr="007C1AAC" w:rsidRDefault="00A702A2"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A702A2" w:rsidRPr="007C1AAC" w:rsidRDefault="00A702A2"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A702A2" w:rsidRDefault="00A702A2" w:rsidP="00F26C31">
                          <w:pPr>
                            <w:spacing w:before="0" w:line="276" w:lineRule="auto"/>
                            <w:jc w:val="center"/>
                            <w:rPr>
                              <w:sz w:val="18"/>
                              <w:szCs w:val="22"/>
                            </w:rPr>
                          </w:pPr>
                          <w:r>
                            <w:rPr>
                              <w:sz w:val="18"/>
                              <w:szCs w:val="22"/>
                            </w:rPr>
                            <w:t>Mobile Query Existing Data</w:t>
                          </w:r>
                        </w:p>
                        <w:p w14:paraId="769FAD3A" w14:textId="71FFD41E" w:rsidR="00A702A2" w:rsidRPr="002E0FB4" w:rsidRDefault="00A702A2"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B0699D" w:rsidRDefault="008E2B5E" w:rsidP="00213840">
      <w:pPr>
        <w:pStyle w:val="FigureTitle"/>
      </w:pPr>
      <w:r w:rsidRPr="00B0699D">
        <w:t>Figure X.</w:t>
      </w:r>
      <w:r w:rsidR="00C82ED4" w:rsidRPr="00B0699D">
        <w:t>4</w:t>
      </w:r>
      <w:r w:rsidR="005F21E7" w:rsidRPr="00B0699D">
        <w:t>.</w:t>
      </w:r>
      <w:r w:rsidR="00412649" w:rsidRPr="00B0699D">
        <w:t>2</w:t>
      </w:r>
      <w:r w:rsidR="003D19E0" w:rsidRPr="00B0699D">
        <w:t>.</w:t>
      </w:r>
      <w:r w:rsidR="00B91CC7" w:rsidRPr="00B0699D">
        <w:t>1</w:t>
      </w:r>
      <w:r w:rsidR="00A702A2">
        <w:t>.2</w:t>
      </w:r>
      <w:r w:rsidRPr="00B0699D">
        <w:t>-1</w:t>
      </w:r>
      <w:r w:rsidR="00701B3A" w:rsidRPr="00B0699D">
        <w:t>:</w:t>
      </w:r>
      <w:r w:rsidRPr="00B0699D">
        <w:t xml:space="preserve"> </w:t>
      </w:r>
      <w:r w:rsidR="00F26C31" w:rsidRPr="00B0699D">
        <w:t xml:space="preserve">Use Case #1 </w:t>
      </w:r>
      <w:r w:rsidRPr="00B0699D">
        <w:t xml:space="preserve">Process Flow in </w:t>
      </w:r>
      <w:proofErr w:type="spellStart"/>
      <w:r w:rsidR="00EC105F" w:rsidRPr="00B0699D">
        <w:t>QEDm</w:t>
      </w:r>
      <w:proofErr w:type="spellEnd"/>
      <w:r w:rsidRPr="00B0699D">
        <w:t xml:space="preserve"> Profile</w:t>
      </w:r>
    </w:p>
    <w:p w14:paraId="10E5B46F" w14:textId="6F43A946" w:rsidR="00A671ED" w:rsidRPr="00B0699D" w:rsidRDefault="00A671ED" w:rsidP="00623821">
      <w:pPr>
        <w:pStyle w:val="Heading4"/>
      </w:pPr>
      <w:bookmarkStart w:id="126" w:name="_Toc534977318"/>
      <w:bookmarkStart w:id="127" w:name="_Toc452542495"/>
      <w:r w:rsidRPr="00B0699D">
        <w:lastRenderedPageBreak/>
        <w:t>X.4.2.</w:t>
      </w:r>
      <w:r w:rsidR="00B91CC7" w:rsidRPr="00B0699D">
        <w:t>2</w:t>
      </w:r>
      <w:r w:rsidRPr="00B0699D">
        <w:t xml:space="preserve"> Use Case #2: Discovery and Retrieval of existing data elements with source document links</w:t>
      </w:r>
      <w:bookmarkEnd w:id="126"/>
    </w:p>
    <w:p w14:paraId="47D2F657" w14:textId="30A137BC" w:rsidR="00BA4613" w:rsidRPr="00B0699D" w:rsidRDefault="00B91CC7" w:rsidP="00623821">
      <w:pPr>
        <w:pStyle w:val="Heading5"/>
      </w:pPr>
      <w:bookmarkStart w:id="128" w:name="_Toc534977319"/>
      <w:r w:rsidRPr="00B0699D">
        <w:t>X.4.2.2</w:t>
      </w:r>
      <w:r w:rsidR="00BA4613" w:rsidRPr="00B0699D">
        <w:t>.1</w:t>
      </w:r>
      <w:r w:rsidRPr="00B0699D">
        <w:t xml:space="preserve"> </w:t>
      </w:r>
      <w:r w:rsidR="002D78A4" w:rsidRPr="00B0699D">
        <w:t xml:space="preserve">Use Case #2 </w:t>
      </w:r>
      <w:r w:rsidR="00F26C31" w:rsidRPr="00B0699D">
        <w:t>D</w:t>
      </w:r>
      <w:r w:rsidRPr="00B0699D">
        <w:t>escription</w:t>
      </w:r>
      <w:bookmarkEnd w:id="128"/>
    </w:p>
    <w:p w14:paraId="6189DED2" w14:textId="6F2206FA" w:rsidR="00A702A2" w:rsidRDefault="00782DD8" w:rsidP="00F26C31">
      <w:pPr>
        <w:pStyle w:val="BodyText"/>
      </w:pPr>
      <w:r w:rsidRPr="00B0699D">
        <w:t xml:space="preserve">In this use case, the </w:t>
      </w:r>
      <w:r w:rsidR="006427DD" w:rsidRPr="00B0699D">
        <w:t>physician</w:t>
      </w:r>
      <w:r w:rsidR="00DB124B" w:rsidRPr="00B0699D">
        <w:t xml:space="preserve">, by using </w:t>
      </w:r>
      <w:r w:rsidR="00766378" w:rsidRPr="00B0699D">
        <w:t xml:space="preserve">a </w:t>
      </w:r>
      <w:r w:rsidRPr="00B0699D">
        <w:t>mobile device</w:t>
      </w:r>
      <w:r w:rsidR="00DB124B" w:rsidRPr="00B0699D">
        <w:t>,</w:t>
      </w:r>
      <w:r w:rsidRPr="00B0699D">
        <w:t xml:space="preserve"> needs </w:t>
      </w:r>
      <w:r w:rsidR="00DB124B" w:rsidRPr="00B0699D">
        <w:t xml:space="preserve">to </w:t>
      </w:r>
      <w:r w:rsidRPr="00B0699D">
        <w:t xml:space="preserve">access </w:t>
      </w:r>
      <w:r w:rsidR="00DB124B" w:rsidRPr="00B0699D">
        <w:t xml:space="preserve">all </w:t>
      </w:r>
      <w:r w:rsidRPr="00B0699D">
        <w:t>existing data elements and</w:t>
      </w:r>
      <w:r w:rsidR="00DB124B" w:rsidRPr="00B0699D">
        <w:t xml:space="preserve"> eventually to retrieve </w:t>
      </w:r>
      <w:r w:rsidR="00333627" w:rsidRPr="00B0699D">
        <w:t xml:space="preserve">and consume </w:t>
      </w:r>
      <w:r w:rsidR="00DB124B" w:rsidRPr="00B0699D">
        <w:t xml:space="preserve">the </w:t>
      </w:r>
      <w:r w:rsidR="00912E73" w:rsidRPr="00B0699D">
        <w:t>source</w:t>
      </w:r>
      <w:r w:rsidR="00DB124B" w:rsidRPr="00B0699D">
        <w:t xml:space="preserve"> documents if any</w:t>
      </w:r>
      <w:r w:rsidRPr="00B0699D">
        <w:t>.</w:t>
      </w:r>
    </w:p>
    <w:p w14:paraId="5EAA31FF" w14:textId="26E68237" w:rsidR="00A671ED" w:rsidRPr="00B0699D" w:rsidRDefault="00782DD8" w:rsidP="00F26C31">
      <w:pPr>
        <w:pStyle w:val="BodyText"/>
      </w:pPr>
      <w:r w:rsidRPr="00B0699D">
        <w:t xml:space="preserve">For example, </w:t>
      </w:r>
      <w:r w:rsidR="00DE37BE" w:rsidRPr="00B0699D">
        <w:t>a</w:t>
      </w:r>
      <w:r w:rsidRPr="00B0699D">
        <w:t xml:space="preserve"> mobile </w:t>
      </w:r>
      <w:r w:rsidR="00DB124B" w:rsidRPr="00B0699D">
        <w:t>application</w:t>
      </w:r>
      <w:r w:rsidRPr="00B0699D">
        <w:t xml:space="preserve"> involved in a workflow needs to discover </w:t>
      </w:r>
      <w:r w:rsidR="00AA0FC7" w:rsidRPr="00B0699D">
        <w:t>all Encounters</w:t>
      </w:r>
      <w:r w:rsidR="00DB124B" w:rsidRPr="00B0699D">
        <w:t xml:space="preserve"> </w:t>
      </w:r>
      <w:r w:rsidR="00E141D5" w:rsidRPr="00B0699D">
        <w:t xml:space="preserve">which the patient has participated in </w:t>
      </w:r>
      <w:r w:rsidR="00DB124B" w:rsidRPr="00B0699D">
        <w:t xml:space="preserve">and, </w:t>
      </w:r>
      <w:r w:rsidR="00AA0FC7" w:rsidRPr="00B0699D">
        <w:t>for those of interest</w:t>
      </w:r>
      <w:r w:rsidR="00DB124B" w:rsidRPr="00B0699D">
        <w:t xml:space="preserve">, </w:t>
      </w:r>
      <w:r w:rsidR="00AA0FC7" w:rsidRPr="00B0699D">
        <w:t xml:space="preserve">it </w:t>
      </w:r>
      <w:r w:rsidR="00DE37BE" w:rsidRPr="00B0699D">
        <w:t xml:space="preserve">needs </w:t>
      </w:r>
      <w:r w:rsidR="00E141D5" w:rsidRPr="00B0699D">
        <w:t>to retrieve</w:t>
      </w:r>
      <w:r w:rsidR="00333627" w:rsidRPr="00B0699D">
        <w:t xml:space="preserve"> and show</w:t>
      </w:r>
      <w:r w:rsidR="00E141D5" w:rsidRPr="00B0699D">
        <w:t xml:space="preserve"> the related document where the Encounter was originally specified,</w:t>
      </w:r>
      <w:r w:rsidR="00AA0FC7" w:rsidRPr="00B0699D" w:rsidDel="00AA0FC7">
        <w:t xml:space="preserve"> </w:t>
      </w:r>
    </w:p>
    <w:p w14:paraId="502C757D" w14:textId="76054A9D" w:rsidR="00F26C31" w:rsidRPr="00B0699D" w:rsidRDefault="00F26C31">
      <w:pPr>
        <w:pStyle w:val="Heading5"/>
        <w:rPr>
          <w:bCs/>
        </w:rPr>
      </w:pPr>
      <w:bookmarkStart w:id="129" w:name="_Toc534977320"/>
      <w:r w:rsidRPr="00B0699D">
        <w:t>X.4.2.</w:t>
      </w:r>
      <w:r w:rsidR="00012CC6" w:rsidRPr="00B0699D">
        <w:t>2.2</w:t>
      </w:r>
      <w:r w:rsidRPr="00B0699D">
        <w:t xml:space="preserve"> </w:t>
      </w:r>
      <w:r w:rsidR="002D78A4" w:rsidRPr="00B0699D">
        <w:t>Use Case #2</w:t>
      </w:r>
      <w:r w:rsidRPr="00B0699D">
        <w:rPr>
          <w:bCs/>
        </w:rPr>
        <w:t xml:space="preserve"> Process Flow</w:t>
      </w:r>
      <w:bookmarkEnd w:id="129"/>
    </w:p>
    <w:p w14:paraId="3DDF38B9" w14:textId="449B2C65" w:rsidR="00C9450C" w:rsidRPr="00B0699D" w:rsidRDefault="00333627" w:rsidP="00333627">
      <w:pPr>
        <w:pStyle w:val="BodyText"/>
      </w:pPr>
      <w:r w:rsidRPr="00B0699D">
        <w:t>The Query for Existing Data for Mobile</w:t>
      </w:r>
      <w:r w:rsidRPr="00B0699D" w:rsidDel="00037489">
        <w:t xml:space="preserve"> </w:t>
      </w:r>
      <w:r w:rsidRPr="00B0699D">
        <w:t>transaction is used to provide parameterized queries that result in a list of returned data elements. One of the query option</w:t>
      </w:r>
      <w:r w:rsidR="005B1D29" w:rsidRPr="00B0699D">
        <w:t>s</w:t>
      </w:r>
      <w:r w:rsidRPr="00B0699D">
        <w:t xml:space="preserve"> specifies that provenance information must be included in the result to obtain the links to source documents, if any.</w:t>
      </w:r>
    </w:p>
    <w:p w14:paraId="51DF04FE" w14:textId="128BA9E9" w:rsidR="00825598" w:rsidRPr="00B0699D" w:rsidRDefault="00B25ADD" w:rsidP="00333627">
      <w:pPr>
        <w:pStyle w:val="BodyText"/>
      </w:pPr>
      <w:r w:rsidRPr="00B0699D">
        <w:t xml:space="preserve">The mobile application implements </w:t>
      </w:r>
      <w:r w:rsidR="00C9450C" w:rsidRPr="00B0699D">
        <w:t xml:space="preserve">The Clinical Data Consumer </w:t>
      </w:r>
      <w:r w:rsidR="002E7ABF" w:rsidRPr="00B0699D">
        <w:t xml:space="preserve">to </w:t>
      </w:r>
      <w:r w:rsidR="00825598" w:rsidRPr="00B0699D">
        <w:t>perform</w:t>
      </w:r>
      <w:r w:rsidR="00C9450C" w:rsidRPr="00B0699D">
        <w:t xml:space="preserve"> the query</w:t>
      </w:r>
      <w:r w:rsidR="005B1D29" w:rsidRPr="00B0699D">
        <w:t>.</w:t>
      </w:r>
    </w:p>
    <w:p w14:paraId="69028F5F" w14:textId="73CF6680" w:rsidR="00333627" w:rsidRPr="00B0699D" w:rsidRDefault="005B1D29" w:rsidP="00333627">
      <w:pPr>
        <w:pStyle w:val="BodyText"/>
      </w:pPr>
      <w:r w:rsidRPr="00B0699D">
        <w:t>The</w:t>
      </w:r>
      <w:r w:rsidR="00333627" w:rsidRPr="00B0699D">
        <w:t xml:space="preserve"> mobile application </w:t>
      </w:r>
      <w:r w:rsidRPr="00B0699D">
        <w:t xml:space="preserve">also implements </w:t>
      </w:r>
      <w:r w:rsidR="00333627" w:rsidRPr="00B0699D">
        <w:t>a</w:t>
      </w:r>
      <w:r w:rsidRPr="00B0699D">
        <w:t>n</w:t>
      </w:r>
      <w:r w:rsidR="00333627" w:rsidRPr="00B0699D">
        <w:t xml:space="preserve"> </w:t>
      </w:r>
      <w:r w:rsidR="00A612C4" w:rsidRPr="00B0699D">
        <w:t xml:space="preserve">MHD </w:t>
      </w:r>
      <w:r w:rsidR="00333627" w:rsidRPr="00B0699D">
        <w:t>Document Consumer</w:t>
      </w:r>
      <w:r w:rsidRPr="00B0699D">
        <w:t xml:space="preserve"> and</w:t>
      </w:r>
      <w:r w:rsidR="00333627" w:rsidRPr="00B0699D">
        <w:t xml:space="preserve"> retrieve</w:t>
      </w:r>
      <w:r w:rsidRPr="00B0699D">
        <w:t>s</w:t>
      </w:r>
      <w:r w:rsidR="00333627" w:rsidRPr="00B0699D">
        <w:t xml:space="preserve"> </w:t>
      </w:r>
      <w:r w:rsidR="00A612C4" w:rsidRPr="00B0699D">
        <w:t xml:space="preserve">the document </w:t>
      </w:r>
      <w:r w:rsidRPr="00B0699D">
        <w:t xml:space="preserve">from </w:t>
      </w:r>
      <w:r w:rsidR="00A612C4" w:rsidRPr="00B0699D">
        <w:t>the MHD Document Responder</w:t>
      </w:r>
      <w:r w:rsidR="00AD43AB" w:rsidRPr="00B0699D">
        <w:t xml:space="preserve"> by using the related returned</w:t>
      </w:r>
      <w:r w:rsidR="003E78B0" w:rsidRPr="00B0699D">
        <w:t xml:space="preserve"> document</w:t>
      </w:r>
      <w:r w:rsidR="00AD43AB" w:rsidRPr="00B0699D">
        <w:t xml:space="preserve"> link</w:t>
      </w:r>
      <w:r w:rsidR="00A612C4" w:rsidRPr="00B0699D">
        <w:t>.</w:t>
      </w:r>
    </w:p>
    <w:p w14:paraId="6EB8F661" w14:textId="77777777" w:rsidR="00333627" w:rsidRPr="00B0699D" w:rsidRDefault="00333627" w:rsidP="00404C2C">
      <w:pPr>
        <w:pStyle w:val="BodyText"/>
      </w:pPr>
    </w:p>
    <w:p w14:paraId="4566944F" w14:textId="77777777" w:rsidR="00574463" w:rsidRPr="00B0699D" w:rsidRDefault="00574463" w:rsidP="00213840">
      <w:pPr>
        <w:pStyle w:val="BodyText"/>
        <w:jc w:val="center"/>
      </w:pPr>
      <w:r w:rsidRPr="00B0699D">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A702A2" w:rsidRPr="002E0FB4" w:rsidRDefault="00A702A2"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A702A2" w:rsidRPr="002E0FB4" w:rsidRDefault="00A702A2" w:rsidP="00574463">
                              <w:pPr>
                                <w:jc w:val="center"/>
                                <w:rPr>
                                  <w:sz w:val="20"/>
                                </w:rPr>
                              </w:pPr>
                            </w:p>
                            <w:p w14:paraId="7EC30FE2" w14:textId="77777777" w:rsidR="00A702A2" w:rsidRPr="002E0FB4" w:rsidRDefault="00A702A2"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A702A2" w:rsidRPr="007C1AAC" w:rsidRDefault="00A702A2"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A702A2" w:rsidRPr="007C1AAC" w:rsidRDefault="00A702A2"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A702A2" w:rsidRPr="002E0FB4" w:rsidRDefault="00A702A2"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A702A2" w:rsidRPr="00D36722" w:rsidRDefault="00A702A2"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A702A2" w:rsidRPr="00D25804" w:rsidRDefault="00A702A2"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A702A2" w:rsidRPr="00D25804" w:rsidRDefault="00A702A2" w:rsidP="00B51A7F">
                              <w:pPr>
                                <w:pStyle w:val="NormalWeb"/>
                                <w:jc w:val="center"/>
                                <w:rPr>
                                  <w:lang w:val="fr-FR"/>
                                </w:rPr>
                              </w:pPr>
                              <w:r w:rsidRPr="00D25804">
                                <w:rPr>
                                  <w:sz w:val="20"/>
                                  <w:szCs w:val="20"/>
                                  <w:lang w:val="fr-FR"/>
                                </w:rPr>
                                <w:t> </w:t>
                              </w:r>
                            </w:p>
                            <w:p w14:paraId="00E537D0" w14:textId="77777777" w:rsidR="00A702A2" w:rsidRPr="00D25804" w:rsidRDefault="00A702A2"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A702A2" w:rsidRDefault="00A702A2" w:rsidP="00A612C4">
                              <w:pPr>
                                <w:pStyle w:val="NormalWeb"/>
                                <w:spacing w:before="0" w:line="276" w:lineRule="auto"/>
                                <w:jc w:val="center"/>
                                <w:rPr>
                                  <w:sz w:val="18"/>
                                  <w:szCs w:val="18"/>
                                </w:rPr>
                              </w:pPr>
                              <w:r>
                                <w:rPr>
                                  <w:sz w:val="18"/>
                                  <w:szCs w:val="18"/>
                                </w:rPr>
                                <w:t xml:space="preserve">Retrieve Document </w:t>
                              </w:r>
                            </w:p>
                            <w:p w14:paraId="05627D3D" w14:textId="3C3848AC" w:rsidR="00A702A2" w:rsidRDefault="00A702A2"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A702A2" w:rsidRPr="002E0FB4" w:rsidRDefault="00A702A2"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A702A2" w:rsidRPr="002E0FB4" w:rsidRDefault="00A702A2" w:rsidP="00574463">
                        <w:pPr>
                          <w:jc w:val="center"/>
                          <w:rPr>
                            <w:sz w:val="20"/>
                          </w:rPr>
                        </w:pPr>
                      </w:p>
                      <w:p w14:paraId="7EC30FE2" w14:textId="77777777" w:rsidR="00A702A2" w:rsidRPr="002E0FB4" w:rsidRDefault="00A702A2"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A702A2" w:rsidRPr="007C1AAC" w:rsidRDefault="00A702A2"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A702A2" w:rsidRPr="007C1AAC" w:rsidRDefault="00A702A2"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A702A2" w:rsidRPr="002E0FB4" w:rsidRDefault="00A702A2"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A702A2" w:rsidRPr="00D36722" w:rsidRDefault="00A702A2"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A702A2" w:rsidRPr="00D25804" w:rsidRDefault="00A702A2"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A702A2" w:rsidRPr="00D25804" w:rsidRDefault="00A702A2" w:rsidP="00B51A7F">
                        <w:pPr>
                          <w:pStyle w:val="NormalWeb"/>
                          <w:jc w:val="center"/>
                          <w:rPr>
                            <w:lang w:val="fr-FR"/>
                          </w:rPr>
                        </w:pPr>
                        <w:r w:rsidRPr="00D25804">
                          <w:rPr>
                            <w:sz w:val="20"/>
                            <w:szCs w:val="20"/>
                            <w:lang w:val="fr-FR"/>
                          </w:rPr>
                          <w:t> </w:t>
                        </w:r>
                      </w:p>
                      <w:p w14:paraId="00E537D0" w14:textId="77777777" w:rsidR="00A702A2" w:rsidRPr="00D25804" w:rsidRDefault="00A702A2"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A702A2" w:rsidRDefault="00A702A2" w:rsidP="00A612C4">
                        <w:pPr>
                          <w:pStyle w:val="NormalWeb"/>
                          <w:spacing w:before="0" w:line="276" w:lineRule="auto"/>
                          <w:jc w:val="center"/>
                          <w:rPr>
                            <w:sz w:val="18"/>
                            <w:szCs w:val="18"/>
                          </w:rPr>
                        </w:pPr>
                        <w:r>
                          <w:rPr>
                            <w:sz w:val="18"/>
                            <w:szCs w:val="18"/>
                          </w:rPr>
                          <w:t xml:space="preserve">Retrieve Document </w:t>
                        </w:r>
                      </w:p>
                      <w:p w14:paraId="05627D3D" w14:textId="3C3848AC" w:rsidR="00A702A2" w:rsidRDefault="00A702A2"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B0699D" w:rsidRDefault="00404C2C" w:rsidP="00213840">
      <w:pPr>
        <w:pStyle w:val="BodyText"/>
      </w:pPr>
    </w:p>
    <w:p w14:paraId="0B546601" w14:textId="2CE09C80" w:rsidR="00574463" w:rsidRPr="00B0699D" w:rsidRDefault="00574463" w:rsidP="00213840">
      <w:pPr>
        <w:pStyle w:val="FigureTitle"/>
      </w:pPr>
      <w:r w:rsidRPr="00B0699D">
        <w:t>Figure X.4.2.2</w:t>
      </w:r>
      <w:r w:rsidR="00A702A2">
        <w:t>.2</w:t>
      </w:r>
      <w:r w:rsidRPr="00B0699D">
        <w:t xml:space="preserve">-1: </w:t>
      </w:r>
      <w:r w:rsidR="00F26C31" w:rsidRPr="00B0699D">
        <w:t xml:space="preserve">Use Case #2 </w:t>
      </w:r>
      <w:r w:rsidRPr="00B0699D">
        <w:t xml:space="preserve">Process Flow in </w:t>
      </w:r>
      <w:proofErr w:type="spellStart"/>
      <w:r w:rsidRPr="00B0699D">
        <w:t>QEDm</w:t>
      </w:r>
      <w:proofErr w:type="spellEnd"/>
      <w:r w:rsidRPr="00B0699D">
        <w:t xml:space="preserve"> Profile</w:t>
      </w:r>
    </w:p>
    <w:p w14:paraId="64607BF2" w14:textId="77777777" w:rsidR="00303E20" w:rsidRPr="00B0699D" w:rsidRDefault="00303E20" w:rsidP="00623821">
      <w:pPr>
        <w:pStyle w:val="Heading2"/>
      </w:pPr>
      <w:bookmarkStart w:id="130" w:name="_Toc534977321"/>
      <w:bookmarkEnd w:id="127"/>
      <w:r w:rsidRPr="00B0699D">
        <w:t>X.</w:t>
      </w:r>
      <w:r w:rsidR="00AF472E" w:rsidRPr="00B0699D">
        <w:t>5</w:t>
      </w:r>
      <w:r w:rsidR="005F21E7" w:rsidRPr="00B0699D">
        <w:t xml:space="preserve"> </w:t>
      </w:r>
      <w:proofErr w:type="spellStart"/>
      <w:r w:rsidR="00EC105F" w:rsidRPr="00B0699D">
        <w:t>QEDm</w:t>
      </w:r>
      <w:proofErr w:type="spellEnd"/>
      <w:r w:rsidRPr="00B0699D">
        <w:t xml:space="preserve"> Security Considerations</w:t>
      </w:r>
      <w:bookmarkEnd w:id="130"/>
    </w:p>
    <w:p w14:paraId="2B8D0D7D" w14:textId="5285B055" w:rsidR="008E37B7" w:rsidRPr="00B0699D" w:rsidRDefault="0032145D" w:rsidP="008E37B7">
      <w:pPr>
        <w:pStyle w:val="BodyText"/>
      </w:pPr>
      <w:r w:rsidRPr="00B0699D">
        <w:t>See ITI TF-</w:t>
      </w:r>
      <w:r w:rsidR="00244137" w:rsidRPr="00B0699D">
        <w:t xml:space="preserve">2.x </w:t>
      </w:r>
      <w:r w:rsidRPr="00B0699D">
        <w:t>Appendix Z.8 “Mobile Security Considerations”</w:t>
      </w:r>
      <w:r w:rsidR="008E37B7" w:rsidRPr="00B0699D">
        <w:t xml:space="preserve"> for general background on “Mobile” security considerations, and recommendations regarding security.</w:t>
      </w:r>
    </w:p>
    <w:p w14:paraId="5D4B5118" w14:textId="741E36C4" w:rsidR="008E37B7" w:rsidRPr="00B0699D" w:rsidRDefault="008E37B7" w:rsidP="008E37B7">
      <w:pPr>
        <w:pStyle w:val="BodyText"/>
      </w:pPr>
      <w:proofErr w:type="spellStart"/>
      <w:r w:rsidRPr="00B0699D">
        <w:lastRenderedPageBreak/>
        <w:t>QEDm</w:t>
      </w:r>
      <w:proofErr w:type="spellEnd"/>
      <w:r w:rsidRPr="00B0699D">
        <w:t xml:space="preserve"> </w:t>
      </w:r>
      <w:r w:rsidR="00564D2E" w:rsidRPr="00B0699D">
        <w:t>Profile</w:t>
      </w:r>
      <w:r w:rsidRPr="00B0699D">
        <w:t xml:space="preserve"> provides an API for accessing Data Element level details that are identifiable to a specific Patient. </w:t>
      </w:r>
      <w:r w:rsidR="004F5A39" w:rsidRPr="00B0699D">
        <w:t>Thus,</w:t>
      </w:r>
      <w:r w:rsidRPr="00B0699D">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B0699D" w:rsidRDefault="008E37B7" w:rsidP="008E37B7">
      <w:pPr>
        <w:pStyle w:val="BodyText"/>
      </w:pPr>
      <w:r w:rsidRPr="00B0699D">
        <w:t xml:space="preserve">The </w:t>
      </w:r>
      <w:r w:rsidR="00E0460E" w:rsidRPr="00B0699D">
        <w:t xml:space="preserve">Document </w:t>
      </w:r>
      <w:r w:rsidRPr="00B0699D">
        <w:t>Provenance Option adds an additional protection against Data Integrity an</w:t>
      </w:r>
      <w:r w:rsidR="00170458" w:rsidRPr="00B0699D">
        <w:t>d</w:t>
      </w:r>
      <w:r w:rsidRPr="00B0699D">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B0699D">
        <w:t xml:space="preserve">or XDS Document Consumer   </w:t>
      </w:r>
      <w:r w:rsidRPr="00B0699D">
        <w:t>enables the retrieval of that source Document</w:t>
      </w:r>
      <w:r w:rsidR="009A7B0A" w:rsidRPr="00B0699D">
        <w:t xml:space="preserve">. </w:t>
      </w:r>
      <w:r w:rsidRPr="00B0699D">
        <w:t xml:space="preserve">The </w:t>
      </w:r>
      <w:proofErr w:type="spellStart"/>
      <w:r w:rsidRPr="00B0699D">
        <w:t>mXDE</w:t>
      </w:r>
      <w:proofErr w:type="spellEnd"/>
      <w:r w:rsidRPr="00B0699D">
        <w:t xml:space="preserve"> </w:t>
      </w:r>
      <w:r w:rsidR="00564D2E" w:rsidRPr="00B0699D">
        <w:t>Profile</w:t>
      </w:r>
      <w:r w:rsidRPr="00B0699D">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B0699D" w:rsidRDefault="00167DB7" w:rsidP="003954FE">
      <w:pPr>
        <w:pStyle w:val="Heading2"/>
      </w:pPr>
      <w:bookmarkStart w:id="131" w:name="_Toc534977322"/>
      <w:r w:rsidRPr="00B0699D">
        <w:t>X.</w:t>
      </w:r>
      <w:r w:rsidR="00AF472E" w:rsidRPr="00B0699D">
        <w:t>6</w:t>
      </w:r>
      <w:r w:rsidRPr="00B0699D">
        <w:t xml:space="preserve"> </w:t>
      </w:r>
      <w:proofErr w:type="spellStart"/>
      <w:r w:rsidR="00EC105F" w:rsidRPr="00B0699D">
        <w:t>QEDm</w:t>
      </w:r>
      <w:proofErr w:type="spellEnd"/>
      <w:r w:rsidRPr="00B0699D">
        <w:t xml:space="preserve"> </w:t>
      </w:r>
      <w:r w:rsidR="00ED5269" w:rsidRPr="00B0699D">
        <w:t xml:space="preserve">Cross </w:t>
      </w:r>
      <w:r w:rsidRPr="00B0699D">
        <w:t xml:space="preserve">Profile </w:t>
      </w:r>
      <w:r w:rsidR="00ED5269" w:rsidRPr="00B0699D">
        <w:t>Considerations</w:t>
      </w:r>
      <w:bookmarkEnd w:id="131"/>
    </w:p>
    <w:p w14:paraId="38B3116C" w14:textId="3F176036" w:rsidR="0012283F" w:rsidRPr="00B0699D" w:rsidRDefault="00E11480" w:rsidP="00213840">
      <w:pPr>
        <w:pStyle w:val="BodyText"/>
        <w:rPr>
          <w:b/>
          <w:bCs/>
        </w:rPr>
      </w:pPr>
      <w:r w:rsidRPr="00B0699D">
        <w:rPr>
          <w:b/>
          <w:bCs/>
        </w:rPr>
        <w:t xml:space="preserve">ITI </w:t>
      </w:r>
      <w:proofErr w:type="spellStart"/>
      <w:r w:rsidR="0010682D" w:rsidRPr="00B0699D">
        <w:rPr>
          <w:b/>
          <w:bCs/>
        </w:rPr>
        <w:t>mXDE</w:t>
      </w:r>
      <w:proofErr w:type="spellEnd"/>
      <w:r w:rsidR="0010682D" w:rsidRPr="00B0699D">
        <w:rPr>
          <w:b/>
          <w:bCs/>
        </w:rPr>
        <w:t xml:space="preserve"> </w:t>
      </w:r>
      <w:r w:rsidR="004459DE" w:rsidRPr="00B0699D">
        <w:rPr>
          <w:b/>
          <w:bCs/>
        </w:rPr>
        <w:t>–</w:t>
      </w:r>
      <w:r w:rsidR="0012283F" w:rsidRPr="00B0699D">
        <w:rPr>
          <w:b/>
          <w:bCs/>
        </w:rPr>
        <w:t xml:space="preserve"> </w:t>
      </w:r>
      <w:r w:rsidR="00E71341" w:rsidRPr="00B0699D">
        <w:rPr>
          <w:b/>
          <w:bCs/>
        </w:rPr>
        <w:t>Mobile Cross-</w:t>
      </w:r>
      <w:r w:rsidR="00D2167B" w:rsidRPr="00B0699D">
        <w:rPr>
          <w:b/>
          <w:bCs/>
        </w:rPr>
        <w:t>E</w:t>
      </w:r>
      <w:r w:rsidR="0010682D" w:rsidRPr="00B0699D">
        <w:rPr>
          <w:b/>
          <w:bCs/>
        </w:rPr>
        <w:t xml:space="preserve">nterprise </w:t>
      </w:r>
      <w:r w:rsidR="00D2167B" w:rsidRPr="00B0699D">
        <w:rPr>
          <w:b/>
          <w:bCs/>
        </w:rPr>
        <w:t>D</w:t>
      </w:r>
      <w:r w:rsidR="0010682D" w:rsidRPr="00B0699D">
        <w:rPr>
          <w:b/>
          <w:bCs/>
        </w:rPr>
        <w:t xml:space="preserve">ocument Data </w:t>
      </w:r>
      <w:r w:rsidR="00D2167B" w:rsidRPr="00B0699D">
        <w:rPr>
          <w:b/>
          <w:bCs/>
        </w:rPr>
        <w:t>E</w:t>
      </w:r>
      <w:r w:rsidR="0010682D" w:rsidRPr="00B0699D">
        <w:rPr>
          <w:b/>
          <w:bCs/>
        </w:rPr>
        <w:t>lement Extraction</w:t>
      </w:r>
      <w:r w:rsidR="0012283F" w:rsidRPr="00B0699D">
        <w:rPr>
          <w:b/>
          <w:bCs/>
        </w:rPr>
        <w:t xml:space="preserve"> </w:t>
      </w:r>
    </w:p>
    <w:p w14:paraId="30C5F5C6" w14:textId="7BF13356" w:rsidR="00DB21CD" w:rsidRPr="00B0699D" w:rsidRDefault="0012283F" w:rsidP="00213840">
      <w:pPr>
        <w:pStyle w:val="BodyText"/>
      </w:pPr>
      <w:r w:rsidRPr="00B0699D">
        <w:t xml:space="preserve">A Clinical Data </w:t>
      </w:r>
      <w:r w:rsidR="00A43F38" w:rsidRPr="00B0699D">
        <w:t>Source</w:t>
      </w:r>
      <w:r w:rsidR="00D83030" w:rsidRPr="00B0699D">
        <w:t xml:space="preserve"> </w:t>
      </w:r>
      <w:r w:rsidR="00646ACC" w:rsidRPr="00B0699D">
        <w:t>may</w:t>
      </w:r>
      <w:r w:rsidRPr="00B0699D">
        <w:t xml:space="preserve"> be grouped</w:t>
      </w:r>
      <w:r w:rsidR="00124916" w:rsidRPr="00B0699D">
        <w:t xml:space="preserve"> with </w:t>
      </w:r>
      <w:r w:rsidR="00646ACC" w:rsidRPr="00B0699D">
        <w:t xml:space="preserve">a </w:t>
      </w:r>
      <w:r w:rsidR="00DB21CD" w:rsidRPr="00B0699D">
        <w:t xml:space="preserve">Data Element </w:t>
      </w:r>
      <w:r w:rsidR="002F579D" w:rsidRPr="00B0699D">
        <w:t>Extractor</w:t>
      </w:r>
      <w:r w:rsidR="00DB21CD" w:rsidRPr="00B0699D">
        <w:t xml:space="preserve"> which </w:t>
      </w:r>
      <w:r w:rsidR="007833AA" w:rsidRPr="00B0699D">
        <w:t>requires</w:t>
      </w:r>
      <w:r w:rsidR="00DB21CD" w:rsidRPr="00B0699D">
        <w:t xml:space="preserve"> </w:t>
      </w:r>
      <w:r w:rsidR="005B1D29" w:rsidRPr="00B0699D">
        <w:t>the addition of</w:t>
      </w:r>
      <w:r w:rsidR="004459DE" w:rsidRPr="00B0699D">
        <w:t xml:space="preserve"> </w:t>
      </w:r>
      <w:r w:rsidR="00FB664F" w:rsidRPr="00B0699D">
        <w:t xml:space="preserve">necessary </w:t>
      </w:r>
      <w:r w:rsidR="00132EAC" w:rsidRPr="00B0699D">
        <w:t xml:space="preserve">provenance </w:t>
      </w:r>
      <w:r w:rsidR="00FB664F" w:rsidRPr="00B0699D">
        <w:t xml:space="preserve">information </w:t>
      </w:r>
      <w:r w:rsidR="005B1D29" w:rsidRPr="00B0699D">
        <w:t xml:space="preserve">to </w:t>
      </w:r>
      <w:r w:rsidR="00E20CAF" w:rsidRPr="00B0699D">
        <w:t xml:space="preserve">ensure consistency </w:t>
      </w:r>
      <w:r w:rsidR="005B1D29" w:rsidRPr="00B0699D">
        <w:t xml:space="preserve">within </w:t>
      </w:r>
      <w:r w:rsidR="00132EAC" w:rsidRPr="00B0699D">
        <w:t xml:space="preserve">each </w:t>
      </w:r>
      <w:r w:rsidR="00DB21CD" w:rsidRPr="00B0699D">
        <w:t xml:space="preserve">returned </w:t>
      </w:r>
      <w:r w:rsidR="00132EAC" w:rsidRPr="00B0699D">
        <w:t>data element</w:t>
      </w:r>
      <w:r w:rsidR="00DB21CD" w:rsidRPr="00B0699D">
        <w:t>.</w:t>
      </w:r>
    </w:p>
    <w:p w14:paraId="6FBC5DB3" w14:textId="6B1F312E" w:rsidR="00A34B9B" w:rsidRPr="00B0699D" w:rsidRDefault="00D65116" w:rsidP="00213840">
      <w:pPr>
        <w:pStyle w:val="BodyText"/>
      </w:pPr>
      <w:r w:rsidRPr="00B0699D">
        <w:t>T</w:t>
      </w:r>
      <w:r w:rsidR="00132EAC" w:rsidRPr="00B0699D">
        <w:t xml:space="preserve">his grouping </w:t>
      </w:r>
      <w:r w:rsidR="00125AB8" w:rsidRPr="00B0699D">
        <w:t>allow</w:t>
      </w:r>
      <w:r w:rsidR="00E20CAF" w:rsidRPr="00B0699D">
        <w:t>s</w:t>
      </w:r>
      <w:r w:rsidR="00125AB8" w:rsidRPr="00B0699D">
        <w:t xml:space="preserve"> </w:t>
      </w:r>
      <w:r w:rsidR="009D7D8E" w:rsidRPr="00B0699D">
        <w:t xml:space="preserve">the extraction of data elements and </w:t>
      </w:r>
      <w:r w:rsidR="00590A06" w:rsidRPr="00B0699D">
        <w:t>the</w:t>
      </w:r>
      <w:r w:rsidR="00125AB8" w:rsidRPr="00B0699D">
        <w:t xml:space="preserve"> addition of </w:t>
      </w:r>
      <w:r w:rsidR="00590A06" w:rsidRPr="00B0699D">
        <w:t xml:space="preserve">references to </w:t>
      </w:r>
      <w:r w:rsidR="00DB21CD" w:rsidRPr="00B0699D">
        <w:t>data origins (e.g.</w:t>
      </w:r>
      <w:r w:rsidR="005B1D29" w:rsidRPr="00B0699D">
        <w:t>,</w:t>
      </w:r>
      <w:r w:rsidR="00DB21CD" w:rsidRPr="00B0699D">
        <w:t xml:space="preserve"> Documents) </w:t>
      </w:r>
      <w:r w:rsidR="00125AB8" w:rsidRPr="00B0699D">
        <w:t>used in generating the result.</w:t>
      </w:r>
    </w:p>
    <w:p w14:paraId="0DA40065" w14:textId="00DFC066" w:rsidR="003C648B" w:rsidRPr="00B0699D" w:rsidRDefault="00636B1F" w:rsidP="00213840">
      <w:pPr>
        <w:pStyle w:val="BodyText"/>
      </w:pPr>
      <w:r w:rsidRPr="00B0699D">
        <w:t xml:space="preserve">A Clinical Data Consumer may be grouped with a </w:t>
      </w:r>
      <w:r w:rsidR="00DB21CD" w:rsidRPr="00B0699D">
        <w:t xml:space="preserve">Data Element Provenance Consumer </w:t>
      </w:r>
      <w:r w:rsidR="00B00E33" w:rsidRPr="00B0699D">
        <w:t>to</w:t>
      </w:r>
      <w:r w:rsidR="00E20CAF" w:rsidRPr="00B0699D">
        <w:t xml:space="preserve"> extract </w:t>
      </w:r>
      <w:r w:rsidR="00B00E33" w:rsidRPr="00B0699D">
        <w:t>the identifiers (provenance information) that consistently link the returned data elements to the related data origin.</w:t>
      </w:r>
    </w:p>
    <w:p w14:paraId="5EEEF14D" w14:textId="007DF9D6" w:rsidR="0012283F" w:rsidRPr="00B0699D" w:rsidRDefault="0012283F" w:rsidP="00213840">
      <w:pPr>
        <w:pStyle w:val="BodyText"/>
        <w:rPr>
          <w:b/>
          <w:bCs/>
        </w:rPr>
      </w:pPr>
      <w:r w:rsidRPr="00B0699D">
        <w:rPr>
          <w:b/>
          <w:bCs/>
        </w:rPr>
        <w:t>ITI PIX - Patient Identity Cross Referencing</w:t>
      </w:r>
      <w:r w:rsidR="00E86CD1" w:rsidRPr="00B0699D">
        <w:rPr>
          <w:b/>
          <w:bCs/>
        </w:rPr>
        <w:t xml:space="preserve"> and</w:t>
      </w:r>
      <w:r w:rsidRPr="00B0699D">
        <w:rPr>
          <w:b/>
          <w:bCs/>
        </w:rPr>
        <w:t xml:space="preserve"> ITI PDQ - Patient Demographics Query </w:t>
      </w:r>
    </w:p>
    <w:p w14:paraId="1D3CF4A1" w14:textId="462805A6" w:rsidR="00881338" w:rsidRPr="00B0699D" w:rsidRDefault="0012283F" w:rsidP="00213840">
      <w:pPr>
        <w:pStyle w:val="BodyText"/>
      </w:pPr>
      <w:r w:rsidRPr="00B0699D">
        <w:t xml:space="preserve">A </w:t>
      </w:r>
      <w:r w:rsidR="00262CE3" w:rsidRPr="00B0699D">
        <w:t>Clinical Data C</w:t>
      </w:r>
      <w:r w:rsidRPr="00B0699D">
        <w:t xml:space="preserve">onsumer may be grouped with a Patient Identifier Cross-reference Consumer or a Patient Demographics Consumer to resolve patient identifiers prior to submitting queries to a </w:t>
      </w:r>
      <w:r w:rsidR="0048162A" w:rsidRPr="00B0699D">
        <w:t>Clinical Data Source</w:t>
      </w:r>
      <w:r w:rsidRPr="00B0699D">
        <w:t xml:space="preserve">. </w:t>
      </w:r>
    </w:p>
    <w:p w14:paraId="0FABF550" w14:textId="46817A96" w:rsidR="0012283F" w:rsidRPr="00B0699D" w:rsidRDefault="0012283F" w:rsidP="00213840">
      <w:pPr>
        <w:pStyle w:val="BodyText"/>
      </w:pPr>
      <w:r w:rsidRPr="00B0699D">
        <w:t>Within an enterprise, the need to cross-reference patient identifiers may not be necessary. However, once enterprise boundaries are crossed, these identifiers will need to be resolved. In that case</w:t>
      </w:r>
      <w:r w:rsidR="001F60C8" w:rsidRPr="00B0699D">
        <w:t xml:space="preserve"> profiles such as</w:t>
      </w:r>
      <w:r w:rsidRPr="00B0699D">
        <w:t xml:space="preserve"> PIX</w:t>
      </w:r>
      <w:r w:rsidR="00F63C24" w:rsidRPr="00B0699D">
        <w:t xml:space="preserve">, PIXm, </w:t>
      </w:r>
      <w:r w:rsidRPr="00B0699D">
        <w:t>PDQ</w:t>
      </w:r>
      <w:r w:rsidR="00F63C24" w:rsidRPr="00B0699D">
        <w:t xml:space="preserve"> and/or PDQm may </w:t>
      </w:r>
      <w:r w:rsidRPr="00B0699D">
        <w:t>be used.</w:t>
      </w:r>
    </w:p>
    <w:p w14:paraId="65A934A3" w14:textId="79AB30A0" w:rsidR="004B4302" w:rsidRPr="00B0699D" w:rsidRDefault="004B4302" w:rsidP="004B4302">
      <w:pPr>
        <w:pStyle w:val="BodyText"/>
        <w:rPr>
          <w:b/>
          <w:bCs/>
        </w:rPr>
      </w:pPr>
      <w:r w:rsidRPr="00B0699D">
        <w:rPr>
          <w:b/>
          <w:bCs/>
        </w:rPr>
        <w:t xml:space="preserve">ITI MHD – Mobile Health Documents </w:t>
      </w:r>
    </w:p>
    <w:p w14:paraId="188F2257" w14:textId="0B64E48C" w:rsidR="004B4302" w:rsidRPr="00B0699D" w:rsidRDefault="004B4302" w:rsidP="004B4302">
      <w:pPr>
        <w:pStyle w:val="BodyText"/>
      </w:pPr>
      <w:r w:rsidRPr="00B0699D">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B0699D">
        <w:t>QEDm</w:t>
      </w:r>
      <w:proofErr w:type="spellEnd"/>
      <w:r w:rsidRPr="00B0699D">
        <w:t xml:space="preserve"> returned data-elements, by using the FHIR Provenance Resource. </w:t>
      </w:r>
    </w:p>
    <w:p w14:paraId="269FFB0C" w14:textId="6CB5FAE8" w:rsidR="004B4302" w:rsidRPr="00B0699D" w:rsidRDefault="004B4302" w:rsidP="004B4302">
      <w:pPr>
        <w:pStyle w:val="BodyText"/>
      </w:pPr>
      <w:r w:rsidRPr="00B0699D">
        <w:t>A Clinical Data Consumer may be grouped with an MHD Document Consumer. The Clinical Data Consumer may use the references to access the source documents.</w:t>
      </w:r>
    </w:p>
    <w:p w14:paraId="2606FF4F" w14:textId="47AF2EB7" w:rsidR="0012283F" w:rsidRPr="00B0699D" w:rsidRDefault="0012283F" w:rsidP="00F673E3">
      <w:pPr>
        <w:pStyle w:val="BodyText"/>
        <w:keepNext/>
        <w:rPr>
          <w:b/>
          <w:bCs/>
        </w:rPr>
      </w:pPr>
      <w:r w:rsidRPr="00B0699D">
        <w:rPr>
          <w:b/>
          <w:bCs/>
        </w:rPr>
        <w:lastRenderedPageBreak/>
        <w:t xml:space="preserve">ITI XDS </w:t>
      </w:r>
      <w:r w:rsidR="00F10D03" w:rsidRPr="00B0699D">
        <w:rPr>
          <w:b/>
          <w:bCs/>
        </w:rPr>
        <w:t xml:space="preserve">- </w:t>
      </w:r>
      <w:r w:rsidRPr="00B0699D">
        <w:rPr>
          <w:b/>
          <w:bCs/>
        </w:rPr>
        <w:t>Cross</w:t>
      </w:r>
      <w:r w:rsidR="002F1AB4" w:rsidRPr="00B0699D">
        <w:rPr>
          <w:b/>
          <w:bCs/>
        </w:rPr>
        <w:t>-</w:t>
      </w:r>
      <w:r w:rsidRPr="00B0699D">
        <w:rPr>
          <w:b/>
          <w:bCs/>
        </w:rPr>
        <w:t xml:space="preserve">Enterprise Document Sharing </w:t>
      </w:r>
    </w:p>
    <w:p w14:paraId="757D4659" w14:textId="56022330" w:rsidR="0012283F" w:rsidRPr="00B0699D" w:rsidRDefault="0012283F" w:rsidP="00213840">
      <w:pPr>
        <w:pStyle w:val="BodyText"/>
      </w:pPr>
      <w:r w:rsidRPr="00B0699D">
        <w:t>A Clinical Data Source may be grouped with a</w:t>
      </w:r>
      <w:r w:rsidR="005B1D29" w:rsidRPr="00B0699D">
        <w:t>n</w:t>
      </w:r>
      <w:r w:rsidRPr="00B0699D">
        <w:t xml:space="preserve"> XDS Document Repository. Data gathered from clinical documents submitted to the Document Repository can be a source of information returned by the Clinical Data Source. Information returned by the Clinical Data Source </w:t>
      </w:r>
      <w:r w:rsidR="00D132D0" w:rsidRPr="00B0699D">
        <w:t xml:space="preserve">may </w:t>
      </w:r>
      <w:r w:rsidRPr="00B0699D">
        <w:t>include references to all documents used in generating the results</w:t>
      </w:r>
      <w:r w:rsidR="00D132D0" w:rsidRPr="00B0699D">
        <w:t>, by using the FHIR Provenance Resource</w:t>
      </w:r>
      <w:r w:rsidR="00173542" w:rsidRPr="00B0699D">
        <w:t xml:space="preserve">. </w:t>
      </w:r>
    </w:p>
    <w:p w14:paraId="1ED0DFCC" w14:textId="77777777" w:rsidR="0012283F" w:rsidRPr="00B0699D" w:rsidRDefault="0012283F" w:rsidP="00213840">
      <w:pPr>
        <w:pStyle w:val="BodyText"/>
        <w:rPr>
          <w:b/>
          <w:bCs/>
        </w:rPr>
      </w:pPr>
      <w:r w:rsidRPr="00B0699D">
        <w:rPr>
          <w:b/>
          <w:bCs/>
        </w:rPr>
        <w:t xml:space="preserve">Content Integration Profiles </w:t>
      </w:r>
    </w:p>
    <w:p w14:paraId="72211104" w14:textId="45EE165C" w:rsidR="00881338" w:rsidRPr="00B0699D" w:rsidRDefault="0012283F" w:rsidP="00213840">
      <w:pPr>
        <w:pStyle w:val="BodyText"/>
      </w:pPr>
      <w:r w:rsidRPr="00B0699D">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B0699D" w:rsidRDefault="0012283F" w:rsidP="00213840">
      <w:pPr>
        <w:pStyle w:val="BodyText"/>
      </w:pPr>
      <w:r w:rsidRPr="00B0699D">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B0699D" w:rsidRDefault="000474EC" w:rsidP="00682391">
      <w:pPr>
        <w:rPr>
          <w:highlight w:val="yellow"/>
        </w:rPr>
      </w:pPr>
    </w:p>
    <w:bookmarkEnd w:id="115"/>
    <w:bookmarkEnd w:id="116"/>
    <w:bookmarkEnd w:id="117"/>
    <w:bookmarkEnd w:id="118"/>
    <w:bookmarkEnd w:id="119"/>
    <w:p w14:paraId="64D60E19" w14:textId="77777777" w:rsidR="002859FB" w:rsidRPr="00B0699D" w:rsidRDefault="002859FB" w:rsidP="00111CBC">
      <w:pPr>
        <w:pStyle w:val="BodyText"/>
      </w:pPr>
    </w:p>
    <w:p w14:paraId="02E7C5EE" w14:textId="77777777" w:rsidR="002859FB" w:rsidRPr="00B0699D" w:rsidRDefault="002859FB" w:rsidP="00F673E3">
      <w:pPr>
        <w:pStyle w:val="PartTitle1"/>
      </w:pPr>
      <w:bookmarkStart w:id="132" w:name="_Toc345074671"/>
      <w:bookmarkStart w:id="133" w:name="_Toc534977323"/>
      <w:r w:rsidRPr="00B0699D">
        <w:lastRenderedPageBreak/>
        <w:t>Volume 2 – Transactions</w:t>
      </w:r>
      <w:bookmarkEnd w:id="132"/>
      <w:bookmarkEnd w:id="133"/>
    </w:p>
    <w:p w14:paraId="72C9AC6E" w14:textId="6B31EAEF" w:rsidR="000645B5" w:rsidRPr="00B0699D" w:rsidRDefault="00005A40" w:rsidP="000645B5">
      <w:pPr>
        <w:pStyle w:val="EditorInstructions"/>
      </w:pPr>
      <w:bookmarkStart w:id="134" w:name="_Toc75083611"/>
      <w:r w:rsidRPr="00B0699D">
        <w:t>Add</w:t>
      </w:r>
      <w:r w:rsidR="000645B5" w:rsidRPr="00B0699D">
        <w:t xml:space="preserve"> </w:t>
      </w:r>
      <w:r w:rsidR="00601930" w:rsidRPr="00B0699D">
        <w:t>Section</w:t>
      </w:r>
      <w:r w:rsidR="000645B5" w:rsidRPr="00B0699D">
        <w:t xml:space="preserve"> </w:t>
      </w:r>
      <w:bookmarkEnd w:id="134"/>
      <w:r w:rsidR="006800D4" w:rsidRPr="00B0699D">
        <w:t>3.44</w:t>
      </w:r>
    </w:p>
    <w:p w14:paraId="3DE8F145" w14:textId="523042FB" w:rsidR="000645B5" w:rsidRPr="00B0699D" w:rsidRDefault="006800D4">
      <w:pPr>
        <w:pStyle w:val="Heading2"/>
      </w:pPr>
      <w:bookmarkStart w:id="135" w:name="_Toc466616622"/>
      <w:bookmarkStart w:id="136" w:name="_Toc469616851"/>
      <w:bookmarkStart w:id="137" w:name="_Toc534977324"/>
      <w:r w:rsidRPr="00B0699D">
        <w:t>3.44</w:t>
      </w:r>
      <w:r w:rsidR="000645B5" w:rsidRPr="00B0699D">
        <w:t xml:space="preserve"> </w:t>
      </w:r>
      <w:r w:rsidR="006D19B8" w:rsidRPr="00B0699D">
        <w:t xml:space="preserve">Mobile Query Existing Data </w:t>
      </w:r>
      <w:r w:rsidR="000645B5" w:rsidRPr="00B0699D">
        <w:t>[</w:t>
      </w:r>
      <w:r w:rsidRPr="00B0699D">
        <w:t>PCC-44</w:t>
      </w:r>
      <w:r w:rsidR="000645B5" w:rsidRPr="00B0699D">
        <w:t>]</w:t>
      </w:r>
      <w:bookmarkEnd w:id="135"/>
      <w:bookmarkEnd w:id="136"/>
      <w:bookmarkEnd w:id="137"/>
    </w:p>
    <w:p w14:paraId="487917AB" w14:textId="5ACDEB38" w:rsidR="007F2299" w:rsidRPr="00B0699D" w:rsidRDefault="007F2299" w:rsidP="00291C3E">
      <w:pPr>
        <w:pStyle w:val="BodyText"/>
      </w:pPr>
      <w:r w:rsidRPr="00B0699D">
        <w:t xml:space="preserve">This section corresponds to </w:t>
      </w:r>
      <w:r w:rsidR="003F25C8">
        <w:t>t</w:t>
      </w:r>
      <w:r w:rsidRPr="00B0699D">
        <w:t xml:space="preserve">ransaction </w:t>
      </w:r>
      <w:r w:rsidR="001C5341" w:rsidRPr="00B0699D">
        <w:t>[PCC-44]</w:t>
      </w:r>
      <w:r w:rsidRPr="00B0699D">
        <w:t xml:space="preserve"> of the IHE </w:t>
      </w:r>
      <w:r w:rsidR="00D970DB" w:rsidRPr="00B0699D">
        <w:t xml:space="preserve">PCC </w:t>
      </w:r>
      <w:r w:rsidRPr="00B0699D">
        <w:t xml:space="preserve">Technical Framework. Transaction </w:t>
      </w:r>
      <w:r w:rsidR="001C5341" w:rsidRPr="00B0699D">
        <w:t>[PCC-44]</w:t>
      </w:r>
      <w:r w:rsidRPr="00B0699D">
        <w:t xml:space="preserve"> is used by the </w:t>
      </w:r>
      <w:r w:rsidR="00D970DB" w:rsidRPr="00B0699D">
        <w:t xml:space="preserve">Clinical </w:t>
      </w:r>
      <w:r w:rsidRPr="00B0699D">
        <w:t>D</w:t>
      </w:r>
      <w:r w:rsidR="00D970DB" w:rsidRPr="00B0699D">
        <w:t>ata</w:t>
      </w:r>
      <w:r w:rsidRPr="00B0699D">
        <w:t xml:space="preserve"> Consumer and </w:t>
      </w:r>
      <w:r w:rsidR="00D970DB" w:rsidRPr="00B0699D">
        <w:t xml:space="preserve">Clinical Data Source </w:t>
      </w:r>
      <w:r w:rsidRPr="00B0699D">
        <w:t>Actors</w:t>
      </w:r>
      <w:r w:rsidR="004E187D" w:rsidRPr="00B0699D">
        <w:t>.</w:t>
      </w:r>
    </w:p>
    <w:p w14:paraId="2C7CC0E7" w14:textId="5864A7BE" w:rsidR="000645B5" w:rsidRPr="00B0699D" w:rsidRDefault="006800D4" w:rsidP="00623821">
      <w:pPr>
        <w:pStyle w:val="Heading3"/>
      </w:pPr>
      <w:bookmarkStart w:id="138" w:name="_Toc466616623"/>
      <w:bookmarkStart w:id="139" w:name="_Toc469616852"/>
      <w:bookmarkStart w:id="140" w:name="_Toc534977325"/>
      <w:r w:rsidRPr="00B0699D">
        <w:t>3.44</w:t>
      </w:r>
      <w:r w:rsidR="000645B5" w:rsidRPr="00B0699D">
        <w:t>.1 Scope</w:t>
      </w:r>
      <w:bookmarkEnd w:id="138"/>
      <w:bookmarkEnd w:id="139"/>
      <w:bookmarkEnd w:id="140"/>
    </w:p>
    <w:p w14:paraId="61D21D6D" w14:textId="6EC1EFD2" w:rsidR="00D970DB" w:rsidRPr="00B0699D" w:rsidRDefault="00D970DB" w:rsidP="0058017F">
      <w:pPr>
        <w:pStyle w:val="BodyText"/>
      </w:pPr>
      <w:r w:rsidRPr="00B0699D">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B0699D">
        <w:t>.</w:t>
      </w:r>
    </w:p>
    <w:p w14:paraId="7622D171" w14:textId="66B3EAF9" w:rsidR="00C974BC" w:rsidRPr="00B0699D" w:rsidRDefault="00C974BC" w:rsidP="00C974BC">
      <w:pPr>
        <w:pStyle w:val="BodyText"/>
      </w:pPr>
      <w:r w:rsidRPr="00B0699D">
        <w:t xml:space="preserve">The </w:t>
      </w:r>
      <w:proofErr w:type="spellStart"/>
      <w:r w:rsidRPr="00B0699D">
        <w:t>QEDm</w:t>
      </w:r>
      <w:proofErr w:type="spellEnd"/>
      <w:r w:rsidRPr="00B0699D">
        <w:t xml:space="preserve"> Profile assumes that categories and codes referenced by these FHIR Resources need to be defined at the time of deployment. The specification of these FHIR Resources make recommendations on categories and </w:t>
      </w:r>
      <w:r w:rsidR="00486622" w:rsidRPr="00B0699D">
        <w:t>codes that</w:t>
      </w:r>
      <w:r w:rsidRPr="00B0699D">
        <w:t xml:space="preserve"> should be considered.</w:t>
      </w:r>
    </w:p>
    <w:p w14:paraId="211A2EF2" w14:textId="77777777" w:rsidR="00C974BC" w:rsidRPr="00B0699D" w:rsidRDefault="00C974BC" w:rsidP="0058017F">
      <w:pPr>
        <w:pStyle w:val="BodyText"/>
      </w:pPr>
    </w:p>
    <w:p w14:paraId="4F127BA8" w14:textId="31B0A61E" w:rsidR="000645B5" w:rsidRPr="00B0699D" w:rsidRDefault="006800D4" w:rsidP="003954FE">
      <w:pPr>
        <w:pStyle w:val="Heading3"/>
      </w:pPr>
      <w:bookmarkStart w:id="141" w:name="_Toc466616624"/>
      <w:bookmarkStart w:id="142" w:name="_Toc469616853"/>
      <w:bookmarkStart w:id="143" w:name="_Toc534977326"/>
      <w:r w:rsidRPr="00B0699D">
        <w:t>3.44</w:t>
      </w:r>
      <w:r w:rsidR="000645B5" w:rsidRPr="00B0699D">
        <w:t>.2 Actor Roles</w:t>
      </w:r>
      <w:bookmarkEnd w:id="141"/>
      <w:bookmarkEnd w:id="142"/>
      <w:bookmarkEnd w:id="143"/>
    </w:p>
    <w:p w14:paraId="131EB93F" w14:textId="5890F2D4" w:rsidR="000645B5" w:rsidRPr="00B0699D" w:rsidRDefault="000645B5" w:rsidP="000645B5">
      <w:pPr>
        <w:pStyle w:val="BodyText"/>
        <w:jc w:val="center"/>
      </w:pPr>
      <w:r w:rsidRPr="00B0699D">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A702A2" w:rsidRDefault="00A702A2"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A702A2" w:rsidRDefault="00A702A2"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A702A2" w:rsidRDefault="00A702A2"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A702A2" w:rsidRDefault="00A702A2"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A702A2" w:rsidRDefault="00A702A2"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A702A2" w:rsidRDefault="00A702A2"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B0699D" w:rsidRDefault="000645B5" w:rsidP="000645B5">
      <w:pPr>
        <w:pStyle w:val="FigureTitle"/>
      </w:pPr>
      <w:r w:rsidRPr="00B0699D">
        <w:t xml:space="preserve">Figure </w:t>
      </w:r>
      <w:r w:rsidR="006800D4" w:rsidRPr="00B0699D">
        <w:t>3.44</w:t>
      </w:r>
      <w:r w:rsidRPr="00B0699D">
        <w:t>.2-1: Use Case Diagram</w:t>
      </w:r>
    </w:p>
    <w:p w14:paraId="23141A15" w14:textId="11257565" w:rsidR="000645B5" w:rsidRPr="00B0699D" w:rsidRDefault="000645B5" w:rsidP="001B5B86">
      <w:pPr>
        <w:pStyle w:val="TableTitle"/>
      </w:pPr>
      <w:r w:rsidRPr="00B0699D">
        <w:t xml:space="preserve">Table </w:t>
      </w:r>
      <w:r w:rsidR="006800D4" w:rsidRPr="00B0699D">
        <w:t>3.44</w:t>
      </w:r>
      <w:r w:rsidRPr="00B0699D">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B0699D" w14:paraId="3F5F2BDD" w14:textId="77777777" w:rsidTr="006D19B8">
        <w:tc>
          <w:tcPr>
            <w:tcW w:w="1008" w:type="dxa"/>
            <w:shd w:val="clear" w:color="auto" w:fill="auto"/>
          </w:tcPr>
          <w:p w14:paraId="55395E6F"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14E8BB1E" w14:textId="77777777" w:rsidR="000645B5" w:rsidRPr="00B0699D" w:rsidRDefault="000645B5" w:rsidP="00213840">
            <w:pPr>
              <w:pStyle w:val="BodyText"/>
            </w:pPr>
            <w:r w:rsidRPr="00B0699D">
              <w:t>Clinical Data Consumer</w:t>
            </w:r>
          </w:p>
        </w:tc>
      </w:tr>
      <w:tr w:rsidR="000645B5" w:rsidRPr="00B0699D" w14:paraId="34F7BEDD" w14:textId="77777777" w:rsidTr="006D19B8">
        <w:tc>
          <w:tcPr>
            <w:tcW w:w="1008" w:type="dxa"/>
            <w:shd w:val="clear" w:color="auto" w:fill="auto"/>
          </w:tcPr>
          <w:p w14:paraId="41229F71" w14:textId="77777777" w:rsidR="000645B5" w:rsidRPr="00B0699D" w:rsidRDefault="000645B5" w:rsidP="00213840">
            <w:pPr>
              <w:pStyle w:val="BodyText"/>
              <w:rPr>
                <w:b/>
                <w:bCs/>
              </w:rPr>
            </w:pPr>
            <w:r w:rsidRPr="00B0699D">
              <w:rPr>
                <w:b/>
                <w:bCs/>
              </w:rPr>
              <w:t>Role:</w:t>
            </w:r>
          </w:p>
        </w:tc>
        <w:tc>
          <w:tcPr>
            <w:tcW w:w="8568" w:type="dxa"/>
            <w:shd w:val="clear" w:color="auto" w:fill="auto"/>
          </w:tcPr>
          <w:p w14:paraId="684B89F1" w14:textId="02230EF2" w:rsidR="000645B5" w:rsidRPr="00B0699D" w:rsidRDefault="00C83F49" w:rsidP="00213840">
            <w:pPr>
              <w:pStyle w:val="BodyText"/>
            </w:pPr>
            <w:r w:rsidRPr="00B0699D">
              <w:t>Queries the Clinical Data Source for clinical data content. Clinical content requested by the Clinical Data Consumer depends on query options supported by the consumer.</w:t>
            </w:r>
          </w:p>
        </w:tc>
      </w:tr>
      <w:tr w:rsidR="000645B5" w:rsidRPr="00B0699D" w14:paraId="4D74603E" w14:textId="77777777" w:rsidTr="006D19B8">
        <w:tc>
          <w:tcPr>
            <w:tcW w:w="1008" w:type="dxa"/>
            <w:shd w:val="clear" w:color="auto" w:fill="auto"/>
          </w:tcPr>
          <w:p w14:paraId="1F61F5BC"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0C1CF1C9" w14:textId="77777777" w:rsidR="000645B5" w:rsidRPr="00B0699D" w:rsidRDefault="000645B5" w:rsidP="00213840">
            <w:pPr>
              <w:pStyle w:val="BodyText"/>
            </w:pPr>
            <w:r w:rsidRPr="00B0699D">
              <w:t>Clinical Data Source</w:t>
            </w:r>
          </w:p>
        </w:tc>
      </w:tr>
      <w:tr w:rsidR="000645B5" w:rsidRPr="00B0699D" w14:paraId="0EB6731D" w14:textId="77777777" w:rsidTr="006D19B8">
        <w:tc>
          <w:tcPr>
            <w:tcW w:w="1008" w:type="dxa"/>
            <w:shd w:val="clear" w:color="auto" w:fill="auto"/>
          </w:tcPr>
          <w:p w14:paraId="049D1B85" w14:textId="77777777" w:rsidR="000645B5" w:rsidRPr="00B0699D" w:rsidRDefault="000645B5" w:rsidP="00213840">
            <w:pPr>
              <w:pStyle w:val="BodyText"/>
              <w:rPr>
                <w:b/>
                <w:bCs/>
              </w:rPr>
            </w:pPr>
            <w:r w:rsidRPr="00B0699D">
              <w:rPr>
                <w:b/>
                <w:bCs/>
              </w:rPr>
              <w:t>Role:</w:t>
            </w:r>
          </w:p>
        </w:tc>
        <w:tc>
          <w:tcPr>
            <w:tcW w:w="8568" w:type="dxa"/>
            <w:shd w:val="clear" w:color="auto" w:fill="auto"/>
          </w:tcPr>
          <w:p w14:paraId="1A356D7F" w14:textId="129BC26A" w:rsidR="00B61B2F" w:rsidRPr="00B0699D" w:rsidRDefault="00B61B2F" w:rsidP="00213840">
            <w:pPr>
              <w:pStyle w:val="BodyText"/>
            </w:pPr>
            <w:r w:rsidRPr="00B0699D">
              <w:t>Responds to query, supplying the FHIR Resources representing the clinical data content that match the search criteria provided by the Clinical Data Consumer</w:t>
            </w:r>
            <w:r w:rsidR="00291C3E" w:rsidRPr="00B0699D">
              <w:t>.</w:t>
            </w:r>
          </w:p>
        </w:tc>
      </w:tr>
    </w:tbl>
    <w:p w14:paraId="086AC813" w14:textId="43798F56" w:rsidR="000645B5" w:rsidRPr="00B0699D" w:rsidRDefault="006800D4">
      <w:pPr>
        <w:pStyle w:val="Heading3"/>
      </w:pPr>
      <w:bookmarkStart w:id="144" w:name="_Toc466616625"/>
      <w:bookmarkStart w:id="145" w:name="_Toc469616854"/>
      <w:bookmarkStart w:id="146" w:name="_Toc534977327"/>
      <w:r w:rsidRPr="00B0699D">
        <w:lastRenderedPageBreak/>
        <w:t>3.44</w:t>
      </w:r>
      <w:r w:rsidR="000645B5" w:rsidRPr="00B0699D">
        <w:t>.3 Referenced Standards</w:t>
      </w:r>
      <w:bookmarkEnd w:id="144"/>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B0699D" w14:paraId="2310F50F" w14:textId="77777777" w:rsidTr="006D19B8">
        <w:trPr>
          <w:cantSplit/>
        </w:trPr>
        <w:tc>
          <w:tcPr>
            <w:tcW w:w="1728" w:type="dxa"/>
            <w:shd w:val="clear" w:color="auto" w:fill="auto"/>
          </w:tcPr>
          <w:p w14:paraId="038A3EA6" w14:textId="77777777" w:rsidR="000645B5" w:rsidRPr="00B0699D" w:rsidRDefault="000645B5" w:rsidP="006D19B8">
            <w:pPr>
              <w:pStyle w:val="TableEntry"/>
            </w:pPr>
            <w:r w:rsidRPr="00B0699D">
              <w:t>HL7 FHIR</w:t>
            </w:r>
          </w:p>
        </w:tc>
        <w:tc>
          <w:tcPr>
            <w:tcW w:w="7848" w:type="dxa"/>
            <w:shd w:val="clear" w:color="auto" w:fill="auto"/>
          </w:tcPr>
          <w:p w14:paraId="69920D31" w14:textId="0E80D3A8" w:rsidR="000645B5" w:rsidRPr="00B0699D" w:rsidRDefault="000645B5" w:rsidP="006D19B8">
            <w:pPr>
              <w:pStyle w:val="TableEntry"/>
            </w:pPr>
            <w:r w:rsidRPr="00B0699D">
              <w:t xml:space="preserve">HL7® FHIR® standard </w:t>
            </w:r>
            <w:r w:rsidR="0048162A" w:rsidRPr="00B0699D">
              <w:t>Release 4</w:t>
            </w:r>
            <w:r w:rsidRPr="00B0699D">
              <w:t xml:space="preserve">:  </w:t>
            </w:r>
            <w:hyperlink r:id="rId30" w:history="1">
              <w:r w:rsidR="0048162A" w:rsidRPr="00B0699D">
                <w:rPr>
                  <w:rStyle w:val="Hyperlink"/>
                </w:rPr>
                <w:t>http://www.hl7.org/fhir/R4/index.html</w:t>
              </w:r>
            </w:hyperlink>
          </w:p>
        </w:tc>
      </w:tr>
      <w:tr w:rsidR="000645B5" w:rsidRPr="00B0699D" w14:paraId="1C6D7CFE" w14:textId="77777777" w:rsidTr="006D19B8">
        <w:trPr>
          <w:cantSplit/>
        </w:trPr>
        <w:tc>
          <w:tcPr>
            <w:tcW w:w="1728" w:type="dxa"/>
            <w:shd w:val="clear" w:color="auto" w:fill="auto"/>
          </w:tcPr>
          <w:p w14:paraId="5C95F546" w14:textId="1F4A4C25" w:rsidR="000645B5" w:rsidRPr="00B0699D" w:rsidRDefault="000645B5" w:rsidP="006D19B8">
            <w:pPr>
              <w:pStyle w:val="TableEntry"/>
            </w:pPr>
            <w:r w:rsidRPr="00B0699D">
              <w:t xml:space="preserve">IETF </w:t>
            </w:r>
            <w:r w:rsidR="00564D2E" w:rsidRPr="00B0699D">
              <w:t>RFC</w:t>
            </w:r>
            <w:r w:rsidRPr="00B0699D">
              <w:t>2616</w:t>
            </w:r>
          </w:p>
        </w:tc>
        <w:tc>
          <w:tcPr>
            <w:tcW w:w="7848" w:type="dxa"/>
            <w:shd w:val="clear" w:color="auto" w:fill="auto"/>
          </w:tcPr>
          <w:p w14:paraId="7FEF5A70" w14:textId="77777777" w:rsidR="000645B5" w:rsidRPr="00B0699D" w:rsidRDefault="000645B5" w:rsidP="006D19B8">
            <w:pPr>
              <w:pStyle w:val="TableEntry"/>
            </w:pPr>
            <w:r w:rsidRPr="00B0699D">
              <w:t>Hypertext Transfer Protocol – HTTP/1.1</w:t>
            </w:r>
          </w:p>
        </w:tc>
      </w:tr>
      <w:tr w:rsidR="000645B5" w:rsidRPr="00B0699D" w14:paraId="30DDF19F" w14:textId="77777777" w:rsidTr="006D19B8">
        <w:trPr>
          <w:cantSplit/>
        </w:trPr>
        <w:tc>
          <w:tcPr>
            <w:tcW w:w="1728" w:type="dxa"/>
            <w:shd w:val="clear" w:color="auto" w:fill="auto"/>
          </w:tcPr>
          <w:p w14:paraId="2F60CAF5" w14:textId="0057DA52" w:rsidR="000645B5" w:rsidRPr="00B0699D" w:rsidRDefault="000645B5" w:rsidP="006D19B8">
            <w:pPr>
              <w:pStyle w:val="TableEntry"/>
            </w:pPr>
            <w:r w:rsidRPr="00B0699D">
              <w:t xml:space="preserve">IETF </w:t>
            </w:r>
            <w:r w:rsidR="00564D2E" w:rsidRPr="00B0699D">
              <w:t>RFC</w:t>
            </w:r>
            <w:r w:rsidRPr="00B0699D">
              <w:t>7540</w:t>
            </w:r>
          </w:p>
        </w:tc>
        <w:tc>
          <w:tcPr>
            <w:tcW w:w="7848" w:type="dxa"/>
            <w:shd w:val="clear" w:color="auto" w:fill="auto"/>
          </w:tcPr>
          <w:p w14:paraId="2F56D2B3" w14:textId="77777777" w:rsidR="000645B5" w:rsidRPr="00B0699D" w:rsidRDefault="000645B5" w:rsidP="006D19B8">
            <w:pPr>
              <w:pStyle w:val="TableEntry"/>
            </w:pPr>
            <w:r w:rsidRPr="00B0699D">
              <w:t>Hypertext Transfer Protocol – HTTP/2</w:t>
            </w:r>
          </w:p>
        </w:tc>
      </w:tr>
      <w:tr w:rsidR="000645B5" w:rsidRPr="00B0699D" w14:paraId="2D7C8FBE" w14:textId="77777777" w:rsidTr="006D19B8">
        <w:trPr>
          <w:cantSplit/>
        </w:trPr>
        <w:tc>
          <w:tcPr>
            <w:tcW w:w="1728" w:type="dxa"/>
            <w:shd w:val="clear" w:color="auto" w:fill="auto"/>
          </w:tcPr>
          <w:p w14:paraId="4D8B3D5F" w14:textId="455F3C14" w:rsidR="000645B5" w:rsidRPr="00B0699D" w:rsidRDefault="000645B5" w:rsidP="006D19B8">
            <w:pPr>
              <w:pStyle w:val="TableEntry"/>
            </w:pPr>
            <w:r w:rsidRPr="00B0699D">
              <w:t xml:space="preserve">IETF </w:t>
            </w:r>
            <w:r w:rsidR="00564D2E" w:rsidRPr="00B0699D">
              <w:t>RFC</w:t>
            </w:r>
            <w:r w:rsidRPr="00B0699D">
              <w:t>3986</w:t>
            </w:r>
          </w:p>
        </w:tc>
        <w:tc>
          <w:tcPr>
            <w:tcW w:w="7848" w:type="dxa"/>
            <w:shd w:val="clear" w:color="auto" w:fill="auto"/>
          </w:tcPr>
          <w:p w14:paraId="71BE52D4" w14:textId="77777777" w:rsidR="000645B5" w:rsidRPr="00B0699D" w:rsidRDefault="000645B5" w:rsidP="006D19B8">
            <w:pPr>
              <w:pStyle w:val="TableEntry"/>
            </w:pPr>
            <w:r w:rsidRPr="00B0699D">
              <w:t>Uniform Resource Identifier (URI): Generic Syntax</w:t>
            </w:r>
          </w:p>
        </w:tc>
      </w:tr>
      <w:tr w:rsidR="000645B5" w:rsidRPr="00B0699D" w14:paraId="284ACCE5" w14:textId="77777777" w:rsidTr="006D19B8">
        <w:trPr>
          <w:cantSplit/>
        </w:trPr>
        <w:tc>
          <w:tcPr>
            <w:tcW w:w="1728" w:type="dxa"/>
            <w:shd w:val="clear" w:color="auto" w:fill="auto"/>
          </w:tcPr>
          <w:p w14:paraId="1EA34843" w14:textId="71909F42" w:rsidR="000645B5" w:rsidRPr="00B0699D" w:rsidRDefault="000645B5" w:rsidP="006D19B8">
            <w:pPr>
              <w:pStyle w:val="TableEntry"/>
            </w:pPr>
            <w:r w:rsidRPr="00B0699D">
              <w:t xml:space="preserve">IETF </w:t>
            </w:r>
            <w:r w:rsidR="00564D2E" w:rsidRPr="00B0699D">
              <w:t>RFC</w:t>
            </w:r>
            <w:r w:rsidRPr="00B0699D">
              <w:t>4627</w:t>
            </w:r>
          </w:p>
        </w:tc>
        <w:tc>
          <w:tcPr>
            <w:tcW w:w="7848" w:type="dxa"/>
            <w:shd w:val="clear" w:color="auto" w:fill="auto"/>
          </w:tcPr>
          <w:p w14:paraId="7917FCD1" w14:textId="77777777" w:rsidR="000645B5" w:rsidRPr="00B0699D" w:rsidRDefault="000645B5" w:rsidP="006D19B8">
            <w:pPr>
              <w:pStyle w:val="TableEntry"/>
            </w:pPr>
            <w:r w:rsidRPr="00B0699D">
              <w:t>The application/json Media Type for JavaScript Object Notation (JSON)</w:t>
            </w:r>
          </w:p>
        </w:tc>
      </w:tr>
      <w:tr w:rsidR="000645B5" w:rsidRPr="00B0699D" w14:paraId="3616B580" w14:textId="77777777" w:rsidTr="006D19B8">
        <w:trPr>
          <w:cantSplit/>
        </w:trPr>
        <w:tc>
          <w:tcPr>
            <w:tcW w:w="1728" w:type="dxa"/>
            <w:shd w:val="clear" w:color="auto" w:fill="auto"/>
          </w:tcPr>
          <w:p w14:paraId="58A3477B" w14:textId="543AA6F4" w:rsidR="000645B5" w:rsidRPr="00B0699D" w:rsidRDefault="000645B5" w:rsidP="006D19B8">
            <w:pPr>
              <w:pStyle w:val="TableEntry"/>
            </w:pPr>
            <w:r w:rsidRPr="00B0699D">
              <w:t xml:space="preserve">IETF </w:t>
            </w:r>
            <w:r w:rsidR="00564D2E" w:rsidRPr="00B0699D">
              <w:t>RFC</w:t>
            </w:r>
            <w:r w:rsidRPr="00B0699D">
              <w:t>6585</w:t>
            </w:r>
          </w:p>
        </w:tc>
        <w:tc>
          <w:tcPr>
            <w:tcW w:w="7848" w:type="dxa"/>
            <w:shd w:val="clear" w:color="auto" w:fill="auto"/>
          </w:tcPr>
          <w:p w14:paraId="0AFA0ECE" w14:textId="77777777" w:rsidR="000645B5" w:rsidRPr="00B0699D" w:rsidRDefault="000645B5" w:rsidP="006D19B8">
            <w:pPr>
              <w:pStyle w:val="TableEntry"/>
            </w:pPr>
            <w:r w:rsidRPr="00B0699D">
              <w:t>Additional HTTP Status Codes</w:t>
            </w:r>
          </w:p>
        </w:tc>
      </w:tr>
    </w:tbl>
    <w:p w14:paraId="203DBFFA" w14:textId="77777777" w:rsidR="000645B5" w:rsidRPr="00B0699D" w:rsidRDefault="000645B5" w:rsidP="000645B5">
      <w:pPr>
        <w:pStyle w:val="BodyText"/>
        <w:rPr>
          <w:highlight w:val="cyan"/>
        </w:rPr>
      </w:pPr>
    </w:p>
    <w:p w14:paraId="7BFA9071" w14:textId="1F584042" w:rsidR="000645B5" w:rsidRPr="00B0699D" w:rsidRDefault="006800D4" w:rsidP="003954FE">
      <w:pPr>
        <w:pStyle w:val="Heading3"/>
      </w:pPr>
      <w:bookmarkStart w:id="147" w:name="_Toc466616626"/>
      <w:bookmarkStart w:id="148" w:name="_Toc469616855"/>
      <w:bookmarkStart w:id="149" w:name="_Toc534977328"/>
      <w:r w:rsidRPr="00B0699D">
        <w:t>3.44</w:t>
      </w:r>
      <w:r w:rsidR="000645B5" w:rsidRPr="00B0699D">
        <w:t>.4 Interaction Diagram</w:t>
      </w:r>
      <w:bookmarkEnd w:id="147"/>
      <w:bookmarkEnd w:id="148"/>
      <w:bookmarkEnd w:id="149"/>
    </w:p>
    <w:p w14:paraId="568428D9" w14:textId="3AB8F9F1" w:rsidR="000645B5" w:rsidRPr="00B0699D" w:rsidRDefault="000645B5" w:rsidP="000645B5">
      <w:pPr>
        <w:pStyle w:val="BodyText"/>
      </w:pPr>
      <w:r w:rsidRPr="00B0699D">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A702A2" w:rsidRDefault="00A702A2" w:rsidP="000645B5">
                              <w:pPr>
                                <w:jc w:val="center"/>
                                <w:rPr>
                                  <w:sz w:val="22"/>
                                </w:rPr>
                              </w:pPr>
                              <w:r w:rsidRPr="00005A40">
                                <w:rPr>
                                  <w:sz w:val="22"/>
                                </w:rPr>
                                <w:t>Mobile Query Existing Data</w:t>
                              </w:r>
                            </w:p>
                            <w:p w14:paraId="593D3900" w14:textId="65C9BB98" w:rsidR="00A702A2" w:rsidRDefault="00A702A2"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A702A2" w:rsidRPr="007C1AAC" w:rsidRDefault="00A702A2"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A702A2" w:rsidRPr="007C1AAC" w:rsidRDefault="00A702A2"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A702A2" w:rsidRPr="00005A40" w:rsidRDefault="00A702A2" w:rsidP="00005A40">
                              <w:pPr>
                                <w:jc w:val="center"/>
                                <w:rPr>
                                  <w:sz w:val="28"/>
                                  <w:szCs w:val="22"/>
                                </w:rPr>
                              </w:pPr>
                              <w:r w:rsidRPr="00005A40">
                                <w:rPr>
                                  <w:sz w:val="22"/>
                                </w:rPr>
                                <w:t>Mobile Query Existing Data</w:t>
                              </w:r>
                            </w:p>
                            <w:p w14:paraId="6F7508D5" w14:textId="11B9E057" w:rsidR="00A702A2" w:rsidRPr="007C1AAC" w:rsidRDefault="00A702A2" w:rsidP="000645B5">
                              <w:pPr>
                                <w:jc w:val="center"/>
                                <w:rPr>
                                  <w:sz w:val="22"/>
                                  <w:szCs w:val="22"/>
                                </w:rPr>
                              </w:pPr>
                              <w:r>
                                <w:rPr>
                                  <w:sz w:val="22"/>
                                  <w:szCs w:val="22"/>
                                </w:rPr>
                                <w:t>Response</w:t>
                              </w:r>
                            </w:p>
                            <w:p w14:paraId="77E0D287" w14:textId="77777777" w:rsidR="00A702A2" w:rsidRDefault="00A702A2" w:rsidP="000645B5">
                              <w:pPr>
                                <w:jc w:val="center"/>
                              </w:pPr>
                            </w:p>
                            <w:p w14:paraId="06F98EB1" w14:textId="77777777" w:rsidR="00A702A2" w:rsidRPr="007C1AAC" w:rsidRDefault="00A702A2"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A702A2" w:rsidRDefault="00A702A2" w:rsidP="000645B5">
                        <w:pPr>
                          <w:jc w:val="center"/>
                          <w:rPr>
                            <w:sz w:val="22"/>
                          </w:rPr>
                        </w:pPr>
                        <w:r w:rsidRPr="00005A40">
                          <w:rPr>
                            <w:sz w:val="22"/>
                          </w:rPr>
                          <w:t>Mobile Query Existing Data</w:t>
                        </w:r>
                      </w:p>
                      <w:p w14:paraId="593D3900" w14:textId="65C9BB98" w:rsidR="00A702A2" w:rsidRDefault="00A702A2"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A702A2" w:rsidRPr="007C1AAC" w:rsidRDefault="00A702A2"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A702A2" w:rsidRPr="007C1AAC" w:rsidRDefault="00A702A2"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A702A2" w:rsidRPr="00005A40" w:rsidRDefault="00A702A2" w:rsidP="00005A40">
                        <w:pPr>
                          <w:jc w:val="center"/>
                          <w:rPr>
                            <w:sz w:val="28"/>
                            <w:szCs w:val="22"/>
                          </w:rPr>
                        </w:pPr>
                        <w:r w:rsidRPr="00005A40">
                          <w:rPr>
                            <w:sz w:val="22"/>
                          </w:rPr>
                          <w:t>Mobile Query Existing Data</w:t>
                        </w:r>
                      </w:p>
                      <w:p w14:paraId="6F7508D5" w14:textId="11B9E057" w:rsidR="00A702A2" w:rsidRPr="007C1AAC" w:rsidRDefault="00A702A2" w:rsidP="000645B5">
                        <w:pPr>
                          <w:jc w:val="center"/>
                          <w:rPr>
                            <w:sz w:val="22"/>
                            <w:szCs w:val="22"/>
                          </w:rPr>
                        </w:pPr>
                        <w:r>
                          <w:rPr>
                            <w:sz w:val="22"/>
                            <w:szCs w:val="22"/>
                          </w:rPr>
                          <w:t>Response</w:t>
                        </w:r>
                      </w:p>
                      <w:p w14:paraId="77E0D287" w14:textId="77777777" w:rsidR="00A702A2" w:rsidRDefault="00A702A2" w:rsidP="000645B5">
                        <w:pPr>
                          <w:jc w:val="center"/>
                        </w:pPr>
                      </w:p>
                      <w:p w14:paraId="06F98EB1" w14:textId="77777777" w:rsidR="00A702A2" w:rsidRPr="007C1AAC" w:rsidRDefault="00A702A2"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B0699D" w:rsidRDefault="006800D4" w:rsidP="00623821">
      <w:pPr>
        <w:pStyle w:val="Heading4"/>
      </w:pPr>
      <w:bookmarkStart w:id="150" w:name="_Toc534977329"/>
      <w:r w:rsidRPr="00B0699D">
        <w:t>3.44</w:t>
      </w:r>
      <w:r w:rsidR="000645B5" w:rsidRPr="00B0699D">
        <w:t>.4</w:t>
      </w:r>
      <w:r w:rsidR="00621859" w:rsidRPr="00B0699D">
        <w:t>.1</w:t>
      </w:r>
      <w:r w:rsidR="000645B5" w:rsidRPr="00B0699D">
        <w:t xml:space="preserve"> </w:t>
      </w:r>
      <w:r w:rsidR="00621859" w:rsidRPr="00B0699D">
        <w:t>Mobile Query Existing Data</w:t>
      </w:r>
      <w:r w:rsidR="00291C3E" w:rsidRPr="00B0699D">
        <w:t xml:space="preserve"> </w:t>
      </w:r>
      <w:r w:rsidR="002E734F" w:rsidRPr="00B0699D">
        <w:t xml:space="preserve">Request </w:t>
      </w:r>
      <w:r w:rsidR="00291C3E" w:rsidRPr="00B0699D">
        <w:t>message</w:t>
      </w:r>
      <w:bookmarkEnd w:id="150"/>
    </w:p>
    <w:p w14:paraId="53B17090" w14:textId="0BBD9911" w:rsidR="00291C3E" w:rsidRPr="00B0699D" w:rsidRDefault="00AB75A2" w:rsidP="00291C3E">
      <w:pPr>
        <w:pStyle w:val="BodyText"/>
      </w:pPr>
      <w:r w:rsidRPr="00B0699D">
        <w:t xml:space="preserve">This message uses the HTTP GET method parameterized query to retrieve FHIR Resources representing clinical data matching search parameters in the GET request. </w:t>
      </w:r>
    </w:p>
    <w:p w14:paraId="48F1A56B" w14:textId="3C90A0FF" w:rsidR="00E7227D" w:rsidRPr="00B0699D" w:rsidRDefault="00D17624" w:rsidP="00291C3E">
      <w:pPr>
        <w:pStyle w:val="BodyText"/>
      </w:pPr>
      <w:proofErr w:type="spellStart"/>
      <w:r w:rsidRPr="00B0699D">
        <w:t>QEDm</w:t>
      </w:r>
      <w:proofErr w:type="spellEnd"/>
      <w:r w:rsidRPr="00B0699D">
        <w:t xml:space="preserve"> does not mandate any additional extended or custom method</w:t>
      </w:r>
      <w:r w:rsidR="00E7227D" w:rsidRPr="00B0699D">
        <w:t>.</w:t>
      </w:r>
    </w:p>
    <w:p w14:paraId="5A838E6F" w14:textId="03A5CC1D" w:rsidR="000645B5" w:rsidRPr="00B0699D" w:rsidRDefault="006800D4" w:rsidP="00623821">
      <w:pPr>
        <w:pStyle w:val="Heading5"/>
      </w:pPr>
      <w:bookmarkStart w:id="151" w:name="_Toc466616628"/>
      <w:bookmarkStart w:id="152" w:name="_Toc469616857"/>
      <w:bookmarkStart w:id="153" w:name="_Toc534977330"/>
      <w:r w:rsidRPr="00B0699D">
        <w:t>3.44</w:t>
      </w:r>
      <w:r w:rsidR="000645B5" w:rsidRPr="00B0699D">
        <w:t>.4.1</w:t>
      </w:r>
      <w:r w:rsidR="00621859" w:rsidRPr="00B0699D">
        <w:t>.1</w:t>
      </w:r>
      <w:r w:rsidR="000645B5" w:rsidRPr="00B0699D">
        <w:t xml:space="preserve"> Trigger Events</w:t>
      </w:r>
      <w:bookmarkEnd w:id="151"/>
      <w:bookmarkEnd w:id="152"/>
      <w:bookmarkEnd w:id="153"/>
    </w:p>
    <w:p w14:paraId="5E5A0E01" w14:textId="54D59005" w:rsidR="00291C3E" w:rsidRPr="00B0699D" w:rsidRDefault="00291C3E" w:rsidP="00291C3E">
      <w:pPr>
        <w:pStyle w:val="BodyText"/>
      </w:pPr>
      <w:r w:rsidRPr="00B0699D">
        <w:t xml:space="preserve">When the </w:t>
      </w:r>
      <w:r w:rsidR="003B5922" w:rsidRPr="00B0699D">
        <w:t>Clinical Data</w:t>
      </w:r>
      <w:r w:rsidRPr="00B0699D">
        <w:t xml:space="preserve"> Consumer needs to discover </w:t>
      </w:r>
      <w:r w:rsidR="008E7984" w:rsidRPr="00B0699D">
        <w:t>clinical data</w:t>
      </w:r>
      <w:r w:rsidRPr="00B0699D">
        <w:t xml:space="preserve"> Resource</w:t>
      </w:r>
      <w:r w:rsidR="003B5922" w:rsidRPr="00B0699D">
        <w:t>s</w:t>
      </w:r>
      <w:r w:rsidRPr="00B0699D">
        <w:t xml:space="preserve"> matching various </w:t>
      </w:r>
      <w:r w:rsidR="008E7984" w:rsidRPr="00B0699D">
        <w:t xml:space="preserve">search parameters </w:t>
      </w:r>
      <w:r w:rsidRPr="00B0699D">
        <w:t xml:space="preserve">it issues a </w:t>
      </w:r>
      <w:r w:rsidR="008E7984" w:rsidRPr="00B0699D">
        <w:t xml:space="preserve">Mobile Query Existing Data </w:t>
      </w:r>
      <w:r w:rsidRPr="00B0699D">
        <w:t xml:space="preserve">message. </w:t>
      </w:r>
    </w:p>
    <w:p w14:paraId="207F74BB" w14:textId="524C14D0" w:rsidR="000645B5" w:rsidRPr="00B0699D" w:rsidRDefault="006800D4" w:rsidP="003954FE">
      <w:pPr>
        <w:pStyle w:val="Heading5"/>
      </w:pPr>
      <w:bookmarkStart w:id="154" w:name="_Toc466616629"/>
      <w:bookmarkStart w:id="155" w:name="_Toc469616858"/>
      <w:bookmarkStart w:id="156" w:name="_Toc534977331"/>
      <w:r w:rsidRPr="00B0699D">
        <w:t>3.44</w:t>
      </w:r>
      <w:r w:rsidR="000645B5" w:rsidRPr="00B0699D">
        <w:t>.4.1</w:t>
      </w:r>
      <w:r w:rsidR="00621859" w:rsidRPr="00B0699D">
        <w:t>.2</w:t>
      </w:r>
      <w:r w:rsidR="000645B5" w:rsidRPr="00B0699D">
        <w:t xml:space="preserve"> Message Semantics</w:t>
      </w:r>
      <w:bookmarkEnd w:id="154"/>
      <w:bookmarkEnd w:id="155"/>
      <w:bookmarkEnd w:id="156"/>
    </w:p>
    <w:p w14:paraId="2717525D" w14:textId="77777777" w:rsidR="008C04DF" w:rsidRPr="00B0699D" w:rsidRDefault="003B5922" w:rsidP="00034309">
      <w:pPr>
        <w:pStyle w:val="BodyText"/>
      </w:pPr>
      <w:bookmarkStart w:id="157" w:name="_Toc469616859"/>
      <w:r w:rsidRPr="00B0699D">
        <w:t xml:space="preserve">The Clinical Data Consumer executes an HTTP GET against the </w:t>
      </w:r>
      <w:r w:rsidR="008C04DF" w:rsidRPr="00B0699D">
        <w:t>proper Clinical Data Source</w:t>
      </w:r>
      <w:r w:rsidRPr="00B0699D">
        <w:t xml:space="preserve">’s </w:t>
      </w:r>
      <w:proofErr w:type="spellStart"/>
      <w:r w:rsidR="008C04DF" w:rsidRPr="00B0699D">
        <w:t>QEDm</w:t>
      </w:r>
      <w:proofErr w:type="spellEnd"/>
      <w:r w:rsidR="008C04DF" w:rsidRPr="00B0699D">
        <w:t xml:space="preserve"> URL. </w:t>
      </w:r>
    </w:p>
    <w:p w14:paraId="1998299C" w14:textId="570DA05A" w:rsidR="003B5922" w:rsidRPr="00B0699D" w:rsidRDefault="003B5922" w:rsidP="00213840">
      <w:pPr>
        <w:pStyle w:val="BodyText"/>
      </w:pPr>
      <w:r w:rsidRPr="00B0699D">
        <w:t>The search target follows the FHIR http specification</w:t>
      </w:r>
      <w:r w:rsidR="008C04DF" w:rsidRPr="00B0699D">
        <w:t xml:space="preserve"> (</w:t>
      </w:r>
      <w:hyperlink r:id="rId31" w:history="1">
        <w:r w:rsidR="0048162A" w:rsidRPr="00B0699D">
          <w:rPr>
            <w:rStyle w:val="Hyperlink"/>
          </w:rPr>
          <w:t>http://hl7.org/fhir/R4/http.html</w:t>
        </w:r>
      </w:hyperlink>
      <w:r w:rsidR="008C04DF" w:rsidRPr="00B0699D">
        <w:t>)</w:t>
      </w:r>
      <w:r w:rsidRPr="00B0699D">
        <w:t xml:space="preserve">, addressing the </w:t>
      </w:r>
      <w:r w:rsidR="008C04DF" w:rsidRPr="00B0699D">
        <w:t xml:space="preserve">proper FHIR </w:t>
      </w:r>
      <w:r w:rsidRPr="00B0699D">
        <w:t>Resource</w:t>
      </w:r>
      <w:r w:rsidR="00991CB5" w:rsidRPr="00B0699D">
        <w:t xml:space="preserve"> type</w:t>
      </w:r>
      <w:r w:rsidR="008C04DF" w:rsidRPr="00B0699D">
        <w:t>, according to the supported query options</w:t>
      </w:r>
      <w:r w:rsidR="00AC53DB" w:rsidRPr="00B0699D">
        <w:t xml:space="preserve"> </w:t>
      </w:r>
      <w:r w:rsidR="00D41C2C" w:rsidRPr="00B0699D">
        <w:t xml:space="preserve">(see </w:t>
      </w:r>
      <w:r w:rsidR="00601930" w:rsidRPr="00B0699D">
        <w:t>Section</w:t>
      </w:r>
      <w:r w:rsidR="00D41C2C" w:rsidRPr="00B0699D">
        <w:t xml:space="preserve"> </w:t>
      </w:r>
      <w:r w:rsidR="006800D4" w:rsidRPr="00B0699D">
        <w:t>3.44</w:t>
      </w:r>
      <w:r w:rsidR="00D41C2C" w:rsidRPr="00B0699D">
        <w:t xml:space="preserve">.4.1.2.1). The </w:t>
      </w:r>
      <w:r w:rsidR="008C277B" w:rsidRPr="00B0699D">
        <w:t xml:space="preserve">syntax </w:t>
      </w:r>
      <w:r w:rsidR="00D41C2C" w:rsidRPr="00B0699D">
        <w:t>of the FHIR query is</w:t>
      </w:r>
      <w:r w:rsidRPr="00B0699D">
        <w:t>:</w:t>
      </w:r>
    </w:p>
    <w:p w14:paraId="7C46E9AA" w14:textId="443EF586" w:rsidR="00991CB5" w:rsidRPr="00B0699D" w:rsidRDefault="00991CB5" w:rsidP="007E5E4A">
      <w:pPr>
        <w:pStyle w:val="XMLExample"/>
        <w:spacing w:before="240" w:after="240"/>
        <w:jc w:val="center"/>
      </w:pPr>
      <w:r w:rsidRPr="00B0699D">
        <w:t>GET [base]/[</w:t>
      </w:r>
      <w:r w:rsidR="008C277B" w:rsidRPr="00B0699D">
        <w:t>Resource-</w:t>
      </w:r>
      <w:r w:rsidRPr="00B0699D">
        <w:t>type]{?[parameters]</w:t>
      </w:r>
      <w:r w:rsidR="00A66382" w:rsidRPr="00B0699D">
        <w:t>}</w:t>
      </w:r>
    </w:p>
    <w:p w14:paraId="5441ECD1" w14:textId="6C599093" w:rsidR="003B5922" w:rsidRPr="00B0699D" w:rsidRDefault="00567C96" w:rsidP="00213840">
      <w:pPr>
        <w:pStyle w:val="BodyText"/>
      </w:pPr>
      <w:r w:rsidRPr="00B0699D">
        <w:lastRenderedPageBreak/>
        <w:t>with</w:t>
      </w:r>
      <w:r w:rsidR="003B5922" w:rsidRPr="00B0699D">
        <w:t xml:space="preserve"> the following constraints</w:t>
      </w:r>
      <w:r w:rsidRPr="00B0699D">
        <w:t>:</w:t>
      </w:r>
      <w:r w:rsidR="003B5922" w:rsidRPr="00B0699D">
        <w:t xml:space="preserve"> </w:t>
      </w:r>
    </w:p>
    <w:p w14:paraId="51C5F033" w14:textId="77DF193F" w:rsidR="00F26CCC" w:rsidRPr="00B0699D" w:rsidRDefault="00F26CCC" w:rsidP="003B5922">
      <w:pPr>
        <w:pStyle w:val="ListBullet2"/>
      </w:pPr>
      <w:r w:rsidRPr="00B0699D">
        <w:t xml:space="preserve">The </w:t>
      </w:r>
      <w:r w:rsidRPr="00B0699D">
        <w:rPr>
          <w:rFonts w:ascii="Courier New" w:hAnsi="Courier New" w:cs="Courier New"/>
          <w:sz w:val="20"/>
        </w:rPr>
        <w:t>[base]</w:t>
      </w:r>
      <w:r w:rsidRPr="00B0699D">
        <w:t xml:space="preserve"> represents the Service Base URL</w:t>
      </w:r>
    </w:p>
    <w:p w14:paraId="1C455415" w14:textId="1A9B5064" w:rsidR="00C32144" w:rsidRPr="00B0699D" w:rsidRDefault="00C32144" w:rsidP="003B5922">
      <w:pPr>
        <w:pStyle w:val="ListBullet2"/>
      </w:pPr>
      <w:r w:rsidRPr="00B0699D">
        <w:t xml:space="preserve">The </w:t>
      </w:r>
      <w:r w:rsidR="00FF6237" w:rsidRPr="00B0699D">
        <w:rPr>
          <w:rFonts w:ascii="Courier New" w:hAnsi="Courier New" w:cs="Courier New"/>
          <w:sz w:val="20"/>
        </w:rPr>
        <w:t>[</w:t>
      </w:r>
      <w:r w:rsidR="008C277B" w:rsidRPr="00B0699D">
        <w:rPr>
          <w:rFonts w:ascii="Courier New" w:hAnsi="Courier New" w:cs="Courier New"/>
          <w:sz w:val="20"/>
        </w:rPr>
        <w:t>Resource-</w:t>
      </w:r>
      <w:r w:rsidR="00067F31" w:rsidRPr="00B0699D">
        <w:rPr>
          <w:rFonts w:ascii="Courier New" w:hAnsi="Courier New" w:cs="Courier New"/>
          <w:sz w:val="20"/>
        </w:rPr>
        <w:t>type</w:t>
      </w:r>
      <w:r w:rsidR="00FF6237" w:rsidRPr="00B0699D">
        <w:rPr>
          <w:rFonts w:ascii="Courier New" w:hAnsi="Courier New" w:cs="Courier New"/>
          <w:sz w:val="20"/>
        </w:rPr>
        <w:t>]</w:t>
      </w:r>
      <w:r w:rsidRPr="00B0699D">
        <w:t xml:space="preserve"> represents the </w:t>
      </w:r>
      <w:r w:rsidR="00067F31" w:rsidRPr="00B0699D">
        <w:t xml:space="preserve">name of the </w:t>
      </w:r>
      <w:r w:rsidRPr="00B0699D">
        <w:t xml:space="preserve">FHIR Resource to consider </w:t>
      </w:r>
      <w:r w:rsidR="00CC7771" w:rsidRPr="00B0699D">
        <w:t xml:space="preserve">(each option can </w:t>
      </w:r>
      <w:r w:rsidR="00647DF4" w:rsidRPr="00B0699D">
        <w:t>involve</w:t>
      </w:r>
      <w:r w:rsidR="00CC7771" w:rsidRPr="00B0699D">
        <w:t xml:space="preserve"> one or more Resources), as specified in Section </w:t>
      </w:r>
      <w:r w:rsidR="006800D4" w:rsidRPr="00B0699D">
        <w:t>3.44</w:t>
      </w:r>
      <w:r w:rsidR="00CC7771" w:rsidRPr="00B0699D">
        <w:t xml:space="preserve">.4.1.2.1 </w:t>
      </w:r>
    </w:p>
    <w:p w14:paraId="7BEB5F52" w14:textId="4698DFF5" w:rsidR="000A025E" w:rsidRPr="00B0699D" w:rsidRDefault="003B5922" w:rsidP="00213840">
      <w:pPr>
        <w:pStyle w:val="ListBullet2"/>
      </w:pPr>
      <w:r w:rsidRPr="00B0699D">
        <w:t xml:space="preserve">The </w:t>
      </w:r>
      <w:r w:rsidR="00A66382" w:rsidRPr="00B0699D">
        <w:rPr>
          <w:rFonts w:ascii="Courier New" w:hAnsi="Courier New"/>
          <w:sz w:val="20"/>
        </w:rPr>
        <w:t>[</w:t>
      </w:r>
      <w:r w:rsidR="00F26CCC" w:rsidRPr="00B0699D">
        <w:rPr>
          <w:rFonts w:ascii="Courier New" w:hAnsi="Courier New"/>
          <w:sz w:val="20"/>
        </w:rPr>
        <w:t>parameters</w:t>
      </w:r>
      <w:r w:rsidR="00A66382" w:rsidRPr="00B0699D">
        <w:rPr>
          <w:rFonts w:ascii="Courier New" w:hAnsi="Courier New"/>
          <w:sz w:val="20"/>
        </w:rPr>
        <w:t>]</w:t>
      </w:r>
      <w:r w:rsidRPr="00B0699D">
        <w:t xml:space="preserve"> represents a series of encoded name-value pairs representing the filter for the query, as</w:t>
      </w:r>
      <w:r w:rsidR="008C04DF" w:rsidRPr="00B0699D">
        <w:t xml:space="preserve"> specified in Section </w:t>
      </w:r>
      <w:r w:rsidR="006800D4" w:rsidRPr="00B0699D">
        <w:t>3.44</w:t>
      </w:r>
      <w:r w:rsidRPr="00B0699D">
        <w:t>.4.1.2.</w:t>
      </w:r>
      <w:r w:rsidR="00FE7AFD" w:rsidRPr="00B0699D">
        <w:t>1</w:t>
      </w:r>
      <w:r w:rsidRPr="00B0699D">
        <w:t xml:space="preserve">, as well as </w:t>
      </w:r>
      <w:bookmarkStart w:id="158" w:name="_Hlk488912137"/>
      <w:r w:rsidRPr="00B0699D">
        <w:t xml:space="preserve">control parameters to modify the behavior of the </w:t>
      </w:r>
      <w:r w:rsidR="008C04DF" w:rsidRPr="00B0699D">
        <w:t xml:space="preserve">Clinical Data Source </w:t>
      </w:r>
      <w:r w:rsidRPr="00B0699D">
        <w:t>such as response format, or pagination</w:t>
      </w:r>
      <w:bookmarkEnd w:id="158"/>
      <w:r w:rsidRPr="00B0699D">
        <w:t>.</w:t>
      </w:r>
      <w:r w:rsidR="00FE120B" w:rsidRPr="00B0699D">
        <w:t xml:space="preserve"> See ITI TF-2x</w:t>
      </w:r>
      <w:bookmarkStart w:id="159" w:name="_Hlk488912200"/>
      <w:r w:rsidR="00FE120B" w:rsidRPr="00B0699D">
        <w:t xml:space="preserve">: Appendix Z.6 </w:t>
      </w:r>
      <w:bookmarkEnd w:id="159"/>
      <w:r w:rsidR="00FE120B" w:rsidRPr="00B0699D">
        <w:t>for more details on response format.</w:t>
      </w:r>
    </w:p>
    <w:p w14:paraId="09BB6ED6" w14:textId="51F06892" w:rsidR="00BD74A5" w:rsidRPr="00B0699D" w:rsidRDefault="006800D4" w:rsidP="003954FE">
      <w:pPr>
        <w:pStyle w:val="Heading6"/>
      </w:pPr>
      <w:bookmarkStart w:id="160" w:name="_Toc534977332"/>
      <w:r w:rsidRPr="00B0699D">
        <w:t>3.44</w:t>
      </w:r>
      <w:r w:rsidR="000645B5" w:rsidRPr="00B0699D">
        <w:t>.4.1</w:t>
      </w:r>
      <w:r w:rsidR="00621859" w:rsidRPr="00B0699D">
        <w:t>.2.</w:t>
      </w:r>
      <w:r w:rsidR="00C32144" w:rsidRPr="00B0699D">
        <w:t>1</w:t>
      </w:r>
      <w:r w:rsidR="000645B5" w:rsidRPr="00B0699D">
        <w:t xml:space="preserve"> Query Search Parameters</w:t>
      </w:r>
      <w:bookmarkEnd w:id="157"/>
      <w:bookmarkEnd w:id="160"/>
    </w:p>
    <w:p w14:paraId="2370EE38" w14:textId="586F8CC6" w:rsidR="00674B62" w:rsidRPr="00B0699D" w:rsidRDefault="00674B62" w:rsidP="00034309">
      <w:pPr>
        <w:pStyle w:val="BodyText"/>
      </w:pPr>
      <w:r w:rsidRPr="00B0699D">
        <w:t xml:space="preserve">All query parameter values shall be appropriately encoded per </w:t>
      </w:r>
      <w:r w:rsidR="00564D2E" w:rsidRPr="00B0699D">
        <w:t>RFC</w:t>
      </w:r>
      <w:r w:rsidRPr="00B0699D">
        <w:t>3986 “percent” encoding rules. Note that percent encoding does restrict the character set to a subset of ASCII characters which is used for encoding all other characters used in the URL.</w:t>
      </w:r>
    </w:p>
    <w:p w14:paraId="1904F0B7" w14:textId="4A785F4C" w:rsidR="002B16A0" w:rsidRPr="00B0699D" w:rsidRDefault="00BD0168" w:rsidP="00034309">
      <w:pPr>
        <w:pStyle w:val="BodyText"/>
      </w:pPr>
      <w:r w:rsidRPr="00B0699D">
        <w:t>The</w:t>
      </w:r>
      <w:r w:rsidR="00E661C4" w:rsidRPr="00B0699D">
        <w:t xml:space="preserve"> FHIR Resource type or types supported by the Clinical Data Consumer and Clinical Data Source are determined by a </w:t>
      </w:r>
      <w:proofErr w:type="spellStart"/>
      <w:r w:rsidR="00E661C4" w:rsidRPr="00B0699D">
        <w:t>QEDm</w:t>
      </w:r>
      <w:proofErr w:type="spellEnd"/>
      <w:r w:rsidR="00E661C4" w:rsidRPr="00B0699D">
        <w:t xml:space="preserve"> named option. An actor claiming </w:t>
      </w:r>
      <w:r w:rsidR="00564D2E" w:rsidRPr="00B0699D">
        <w:t>n</w:t>
      </w:r>
      <w:r w:rsidR="00E661C4" w:rsidRPr="00B0699D">
        <w:t xml:space="preserve">amed option is required to support the FHIR Resource types listed below. </w:t>
      </w:r>
      <w:r w:rsidR="002B16A0" w:rsidRPr="00B0699D">
        <w:t xml:space="preserve">According to the supported option, the Clinical Data Consumer may query and the Clinical Data Source shall be capable of responding on the Resource types specified in </w:t>
      </w:r>
      <w:r w:rsidR="00601930" w:rsidRPr="00B0699D">
        <w:t>Table</w:t>
      </w:r>
      <w:r w:rsidR="002B16A0" w:rsidRPr="00B0699D">
        <w:t xml:space="preserve"> X.3-2 by processing all </w:t>
      </w:r>
      <w:r w:rsidR="0053434F" w:rsidRPr="00B0699D">
        <w:t>the search</w:t>
      </w:r>
      <w:r w:rsidR="002B16A0" w:rsidRPr="00B0699D">
        <w:t xml:space="preserve"> parameters defined </w:t>
      </w:r>
      <w:r w:rsidR="0053434F" w:rsidRPr="00B0699D">
        <w:t>in the following sections.</w:t>
      </w:r>
      <w:r w:rsidR="002B16A0" w:rsidRPr="00B0699D">
        <w:t xml:space="preserve"> </w:t>
      </w:r>
    </w:p>
    <w:p w14:paraId="34FFD6A4" w14:textId="5B84590F" w:rsidR="00825598" w:rsidRPr="00B0699D" w:rsidRDefault="00E661C4" w:rsidP="00213840">
      <w:pPr>
        <w:pStyle w:val="BodyText"/>
      </w:pPr>
      <w:r w:rsidRPr="00B0699D">
        <w:t xml:space="preserve">The </w:t>
      </w:r>
      <w:r w:rsidR="00674B62" w:rsidRPr="00B0699D">
        <w:t xml:space="preserve">Clinical Data Source may choose to support additional query parameters beyond the subset </w:t>
      </w:r>
      <w:r w:rsidR="00AC53DB" w:rsidRPr="00B0699D">
        <w:t xml:space="preserve">defined by the profiling </w:t>
      </w:r>
      <w:r w:rsidR="00674B62" w:rsidRPr="00B0699D">
        <w:t xml:space="preserve">listed below, if done according to the core FHIR specification. Such additional parameters are considered out of scope for this transaction. </w:t>
      </w:r>
      <w:r w:rsidR="00053D5B" w:rsidRPr="00B0699D">
        <w:t>The Clinical Data Source may ignore a</w:t>
      </w:r>
      <w:r w:rsidR="00674B62" w:rsidRPr="00B0699D">
        <w:t xml:space="preserve">ny additional parameter not </w:t>
      </w:r>
      <w:r w:rsidR="00053D5B" w:rsidRPr="00B0699D">
        <w:t>specified in this transaction</w:t>
      </w:r>
      <w:r w:rsidRPr="00B0699D">
        <w:t>.</w:t>
      </w:r>
      <w:r w:rsidR="00674B62" w:rsidRPr="00B0699D">
        <w:t xml:space="preserve"> See </w:t>
      </w:r>
      <w:hyperlink r:id="rId32" w:anchor="errors" w:history="1">
        <w:r w:rsidR="0048162A" w:rsidRPr="00B0699D">
          <w:rPr>
            <w:rStyle w:val="Hyperlink"/>
          </w:rPr>
          <w:t>http://hl7.org/fhir/R4/search.html#errors</w:t>
        </w:r>
      </w:hyperlink>
      <w:r w:rsidR="00674B62" w:rsidRPr="00B0699D">
        <w:rPr>
          <w:rStyle w:val="Hyperlink"/>
        </w:rPr>
        <w:t>.</w:t>
      </w:r>
      <w:r w:rsidR="00674B62" w:rsidRPr="00B0699D">
        <w:t xml:space="preserve"> </w:t>
      </w:r>
    </w:p>
    <w:p w14:paraId="59537765" w14:textId="5E8818FD" w:rsidR="003110E9" w:rsidRPr="00B0699D" w:rsidRDefault="003110E9" w:rsidP="00213840">
      <w:pPr>
        <w:pStyle w:val="TableTitle"/>
      </w:pPr>
      <w:r w:rsidRPr="00B0699D">
        <w:t xml:space="preserve">Table </w:t>
      </w:r>
      <w:r w:rsidR="006800D4" w:rsidRPr="00B0699D">
        <w:t>3.44</w:t>
      </w:r>
      <w:r w:rsidR="006B2AF6" w:rsidRPr="00B0699D">
        <w:t>.4.1.2.1-1</w:t>
      </w:r>
      <w:r w:rsidRPr="00B0699D">
        <w:t xml:space="preserve">: </w:t>
      </w:r>
      <w:proofErr w:type="spellStart"/>
      <w:r w:rsidRPr="00B0699D">
        <w:t>QEDm</w:t>
      </w:r>
      <w:proofErr w:type="spellEnd"/>
      <w:r w:rsidRPr="00B0699D">
        <w:t xml:space="preserve"> </w:t>
      </w:r>
      <w:r w:rsidR="00AE12D6" w:rsidRPr="00B0699D">
        <w:t>Options</w:t>
      </w:r>
      <w:r w:rsidR="000C28C2" w:rsidRPr="00B0699D">
        <w:t>,</w:t>
      </w:r>
      <w:r w:rsidR="00AE12D6" w:rsidRPr="00B0699D">
        <w:t xml:space="preserve"> </w:t>
      </w:r>
      <w:r w:rsidRPr="00B0699D">
        <w:t>FHIR Resources</w:t>
      </w:r>
      <w:r w:rsidR="00AE12D6" w:rsidRPr="00B0699D">
        <w:t xml:space="preserve"> and Query </w:t>
      </w:r>
      <w:r w:rsidR="000C28C2" w:rsidRPr="00B0699D">
        <w:t xml:space="preserve">Search </w:t>
      </w:r>
      <w:r w:rsidR="00AE12D6" w:rsidRPr="00B0699D">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B0699D"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B0699D" w:rsidRDefault="00AE209C" w:rsidP="001B5B86">
            <w:pPr>
              <w:pStyle w:val="TableEntryHeader"/>
            </w:pPr>
            <w:proofErr w:type="spellStart"/>
            <w:r w:rsidRPr="00B0699D">
              <w:t>QEDm</w:t>
            </w:r>
            <w:proofErr w:type="spellEnd"/>
            <w:r w:rsidRPr="00B0699D">
              <w:t xml:space="preserve"> Actor Option</w:t>
            </w:r>
          </w:p>
        </w:tc>
        <w:tc>
          <w:tcPr>
            <w:tcW w:w="1083" w:type="pct"/>
            <w:shd w:val="clear" w:color="auto" w:fill="D9D9D9"/>
            <w:tcMar>
              <w:top w:w="57" w:type="dxa"/>
              <w:bottom w:w="57" w:type="dxa"/>
            </w:tcMar>
            <w:vAlign w:val="center"/>
          </w:tcPr>
          <w:p w14:paraId="2C26FFF4" w14:textId="77777777" w:rsidR="00AE209C" w:rsidRPr="00B0699D" w:rsidRDefault="00AE209C" w:rsidP="001B5B86">
            <w:pPr>
              <w:pStyle w:val="TableEntryHeader"/>
            </w:pPr>
            <w:r w:rsidRPr="00B0699D">
              <w:t xml:space="preserve">FHIR Resource Type </w:t>
            </w:r>
          </w:p>
        </w:tc>
        <w:tc>
          <w:tcPr>
            <w:tcW w:w="2176" w:type="pct"/>
            <w:shd w:val="clear" w:color="auto" w:fill="D9D9D9"/>
            <w:vAlign w:val="center"/>
          </w:tcPr>
          <w:p w14:paraId="6F35F7D3" w14:textId="48682D96" w:rsidR="00AE209C" w:rsidRPr="00B0699D" w:rsidRDefault="00AE60E8" w:rsidP="001B5B86">
            <w:pPr>
              <w:pStyle w:val="TableEntryHeader"/>
              <w:rPr>
                <w:rFonts w:cs="Arial"/>
              </w:rPr>
            </w:pPr>
            <w:r w:rsidRPr="00B0699D">
              <w:rPr>
                <w:rFonts w:cs="Arial"/>
              </w:rPr>
              <w:t>Reference</w:t>
            </w:r>
          </w:p>
        </w:tc>
        <w:tc>
          <w:tcPr>
            <w:tcW w:w="833" w:type="pct"/>
            <w:shd w:val="clear" w:color="auto" w:fill="D9D9D9"/>
          </w:tcPr>
          <w:p w14:paraId="04713EBC" w14:textId="77777777" w:rsidR="00AE209C" w:rsidRPr="00B0699D" w:rsidRDefault="00AE209C" w:rsidP="001B5B86">
            <w:pPr>
              <w:pStyle w:val="TableEntryHeader"/>
              <w:rPr>
                <w:rFonts w:cs="Arial"/>
              </w:rPr>
            </w:pPr>
            <w:r w:rsidRPr="00B0699D">
              <w:rPr>
                <w:rFonts w:cs="Arial"/>
              </w:rPr>
              <w:t>Search Parameters</w:t>
            </w:r>
          </w:p>
        </w:tc>
      </w:tr>
      <w:tr w:rsidR="00A02FFF" w:rsidRPr="00B0699D"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B0699D" w:rsidRDefault="00AE60E8" w:rsidP="00F673E3">
            <w:pPr>
              <w:pStyle w:val="TableEntry"/>
              <w:rPr>
                <w:b/>
                <w:bCs/>
              </w:rPr>
            </w:pPr>
            <w:r w:rsidRPr="00B0699D">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B0699D" w:rsidRDefault="00AE60E8" w:rsidP="00F673E3">
            <w:pPr>
              <w:pStyle w:val="TableEntry"/>
              <w:rPr>
                <w:b/>
                <w:bCs/>
                <w:szCs w:val="18"/>
              </w:rPr>
            </w:pPr>
            <w:r w:rsidRPr="00B0699D">
              <w:rPr>
                <w:b/>
                <w:bCs/>
              </w:rPr>
              <w:t>Observation</w:t>
            </w:r>
          </w:p>
        </w:tc>
        <w:tc>
          <w:tcPr>
            <w:tcW w:w="2176" w:type="pct"/>
            <w:vAlign w:val="center"/>
          </w:tcPr>
          <w:p w14:paraId="692B879D" w14:textId="273EC3A8" w:rsidR="00A02FFF" w:rsidRPr="00B0699D" w:rsidRDefault="0028064D" w:rsidP="00746D81">
            <w:pPr>
              <w:pStyle w:val="TableEntry"/>
              <w:ind w:left="38"/>
            </w:pPr>
            <w:hyperlink r:id="rId33" w:history="1">
              <w:r w:rsidR="0048162A" w:rsidRPr="00B0699D">
                <w:rPr>
                  <w:rStyle w:val="Hyperlink"/>
                </w:rPr>
                <w:t>http://hl7.org/fhir/R4/observation.html</w:t>
              </w:r>
            </w:hyperlink>
          </w:p>
        </w:tc>
        <w:tc>
          <w:tcPr>
            <w:tcW w:w="833" w:type="pct"/>
            <w:vAlign w:val="center"/>
          </w:tcPr>
          <w:p w14:paraId="45FE78E9" w14:textId="6A7EE599"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.4.1.2.1.1</w:t>
            </w:r>
          </w:p>
        </w:tc>
      </w:tr>
      <w:tr w:rsidR="00A02FFF" w:rsidRPr="00B0699D"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B0699D" w:rsidRDefault="00AE60E8" w:rsidP="00F673E3">
            <w:pPr>
              <w:pStyle w:val="TableEntry"/>
              <w:rPr>
                <w:b/>
                <w:bCs/>
              </w:rPr>
            </w:pPr>
            <w:r w:rsidRPr="00B0699D">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B0699D" w:rsidRDefault="00AE60E8" w:rsidP="00F673E3">
            <w:pPr>
              <w:pStyle w:val="TableEntry"/>
              <w:rPr>
                <w:b/>
                <w:bCs/>
              </w:rPr>
            </w:pPr>
            <w:proofErr w:type="spellStart"/>
            <w:r w:rsidRPr="00B0699D">
              <w:rPr>
                <w:b/>
                <w:bCs/>
              </w:rPr>
              <w:t>AllergyIntolerance</w:t>
            </w:r>
            <w:proofErr w:type="spellEnd"/>
          </w:p>
        </w:tc>
        <w:tc>
          <w:tcPr>
            <w:tcW w:w="2176" w:type="pct"/>
            <w:vAlign w:val="center"/>
          </w:tcPr>
          <w:p w14:paraId="66F63893" w14:textId="3E1B1CF6" w:rsidR="00AE60E8" w:rsidRPr="00B0699D" w:rsidRDefault="0028064D" w:rsidP="00746D81">
            <w:pPr>
              <w:pStyle w:val="TableEntry"/>
              <w:ind w:left="38"/>
              <w:rPr>
                <w:szCs w:val="18"/>
              </w:rPr>
            </w:pPr>
            <w:hyperlink r:id="rId34" w:history="1">
              <w:r w:rsidR="0048162A" w:rsidRPr="00B0699D">
                <w:rPr>
                  <w:rStyle w:val="Hyperlink"/>
                </w:rPr>
                <w:t>http://hl7.org/fhir/R4/allergyintolerance.html</w:t>
              </w:r>
            </w:hyperlink>
          </w:p>
        </w:tc>
        <w:tc>
          <w:tcPr>
            <w:tcW w:w="833" w:type="pct"/>
            <w:vAlign w:val="center"/>
          </w:tcPr>
          <w:p w14:paraId="0EE53AE5" w14:textId="213B05B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.4.1.2.1.2</w:t>
            </w:r>
          </w:p>
        </w:tc>
      </w:tr>
      <w:tr w:rsidR="00A02FFF" w:rsidRPr="00B0699D"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B0699D" w:rsidRDefault="005737DE" w:rsidP="00F673E3">
            <w:pPr>
              <w:pStyle w:val="TableEntry"/>
              <w:rPr>
                <w:b/>
                <w:bCs/>
                <w:highlight w:val="cyan"/>
              </w:rPr>
            </w:pPr>
            <w:r w:rsidRPr="00B0699D">
              <w:rPr>
                <w:b/>
                <w:bCs/>
              </w:rPr>
              <w:t xml:space="preserve">Condition </w:t>
            </w:r>
          </w:p>
        </w:tc>
        <w:tc>
          <w:tcPr>
            <w:tcW w:w="1083" w:type="pct"/>
            <w:shd w:val="clear" w:color="auto" w:fill="auto"/>
            <w:tcMar>
              <w:top w:w="57" w:type="dxa"/>
              <w:bottom w:w="57" w:type="dxa"/>
            </w:tcMar>
            <w:vAlign w:val="center"/>
          </w:tcPr>
          <w:p w14:paraId="2C127E6F" w14:textId="60530E5E" w:rsidR="00AE60E8" w:rsidRPr="00B0699D" w:rsidRDefault="00AE60E8" w:rsidP="00F673E3">
            <w:pPr>
              <w:pStyle w:val="TableEntry"/>
              <w:rPr>
                <w:b/>
                <w:bCs/>
              </w:rPr>
            </w:pPr>
            <w:r w:rsidRPr="00B0699D">
              <w:rPr>
                <w:b/>
                <w:bCs/>
              </w:rPr>
              <w:t>Condition</w:t>
            </w:r>
            <w:r w:rsidR="00F0615B" w:rsidRPr="00B0699D">
              <w:rPr>
                <w:b/>
                <w:bCs/>
              </w:rPr>
              <w:t xml:space="preserve"> (1)</w:t>
            </w:r>
          </w:p>
        </w:tc>
        <w:tc>
          <w:tcPr>
            <w:tcW w:w="2176" w:type="pct"/>
            <w:vAlign w:val="center"/>
          </w:tcPr>
          <w:p w14:paraId="17B682B3" w14:textId="0A206476" w:rsidR="00AE60E8" w:rsidRPr="00B0699D" w:rsidRDefault="0028064D" w:rsidP="00746D81">
            <w:pPr>
              <w:pStyle w:val="TableEntry"/>
              <w:ind w:left="38"/>
              <w:rPr>
                <w:szCs w:val="18"/>
              </w:rPr>
            </w:pPr>
            <w:hyperlink r:id="rId35" w:history="1">
              <w:r w:rsidR="0048162A" w:rsidRPr="00B0699D">
                <w:rPr>
                  <w:rStyle w:val="Hyperlink"/>
                </w:rPr>
                <w:t>http://hl7.org/fhir/R4/condition.html</w:t>
              </w:r>
            </w:hyperlink>
          </w:p>
        </w:tc>
        <w:tc>
          <w:tcPr>
            <w:tcW w:w="833" w:type="pct"/>
            <w:vAlign w:val="center"/>
          </w:tcPr>
          <w:p w14:paraId="4FC0DDCD" w14:textId="7055E203"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.4.1.2.1.3</w:t>
            </w:r>
          </w:p>
        </w:tc>
      </w:tr>
      <w:tr w:rsidR="00A02FFF" w:rsidRPr="00B0699D"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B0699D" w:rsidRDefault="00AE60E8" w:rsidP="00F673E3">
            <w:pPr>
              <w:pStyle w:val="TableEntry"/>
              <w:rPr>
                <w:b/>
                <w:bCs/>
              </w:rPr>
            </w:pPr>
            <w:r w:rsidRPr="00B0699D">
              <w:rPr>
                <w:b/>
                <w:bCs/>
              </w:rPr>
              <w:t>Diagnostic Results</w:t>
            </w:r>
          </w:p>
        </w:tc>
        <w:tc>
          <w:tcPr>
            <w:tcW w:w="1083" w:type="pct"/>
            <w:shd w:val="clear" w:color="auto" w:fill="auto"/>
            <w:tcMar>
              <w:top w:w="57" w:type="dxa"/>
              <w:bottom w:w="57" w:type="dxa"/>
            </w:tcMar>
            <w:vAlign w:val="center"/>
          </w:tcPr>
          <w:p w14:paraId="526E504A" w14:textId="75A3771E" w:rsidR="00AE60E8" w:rsidRPr="00B0699D" w:rsidRDefault="00AE60E8" w:rsidP="00F673E3">
            <w:pPr>
              <w:pStyle w:val="TableEntry"/>
              <w:rPr>
                <w:rFonts w:cs="Arial"/>
                <w:b/>
                <w:bCs/>
              </w:rPr>
            </w:pPr>
            <w:proofErr w:type="spellStart"/>
            <w:r w:rsidRPr="00B0699D">
              <w:rPr>
                <w:rFonts w:cs="Arial"/>
                <w:b/>
                <w:bCs/>
              </w:rPr>
              <w:t>DiagnosticReport</w:t>
            </w:r>
            <w:proofErr w:type="spellEnd"/>
          </w:p>
        </w:tc>
        <w:tc>
          <w:tcPr>
            <w:tcW w:w="2176" w:type="pct"/>
            <w:vAlign w:val="center"/>
          </w:tcPr>
          <w:p w14:paraId="5DC5213C" w14:textId="71D8154B" w:rsidR="00AE60E8" w:rsidRPr="00B0699D" w:rsidRDefault="0028064D" w:rsidP="00746D81">
            <w:pPr>
              <w:pStyle w:val="TableEntry"/>
              <w:ind w:left="38"/>
              <w:rPr>
                <w:rFonts w:eastAsiaTheme="minorEastAsia"/>
                <w:b/>
                <w:bCs/>
                <w:color w:val="000000" w:themeColor="text1"/>
                <w:kern w:val="24"/>
                <w:szCs w:val="18"/>
                <w:highlight w:val="cyan"/>
              </w:rPr>
            </w:pPr>
            <w:hyperlink r:id="rId36" w:history="1">
              <w:r w:rsidR="0048162A" w:rsidRPr="00B0699D">
                <w:rPr>
                  <w:rStyle w:val="Hyperlink"/>
                </w:rPr>
                <w:t>http://hl7.org/fhir/R4/diagnosticreport.html</w:t>
              </w:r>
            </w:hyperlink>
          </w:p>
        </w:tc>
        <w:tc>
          <w:tcPr>
            <w:tcW w:w="833" w:type="pct"/>
            <w:vAlign w:val="center"/>
          </w:tcPr>
          <w:p w14:paraId="6E98E3EB" w14:textId="29CC8C5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.4.1.2.1.4</w:t>
            </w:r>
          </w:p>
        </w:tc>
      </w:tr>
      <w:tr w:rsidR="00A02FFF" w:rsidRPr="00B0699D"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B0699D" w:rsidRDefault="00AE60E8" w:rsidP="00F673E3">
            <w:pPr>
              <w:pStyle w:val="TableEntry"/>
              <w:rPr>
                <w:b/>
                <w:bCs/>
              </w:rPr>
            </w:pPr>
            <w:r w:rsidRPr="00B0699D">
              <w:rPr>
                <w:b/>
                <w:bCs/>
              </w:rPr>
              <w:t xml:space="preserve">Medications </w:t>
            </w:r>
          </w:p>
        </w:tc>
        <w:tc>
          <w:tcPr>
            <w:tcW w:w="1083" w:type="pct"/>
            <w:shd w:val="clear" w:color="auto" w:fill="auto"/>
            <w:tcMar>
              <w:top w:w="57" w:type="dxa"/>
              <w:bottom w:w="57" w:type="dxa"/>
            </w:tcMar>
            <w:vAlign w:val="center"/>
          </w:tcPr>
          <w:p w14:paraId="3B42CFB3" w14:textId="109482E0" w:rsidR="00AE60E8" w:rsidRPr="00B0699D" w:rsidRDefault="00AE60E8" w:rsidP="00F673E3">
            <w:pPr>
              <w:pStyle w:val="TableEntry"/>
              <w:rPr>
                <w:b/>
                <w:bCs/>
              </w:rPr>
            </w:pPr>
            <w:r w:rsidRPr="00B0699D">
              <w:rPr>
                <w:b/>
                <w:bCs/>
              </w:rPr>
              <w:t xml:space="preserve">Medication: </w:t>
            </w:r>
          </w:p>
        </w:tc>
        <w:tc>
          <w:tcPr>
            <w:tcW w:w="2176" w:type="pct"/>
            <w:vAlign w:val="center"/>
          </w:tcPr>
          <w:p w14:paraId="27501A5B" w14:textId="1DA89B9E" w:rsidR="00AE60E8" w:rsidRPr="00B0699D" w:rsidRDefault="0028064D" w:rsidP="00746D81">
            <w:pPr>
              <w:pStyle w:val="TableEntry"/>
              <w:ind w:left="38"/>
              <w:rPr>
                <w:highlight w:val="cyan"/>
              </w:rPr>
            </w:pPr>
            <w:hyperlink r:id="rId37" w:history="1">
              <w:r w:rsidR="0048162A" w:rsidRPr="00B0699D">
                <w:rPr>
                  <w:rStyle w:val="Hyperlink"/>
                </w:rPr>
                <w:t>http://hl7.org/fhir/R4/medication.html</w:t>
              </w:r>
            </w:hyperlink>
          </w:p>
        </w:tc>
        <w:tc>
          <w:tcPr>
            <w:tcW w:w="833" w:type="pct"/>
            <w:vMerge w:val="restart"/>
            <w:vAlign w:val="center"/>
          </w:tcPr>
          <w:p w14:paraId="470FE90E" w14:textId="272FE9C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.4.1.2.1.5</w:t>
            </w:r>
          </w:p>
        </w:tc>
      </w:tr>
      <w:tr w:rsidR="00A02FFF" w:rsidRPr="00B0699D"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Statement </w:t>
            </w:r>
          </w:p>
        </w:tc>
        <w:tc>
          <w:tcPr>
            <w:tcW w:w="2176" w:type="pct"/>
            <w:vAlign w:val="center"/>
          </w:tcPr>
          <w:p w14:paraId="73A7B0A8" w14:textId="492AB6E1" w:rsidR="00AE60E8" w:rsidRPr="00B0699D" w:rsidRDefault="0028064D" w:rsidP="00746D81">
            <w:pPr>
              <w:pStyle w:val="TableEntry"/>
              <w:ind w:left="38"/>
              <w:rPr>
                <w:rStyle w:val="Hyperlink"/>
              </w:rPr>
            </w:pPr>
            <w:hyperlink r:id="rId38" w:history="1">
              <w:r w:rsidR="00786DD9" w:rsidRPr="00B0699D">
                <w:rPr>
                  <w:rStyle w:val="Hyperlink"/>
                </w:rPr>
                <w:t>http://hl7.org/fhir/R4/medicationstatement.html</w:t>
              </w:r>
            </w:hyperlink>
          </w:p>
        </w:tc>
        <w:tc>
          <w:tcPr>
            <w:tcW w:w="833" w:type="pct"/>
            <w:vMerge/>
            <w:vAlign w:val="center"/>
          </w:tcPr>
          <w:p w14:paraId="03311046" w14:textId="77777777" w:rsidR="00AE60E8" w:rsidRPr="00B0699D" w:rsidRDefault="00AE60E8" w:rsidP="00213840">
            <w:pPr>
              <w:pStyle w:val="TableEntry"/>
            </w:pPr>
          </w:p>
        </w:tc>
      </w:tr>
      <w:tr w:rsidR="00A02FFF" w:rsidRPr="00B0699D"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Request </w:t>
            </w:r>
          </w:p>
        </w:tc>
        <w:tc>
          <w:tcPr>
            <w:tcW w:w="2176" w:type="pct"/>
            <w:vAlign w:val="center"/>
          </w:tcPr>
          <w:p w14:paraId="79344FB8" w14:textId="2A0D2BD8" w:rsidR="00AE60E8" w:rsidRPr="00B0699D" w:rsidRDefault="0028064D" w:rsidP="00746D81">
            <w:pPr>
              <w:pStyle w:val="TableEntry"/>
              <w:ind w:left="38"/>
              <w:rPr>
                <w:rStyle w:val="Hyperlink"/>
              </w:rPr>
            </w:pPr>
            <w:hyperlink r:id="rId39" w:history="1">
              <w:r w:rsidR="00786DD9" w:rsidRPr="00B0699D">
                <w:rPr>
                  <w:rStyle w:val="Hyperlink"/>
                </w:rPr>
                <w:t>http://hl7.org/fhir/R4/medicationrequest.html</w:t>
              </w:r>
            </w:hyperlink>
          </w:p>
        </w:tc>
        <w:tc>
          <w:tcPr>
            <w:tcW w:w="833" w:type="pct"/>
            <w:vMerge/>
            <w:vAlign w:val="center"/>
          </w:tcPr>
          <w:p w14:paraId="66E33C61" w14:textId="77777777" w:rsidR="00AE60E8" w:rsidRPr="00B0699D" w:rsidRDefault="00AE60E8" w:rsidP="00213840">
            <w:pPr>
              <w:pStyle w:val="TableEntry"/>
            </w:pPr>
          </w:p>
        </w:tc>
      </w:tr>
      <w:tr w:rsidR="00A02FFF" w:rsidRPr="00B0699D"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B0699D" w:rsidRDefault="00AE60E8" w:rsidP="00F673E3">
            <w:pPr>
              <w:pStyle w:val="TableEntry"/>
              <w:rPr>
                <w:b/>
                <w:bCs/>
              </w:rPr>
            </w:pPr>
            <w:r w:rsidRPr="00B0699D">
              <w:rPr>
                <w:b/>
                <w:bCs/>
              </w:rPr>
              <w:t xml:space="preserve">Immunizations </w:t>
            </w:r>
          </w:p>
        </w:tc>
        <w:tc>
          <w:tcPr>
            <w:tcW w:w="1083" w:type="pct"/>
            <w:shd w:val="clear" w:color="auto" w:fill="auto"/>
            <w:tcMar>
              <w:top w:w="57" w:type="dxa"/>
              <w:bottom w:w="57" w:type="dxa"/>
            </w:tcMar>
            <w:vAlign w:val="center"/>
          </w:tcPr>
          <w:p w14:paraId="281B6C4D" w14:textId="464473BF" w:rsidR="00AE60E8" w:rsidRPr="00B0699D" w:rsidRDefault="00AE60E8" w:rsidP="00F673E3">
            <w:pPr>
              <w:pStyle w:val="TableEntry"/>
              <w:rPr>
                <w:rFonts w:eastAsiaTheme="minorEastAsia"/>
                <w:b/>
                <w:bCs/>
              </w:rPr>
            </w:pPr>
            <w:r w:rsidRPr="00B0699D">
              <w:rPr>
                <w:rFonts w:eastAsiaTheme="minorEastAsia"/>
                <w:b/>
                <w:bCs/>
              </w:rPr>
              <w:t>Immunization</w:t>
            </w:r>
            <w:hyperlink r:id="rId40" w:history="1">
              <w:r w:rsidRPr="00B0699D">
                <w:rPr>
                  <w:rStyle w:val="Hyperlink"/>
                  <w:rFonts w:eastAsiaTheme="minorEastAsia"/>
                  <w:b/>
                  <w:bCs/>
                  <w:color w:val="auto"/>
                  <w:u w:val="none"/>
                </w:rPr>
                <w:t xml:space="preserve"> </w:t>
              </w:r>
            </w:hyperlink>
          </w:p>
        </w:tc>
        <w:tc>
          <w:tcPr>
            <w:tcW w:w="2176" w:type="pct"/>
            <w:vAlign w:val="center"/>
          </w:tcPr>
          <w:p w14:paraId="6082514E" w14:textId="001A43D6" w:rsidR="00AE60E8" w:rsidRPr="00B0699D" w:rsidRDefault="0028064D" w:rsidP="00746D81">
            <w:pPr>
              <w:pStyle w:val="TableEntry"/>
              <w:ind w:left="38"/>
              <w:rPr>
                <w:rStyle w:val="Hyperlink"/>
              </w:rPr>
            </w:pPr>
            <w:hyperlink r:id="rId41" w:history="1">
              <w:r w:rsidR="00786DD9" w:rsidRPr="00B0699D">
                <w:rPr>
                  <w:rStyle w:val="Hyperlink"/>
                </w:rPr>
                <w:t>http://hl7.org/fhir/R4/immunization.html</w:t>
              </w:r>
            </w:hyperlink>
          </w:p>
        </w:tc>
        <w:tc>
          <w:tcPr>
            <w:tcW w:w="833" w:type="pct"/>
            <w:vAlign w:val="center"/>
          </w:tcPr>
          <w:p w14:paraId="0275FD9F" w14:textId="147A869D"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.4.1.2.1.6</w:t>
            </w:r>
          </w:p>
        </w:tc>
      </w:tr>
      <w:tr w:rsidR="00A02FFF" w:rsidRPr="00B0699D"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B0699D" w:rsidRDefault="00990381" w:rsidP="00F673E3">
            <w:pPr>
              <w:pStyle w:val="TableEntry"/>
              <w:rPr>
                <w:b/>
                <w:bCs/>
              </w:rPr>
            </w:pPr>
            <w:r w:rsidRPr="00B0699D">
              <w:rPr>
                <w:b/>
                <w:bCs/>
              </w:rPr>
              <w:t>Procedure</w:t>
            </w:r>
            <w:r w:rsidR="00D4767A" w:rsidRPr="00B0699D">
              <w:rPr>
                <w:b/>
                <w:bCs/>
              </w:rPr>
              <w:t>s</w:t>
            </w:r>
            <w:r w:rsidR="00AE60E8" w:rsidRPr="00B0699D">
              <w:rPr>
                <w:b/>
                <w:bCs/>
              </w:rPr>
              <w:t xml:space="preserve"> </w:t>
            </w:r>
          </w:p>
        </w:tc>
        <w:tc>
          <w:tcPr>
            <w:tcW w:w="1083" w:type="pct"/>
            <w:shd w:val="clear" w:color="auto" w:fill="auto"/>
            <w:tcMar>
              <w:top w:w="57" w:type="dxa"/>
              <w:bottom w:w="57" w:type="dxa"/>
            </w:tcMar>
            <w:vAlign w:val="center"/>
          </w:tcPr>
          <w:p w14:paraId="0AB0AB7F" w14:textId="4B2CF1CA" w:rsidR="00AE60E8" w:rsidRPr="00B0699D" w:rsidRDefault="00AE60E8" w:rsidP="00F673E3">
            <w:pPr>
              <w:pStyle w:val="TableEntry"/>
              <w:rPr>
                <w:b/>
                <w:bCs/>
                <w:szCs w:val="12"/>
              </w:rPr>
            </w:pPr>
            <w:r w:rsidRPr="00B0699D">
              <w:rPr>
                <w:b/>
                <w:bCs/>
                <w:szCs w:val="12"/>
              </w:rPr>
              <w:t>Procedure</w:t>
            </w:r>
          </w:p>
        </w:tc>
        <w:tc>
          <w:tcPr>
            <w:tcW w:w="2176" w:type="pct"/>
            <w:vAlign w:val="center"/>
          </w:tcPr>
          <w:p w14:paraId="136E0A31" w14:textId="14648541" w:rsidR="00AE60E8" w:rsidRPr="00B0699D" w:rsidRDefault="0028064D" w:rsidP="00746D81">
            <w:pPr>
              <w:pStyle w:val="TableEntry"/>
              <w:ind w:left="38"/>
              <w:rPr>
                <w:rStyle w:val="Hyperlink"/>
              </w:rPr>
            </w:pPr>
            <w:hyperlink r:id="rId42" w:history="1">
              <w:r w:rsidR="00786DD9" w:rsidRPr="00B0699D">
                <w:rPr>
                  <w:rStyle w:val="Hyperlink"/>
                </w:rPr>
                <w:t>http://hl7.org/fhir/R4/procedure.html</w:t>
              </w:r>
            </w:hyperlink>
          </w:p>
        </w:tc>
        <w:tc>
          <w:tcPr>
            <w:tcW w:w="833" w:type="pct"/>
            <w:vAlign w:val="center"/>
          </w:tcPr>
          <w:p w14:paraId="7F89C2B4" w14:textId="3B8B0044"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.4.1.2.1.7</w:t>
            </w:r>
          </w:p>
        </w:tc>
      </w:tr>
      <w:tr w:rsidR="00A02FFF" w:rsidRPr="00B0699D"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B0699D" w:rsidDel="00990381" w:rsidRDefault="00D4767A" w:rsidP="00F673E3">
            <w:pPr>
              <w:pStyle w:val="TableEntry"/>
              <w:rPr>
                <w:b/>
                <w:bCs/>
              </w:rPr>
            </w:pPr>
            <w:r w:rsidRPr="00B0699D">
              <w:rPr>
                <w:b/>
                <w:bCs/>
              </w:rPr>
              <w:t>Encounters</w:t>
            </w:r>
          </w:p>
        </w:tc>
        <w:tc>
          <w:tcPr>
            <w:tcW w:w="1083" w:type="pct"/>
            <w:shd w:val="clear" w:color="auto" w:fill="auto"/>
            <w:tcMar>
              <w:top w:w="57" w:type="dxa"/>
              <w:bottom w:w="57" w:type="dxa"/>
            </w:tcMar>
            <w:vAlign w:val="center"/>
          </w:tcPr>
          <w:p w14:paraId="0B9007FD" w14:textId="0212FADE" w:rsidR="00D4767A" w:rsidRPr="00B0699D" w:rsidRDefault="00D4767A" w:rsidP="00F673E3">
            <w:pPr>
              <w:pStyle w:val="TableEntry"/>
              <w:rPr>
                <w:b/>
                <w:bCs/>
                <w:szCs w:val="12"/>
              </w:rPr>
            </w:pPr>
            <w:r w:rsidRPr="00B0699D">
              <w:rPr>
                <w:b/>
                <w:bCs/>
                <w:szCs w:val="12"/>
              </w:rPr>
              <w:t>Encounter</w:t>
            </w:r>
          </w:p>
        </w:tc>
        <w:tc>
          <w:tcPr>
            <w:tcW w:w="2176" w:type="pct"/>
            <w:vAlign w:val="center"/>
          </w:tcPr>
          <w:p w14:paraId="2F8F3546" w14:textId="3B623ED2" w:rsidR="00D4767A" w:rsidRPr="00B0699D" w:rsidRDefault="0028064D" w:rsidP="00746D81">
            <w:pPr>
              <w:pStyle w:val="TableEntry"/>
              <w:ind w:left="38"/>
              <w:rPr>
                <w:rStyle w:val="Hyperlink"/>
              </w:rPr>
            </w:pPr>
            <w:hyperlink r:id="rId43" w:history="1">
              <w:r w:rsidR="00786DD9" w:rsidRPr="00B0699D">
                <w:rPr>
                  <w:rStyle w:val="Hyperlink"/>
                </w:rPr>
                <w:t>http://hl7.org/fhir/R4/encounter.html</w:t>
              </w:r>
            </w:hyperlink>
          </w:p>
        </w:tc>
        <w:tc>
          <w:tcPr>
            <w:tcW w:w="833" w:type="pct"/>
            <w:vAlign w:val="center"/>
          </w:tcPr>
          <w:p w14:paraId="23FB9965" w14:textId="5E95F244" w:rsidR="00D4767A" w:rsidRPr="00B0699D" w:rsidRDefault="00D4767A" w:rsidP="00034309">
            <w:pPr>
              <w:pStyle w:val="TableEntry"/>
            </w:pPr>
            <w:r w:rsidRPr="00B0699D">
              <w:t xml:space="preserve">See </w:t>
            </w:r>
            <w:r w:rsidR="00601930" w:rsidRPr="00B0699D">
              <w:t>Section</w:t>
            </w:r>
            <w:r w:rsidRPr="00B0699D">
              <w:t xml:space="preserve"> </w:t>
            </w:r>
            <w:r w:rsidR="006800D4" w:rsidRPr="00B0699D">
              <w:t>3.44</w:t>
            </w:r>
            <w:r w:rsidRPr="00B0699D">
              <w:t>.4.1.2.1.8</w:t>
            </w:r>
          </w:p>
        </w:tc>
      </w:tr>
      <w:tr w:rsidR="00A02FFF" w:rsidRPr="00B0699D"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B0699D" w:rsidRDefault="00AE60E8" w:rsidP="00F673E3">
            <w:pPr>
              <w:pStyle w:val="TableEntry"/>
              <w:rPr>
                <w:b/>
                <w:bCs/>
              </w:rPr>
            </w:pPr>
            <w:r w:rsidRPr="00B0699D">
              <w:rPr>
                <w:b/>
                <w:bCs/>
              </w:rPr>
              <w:t xml:space="preserve">Provenance </w:t>
            </w:r>
          </w:p>
        </w:tc>
        <w:tc>
          <w:tcPr>
            <w:tcW w:w="1083" w:type="pct"/>
            <w:shd w:val="clear" w:color="auto" w:fill="auto"/>
            <w:tcMar>
              <w:top w:w="57" w:type="dxa"/>
              <w:bottom w:w="57" w:type="dxa"/>
            </w:tcMar>
            <w:vAlign w:val="center"/>
          </w:tcPr>
          <w:p w14:paraId="0082F259" w14:textId="2D437894" w:rsidR="00AE60E8" w:rsidRPr="00B0699D" w:rsidRDefault="00AE60E8" w:rsidP="00F673E3">
            <w:pPr>
              <w:pStyle w:val="TableEntry"/>
              <w:rPr>
                <w:b/>
                <w:bCs/>
              </w:rPr>
            </w:pPr>
            <w:r w:rsidRPr="00B0699D">
              <w:rPr>
                <w:b/>
                <w:bCs/>
              </w:rPr>
              <w:t>Provenance</w:t>
            </w:r>
          </w:p>
        </w:tc>
        <w:tc>
          <w:tcPr>
            <w:tcW w:w="2176" w:type="pct"/>
            <w:vAlign w:val="center"/>
          </w:tcPr>
          <w:p w14:paraId="3A9802B8" w14:textId="77548643" w:rsidR="00AE60E8" w:rsidRPr="00B0699D" w:rsidRDefault="0028064D" w:rsidP="00746D81">
            <w:pPr>
              <w:pStyle w:val="TableEntry"/>
              <w:ind w:left="38"/>
              <w:rPr>
                <w:rStyle w:val="Hyperlink"/>
              </w:rPr>
            </w:pPr>
            <w:hyperlink r:id="rId44" w:history="1">
              <w:r w:rsidR="00786DD9" w:rsidRPr="00B0699D">
                <w:rPr>
                  <w:rStyle w:val="Hyperlink"/>
                </w:rPr>
                <w:t>http://hl7.org/fhir/R4/provenance.html</w:t>
              </w:r>
            </w:hyperlink>
          </w:p>
        </w:tc>
        <w:tc>
          <w:tcPr>
            <w:tcW w:w="833" w:type="pct"/>
            <w:vAlign w:val="center"/>
          </w:tcPr>
          <w:p w14:paraId="74AD2422" w14:textId="397BF21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w:t>
            </w:r>
            <w:r w:rsidR="00D4767A" w:rsidRPr="00B0699D">
              <w:t>9</w:t>
            </w:r>
          </w:p>
        </w:tc>
      </w:tr>
    </w:tbl>
    <w:p w14:paraId="3428A1DE" w14:textId="70A593D1" w:rsidR="00F0615B" w:rsidRPr="00B0699D" w:rsidRDefault="00F0615B" w:rsidP="00FC10B6">
      <w:pPr>
        <w:pStyle w:val="Note"/>
      </w:pPr>
      <w:r w:rsidRPr="00B0699D">
        <w:t>N</w:t>
      </w:r>
      <w:r w:rsidR="00FC10B6" w:rsidRPr="00B0699D">
        <w:t>ote</w:t>
      </w:r>
      <w:r w:rsidRPr="00B0699D">
        <w:t xml:space="preserve"> 1: </w:t>
      </w:r>
      <w:r w:rsidR="00FC10B6" w:rsidRPr="00B0699D">
        <w:t>T</w:t>
      </w:r>
      <w:r w:rsidRPr="00B0699D">
        <w:t>he intended use of FHIR Condition resource includes recording of detailed information about conditions, problems or diagnoses recognized by a clinician</w:t>
      </w:r>
      <w:r w:rsidR="00AB1BF5" w:rsidRPr="00B0699D">
        <w:t>.</w:t>
      </w:r>
    </w:p>
    <w:p w14:paraId="19793B57" w14:textId="77777777" w:rsidR="00825598" w:rsidRPr="00B0699D" w:rsidRDefault="00825598" w:rsidP="00213840">
      <w:pPr>
        <w:pStyle w:val="BodyText"/>
      </w:pPr>
    </w:p>
    <w:p w14:paraId="3EBD0602" w14:textId="690E5356" w:rsidR="00791AE2" w:rsidRPr="00B0699D" w:rsidRDefault="006E24C0" w:rsidP="00213840">
      <w:pPr>
        <w:pStyle w:val="BodyText"/>
      </w:pPr>
      <w:r w:rsidRPr="00B0699D">
        <w:t xml:space="preserve">Sections </w:t>
      </w:r>
      <w:r w:rsidR="006800D4" w:rsidRPr="00B0699D">
        <w:t>3.44</w:t>
      </w:r>
      <w:r w:rsidRPr="00B0699D">
        <w:t xml:space="preserve">.4.1.2.1.1 through </w:t>
      </w:r>
      <w:r w:rsidR="006800D4" w:rsidRPr="00B0699D">
        <w:t>3.44</w:t>
      </w:r>
      <w:r w:rsidRPr="00B0699D">
        <w:t>.4.1.2.1.9 detail the search parameters</w:t>
      </w:r>
      <w:r w:rsidR="00EE4583" w:rsidRPr="00B0699D">
        <w:t xml:space="preserve"> combinations</w:t>
      </w:r>
      <w:r w:rsidRPr="00B0699D">
        <w:t xml:space="preserve"> to be supported for each of the FHIR Resources designated by a named option.</w:t>
      </w:r>
    </w:p>
    <w:p w14:paraId="7A2FDD38" w14:textId="3B71B5C2" w:rsidR="005C2422" w:rsidRPr="00B0699D" w:rsidRDefault="003C07AC" w:rsidP="00213840">
      <w:pPr>
        <w:pStyle w:val="BodyText"/>
      </w:pPr>
      <w:r w:rsidRPr="00B0699D">
        <w:t>See ITI TF-2.x</w:t>
      </w:r>
      <w:r w:rsidR="001C5341" w:rsidRPr="00B0699D">
        <w:t xml:space="preserve">: </w:t>
      </w:r>
      <w:r w:rsidRPr="00B0699D">
        <w:t>Appendix Z</w:t>
      </w:r>
      <w:r w:rsidR="005845B4" w:rsidRPr="00B0699D">
        <w:t>.10 “Profiling conventions for constraints on FHIR”</w:t>
      </w:r>
      <w:r w:rsidRPr="00B0699D">
        <w:t xml:space="preserve"> </w:t>
      </w:r>
      <w:r w:rsidR="005C2422" w:rsidRPr="00B0699D">
        <w:t xml:space="preserve">for a description of terms used </w:t>
      </w:r>
      <w:r w:rsidRPr="00B0699D">
        <w:t>in the Optionality columns</w:t>
      </w:r>
      <w:r w:rsidR="005C2422" w:rsidRPr="00B0699D">
        <w:t>.</w:t>
      </w:r>
    </w:p>
    <w:p w14:paraId="0C30A0EF" w14:textId="6FAAAE33" w:rsidR="00BD58A0" w:rsidRPr="00B0699D" w:rsidRDefault="006800D4" w:rsidP="003954FE">
      <w:pPr>
        <w:pStyle w:val="Heading7"/>
      </w:pPr>
      <w:bookmarkStart w:id="161" w:name="_3.44.4.1.2.1.1_Simple_Observation"/>
      <w:bookmarkEnd w:id="161"/>
      <w:r w:rsidRPr="00B0699D">
        <w:t>3.44</w:t>
      </w:r>
      <w:r w:rsidR="00BD58A0" w:rsidRPr="00B0699D">
        <w:t>.4.1.2.</w:t>
      </w:r>
      <w:r w:rsidR="000A5D14" w:rsidRPr="00B0699D">
        <w:t>1.1</w:t>
      </w:r>
      <w:r w:rsidR="00BD58A0" w:rsidRPr="00B0699D">
        <w:t xml:space="preserve"> </w:t>
      </w:r>
      <w:r w:rsidR="002B16A0" w:rsidRPr="00B0699D">
        <w:t>Simple</w:t>
      </w:r>
      <w:r w:rsidR="000D1FEA" w:rsidRPr="00B0699D">
        <w:t xml:space="preserve"> </w:t>
      </w:r>
      <w:r w:rsidR="00BD58A0" w:rsidRPr="00B0699D">
        <w:t>Observation</w:t>
      </w:r>
      <w:r w:rsidR="00B83323" w:rsidRPr="00B0699D">
        <w:t>s</w:t>
      </w:r>
      <w:r w:rsidR="00BD58A0" w:rsidRPr="00B0699D">
        <w:t xml:space="preserve"> </w:t>
      </w:r>
      <w:r w:rsidR="000A5D14" w:rsidRPr="00B0699D">
        <w:t xml:space="preserve">Option </w:t>
      </w:r>
      <w:r w:rsidR="00BD58A0" w:rsidRPr="00B0699D">
        <w:t xml:space="preserve">Search Parameters </w:t>
      </w:r>
    </w:p>
    <w:p w14:paraId="1D35ABD8" w14:textId="58DC97D6" w:rsidR="001A0CB5" w:rsidRPr="00B0699D" w:rsidRDefault="004120EF" w:rsidP="000D1FEA">
      <w:pPr>
        <w:pStyle w:val="BodyText"/>
      </w:pPr>
      <w:r w:rsidRPr="00B0699D">
        <w:t>When supporting the Simple Observation</w:t>
      </w:r>
      <w:r w:rsidR="000A5D14" w:rsidRPr="00B0699D">
        <w:t>s</w:t>
      </w:r>
      <w:r w:rsidRPr="00B0699D">
        <w:t xml:space="preserve"> Option, t</w:t>
      </w:r>
      <w:r w:rsidR="001A0CB5" w:rsidRPr="00B0699D">
        <w:t>he Clinical Data Consumer suppl</w:t>
      </w:r>
      <w:r w:rsidR="00FB4AA4" w:rsidRPr="00B0699D">
        <w:t>ies</w:t>
      </w:r>
      <w:r w:rsidR="001A0CB5" w:rsidRPr="00B0699D">
        <w:t xml:space="preserve"> and the Clinical Data Source shall be </w:t>
      </w:r>
      <w:r w:rsidR="00A61873" w:rsidRPr="00B0699D">
        <w:t xml:space="preserve">at least </w:t>
      </w:r>
      <w:r w:rsidR="001A0CB5" w:rsidRPr="00B0699D">
        <w:t xml:space="preserve">capable of processing </w:t>
      </w:r>
      <w:r w:rsidR="00972779" w:rsidRPr="00B0699D">
        <w:t xml:space="preserve">the </w:t>
      </w:r>
      <w:r w:rsidR="005649AB" w:rsidRPr="00B0699D">
        <w:t>search</w:t>
      </w:r>
      <w:r w:rsidR="001A0CB5" w:rsidRPr="00B0699D">
        <w:t xml:space="preserve"> parameters </w:t>
      </w:r>
      <w:r w:rsidR="00CF472D" w:rsidRPr="00B0699D">
        <w:t>combination</w:t>
      </w:r>
      <w:r w:rsidR="00112AF6" w:rsidRPr="00B0699D">
        <w:t>s</w:t>
      </w:r>
      <w:r w:rsidR="00CF472D" w:rsidRPr="00B0699D">
        <w:t xml:space="preserve"> </w:t>
      </w:r>
      <w:r w:rsidR="005649AB" w:rsidRPr="00B0699D">
        <w:t xml:space="preserve">as specified by </w:t>
      </w:r>
      <w:r w:rsidR="002B16A0" w:rsidRPr="00B0699D">
        <w:t>the following table</w:t>
      </w:r>
      <w:r w:rsidR="007530EC" w:rsidRPr="00B0699D">
        <w:t xml:space="preserve">, according to the </w:t>
      </w:r>
      <w:r w:rsidR="003D25FC" w:rsidRPr="00B0699D">
        <w:t xml:space="preserve">related </w:t>
      </w:r>
      <w:r w:rsidR="007530EC" w:rsidRPr="00B0699D">
        <w:t>optionalit</w:t>
      </w:r>
      <w:r w:rsidR="00ED7519" w:rsidRPr="00B0699D">
        <w:t>y</w:t>
      </w:r>
      <w:r w:rsidR="000A5D14" w:rsidRPr="00B0699D">
        <w:t>.</w:t>
      </w:r>
    </w:p>
    <w:p w14:paraId="73B8F9CF" w14:textId="1456A05B" w:rsidR="006B682F" w:rsidRPr="00B0699D" w:rsidRDefault="00A67C87" w:rsidP="00F673E3">
      <w:pPr>
        <w:pStyle w:val="BodyText"/>
        <w:spacing w:before="240"/>
        <w:jc w:val="center"/>
        <w:rPr>
          <w:rStyle w:val="HTMLCode"/>
          <w:rFonts w:ascii="Courier New" w:hAnsi="Courier New"/>
          <w:color w:val="auto"/>
          <w:sz w:val="22"/>
          <w:szCs w:val="20"/>
          <w:shd w:val="clear" w:color="auto" w:fill="auto"/>
        </w:rPr>
      </w:pPr>
      <w:r w:rsidRPr="00B0699D">
        <w:rPr>
          <w:rStyle w:val="HTMLCode"/>
          <w:rFonts w:ascii="Courier New" w:hAnsi="Courier New"/>
          <w:color w:val="auto"/>
          <w:sz w:val="22"/>
          <w:szCs w:val="20"/>
          <w:shd w:val="clear" w:color="auto" w:fill="auto"/>
        </w:rPr>
        <w:t>GET [base]/Observation?[parameters]</w:t>
      </w:r>
    </w:p>
    <w:p w14:paraId="3D5C6093" w14:textId="65901D35" w:rsidR="005649AB" w:rsidRPr="00B0699D" w:rsidRDefault="006B682F" w:rsidP="00F673E3">
      <w:pPr>
        <w:pStyle w:val="TableTitle"/>
      </w:pPr>
      <w:r w:rsidRPr="00B0699D">
        <w:t xml:space="preserve">Table </w:t>
      </w:r>
      <w:r w:rsidR="006800D4" w:rsidRPr="00B0699D">
        <w:t>3.44</w:t>
      </w:r>
      <w:r w:rsidRPr="00B0699D">
        <w:t>.4.1.2.1</w:t>
      </w:r>
      <w:r w:rsidR="00A73521" w:rsidRPr="00B0699D">
        <w:t>.1</w:t>
      </w:r>
      <w:r w:rsidRPr="00B0699D">
        <w:t xml:space="preserve">-1: </w:t>
      </w:r>
      <w:r w:rsidR="00A73521" w:rsidRPr="00B0699D">
        <w:t>Simple Observation</w:t>
      </w:r>
      <w:r w:rsidR="00B83323" w:rsidRPr="00B0699D">
        <w:t>s</w:t>
      </w:r>
      <w:r w:rsidR="00A73521" w:rsidRPr="00B0699D">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B0699D"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B0699D" w:rsidRDefault="003D25FC" w:rsidP="007E5E4A">
            <w:pPr>
              <w:pStyle w:val="TableEntryHeader"/>
            </w:pPr>
            <w:r w:rsidRPr="00B0699D">
              <w:t>Parameter</w:t>
            </w:r>
            <w:r w:rsidR="00114E07" w:rsidRPr="00B0699D">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B0699D" w:rsidRDefault="003D25FC" w:rsidP="007E5E4A">
            <w:pPr>
              <w:pStyle w:val="TableEntryHeader"/>
            </w:pPr>
            <w:r w:rsidRPr="00B0699D">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B0699D" w:rsidRDefault="003D25FC" w:rsidP="007E5E4A">
            <w:pPr>
              <w:pStyle w:val="TableEntryHeader"/>
            </w:pPr>
            <w:r w:rsidRPr="00B0699D">
              <w:t>Modifiers</w:t>
            </w:r>
          </w:p>
        </w:tc>
        <w:tc>
          <w:tcPr>
            <w:tcW w:w="3054" w:type="dxa"/>
            <w:gridSpan w:val="2"/>
            <w:shd w:val="clear" w:color="auto" w:fill="D0CECE" w:themeFill="background2" w:themeFillShade="E6"/>
            <w:vAlign w:val="center"/>
          </w:tcPr>
          <w:p w14:paraId="4071A6AC" w14:textId="538FC197" w:rsidR="003D25FC" w:rsidRPr="00B0699D" w:rsidRDefault="003D25FC" w:rsidP="007E5E4A">
            <w:pPr>
              <w:pStyle w:val="TableEntryHeader"/>
            </w:pPr>
            <w:r w:rsidRPr="00B0699D">
              <w:t>Optionality</w:t>
            </w:r>
          </w:p>
        </w:tc>
      </w:tr>
      <w:tr w:rsidR="003D25FC" w:rsidRPr="00B0699D"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B0699D"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B0699D"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B0699D"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B0699D" w:rsidRDefault="003D25FC" w:rsidP="007E5E4A">
            <w:pPr>
              <w:pStyle w:val="TableEntryHeader"/>
            </w:pPr>
            <w:r w:rsidRPr="00B0699D">
              <w:t>Clinical Data Source</w:t>
            </w:r>
          </w:p>
        </w:tc>
        <w:tc>
          <w:tcPr>
            <w:tcW w:w="1524" w:type="dxa"/>
            <w:shd w:val="clear" w:color="auto" w:fill="D0CECE" w:themeFill="background2" w:themeFillShade="E6"/>
            <w:vAlign w:val="center"/>
          </w:tcPr>
          <w:p w14:paraId="48AA3491" w14:textId="7A063C5D" w:rsidR="003D25FC" w:rsidRPr="00B0699D" w:rsidRDefault="003D25FC" w:rsidP="007E5E4A">
            <w:pPr>
              <w:pStyle w:val="TableEntryHeader"/>
            </w:pPr>
            <w:r w:rsidRPr="00B0699D">
              <w:t xml:space="preserve">Clinical Data Consumer </w:t>
            </w:r>
            <w:r w:rsidRPr="00B0699D">
              <w:rPr>
                <w:vertAlign w:val="superscript"/>
              </w:rPr>
              <w:t>(1)</w:t>
            </w:r>
          </w:p>
        </w:tc>
      </w:tr>
      <w:tr w:rsidR="00C833DE" w:rsidRPr="00B0699D"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B0699D" w:rsidRDefault="00C833DE" w:rsidP="00213840">
            <w:pPr>
              <w:pStyle w:val="TableEntry"/>
              <w:rPr>
                <w:lang w:eastAsia="it-IT"/>
              </w:rPr>
            </w:pPr>
            <w:r w:rsidRPr="00B0699D">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5B140AC7" w14:textId="00000EA0" w:rsidR="00C833DE" w:rsidRPr="00B0699D" w:rsidRDefault="00C833DE" w:rsidP="00213840">
            <w:pPr>
              <w:pStyle w:val="TableEntry"/>
              <w:rPr>
                <w:lang w:eastAsia="it-IT"/>
              </w:rPr>
            </w:pPr>
            <w:r w:rsidRPr="00B0699D">
              <w:rPr>
                <w:lang w:eastAsia="it-IT"/>
              </w:rPr>
              <w:t>R</w:t>
            </w:r>
          </w:p>
        </w:tc>
        <w:tc>
          <w:tcPr>
            <w:tcW w:w="1524" w:type="dxa"/>
            <w:vAlign w:val="center"/>
          </w:tcPr>
          <w:p w14:paraId="19AF5D23" w14:textId="4C43B016" w:rsidR="00C833DE" w:rsidRPr="00B0699D" w:rsidRDefault="00C833DE" w:rsidP="00213840">
            <w:pPr>
              <w:pStyle w:val="TableEntry"/>
              <w:rPr>
                <w:lang w:eastAsia="it-IT"/>
              </w:rPr>
            </w:pPr>
            <w:r w:rsidRPr="00B0699D">
              <w:rPr>
                <w:lang w:eastAsia="it-IT"/>
              </w:rPr>
              <w:t>O</w:t>
            </w:r>
          </w:p>
        </w:tc>
      </w:tr>
      <w:tr w:rsidR="00C833DE" w:rsidRPr="00B0699D"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B0699D" w:rsidRDefault="00C833DE" w:rsidP="00213840">
            <w:pPr>
              <w:pStyle w:val="TableEntry"/>
              <w:rPr>
                <w:lang w:eastAsia="it-IT"/>
              </w:rPr>
            </w:pPr>
            <w:r w:rsidRPr="00B0699D">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133DFFC5" w14:textId="666E287E" w:rsidR="00C833DE" w:rsidRPr="00B0699D" w:rsidRDefault="00C833DE" w:rsidP="00213840">
            <w:pPr>
              <w:pStyle w:val="TableEntry"/>
              <w:rPr>
                <w:lang w:eastAsia="it-IT"/>
              </w:rPr>
            </w:pPr>
            <w:r w:rsidRPr="00B0699D">
              <w:rPr>
                <w:lang w:eastAsia="it-IT"/>
              </w:rPr>
              <w:t>R</w:t>
            </w:r>
          </w:p>
        </w:tc>
        <w:tc>
          <w:tcPr>
            <w:tcW w:w="1524" w:type="dxa"/>
            <w:vAlign w:val="center"/>
          </w:tcPr>
          <w:p w14:paraId="2305D422" w14:textId="14F630ED" w:rsidR="00C833DE" w:rsidRPr="00B0699D" w:rsidRDefault="00C833DE" w:rsidP="00213840">
            <w:pPr>
              <w:pStyle w:val="TableEntry"/>
              <w:rPr>
                <w:lang w:eastAsia="it-IT"/>
              </w:rPr>
            </w:pPr>
            <w:r w:rsidRPr="00B0699D">
              <w:rPr>
                <w:lang w:eastAsia="it-IT"/>
              </w:rPr>
              <w:t>O</w:t>
            </w:r>
          </w:p>
        </w:tc>
      </w:tr>
      <w:tr w:rsidR="00C833DE" w:rsidRPr="00B0699D"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B0699D" w:rsidRDefault="00C833DE" w:rsidP="00213840">
            <w:pPr>
              <w:pStyle w:val="TableEntry"/>
              <w:rPr>
                <w:lang w:eastAsia="it-IT"/>
              </w:rPr>
            </w:pPr>
            <w:r w:rsidRPr="00B0699D">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B0699D" w:rsidRDefault="00C833D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B0699D" w:rsidRDefault="00C833D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5E7DF2AB" w14:textId="2F06BA69" w:rsidR="00C833DE" w:rsidRPr="00B0699D" w:rsidRDefault="00C833DE" w:rsidP="00213840">
            <w:pPr>
              <w:pStyle w:val="TableEntry"/>
              <w:rPr>
                <w:lang w:eastAsia="it-IT"/>
              </w:rPr>
            </w:pPr>
            <w:r w:rsidRPr="00B0699D">
              <w:rPr>
                <w:lang w:eastAsia="it-IT"/>
              </w:rPr>
              <w:t>R</w:t>
            </w:r>
          </w:p>
        </w:tc>
        <w:tc>
          <w:tcPr>
            <w:tcW w:w="1524" w:type="dxa"/>
            <w:vAlign w:val="center"/>
          </w:tcPr>
          <w:p w14:paraId="127D1469" w14:textId="325BC484" w:rsidR="00C833DE" w:rsidRPr="00B0699D" w:rsidRDefault="00C833DE" w:rsidP="00213840">
            <w:pPr>
              <w:pStyle w:val="TableEntry"/>
              <w:rPr>
                <w:lang w:eastAsia="it-IT"/>
              </w:rPr>
            </w:pPr>
            <w:r w:rsidRPr="00B0699D">
              <w:rPr>
                <w:lang w:eastAsia="it-IT"/>
              </w:rPr>
              <w:t>O</w:t>
            </w:r>
          </w:p>
        </w:tc>
      </w:tr>
      <w:tr w:rsidR="0044215E" w:rsidRPr="00B0699D"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B0699D" w:rsidRDefault="0044215E" w:rsidP="00213840">
            <w:pPr>
              <w:pStyle w:val="TableEntry"/>
              <w:rPr>
                <w:lang w:eastAsia="it-IT"/>
              </w:rPr>
            </w:pPr>
            <w:r w:rsidRPr="00B0699D">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B0699D" w:rsidRDefault="0044215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B0699D" w:rsidRDefault="0044215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6B43C84B" w14:textId="5B9F9C81" w:rsidR="0044215E" w:rsidRPr="00B0699D" w:rsidRDefault="0044215E" w:rsidP="00213840">
            <w:pPr>
              <w:pStyle w:val="TableEntry"/>
              <w:rPr>
                <w:lang w:eastAsia="it-IT"/>
              </w:rPr>
            </w:pPr>
            <w:r w:rsidRPr="00B0699D">
              <w:rPr>
                <w:lang w:eastAsia="it-IT"/>
              </w:rPr>
              <w:t>O</w:t>
            </w:r>
          </w:p>
        </w:tc>
        <w:tc>
          <w:tcPr>
            <w:tcW w:w="1524" w:type="dxa"/>
            <w:vAlign w:val="center"/>
          </w:tcPr>
          <w:p w14:paraId="735EFE47" w14:textId="6DEB6383" w:rsidR="0044215E" w:rsidRPr="00B0699D" w:rsidRDefault="0044215E" w:rsidP="00213840">
            <w:pPr>
              <w:pStyle w:val="TableEntry"/>
              <w:rPr>
                <w:lang w:eastAsia="it-IT"/>
              </w:rPr>
            </w:pPr>
            <w:r w:rsidRPr="00B0699D">
              <w:rPr>
                <w:lang w:eastAsia="it-IT"/>
              </w:rPr>
              <w:t>O</w:t>
            </w:r>
          </w:p>
        </w:tc>
      </w:tr>
    </w:tbl>
    <w:p w14:paraId="7285B977" w14:textId="696C268C" w:rsidR="00C833DE" w:rsidRPr="00B0699D" w:rsidRDefault="00BB2004" w:rsidP="00213840">
      <w:pPr>
        <w:pStyle w:val="Note"/>
      </w:pPr>
      <w:r w:rsidRPr="00B0699D">
        <w:t>N</w:t>
      </w:r>
      <w:r w:rsidR="00B77E23" w:rsidRPr="00B0699D">
        <w:t>ote 1</w:t>
      </w:r>
      <w:r w:rsidRPr="00B0699D">
        <w:t>:</w:t>
      </w:r>
      <w:r w:rsidR="00E22B7B" w:rsidRPr="00B0699D">
        <w:t xml:space="preserve"> </w:t>
      </w:r>
      <w:r w:rsidR="00B77E23" w:rsidRPr="00B0699D">
        <w:t>T</w:t>
      </w:r>
      <w:r w:rsidR="00DF062C" w:rsidRPr="00B0699D">
        <w:t xml:space="preserve">he Clinical Data Consumer </w:t>
      </w:r>
      <w:r w:rsidRPr="00B0699D">
        <w:t>shall support</w:t>
      </w:r>
      <w:r w:rsidR="00DF062C" w:rsidRPr="00B0699D">
        <w:t xml:space="preserve"> at least one of the search parameters combinations</w:t>
      </w:r>
      <w:r w:rsidRPr="00B0699D">
        <w:t xml:space="preserve"> </w:t>
      </w:r>
    </w:p>
    <w:p w14:paraId="1EDD1C96" w14:textId="3D4529C5" w:rsidR="000A5D14" w:rsidRPr="00B0699D" w:rsidRDefault="006800D4" w:rsidP="003954FE">
      <w:pPr>
        <w:pStyle w:val="Heading7"/>
      </w:pPr>
      <w:r w:rsidRPr="00B0699D">
        <w:lastRenderedPageBreak/>
        <w:t>3.44</w:t>
      </w:r>
      <w:r w:rsidR="000A5D14" w:rsidRPr="00B0699D">
        <w:t xml:space="preserve">.4.1.2.1.2 Allergies and Intolerances Option Search Parameters </w:t>
      </w:r>
    </w:p>
    <w:p w14:paraId="239E58D9" w14:textId="18E3D1A4" w:rsidR="000A5D14" w:rsidRPr="00B0699D" w:rsidRDefault="000A5D14" w:rsidP="000A5D14">
      <w:pPr>
        <w:pStyle w:val="BodyText"/>
      </w:pPr>
      <w:r w:rsidRPr="00B0699D">
        <w:t xml:space="preserve">When supporting the Allergies and Intolerances Option, the Clinical Data Consumer </w:t>
      </w:r>
      <w:r w:rsidR="000E7067" w:rsidRPr="00B0699D">
        <w:t xml:space="preserve">shall </w:t>
      </w:r>
      <w:r w:rsidRPr="00B0699D">
        <w:t xml:space="preserve">supply and the Clinical Data Source shall be capable of processing </w:t>
      </w:r>
      <w:r w:rsidR="00972779" w:rsidRPr="00B0699D">
        <w:t>the</w:t>
      </w:r>
      <w:r w:rsidR="00890655" w:rsidRPr="00B0699D">
        <w:t xml:space="preserve"> search parameter </w:t>
      </w:r>
      <w:r w:rsidRPr="00B0699D">
        <w:t>as specified by the following table.</w:t>
      </w:r>
    </w:p>
    <w:p w14:paraId="1FDB2E82" w14:textId="3DC774A6" w:rsidR="00EE3E4E" w:rsidRPr="00B0699D" w:rsidRDefault="00A67C87"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w:t>
      </w:r>
      <w:r w:rsidR="00EE3E4E" w:rsidRPr="00B0699D">
        <w:rPr>
          <w:rStyle w:val="HTMLCode"/>
          <w:rFonts w:ascii="Courier New" w:hAnsi="Courier New"/>
          <w:color w:val="auto"/>
          <w:sz w:val="22"/>
          <w:szCs w:val="20"/>
          <w:shd w:val="clear" w:color="auto" w:fill="auto"/>
        </w:rPr>
        <w:t xml:space="preserve"> [base]/</w:t>
      </w:r>
      <w:proofErr w:type="spellStart"/>
      <w:r w:rsidR="00EE3E4E" w:rsidRPr="00B0699D">
        <w:rPr>
          <w:rStyle w:val="HTMLCode"/>
          <w:rFonts w:ascii="Courier New" w:hAnsi="Courier New"/>
          <w:color w:val="auto"/>
          <w:sz w:val="22"/>
          <w:szCs w:val="20"/>
          <w:shd w:val="clear" w:color="auto" w:fill="auto"/>
        </w:rPr>
        <w:t>AllergyIntolerance</w:t>
      </w:r>
      <w:proofErr w:type="spellEnd"/>
      <w:r w:rsidR="00EE3E4E" w:rsidRPr="00B0699D">
        <w:rPr>
          <w:rStyle w:val="HTMLCode"/>
          <w:rFonts w:ascii="Courier New" w:hAnsi="Courier New"/>
          <w:color w:val="auto"/>
          <w:sz w:val="22"/>
          <w:szCs w:val="20"/>
          <w:shd w:val="clear" w:color="auto" w:fill="auto"/>
        </w:rPr>
        <w:t>?</w:t>
      </w:r>
      <w:r w:rsidRPr="00B0699D">
        <w:rPr>
          <w:rStyle w:val="XMLname"/>
          <w:sz w:val="22"/>
        </w:rPr>
        <w:t>[parameters]</w:t>
      </w:r>
    </w:p>
    <w:p w14:paraId="72A946A3" w14:textId="662E8AC0" w:rsidR="005649AB" w:rsidRPr="00B0699D" w:rsidRDefault="00A73521" w:rsidP="00F673E3">
      <w:pPr>
        <w:pStyle w:val="TableTitle"/>
      </w:pPr>
      <w:r w:rsidRPr="00B0699D">
        <w:t xml:space="preserve">Table </w:t>
      </w:r>
      <w:r w:rsidR="006800D4" w:rsidRPr="00B0699D">
        <w:t>3.44</w:t>
      </w:r>
      <w:r w:rsidRPr="00B0699D">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B0699D"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B0699D" w:rsidRDefault="003D25FC" w:rsidP="007E5E4A">
            <w:pPr>
              <w:pStyle w:val="TableEntryHeader"/>
            </w:pPr>
            <w:r w:rsidRPr="00B0699D">
              <w:t>Parameter</w:t>
            </w:r>
            <w:r w:rsidR="00114E07" w:rsidRPr="00B0699D">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B0699D" w:rsidRDefault="003D25FC" w:rsidP="007E5E4A">
            <w:pPr>
              <w:pStyle w:val="TableEntryHeader"/>
            </w:pPr>
            <w:r w:rsidRPr="00B0699D">
              <w:t>Type</w:t>
            </w:r>
          </w:p>
        </w:tc>
        <w:tc>
          <w:tcPr>
            <w:tcW w:w="2770" w:type="dxa"/>
            <w:gridSpan w:val="2"/>
            <w:shd w:val="clear" w:color="auto" w:fill="D9D9D9" w:themeFill="background1" w:themeFillShade="D9"/>
            <w:vAlign w:val="center"/>
          </w:tcPr>
          <w:p w14:paraId="2A6925CE" w14:textId="03464A21" w:rsidR="003D25FC" w:rsidRPr="00B0699D" w:rsidRDefault="003D25FC" w:rsidP="007E5E4A">
            <w:pPr>
              <w:pStyle w:val="TableEntryHeader"/>
            </w:pPr>
            <w:r w:rsidRPr="00B0699D">
              <w:t>Optionality</w:t>
            </w:r>
          </w:p>
        </w:tc>
      </w:tr>
      <w:tr w:rsidR="003D25FC" w:rsidRPr="00B0699D"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B0699D"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B0699D"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B0699D" w:rsidRDefault="003D25FC" w:rsidP="007E5E4A">
            <w:pPr>
              <w:pStyle w:val="TableEntryHeader"/>
            </w:pPr>
            <w:r w:rsidRPr="00B0699D">
              <w:t>Clinical Data Source</w:t>
            </w:r>
          </w:p>
        </w:tc>
        <w:tc>
          <w:tcPr>
            <w:tcW w:w="1385" w:type="dxa"/>
            <w:shd w:val="clear" w:color="auto" w:fill="D9D9D9" w:themeFill="background1" w:themeFillShade="D9"/>
            <w:vAlign w:val="center"/>
          </w:tcPr>
          <w:p w14:paraId="32E98C3B" w14:textId="359AF431" w:rsidR="003D25FC" w:rsidRPr="00B0699D" w:rsidRDefault="003D25FC" w:rsidP="007E5E4A">
            <w:pPr>
              <w:pStyle w:val="TableEntryHeader"/>
            </w:pPr>
            <w:r w:rsidRPr="00B0699D">
              <w:t>Clinical Data Consumer</w:t>
            </w:r>
          </w:p>
        </w:tc>
      </w:tr>
      <w:tr w:rsidR="00DF062C" w:rsidRPr="00B0699D"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B0699D" w:rsidRDefault="00DF062C" w:rsidP="00213840">
            <w:pPr>
              <w:pStyle w:val="TableEntry"/>
              <w:rPr>
                <w:lang w:eastAsia="it-IT"/>
              </w:rPr>
            </w:pPr>
            <w:r w:rsidRPr="00B0699D">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B0699D" w:rsidRDefault="00DF062C" w:rsidP="00213840">
            <w:pPr>
              <w:pStyle w:val="TableEntry"/>
              <w:rPr>
                <w:lang w:eastAsia="it-IT"/>
              </w:rPr>
            </w:pPr>
            <w:r w:rsidRPr="00B0699D">
              <w:rPr>
                <w:lang w:eastAsia="it-IT"/>
              </w:rPr>
              <w:t>reference</w:t>
            </w:r>
          </w:p>
        </w:tc>
        <w:tc>
          <w:tcPr>
            <w:tcW w:w="1385" w:type="dxa"/>
          </w:tcPr>
          <w:p w14:paraId="50B660D3" w14:textId="23B7F3A6" w:rsidR="00DF062C" w:rsidRPr="00B0699D" w:rsidRDefault="00DF062C" w:rsidP="00213840">
            <w:pPr>
              <w:pStyle w:val="TableEntry"/>
              <w:rPr>
                <w:lang w:eastAsia="it-IT"/>
              </w:rPr>
            </w:pPr>
            <w:r w:rsidRPr="00B0699D">
              <w:rPr>
                <w:lang w:eastAsia="it-IT"/>
              </w:rPr>
              <w:t>R</w:t>
            </w:r>
          </w:p>
        </w:tc>
        <w:tc>
          <w:tcPr>
            <w:tcW w:w="1385" w:type="dxa"/>
          </w:tcPr>
          <w:p w14:paraId="008A06AF" w14:textId="7ACEFDD3" w:rsidR="00DF062C" w:rsidRPr="00B0699D" w:rsidRDefault="00DF062C" w:rsidP="00213840">
            <w:pPr>
              <w:pStyle w:val="TableEntry"/>
              <w:rPr>
                <w:lang w:eastAsia="it-IT"/>
              </w:rPr>
            </w:pPr>
            <w:r w:rsidRPr="00B0699D">
              <w:rPr>
                <w:lang w:eastAsia="it-IT"/>
              </w:rPr>
              <w:t>R</w:t>
            </w:r>
          </w:p>
        </w:tc>
      </w:tr>
    </w:tbl>
    <w:p w14:paraId="092A81BC" w14:textId="77777777" w:rsidR="009F2A5E" w:rsidRPr="00B0699D" w:rsidRDefault="009F2A5E" w:rsidP="00213840">
      <w:pPr>
        <w:pStyle w:val="BodyText"/>
        <w:rPr>
          <w:highlight w:val="yellow"/>
        </w:rPr>
      </w:pPr>
    </w:p>
    <w:p w14:paraId="42DC4223" w14:textId="21E4E795" w:rsidR="0059385C" w:rsidRPr="00B0699D" w:rsidRDefault="006800D4" w:rsidP="003954FE">
      <w:pPr>
        <w:pStyle w:val="Heading7"/>
      </w:pPr>
      <w:r w:rsidRPr="00B0699D">
        <w:t>3.44</w:t>
      </w:r>
      <w:r w:rsidR="0059385C" w:rsidRPr="00B0699D">
        <w:t xml:space="preserve">.4.1.2.1.3 </w:t>
      </w:r>
      <w:r w:rsidR="003A58CE" w:rsidRPr="00B0699D">
        <w:t>Conditions</w:t>
      </w:r>
      <w:r w:rsidR="0059385C" w:rsidRPr="00B0699D">
        <w:t xml:space="preserve"> Option Search Parameters </w:t>
      </w:r>
    </w:p>
    <w:p w14:paraId="796EA0C2" w14:textId="66B255E4" w:rsidR="0059385C" w:rsidRPr="00B0699D" w:rsidRDefault="0059385C" w:rsidP="0059385C">
      <w:pPr>
        <w:pStyle w:val="BodyText"/>
      </w:pPr>
      <w:r w:rsidRPr="00B0699D">
        <w:t xml:space="preserve">When supporting the </w:t>
      </w:r>
      <w:r w:rsidR="00083E43" w:rsidRPr="00B0699D">
        <w:t xml:space="preserve">Conditions </w:t>
      </w:r>
      <w:r w:rsidRPr="00B0699D">
        <w:t>Option, the Clinical Data Consumer suppl</w:t>
      </w:r>
      <w:r w:rsidR="00E3794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 xml:space="preserve">s </w:t>
      </w:r>
      <w:r w:rsidRPr="00B0699D">
        <w:t>as specified by the following table</w:t>
      </w:r>
      <w:r w:rsidR="00E3794E" w:rsidRPr="00B0699D">
        <w:t>, according to the related optionality</w:t>
      </w:r>
      <w:r w:rsidRPr="00B0699D">
        <w:t>.</w:t>
      </w:r>
    </w:p>
    <w:p w14:paraId="00C8E357" w14:textId="249BB0B0" w:rsidR="00A67C87" w:rsidRPr="00B0699D" w:rsidRDefault="00A67C87" w:rsidP="00FD066E">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[base]/Condition?</w:t>
      </w:r>
      <w:r w:rsidRPr="00B0699D">
        <w:rPr>
          <w:rStyle w:val="XMLname"/>
          <w:sz w:val="22"/>
        </w:rPr>
        <w:t>[parameters]</w:t>
      </w:r>
    </w:p>
    <w:p w14:paraId="43050DD2" w14:textId="356BAC12" w:rsidR="00A73521" w:rsidRPr="00B0699D" w:rsidRDefault="00A73521" w:rsidP="00F673E3">
      <w:pPr>
        <w:pStyle w:val="TableTitle"/>
      </w:pPr>
      <w:r w:rsidRPr="00B0699D">
        <w:t xml:space="preserve">Table </w:t>
      </w:r>
      <w:r w:rsidR="006800D4" w:rsidRPr="00B0699D">
        <w:t>3.44</w:t>
      </w:r>
      <w:r w:rsidRPr="00B0699D">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B0699D"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B0699D" w:rsidRDefault="00E3794E" w:rsidP="00213840">
            <w:pPr>
              <w:pStyle w:val="TableEntryHeader"/>
              <w:rPr>
                <w:lang w:eastAsia="it-IT"/>
              </w:rPr>
            </w:pPr>
            <w:r w:rsidRPr="00B0699D">
              <w:rPr>
                <w:lang w:eastAsia="it-IT"/>
              </w:rPr>
              <w:t>Parameter</w:t>
            </w:r>
            <w:r w:rsidR="00114E07" w:rsidRPr="00B0699D">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B0699D" w:rsidRDefault="00E3794E" w:rsidP="00213840">
            <w:pPr>
              <w:pStyle w:val="TableEntryHeader"/>
              <w:rPr>
                <w:lang w:eastAsia="it-IT"/>
              </w:rPr>
            </w:pPr>
            <w:r w:rsidRPr="00B0699D">
              <w:rPr>
                <w:lang w:eastAsia="it-IT"/>
              </w:rPr>
              <w:t>Type</w:t>
            </w:r>
          </w:p>
        </w:tc>
        <w:tc>
          <w:tcPr>
            <w:tcW w:w="3110" w:type="dxa"/>
            <w:gridSpan w:val="2"/>
            <w:shd w:val="clear" w:color="auto" w:fill="D9D9D9" w:themeFill="background1" w:themeFillShade="D9"/>
            <w:vAlign w:val="center"/>
          </w:tcPr>
          <w:p w14:paraId="1A6483A9" w14:textId="25B81ED5" w:rsidR="00E3794E" w:rsidRPr="00B0699D" w:rsidRDefault="00E3794E" w:rsidP="00213840">
            <w:pPr>
              <w:pStyle w:val="TableEntryHeader"/>
              <w:rPr>
                <w:lang w:eastAsia="it-IT"/>
              </w:rPr>
            </w:pPr>
            <w:r w:rsidRPr="00B0699D">
              <w:rPr>
                <w:lang w:eastAsia="it-IT"/>
              </w:rPr>
              <w:t>Optionality</w:t>
            </w:r>
          </w:p>
        </w:tc>
      </w:tr>
      <w:tr w:rsidR="00E3794E" w:rsidRPr="00B0699D"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B0699D"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B0699D"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B0699D" w:rsidRDefault="00E3794E" w:rsidP="007E5E4A">
            <w:pPr>
              <w:pStyle w:val="TableEntryHeader"/>
            </w:pPr>
            <w:r w:rsidRPr="00B0699D">
              <w:t>Clinical Data Source</w:t>
            </w:r>
          </w:p>
        </w:tc>
        <w:tc>
          <w:tcPr>
            <w:tcW w:w="1555" w:type="dxa"/>
            <w:shd w:val="clear" w:color="auto" w:fill="D9D9D9" w:themeFill="background1" w:themeFillShade="D9"/>
            <w:vAlign w:val="center"/>
          </w:tcPr>
          <w:p w14:paraId="637E419C" w14:textId="4F274605" w:rsidR="00E3794E" w:rsidRPr="00B0699D" w:rsidRDefault="00E3794E" w:rsidP="007E5E4A">
            <w:pPr>
              <w:pStyle w:val="TableEntryHeader"/>
            </w:pPr>
            <w:r w:rsidRPr="00B0699D">
              <w:t xml:space="preserve">Clinical Data Consumer </w:t>
            </w:r>
            <w:r w:rsidRPr="00B0699D">
              <w:rPr>
                <w:vertAlign w:val="superscript"/>
              </w:rPr>
              <w:t>(1)</w:t>
            </w:r>
          </w:p>
        </w:tc>
      </w:tr>
      <w:tr w:rsidR="00E3794E" w:rsidRPr="00B0699D"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B0699D" w:rsidRDefault="00E3794E" w:rsidP="00213840">
            <w:pPr>
              <w:pStyle w:val="TableEntry"/>
              <w:rPr>
                <w:lang w:eastAsia="it-IT"/>
              </w:rPr>
            </w:pPr>
            <w:r w:rsidRPr="00B0699D">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B0699D" w:rsidRDefault="00E3794E" w:rsidP="00213840">
            <w:pPr>
              <w:pStyle w:val="TableEntry"/>
              <w:rPr>
                <w:lang w:eastAsia="it-IT"/>
              </w:rPr>
            </w:pPr>
            <w:r w:rsidRPr="00B0699D">
              <w:rPr>
                <w:lang w:eastAsia="it-IT"/>
              </w:rPr>
              <w:t>reference</w:t>
            </w:r>
          </w:p>
        </w:tc>
        <w:tc>
          <w:tcPr>
            <w:tcW w:w="1555" w:type="dxa"/>
          </w:tcPr>
          <w:p w14:paraId="001FC9FA" w14:textId="5025F9FE" w:rsidR="00E3794E" w:rsidRPr="00B0699D" w:rsidRDefault="00E3794E" w:rsidP="00213840">
            <w:pPr>
              <w:pStyle w:val="TableEntry"/>
              <w:rPr>
                <w:lang w:eastAsia="it-IT"/>
              </w:rPr>
            </w:pPr>
            <w:r w:rsidRPr="00B0699D">
              <w:rPr>
                <w:lang w:eastAsia="it-IT"/>
              </w:rPr>
              <w:t>R</w:t>
            </w:r>
          </w:p>
        </w:tc>
        <w:tc>
          <w:tcPr>
            <w:tcW w:w="1555" w:type="dxa"/>
          </w:tcPr>
          <w:p w14:paraId="49A94CFB" w14:textId="75FF231D" w:rsidR="00E3794E" w:rsidRPr="00B0699D" w:rsidRDefault="00E3794E" w:rsidP="00213840">
            <w:pPr>
              <w:pStyle w:val="TableEntry"/>
              <w:rPr>
                <w:lang w:eastAsia="it-IT"/>
              </w:rPr>
            </w:pPr>
            <w:r w:rsidRPr="00B0699D">
              <w:rPr>
                <w:lang w:eastAsia="it-IT"/>
              </w:rPr>
              <w:t>O</w:t>
            </w:r>
          </w:p>
        </w:tc>
      </w:tr>
      <w:tr w:rsidR="00E3794E" w:rsidRPr="00B0699D"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B0699D" w:rsidRDefault="00E3794E" w:rsidP="00213840">
            <w:pPr>
              <w:pStyle w:val="TableEntry"/>
              <w:rPr>
                <w:lang w:eastAsia="it-IT"/>
              </w:rPr>
            </w:pPr>
            <w:r w:rsidRPr="00B0699D">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75B66A7A" w14:textId="5C0A6BBC" w:rsidR="00E3794E" w:rsidRPr="00B0699D" w:rsidRDefault="00E3794E" w:rsidP="00213840">
            <w:pPr>
              <w:pStyle w:val="TableEntry"/>
              <w:rPr>
                <w:lang w:eastAsia="it-IT"/>
              </w:rPr>
            </w:pPr>
            <w:r w:rsidRPr="00B0699D">
              <w:rPr>
                <w:lang w:eastAsia="it-IT"/>
              </w:rPr>
              <w:t>O</w:t>
            </w:r>
          </w:p>
        </w:tc>
        <w:tc>
          <w:tcPr>
            <w:tcW w:w="1555" w:type="dxa"/>
          </w:tcPr>
          <w:p w14:paraId="03CA5FB0" w14:textId="57F3101C" w:rsidR="00E3794E" w:rsidRPr="00B0699D" w:rsidRDefault="00E3794E" w:rsidP="00213840">
            <w:pPr>
              <w:pStyle w:val="TableEntry"/>
              <w:rPr>
                <w:lang w:eastAsia="it-IT"/>
              </w:rPr>
            </w:pPr>
            <w:r w:rsidRPr="00B0699D">
              <w:rPr>
                <w:lang w:eastAsia="it-IT"/>
              </w:rPr>
              <w:t>O</w:t>
            </w:r>
          </w:p>
        </w:tc>
      </w:tr>
      <w:tr w:rsidR="00E3794E" w:rsidRPr="00B0699D"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B0699D" w:rsidRDefault="00E3794E" w:rsidP="00213840">
            <w:pPr>
              <w:pStyle w:val="TableEntry"/>
              <w:rPr>
                <w:lang w:eastAsia="it-IT"/>
              </w:rPr>
            </w:pPr>
            <w:r w:rsidRPr="00B0699D">
              <w:rPr>
                <w:lang w:eastAsia="it-IT"/>
              </w:rPr>
              <w:t xml:space="preserve">patient + </w:t>
            </w:r>
            <w:r w:rsidR="00CC3AFE" w:rsidRPr="00B0699D">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49C01BCF" w14:textId="7DB514B5" w:rsidR="00E3794E" w:rsidRPr="00B0699D" w:rsidRDefault="00E3794E" w:rsidP="00213840">
            <w:pPr>
              <w:pStyle w:val="TableEntry"/>
              <w:rPr>
                <w:lang w:eastAsia="it-IT"/>
              </w:rPr>
            </w:pPr>
            <w:r w:rsidRPr="00B0699D">
              <w:rPr>
                <w:lang w:eastAsia="it-IT"/>
              </w:rPr>
              <w:t>O</w:t>
            </w:r>
          </w:p>
        </w:tc>
        <w:tc>
          <w:tcPr>
            <w:tcW w:w="1555" w:type="dxa"/>
          </w:tcPr>
          <w:p w14:paraId="08BDAB75" w14:textId="22BDF6B0" w:rsidR="00E3794E" w:rsidRPr="00B0699D" w:rsidRDefault="00E3794E" w:rsidP="00213840">
            <w:pPr>
              <w:pStyle w:val="TableEntry"/>
              <w:rPr>
                <w:lang w:eastAsia="it-IT"/>
              </w:rPr>
            </w:pPr>
            <w:r w:rsidRPr="00B0699D">
              <w:rPr>
                <w:lang w:eastAsia="it-IT"/>
              </w:rPr>
              <w:t>O</w:t>
            </w:r>
          </w:p>
        </w:tc>
      </w:tr>
    </w:tbl>
    <w:p w14:paraId="1F64DB48" w14:textId="4F7B4EC3" w:rsidR="00E3794E" w:rsidRPr="00B0699D" w:rsidRDefault="00E3794E" w:rsidP="00213840">
      <w:pPr>
        <w:pStyle w:val="Note"/>
      </w:pPr>
      <w:r w:rsidRPr="00B0699D">
        <w:t>N</w:t>
      </w:r>
      <w:r w:rsidR="00B77E23" w:rsidRPr="00B0699D">
        <w:t>ote 1:</w:t>
      </w:r>
      <w:r w:rsidRPr="00B0699D">
        <w:t xml:space="preserve"> </w:t>
      </w:r>
      <w:r w:rsidR="00B77E23" w:rsidRPr="00B0699D">
        <w:t>T</w:t>
      </w:r>
      <w:r w:rsidRPr="00B0699D">
        <w:t xml:space="preserve">he Clinical Data Consumer shall support at least one of the search parameters combinations </w:t>
      </w:r>
    </w:p>
    <w:p w14:paraId="3E3A1C5A" w14:textId="313E81BE" w:rsidR="001E4CEB" w:rsidRPr="00B0699D" w:rsidRDefault="006800D4" w:rsidP="003954FE">
      <w:pPr>
        <w:pStyle w:val="Heading7"/>
      </w:pPr>
      <w:r w:rsidRPr="00B0699D">
        <w:t>3.44</w:t>
      </w:r>
      <w:r w:rsidR="001E4CEB" w:rsidRPr="00B0699D">
        <w:t>.4.1.2.1.</w:t>
      </w:r>
      <w:r w:rsidR="00415EC3" w:rsidRPr="00B0699D">
        <w:t>4</w:t>
      </w:r>
      <w:r w:rsidR="001E4CEB" w:rsidRPr="00B0699D">
        <w:t xml:space="preserve"> Diagnostic Reports Option Search Parameters </w:t>
      </w:r>
    </w:p>
    <w:p w14:paraId="565E7592" w14:textId="1534D58A" w:rsidR="001E4CEB" w:rsidRPr="00B0699D" w:rsidRDefault="001E4CEB" w:rsidP="001E4CEB">
      <w:pPr>
        <w:pStyle w:val="BodyText"/>
      </w:pPr>
      <w:r w:rsidRPr="00B0699D">
        <w:t>When supporting the Diagnostic Reports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s</w:t>
      </w:r>
      <w:r w:rsidR="00890655" w:rsidRPr="00B0699D">
        <w:t xml:space="preserve"> </w:t>
      </w:r>
      <w:r w:rsidRPr="00B0699D">
        <w:t>as specified by the following table</w:t>
      </w:r>
      <w:r w:rsidR="00FD066E" w:rsidRPr="00B0699D">
        <w:t>, according to the related optionality</w:t>
      </w:r>
      <w:r w:rsidRPr="00B0699D">
        <w:t>.</w:t>
      </w:r>
    </w:p>
    <w:p w14:paraId="00D149D2" w14:textId="4CAEC8DC" w:rsidR="001E4CEB" w:rsidRPr="00B0699D" w:rsidRDefault="001E4CEB"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DiagnosticReport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809A05A" w14:textId="1F48C928" w:rsidR="001E4CEB" w:rsidRPr="00B0699D" w:rsidRDefault="001E4CEB" w:rsidP="00E32F4B">
      <w:pPr>
        <w:pStyle w:val="BodyText"/>
        <w:spacing w:before="0"/>
      </w:pPr>
    </w:p>
    <w:p w14:paraId="758A36E9" w14:textId="2E6EAB76" w:rsidR="00A73521" w:rsidRPr="00B0699D" w:rsidRDefault="00A73521" w:rsidP="00F673E3">
      <w:pPr>
        <w:pStyle w:val="TableTitle"/>
      </w:pPr>
      <w:r w:rsidRPr="00B0699D">
        <w:lastRenderedPageBreak/>
        <w:t xml:space="preserve">Table </w:t>
      </w:r>
      <w:r w:rsidR="006800D4" w:rsidRPr="00B0699D">
        <w:t>3.44</w:t>
      </w:r>
      <w:r w:rsidRPr="00B0699D">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B0699D"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B0699D" w:rsidRDefault="00A937E2" w:rsidP="007E5E4A">
            <w:pPr>
              <w:pStyle w:val="TableEntryHeader"/>
            </w:pPr>
            <w:r w:rsidRPr="00B0699D">
              <w:t>Parameter</w:t>
            </w:r>
            <w:r w:rsidR="00114E07" w:rsidRPr="00B0699D">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B0699D" w:rsidRDefault="00A937E2" w:rsidP="007E5E4A">
            <w:pPr>
              <w:pStyle w:val="TableEntryHeader"/>
            </w:pPr>
            <w:r w:rsidRPr="00B0699D">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B0699D" w:rsidRDefault="00A937E2" w:rsidP="007E5E4A">
            <w:pPr>
              <w:pStyle w:val="TableEntryHeader"/>
            </w:pPr>
            <w:r w:rsidRPr="00B0699D">
              <w:t>Modifiers</w:t>
            </w:r>
          </w:p>
        </w:tc>
        <w:tc>
          <w:tcPr>
            <w:tcW w:w="2268" w:type="dxa"/>
            <w:gridSpan w:val="2"/>
            <w:shd w:val="clear" w:color="auto" w:fill="D9D9D9" w:themeFill="background1" w:themeFillShade="D9"/>
            <w:vAlign w:val="center"/>
          </w:tcPr>
          <w:p w14:paraId="4FBD71E4" w14:textId="1FAB6329" w:rsidR="00A937E2" w:rsidRPr="00B0699D" w:rsidRDefault="00A937E2" w:rsidP="007E5E4A">
            <w:pPr>
              <w:pStyle w:val="TableEntryHeader"/>
            </w:pPr>
            <w:r w:rsidRPr="00B0699D">
              <w:t>Optionality</w:t>
            </w:r>
          </w:p>
        </w:tc>
      </w:tr>
      <w:tr w:rsidR="00A937E2" w:rsidRPr="00B0699D"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B0699D"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B0699D"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B0699D"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B0699D" w:rsidRDefault="00A937E2" w:rsidP="007E5E4A">
            <w:pPr>
              <w:pStyle w:val="TableEntryHeader"/>
            </w:pPr>
            <w:r w:rsidRPr="00B0699D">
              <w:t>Clinical Data Source</w:t>
            </w:r>
          </w:p>
        </w:tc>
        <w:tc>
          <w:tcPr>
            <w:tcW w:w="1134" w:type="dxa"/>
            <w:shd w:val="clear" w:color="auto" w:fill="D9D9D9" w:themeFill="background1" w:themeFillShade="D9"/>
            <w:vAlign w:val="center"/>
          </w:tcPr>
          <w:p w14:paraId="3E98AC4D" w14:textId="1C3CDEBC" w:rsidR="00A937E2" w:rsidRPr="00B0699D" w:rsidRDefault="00A937E2" w:rsidP="007E5E4A">
            <w:pPr>
              <w:pStyle w:val="TableEntryHeader"/>
            </w:pPr>
            <w:r w:rsidRPr="00B0699D">
              <w:t xml:space="preserve">Clinical Data Consumer </w:t>
            </w:r>
            <w:r w:rsidRPr="00B0699D">
              <w:rPr>
                <w:vertAlign w:val="superscript"/>
              </w:rPr>
              <w:t>(1)</w:t>
            </w:r>
          </w:p>
        </w:tc>
      </w:tr>
      <w:tr w:rsidR="00A937E2" w:rsidRPr="00B0699D"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B0699D" w:rsidRDefault="00A937E2" w:rsidP="00213840">
            <w:pPr>
              <w:pStyle w:val="TableEntry"/>
              <w:rPr>
                <w:lang w:eastAsia="it-IT"/>
              </w:rPr>
            </w:pPr>
            <w:r w:rsidRPr="00B0699D">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B0699D" w:rsidRDefault="00A937E2" w:rsidP="00213840">
            <w:pPr>
              <w:pStyle w:val="TableEntry"/>
              <w:rPr>
                <w:lang w:eastAsia="it-IT"/>
              </w:rPr>
            </w:pPr>
            <w:r w:rsidRPr="00B0699D">
              <w:rPr>
                <w:lang w:eastAsia="it-IT"/>
              </w:rPr>
              <w:t> </w:t>
            </w:r>
          </w:p>
        </w:tc>
        <w:tc>
          <w:tcPr>
            <w:tcW w:w="1134" w:type="dxa"/>
          </w:tcPr>
          <w:p w14:paraId="7FC412D5" w14:textId="54C2CF44" w:rsidR="00A937E2" w:rsidRPr="00B0699D" w:rsidRDefault="00A937E2" w:rsidP="00213840">
            <w:pPr>
              <w:pStyle w:val="TableEntry"/>
              <w:rPr>
                <w:lang w:eastAsia="it-IT"/>
              </w:rPr>
            </w:pPr>
            <w:r w:rsidRPr="00B0699D">
              <w:rPr>
                <w:lang w:eastAsia="it-IT"/>
              </w:rPr>
              <w:t>R</w:t>
            </w:r>
          </w:p>
        </w:tc>
        <w:tc>
          <w:tcPr>
            <w:tcW w:w="1134" w:type="dxa"/>
          </w:tcPr>
          <w:p w14:paraId="406FF8F0" w14:textId="08D1C39C" w:rsidR="00A937E2" w:rsidRPr="00B0699D" w:rsidRDefault="00A937E2" w:rsidP="00213840">
            <w:pPr>
              <w:pStyle w:val="TableEntry"/>
              <w:rPr>
                <w:lang w:eastAsia="it-IT"/>
              </w:rPr>
            </w:pPr>
            <w:r w:rsidRPr="00B0699D">
              <w:rPr>
                <w:lang w:eastAsia="it-IT"/>
              </w:rPr>
              <w:t>O</w:t>
            </w:r>
          </w:p>
        </w:tc>
      </w:tr>
      <w:tr w:rsidR="00A937E2" w:rsidRPr="00B0699D"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B0699D" w:rsidRDefault="00A937E2" w:rsidP="00213840">
            <w:pPr>
              <w:pStyle w:val="TableEntry"/>
              <w:rPr>
                <w:lang w:eastAsia="it-IT"/>
              </w:rPr>
            </w:pPr>
            <w:r w:rsidRPr="00B0699D">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B0699D" w:rsidRDefault="00A937E2" w:rsidP="00213840">
            <w:pPr>
              <w:pStyle w:val="TableEntry"/>
              <w:rPr>
                <w:lang w:eastAsia="it-IT"/>
              </w:rPr>
            </w:pPr>
            <w:r w:rsidRPr="00B0699D">
              <w:rPr>
                <w:lang w:eastAsia="it-IT"/>
              </w:rPr>
              <w:t> </w:t>
            </w:r>
          </w:p>
        </w:tc>
        <w:tc>
          <w:tcPr>
            <w:tcW w:w="1134" w:type="dxa"/>
          </w:tcPr>
          <w:p w14:paraId="273C13BD" w14:textId="577691D0" w:rsidR="00A937E2" w:rsidRPr="00B0699D" w:rsidRDefault="00A937E2" w:rsidP="00213840">
            <w:pPr>
              <w:pStyle w:val="TableEntry"/>
              <w:rPr>
                <w:lang w:eastAsia="it-IT"/>
              </w:rPr>
            </w:pPr>
            <w:r w:rsidRPr="00B0699D">
              <w:rPr>
                <w:lang w:eastAsia="it-IT"/>
              </w:rPr>
              <w:t>R</w:t>
            </w:r>
          </w:p>
        </w:tc>
        <w:tc>
          <w:tcPr>
            <w:tcW w:w="1134" w:type="dxa"/>
          </w:tcPr>
          <w:p w14:paraId="01FA5AF1" w14:textId="7249E3CD" w:rsidR="00A937E2" w:rsidRPr="00B0699D" w:rsidRDefault="00A937E2" w:rsidP="00213840">
            <w:pPr>
              <w:pStyle w:val="TableEntry"/>
              <w:rPr>
                <w:lang w:eastAsia="it-IT"/>
              </w:rPr>
            </w:pPr>
            <w:r w:rsidRPr="00B0699D">
              <w:rPr>
                <w:lang w:eastAsia="it-IT"/>
              </w:rPr>
              <w:t>O</w:t>
            </w:r>
          </w:p>
        </w:tc>
      </w:tr>
      <w:tr w:rsidR="00A937E2" w:rsidRPr="00B0699D"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B0699D" w:rsidRDefault="00A937E2" w:rsidP="00213840">
            <w:pPr>
              <w:pStyle w:val="TableEntry"/>
              <w:rPr>
                <w:lang w:eastAsia="it-IT"/>
              </w:rPr>
            </w:pPr>
            <w:r w:rsidRPr="00B0699D">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669EB769" w14:textId="539CEA3A" w:rsidR="00A937E2" w:rsidRPr="00B0699D" w:rsidRDefault="00A937E2" w:rsidP="00213840">
            <w:pPr>
              <w:pStyle w:val="TableEntry"/>
              <w:rPr>
                <w:lang w:eastAsia="it-IT"/>
              </w:rPr>
            </w:pPr>
            <w:r w:rsidRPr="00B0699D">
              <w:rPr>
                <w:lang w:eastAsia="it-IT"/>
              </w:rPr>
              <w:t>R</w:t>
            </w:r>
          </w:p>
        </w:tc>
        <w:tc>
          <w:tcPr>
            <w:tcW w:w="1134" w:type="dxa"/>
          </w:tcPr>
          <w:p w14:paraId="426AF9E0" w14:textId="17B52F27" w:rsidR="00A937E2" w:rsidRPr="00B0699D" w:rsidRDefault="00A937E2" w:rsidP="00213840">
            <w:pPr>
              <w:pStyle w:val="TableEntry"/>
              <w:rPr>
                <w:lang w:eastAsia="it-IT"/>
              </w:rPr>
            </w:pPr>
            <w:r w:rsidRPr="00B0699D">
              <w:rPr>
                <w:lang w:eastAsia="it-IT"/>
              </w:rPr>
              <w:t>O</w:t>
            </w:r>
          </w:p>
        </w:tc>
      </w:tr>
      <w:tr w:rsidR="00A937E2" w:rsidRPr="00B0699D"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B0699D" w:rsidRDefault="00A937E2" w:rsidP="00213840">
            <w:pPr>
              <w:pStyle w:val="TableEntry"/>
              <w:rPr>
                <w:lang w:eastAsia="it-IT"/>
              </w:rPr>
            </w:pPr>
            <w:r w:rsidRPr="00B0699D">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7BBEC177" w14:textId="7E9E3D14" w:rsidR="00A937E2" w:rsidRPr="00B0699D" w:rsidRDefault="00A937E2" w:rsidP="00213840">
            <w:pPr>
              <w:pStyle w:val="TableEntry"/>
              <w:rPr>
                <w:lang w:eastAsia="it-IT"/>
              </w:rPr>
            </w:pPr>
            <w:r w:rsidRPr="00B0699D">
              <w:rPr>
                <w:lang w:eastAsia="it-IT"/>
              </w:rPr>
              <w:t>O</w:t>
            </w:r>
          </w:p>
        </w:tc>
        <w:tc>
          <w:tcPr>
            <w:tcW w:w="1134" w:type="dxa"/>
          </w:tcPr>
          <w:p w14:paraId="4287539B" w14:textId="1CDEB26D" w:rsidR="00A937E2" w:rsidRPr="00B0699D" w:rsidRDefault="00A937E2" w:rsidP="00213840">
            <w:pPr>
              <w:pStyle w:val="TableEntry"/>
              <w:rPr>
                <w:lang w:eastAsia="it-IT"/>
              </w:rPr>
            </w:pPr>
            <w:r w:rsidRPr="00B0699D">
              <w:rPr>
                <w:lang w:eastAsia="it-IT"/>
              </w:rPr>
              <w:t>O</w:t>
            </w:r>
          </w:p>
        </w:tc>
      </w:tr>
    </w:tbl>
    <w:p w14:paraId="7D514BCB" w14:textId="2344B39E" w:rsidR="00A36CF2" w:rsidRPr="00B0699D" w:rsidRDefault="00A36CF2" w:rsidP="00213840">
      <w:pPr>
        <w:pStyle w:val="Note"/>
      </w:pPr>
      <w:r w:rsidRPr="00B0699D">
        <w:t>N</w:t>
      </w:r>
      <w:r w:rsidR="00173542" w:rsidRPr="00B0699D">
        <w:t>ote 1: T</w:t>
      </w:r>
      <w:r w:rsidRPr="00B0699D">
        <w:t xml:space="preserve">he Clinical Data Consumer shall support at least one of the search parameters combinations </w:t>
      </w:r>
    </w:p>
    <w:p w14:paraId="1B2E2B30" w14:textId="79DBD900" w:rsidR="001D4B98" w:rsidRPr="00B0699D" w:rsidRDefault="001D4B98" w:rsidP="00034309">
      <w:pPr>
        <w:pStyle w:val="BodyText"/>
      </w:pPr>
    </w:p>
    <w:p w14:paraId="4E23F9B5" w14:textId="06C1AEA3" w:rsidR="00544DDD" w:rsidRPr="00B0699D" w:rsidRDefault="006800D4" w:rsidP="003954FE">
      <w:pPr>
        <w:pStyle w:val="Heading7"/>
      </w:pPr>
      <w:r w:rsidRPr="00B0699D">
        <w:t>3.44</w:t>
      </w:r>
      <w:r w:rsidR="00544DDD" w:rsidRPr="00B0699D">
        <w:t>.4.1.2.1.</w:t>
      </w:r>
      <w:r w:rsidR="008146BD" w:rsidRPr="00B0699D">
        <w:t>5</w:t>
      </w:r>
      <w:r w:rsidR="00544DDD" w:rsidRPr="00B0699D">
        <w:t xml:space="preserve"> Medications Option Search Parameters </w:t>
      </w:r>
    </w:p>
    <w:p w14:paraId="552F7A6E" w14:textId="29087658" w:rsidR="00544DDD" w:rsidRPr="00B0699D" w:rsidRDefault="00544DDD" w:rsidP="00305168">
      <w:pPr>
        <w:pStyle w:val="BodyText"/>
      </w:pPr>
      <w:r w:rsidRPr="00B0699D">
        <w:t xml:space="preserve">When supporting the </w:t>
      </w:r>
      <w:r w:rsidR="00E54DED" w:rsidRPr="00B0699D">
        <w:t>Medication</w:t>
      </w:r>
      <w:r w:rsidRPr="00B0699D">
        <w:t xml:space="preserve">s Option, the Clinical Data Consumer </w:t>
      </w:r>
      <w:r w:rsidR="006966B2" w:rsidRPr="00B0699D">
        <w:t>shall</w:t>
      </w:r>
      <w:r w:rsidRPr="00B0699D">
        <w:t xml:space="preserve"> supply and the Clinical Data Source shall be capable of processing </w:t>
      </w:r>
      <w:r w:rsidR="00112AF6" w:rsidRPr="00B0699D">
        <w:t>the</w:t>
      </w:r>
      <w:r w:rsidR="00890655" w:rsidRPr="00B0699D">
        <w:t xml:space="preserve"> search </w:t>
      </w:r>
      <w:r w:rsidR="00972779" w:rsidRPr="00B0699D">
        <w:t>parameters a</w:t>
      </w:r>
      <w:r w:rsidRPr="00B0699D">
        <w:t>s specified by the following table</w:t>
      </w:r>
      <w:r w:rsidR="00972779" w:rsidRPr="00B0699D">
        <w:t>s</w:t>
      </w:r>
      <w:r w:rsidRPr="00B0699D">
        <w:t>.</w:t>
      </w:r>
    </w:p>
    <w:p w14:paraId="4F47D76B" w14:textId="5F40F187" w:rsidR="00544DDD" w:rsidRPr="00B0699D" w:rsidRDefault="00544DDD" w:rsidP="00305168">
      <w:pPr>
        <w:pStyle w:val="BodyText"/>
      </w:pPr>
      <w:r w:rsidRPr="00B0699D">
        <w:t xml:space="preserve">The </w:t>
      </w:r>
      <w:proofErr w:type="spellStart"/>
      <w:r w:rsidRPr="00B0699D">
        <w:t>MedicationStatement</w:t>
      </w:r>
      <w:proofErr w:type="spellEnd"/>
      <w:r w:rsidRPr="00B0699D">
        <w:t xml:space="preserve"> and </w:t>
      </w:r>
      <w:proofErr w:type="spellStart"/>
      <w:r w:rsidRPr="00B0699D">
        <w:t>MedicationRequest</w:t>
      </w:r>
      <w:proofErr w:type="spellEnd"/>
      <w:r w:rsidRPr="00B0699D">
        <w:t xml:space="preserve"> resources can represent a medication, using an external reference to a Medication resource. If an external Medication Resource is used in a </w:t>
      </w:r>
      <w:proofErr w:type="spellStart"/>
      <w:r w:rsidRPr="00B0699D">
        <w:t>MedicationS</w:t>
      </w:r>
      <w:r w:rsidR="00972779" w:rsidRPr="00B0699D">
        <w:t>tatement</w:t>
      </w:r>
      <w:proofErr w:type="spellEnd"/>
      <w:r w:rsidR="00972779" w:rsidRPr="00B0699D">
        <w:t xml:space="preserve"> or a </w:t>
      </w:r>
      <w:proofErr w:type="spellStart"/>
      <w:r w:rsidR="00972779" w:rsidRPr="00B0699D">
        <w:t>MedicationRequest</w:t>
      </w:r>
      <w:proofErr w:type="spellEnd"/>
      <w:r w:rsidR="00636E21" w:rsidRPr="00B0699D">
        <w:t>, it can be retrieved by using the</w:t>
      </w:r>
      <w:r w:rsidR="006966B2" w:rsidRPr="00B0699D">
        <w:t xml:space="preserve"> </w:t>
      </w:r>
      <w:r w:rsidR="00636E21" w:rsidRPr="00B0699D">
        <w:t>_include search parameter</w:t>
      </w:r>
      <w:r w:rsidRPr="00B0699D">
        <w:t>.</w:t>
      </w:r>
    </w:p>
    <w:p w14:paraId="597EBD88" w14:textId="58AB1399" w:rsidR="00657628" w:rsidRPr="00B0699D" w:rsidRDefault="00657628" w:rsidP="00F673E3">
      <w:pPr>
        <w:pStyle w:val="BodyText"/>
      </w:pPr>
      <w:r w:rsidRPr="00B0699D">
        <w:t>There are no search parameters required for the Medication Resource.</w:t>
      </w:r>
    </w:p>
    <w:p w14:paraId="5E091972" w14:textId="48DA6A9E" w:rsidR="00BD69A2" w:rsidRPr="00B0699D" w:rsidRDefault="00BD69A2" w:rsidP="00305168">
      <w:pPr>
        <w:pStyle w:val="BodyText"/>
      </w:pPr>
      <w:r w:rsidRPr="00B0699D">
        <w:t xml:space="preserve">For </w:t>
      </w:r>
      <w:proofErr w:type="spellStart"/>
      <w:r w:rsidRPr="00B0699D">
        <w:t>MedicationStatement</w:t>
      </w:r>
      <w:proofErr w:type="spellEnd"/>
      <w:r w:rsidRPr="00B0699D">
        <w:t>:</w:t>
      </w:r>
    </w:p>
    <w:p w14:paraId="1978BA76" w14:textId="41A01E38" w:rsidR="00544DDD" w:rsidRPr="00B0699D" w:rsidRDefault="00544DDD"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w:t>
      </w:r>
      <w:r w:rsidR="00274A2C" w:rsidRPr="00B0699D">
        <w:rPr>
          <w:rStyle w:val="HTMLCode"/>
          <w:rFonts w:ascii="Courier New" w:hAnsi="Courier New"/>
          <w:color w:val="auto"/>
          <w:sz w:val="22"/>
          <w:szCs w:val="20"/>
          <w:shd w:val="clear" w:color="auto" w:fill="auto"/>
        </w:rPr>
        <w:t>Statement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292034B" w14:textId="1B6D2B74" w:rsidR="00A73521" w:rsidRPr="00B0699D" w:rsidRDefault="00A73521" w:rsidP="00F673E3">
      <w:pPr>
        <w:pStyle w:val="TableTitle"/>
      </w:pPr>
      <w:r w:rsidRPr="00B0699D">
        <w:t xml:space="preserve">Table </w:t>
      </w:r>
      <w:r w:rsidR="006800D4" w:rsidRPr="00B0699D">
        <w:t>3.44</w:t>
      </w:r>
      <w:r w:rsidRPr="00B0699D">
        <w:t xml:space="preserve">.4.1.2.1.5-1: </w:t>
      </w:r>
      <w:proofErr w:type="spellStart"/>
      <w:r w:rsidRPr="00B0699D">
        <w:t>MedicationStatement</w:t>
      </w:r>
      <w:proofErr w:type="spellEnd"/>
      <w:r w:rsidRPr="00B0699D">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B0699D"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B0699D" w:rsidRDefault="006966B2" w:rsidP="00213840">
            <w:pPr>
              <w:pStyle w:val="TableEntryHeader"/>
              <w:rPr>
                <w:lang w:eastAsia="it-IT"/>
              </w:rPr>
            </w:pPr>
            <w:r w:rsidRPr="00B0699D">
              <w:rPr>
                <w:lang w:eastAsia="it-IT"/>
              </w:rPr>
              <w:t>Parameter</w:t>
            </w:r>
            <w:r w:rsidR="00114E07" w:rsidRPr="00B0699D">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B0699D" w:rsidRDefault="006966B2" w:rsidP="00213840">
            <w:pPr>
              <w:pStyle w:val="TableEntryHeader"/>
              <w:rPr>
                <w:lang w:eastAsia="it-IT"/>
              </w:rPr>
            </w:pPr>
            <w:r w:rsidRPr="00B0699D">
              <w:rPr>
                <w:lang w:eastAsia="it-IT"/>
              </w:rPr>
              <w:t>Type</w:t>
            </w:r>
          </w:p>
        </w:tc>
        <w:tc>
          <w:tcPr>
            <w:tcW w:w="2615" w:type="dxa"/>
            <w:vMerge w:val="restart"/>
            <w:shd w:val="clear" w:color="auto" w:fill="D9D9D9" w:themeFill="background1" w:themeFillShade="D9"/>
            <w:vAlign w:val="center"/>
          </w:tcPr>
          <w:p w14:paraId="4FE21121" w14:textId="15B2020F" w:rsidR="006966B2" w:rsidRPr="00B0699D" w:rsidRDefault="006966B2" w:rsidP="00213840">
            <w:pPr>
              <w:pStyle w:val="TableEntryHeader"/>
              <w:rPr>
                <w:lang w:eastAsia="it-IT"/>
              </w:rPr>
            </w:pPr>
            <w:r w:rsidRPr="00B0699D">
              <w:rPr>
                <w:lang w:eastAsia="it-IT"/>
              </w:rPr>
              <w:t>_include</w:t>
            </w:r>
          </w:p>
        </w:tc>
        <w:tc>
          <w:tcPr>
            <w:tcW w:w="3697" w:type="dxa"/>
            <w:gridSpan w:val="2"/>
            <w:shd w:val="clear" w:color="auto" w:fill="D9D9D9" w:themeFill="background1" w:themeFillShade="D9"/>
            <w:vAlign w:val="center"/>
          </w:tcPr>
          <w:p w14:paraId="3BC25B92" w14:textId="0D8952A9" w:rsidR="006966B2" w:rsidRPr="00B0699D" w:rsidRDefault="006966B2" w:rsidP="00213840">
            <w:pPr>
              <w:pStyle w:val="TableEntryHeader"/>
              <w:rPr>
                <w:szCs w:val="18"/>
                <w:lang w:eastAsia="it-IT"/>
              </w:rPr>
            </w:pPr>
            <w:r w:rsidRPr="00B0699D">
              <w:rPr>
                <w:szCs w:val="18"/>
                <w:lang w:eastAsia="it-IT"/>
              </w:rPr>
              <w:t>Optionality</w:t>
            </w:r>
          </w:p>
        </w:tc>
      </w:tr>
      <w:tr w:rsidR="006966B2" w:rsidRPr="00B0699D"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B0699D"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B0699D"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B0699D"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B0699D" w:rsidRDefault="006966B2" w:rsidP="007E5E4A">
            <w:pPr>
              <w:pStyle w:val="TableEntryHeader"/>
            </w:pPr>
            <w:r w:rsidRPr="00B0699D">
              <w:t>Clinical Data Source</w:t>
            </w:r>
          </w:p>
        </w:tc>
        <w:tc>
          <w:tcPr>
            <w:tcW w:w="1885" w:type="dxa"/>
            <w:shd w:val="clear" w:color="auto" w:fill="D9D9D9" w:themeFill="background1" w:themeFillShade="D9"/>
            <w:vAlign w:val="center"/>
          </w:tcPr>
          <w:p w14:paraId="6BD4928C" w14:textId="143BE36D" w:rsidR="006966B2" w:rsidRPr="00B0699D" w:rsidRDefault="006966B2" w:rsidP="007E5E4A">
            <w:pPr>
              <w:pStyle w:val="TableEntryHeader"/>
            </w:pPr>
            <w:r w:rsidRPr="00B0699D">
              <w:t>Clinical Data Consumer</w:t>
            </w:r>
          </w:p>
        </w:tc>
      </w:tr>
      <w:tr w:rsidR="006966B2" w:rsidRPr="00B0699D"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B0699D" w:rsidRDefault="006966B2" w:rsidP="00213840">
            <w:pPr>
              <w:pStyle w:val="TableEntry"/>
              <w:rPr>
                <w:lang w:eastAsia="it-IT"/>
              </w:rPr>
            </w:pPr>
            <w:r w:rsidRPr="00B0699D">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B0699D" w:rsidRDefault="006966B2" w:rsidP="00213840">
            <w:pPr>
              <w:pStyle w:val="TableEntry"/>
              <w:rPr>
                <w:lang w:eastAsia="it-IT"/>
              </w:rPr>
            </w:pPr>
            <w:r w:rsidRPr="00B0699D">
              <w:rPr>
                <w:lang w:eastAsia="it-IT"/>
              </w:rPr>
              <w:t>reference</w:t>
            </w:r>
          </w:p>
        </w:tc>
        <w:tc>
          <w:tcPr>
            <w:tcW w:w="2615" w:type="dxa"/>
          </w:tcPr>
          <w:p w14:paraId="63392A08" w14:textId="579F4EA8" w:rsidR="006966B2" w:rsidRPr="00B0699D" w:rsidRDefault="006966B2" w:rsidP="00213840">
            <w:pPr>
              <w:pStyle w:val="TableEntry"/>
              <w:rPr>
                <w:lang w:eastAsia="it-IT"/>
              </w:rPr>
            </w:pPr>
            <w:proofErr w:type="spellStart"/>
            <w:r w:rsidRPr="00B0699D">
              <w:rPr>
                <w:lang w:eastAsia="it-IT"/>
              </w:rPr>
              <w:t>MedicationStatement:medication</w:t>
            </w:r>
            <w:proofErr w:type="spellEnd"/>
          </w:p>
        </w:tc>
        <w:tc>
          <w:tcPr>
            <w:tcW w:w="1812" w:type="dxa"/>
          </w:tcPr>
          <w:p w14:paraId="34E661B2" w14:textId="06AD0115" w:rsidR="006966B2" w:rsidRPr="00B0699D" w:rsidRDefault="006966B2" w:rsidP="00213840">
            <w:pPr>
              <w:pStyle w:val="TableEntry"/>
              <w:rPr>
                <w:lang w:eastAsia="it-IT"/>
              </w:rPr>
            </w:pPr>
            <w:r w:rsidRPr="00B0699D">
              <w:rPr>
                <w:lang w:eastAsia="it-IT"/>
              </w:rPr>
              <w:t>R</w:t>
            </w:r>
          </w:p>
        </w:tc>
        <w:tc>
          <w:tcPr>
            <w:tcW w:w="1885" w:type="dxa"/>
          </w:tcPr>
          <w:p w14:paraId="060CEE96" w14:textId="12316000" w:rsidR="006966B2" w:rsidRPr="00B0699D" w:rsidRDefault="006966B2" w:rsidP="00213840">
            <w:pPr>
              <w:pStyle w:val="TableEntry"/>
              <w:rPr>
                <w:lang w:eastAsia="it-IT"/>
              </w:rPr>
            </w:pPr>
            <w:r w:rsidRPr="00B0699D">
              <w:rPr>
                <w:lang w:eastAsia="it-IT"/>
              </w:rPr>
              <w:t>R</w:t>
            </w:r>
          </w:p>
        </w:tc>
      </w:tr>
    </w:tbl>
    <w:p w14:paraId="064A654C" w14:textId="77777777" w:rsidR="00BD69A2" w:rsidRPr="00B0699D" w:rsidRDefault="00BD69A2" w:rsidP="00034309">
      <w:pPr>
        <w:pStyle w:val="BodyText"/>
      </w:pPr>
    </w:p>
    <w:p w14:paraId="4A7F70CC" w14:textId="2A92B3F3" w:rsidR="00E54DED" w:rsidRPr="00B0699D" w:rsidRDefault="00BD69A2" w:rsidP="001B5B86">
      <w:pPr>
        <w:pStyle w:val="BodyText"/>
        <w:rPr>
          <w:rStyle w:val="HTMLCode"/>
          <w:rFonts w:ascii="Times New Roman" w:hAnsi="Times New Roman" w:cs="Times New Roman"/>
          <w:color w:val="auto"/>
          <w:szCs w:val="20"/>
          <w:shd w:val="clear" w:color="auto" w:fill="auto"/>
        </w:rPr>
      </w:pPr>
      <w:r w:rsidRPr="00B0699D">
        <w:t xml:space="preserve">For </w:t>
      </w:r>
      <w:proofErr w:type="spellStart"/>
      <w:r w:rsidRPr="00B0699D">
        <w:t>MedicationRequest</w:t>
      </w:r>
      <w:proofErr w:type="spellEnd"/>
      <w:r w:rsidRPr="00B0699D">
        <w:t>:</w:t>
      </w:r>
    </w:p>
    <w:p w14:paraId="5693A8B4" w14:textId="22D790E2" w:rsidR="00E54DED" w:rsidRPr="00B0699D" w:rsidRDefault="00E54DED" w:rsidP="004A4EC2">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MedicationRequest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5776B37" w14:textId="15996318" w:rsidR="00A73521" w:rsidRPr="00B0699D" w:rsidRDefault="00A73521" w:rsidP="00F673E3">
      <w:pPr>
        <w:pStyle w:val="TableTitle"/>
      </w:pPr>
      <w:r w:rsidRPr="00B0699D">
        <w:lastRenderedPageBreak/>
        <w:t xml:space="preserve">Table </w:t>
      </w:r>
      <w:r w:rsidR="006800D4" w:rsidRPr="00B0699D">
        <w:t>3.44</w:t>
      </w:r>
      <w:r w:rsidRPr="00B0699D">
        <w:t>.4.1.2.1.</w:t>
      </w:r>
      <w:r w:rsidR="00A702A2">
        <w:t>5</w:t>
      </w:r>
      <w:r w:rsidRPr="00B0699D">
        <w:t xml:space="preserve">-2: </w:t>
      </w:r>
      <w:proofErr w:type="spellStart"/>
      <w:r w:rsidRPr="00B0699D">
        <w:t>MedicationRequest</w:t>
      </w:r>
      <w:proofErr w:type="spellEnd"/>
      <w:r w:rsidRPr="00B0699D">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B0699D"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B0699D" w:rsidRDefault="006966B2" w:rsidP="007E5E4A">
            <w:pPr>
              <w:pStyle w:val="TableEntryHeader"/>
            </w:pPr>
            <w:r w:rsidRPr="00B0699D">
              <w:t>Parameter</w:t>
            </w:r>
            <w:r w:rsidR="00114E07" w:rsidRPr="00B0699D">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B0699D" w:rsidRDefault="006966B2" w:rsidP="007E5E4A">
            <w:pPr>
              <w:pStyle w:val="TableEntryHeader"/>
            </w:pPr>
            <w:r w:rsidRPr="00B0699D">
              <w:t>Type</w:t>
            </w:r>
          </w:p>
        </w:tc>
        <w:tc>
          <w:tcPr>
            <w:tcW w:w="2610" w:type="dxa"/>
            <w:vMerge w:val="restart"/>
            <w:shd w:val="clear" w:color="auto" w:fill="D9D9D9" w:themeFill="background1" w:themeFillShade="D9"/>
            <w:vAlign w:val="center"/>
          </w:tcPr>
          <w:p w14:paraId="4A9AA393" w14:textId="7248DC38" w:rsidR="006966B2" w:rsidRPr="00B0699D" w:rsidRDefault="006966B2" w:rsidP="007E5E4A">
            <w:pPr>
              <w:pStyle w:val="TableEntryHeader"/>
            </w:pPr>
            <w:r w:rsidRPr="00B0699D">
              <w:t>_include</w:t>
            </w:r>
          </w:p>
        </w:tc>
        <w:tc>
          <w:tcPr>
            <w:tcW w:w="3694" w:type="dxa"/>
            <w:gridSpan w:val="2"/>
            <w:shd w:val="clear" w:color="auto" w:fill="D9D9D9" w:themeFill="background1" w:themeFillShade="D9"/>
            <w:vAlign w:val="center"/>
          </w:tcPr>
          <w:p w14:paraId="298214CC" w14:textId="77777777" w:rsidR="006966B2" w:rsidRPr="00B0699D" w:rsidRDefault="006966B2" w:rsidP="007E5E4A">
            <w:pPr>
              <w:pStyle w:val="TableEntryHeader"/>
            </w:pPr>
            <w:r w:rsidRPr="00B0699D">
              <w:t>Optionality</w:t>
            </w:r>
          </w:p>
        </w:tc>
      </w:tr>
      <w:tr w:rsidR="006966B2" w:rsidRPr="00B0699D"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B0699D"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B0699D"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B0699D"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B0699D" w:rsidRDefault="006966B2" w:rsidP="007E5E4A">
            <w:pPr>
              <w:pStyle w:val="TableEntryHeader"/>
            </w:pPr>
            <w:r w:rsidRPr="00B0699D">
              <w:t>Clinical Data Source</w:t>
            </w:r>
          </w:p>
        </w:tc>
        <w:tc>
          <w:tcPr>
            <w:tcW w:w="1894" w:type="dxa"/>
            <w:shd w:val="clear" w:color="auto" w:fill="D9D9D9" w:themeFill="background1" w:themeFillShade="D9"/>
            <w:vAlign w:val="center"/>
          </w:tcPr>
          <w:p w14:paraId="4147F94A" w14:textId="77777777" w:rsidR="006966B2" w:rsidRPr="00B0699D" w:rsidRDefault="006966B2" w:rsidP="007E5E4A">
            <w:pPr>
              <w:pStyle w:val="TableEntryHeader"/>
            </w:pPr>
            <w:r w:rsidRPr="00B0699D">
              <w:t>Clinical Data Consumer</w:t>
            </w:r>
          </w:p>
        </w:tc>
      </w:tr>
      <w:tr w:rsidR="006966B2" w:rsidRPr="00B0699D"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B0699D" w:rsidRDefault="006966B2" w:rsidP="00213840">
            <w:pPr>
              <w:pStyle w:val="TableEntry"/>
              <w:rPr>
                <w:lang w:eastAsia="it-IT"/>
              </w:rPr>
            </w:pPr>
            <w:r w:rsidRPr="00B0699D">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B0699D" w:rsidRDefault="006966B2" w:rsidP="00213840">
            <w:pPr>
              <w:pStyle w:val="TableEntry"/>
              <w:rPr>
                <w:lang w:eastAsia="it-IT"/>
              </w:rPr>
            </w:pPr>
            <w:r w:rsidRPr="00B0699D">
              <w:rPr>
                <w:lang w:eastAsia="it-IT"/>
              </w:rPr>
              <w:t>reference</w:t>
            </w:r>
          </w:p>
        </w:tc>
        <w:tc>
          <w:tcPr>
            <w:tcW w:w="2610" w:type="dxa"/>
          </w:tcPr>
          <w:p w14:paraId="5508E0C4" w14:textId="38808F35" w:rsidR="006966B2" w:rsidRPr="00B0699D" w:rsidRDefault="006966B2" w:rsidP="00213840">
            <w:pPr>
              <w:pStyle w:val="TableEntry"/>
              <w:rPr>
                <w:lang w:eastAsia="it-IT"/>
              </w:rPr>
            </w:pPr>
            <w:proofErr w:type="spellStart"/>
            <w:r w:rsidRPr="00B0699D">
              <w:rPr>
                <w:szCs w:val="22"/>
                <w:lang w:eastAsia="it-IT"/>
              </w:rPr>
              <w:t>MedicationRequest:medication</w:t>
            </w:r>
            <w:proofErr w:type="spellEnd"/>
          </w:p>
        </w:tc>
        <w:tc>
          <w:tcPr>
            <w:tcW w:w="1800" w:type="dxa"/>
          </w:tcPr>
          <w:p w14:paraId="50A397FE" w14:textId="77777777" w:rsidR="006966B2" w:rsidRPr="00B0699D" w:rsidRDefault="006966B2" w:rsidP="00213840">
            <w:pPr>
              <w:pStyle w:val="TableEntry"/>
              <w:rPr>
                <w:lang w:eastAsia="it-IT"/>
              </w:rPr>
            </w:pPr>
            <w:r w:rsidRPr="00B0699D">
              <w:rPr>
                <w:lang w:eastAsia="it-IT"/>
              </w:rPr>
              <w:t>R</w:t>
            </w:r>
          </w:p>
        </w:tc>
        <w:tc>
          <w:tcPr>
            <w:tcW w:w="1894" w:type="dxa"/>
          </w:tcPr>
          <w:p w14:paraId="2F0ACE7B" w14:textId="77777777" w:rsidR="006966B2" w:rsidRPr="00B0699D" w:rsidRDefault="006966B2" w:rsidP="00213840">
            <w:pPr>
              <w:pStyle w:val="TableEntry"/>
              <w:rPr>
                <w:lang w:eastAsia="it-IT"/>
              </w:rPr>
            </w:pPr>
            <w:r w:rsidRPr="00B0699D">
              <w:rPr>
                <w:lang w:eastAsia="it-IT"/>
              </w:rPr>
              <w:t>R</w:t>
            </w:r>
          </w:p>
        </w:tc>
      </w:tr>
    </w:tbl>
    <w:p w14:paraId="797D7CF0" w14:textId="77777777" w:rsidR="006966B2" w:rsidRPr="00B0699D" w:rsidRDefault="006966B2" w:rsidP="00213840">
      <w:pPr>
        <w:pStyle w:val="BodyText"/>
      </w:pPr>
    </w:p>
    <w:p w14:paraId="55143A6D" w14:textId="3517CC51" w:rsidR="008146BD" w:rsidRPr="00B0699D" w:rsidRDefault="006800D4" w:rsidP="003954FE">
      <w:pPr>
        <w:pStyle w:val="Heading7"/>
      </w:pPr>
      <w:r w:rsidRPr="00B0699D">
        <w:t>3.44</w:t>
      </w:r>
      <w:r w:rsidR="008146BD" w:rsidRPr="00B0699D">
        <w:t xml:space="preserve">.4.1.2.1.6 Immunizations Option Search Parameters </w:t>
      </w:r>
    </w:p>
    <w:p w14:paraId="04124D6E" w14:textId="7CC53A58" w:rsidR="008146BD" w:rsidRPr="00B0699D" w:rsidRDefault="008146BD" w:rsidP="008146BD">
      <w:pPr>
        <w:pStyle w:val="BodyText"/>
      </w:pPr>
      <w:r w:rsidRPr="00B0699D">
        <w:t xml:space="preserve">When supporting the Immunizations Option, the Clinical Data Consumer may supply and the Clinical Data Source shall be capable of processing </w:t>
      </w:r>
      <w:r w:rsidR="00972779" w:rsidRPr="00B0699D">
        <w:t>the</w:t>
      </w:r>
      <w:r w:rsidR="00890655" w:rsidRPr="00B0699D">
        <w:t xml:space="preserve"> search</w:t>
      </w:r>
      <w:r w:rsidR="00972779" w:rsidRPr="00B0699D">
        <w:t xml:space="preserve"> parameter</w:t>
      </w:r>
      <w:r w:rsidR="00890655" w:rsidRPr="00B0699D">
        <w:t xml:space="preserve"> </w:t>
      </w:r>
      <w:r w:rsidRPr="00B0699D">
        <w:t>as specified by the following table.</w:t>
      </w:r>
    </w:p>
    <w:p w14:paraId="4D3122AB" w14:textId="280465AA" w:rsidR="008146BD"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[base]/Immunization?</w:t>
      </w:r>
      <w:r w:rsidRPr="00B0699D">
        <w:rPr>
          <w:rStyle w:val="XMLname"/>
          <w:sz w:val="22"/>
        </w:rPr>
        <w:t>[parameters]</w:t>
      </w:r>
    </w:p>
    <w:p w14:paraId="64F684B5" w14:textId="783DE62D" w:rsidR="00A73521" w:rsidRPr="00B0699D" w:rsidRDefault="00A73521" w:rsidP="00F673E3">
      <w:pPr>
        <w:pStyle w:val="TableTitle"/>
      </w:pPr>
      <w:r w:rsidRPr="00B0699D">
        <w:t xml:space="preserve">Table </w:t>
      </w:r>
      <w:r w:rsidR="006800D4" w:rsidRPr="00B0699D">
        <w:t>3.44</w:t>
      </w:r>
      <w:r w:rsidRPr="00B0699D">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B0699D"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B0699D" w:rsidRDefault="00114E07" w:rsidP="007E5E4A">
            <w:pPr>
              <w:pStyle w:val="TableEntryHeader"/>
            </w:pPr>
            <w:r w:rsidRPr="00B0699D">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B0699D" w:rsidRDefault="00114E07" w:rsidP="007E5E4A">
            <w:pPr>
              <w:pStyle w:val="TableEntryHeader"/>
            </w:pPr>
            <w:r w:rsidRPr="00B0699D">
              <w:t>Type</w:t>
            </w:r>
          </w:p>
        </w:tc>
        <w:tc>
          <w:tcPr>
            <w:tcW w:w="3480" w:type="dxa"/>
            <w:gridSpan w:val="2"/>
            <w:shd w:val="clear" w:color="auto" w:fill="D0CECE" w:themeFill="background2" w:themeFillShade="E6"/>
            <w:vAlign w:val="center"/>
          </w:tcPr>
          <w:p w14:paraId="4AE93819" w14:textId="189B1000" w:rsidR="00114E07" w:rsidRPr="00B0699D" w:rsidRDefault="00114E07" w:rsidP="007E5E4A">
            <w:pPr>
              <w:pStyle w:val="TableEntryHeader"/>
            </w:pPr>
            <w:r w:rsidRPr="00B0699D">
              <w:t>Optionality</w:t>
            </w:r>
          </w:p>
        </w:tc>
      </w:tr>
      <w:tr w:rsidR="00114E07" w:rsidRPr="00B0699D"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B0699D"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B0699D"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B0699D" w:rsidRDefault="00114E07" w:rsidP="007E5E4A">
            <w:pPr>
              <w:pStyle w:val="TableEntryHeader"/>
            </w:pPr>
            <w:r w:rsidRPr="00B0699D">
              <w:t>Clinical Data Source</w:t>
            </w:r>
          </w:p>
        </w:tc>
        <w:tc>
          <w:tcPr>
            <w:tcW w:w="1860" w:type="dxa"/>
            <w:shd w:val="clear" w:color="auto" w:fill="D0CECE" w:themeFill="background2" w:themeFillShade="E6"/>
            <w:vAlign w:val="center"/>
          </w:tcPr>
          <w:p w14:paraId="29B4B61F" w14:textId="66AEBCF3" w:rsidR="00114E07" w:rsidRPr="00B0699D" w:rsidRDefault="00114E07" w:rsidP="007E5E4A">
            <w:pPr>
              <w:pStyle w:val="TableEntryHeader"/>
            </w:pPr>
            <w:r w:rsidRPr="00B0699D">
              <w:t>Clinical Data Consumer</w:t>
            </w:r>
          </w:p>
        </w:tc>
      </w:tr>
      <w:tr w:rsidR="00114E07" w:rsidRPr="00B0699D"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B0699D" w:rsidRDefault="00114E07" w:rsidP="00213840">
            <w:pPr>
              <w:pStyle w:val="TableEntry"/>
              <w:rPr>
                <w:lang w:eastAsia="it-IT"/>
              </w:rPr>
            </w:pPr>
            <w:r w:rsidRPr="00B0699D">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B0699D" w:rsidRDefault="00114E07" w:rsidP="00213840">
            <w:pPr>
              <w:pStyle w:val="TableEntry"/>
              <w:rPr>
                <w:lang w:eastAsia="it-IT"/>
              </w:rPr>
            </w:pPr>
            <w:r w:rsidRPr="00B0699D">
              <w:rPr>
                <w:lang w:eastAsia="it-IT"/>
              </w:rPr>
              <w:t>reference</w:t>
            </w:r>
          </w:p>
        </w:tc>
        <w:tc>
          <w:tcPr>
            <w:tcW w:w="1620" w:type="dxa"/>
          </w:tcPr>
          <w:p w14:paraId="4324E4A9" w14:textId="2AE5B99D" w:rsidR="00114E07" w:rsidRPr="00B0699D" w:rsidRDefault="00114E07" w:rsidP="00213840">
            <w:pPr>
              <w:pStyle w:val="TableEntry"/>
              <w:rPr>
                <w:lang w:eastAsia="it-IT"/>
              </w:rPr>
            </w:pPr>
            <w:r w:rsidRPr="00B0699D">
              <w:rPr>
                <w:lang w:eastAsia="it-IT"/>
              </w:rPr>
              <w:t>R</w:t>
            </w:r>
          </w:p>
        </w:tc>
        <w:tc>
          <w:tcPr>
            <w:tcW w:w="1860" w:type="dxa"/>
          </w:tcPr>
          <w:p w14:paraId="2EEE9764" w14:textId="3715F830" w:rsidR="00114E07" w:rsidRPr="00B0699D" w:rsidRDefault="00FD066E" w:rsidP="00213840">
            <w:pPr>
              <w:pStyle w:val="TableEntry"/>
              <w:rPr>
                <w:lang w:eastAsia="it-IT"/>
              </w:rPr>
            </w:pPr>
            <w:r w:rsidRPr="00B0699D">
              <w:rPr>
                <w:lang w:eastAsia="it-IT"/>
              </w:rPr>
              <w:t>R</w:t>
            </w:r>
          </w:p>
        </w:tc>
      </w:tr>
    </w:tbl>
    <w:p w14:paraId="02FAF9F2" w14:textId="77777777" w:rsidR="008146BD" w:rsidRPr="00B0699D" w:rsidRDefault="008146BD" w:rsidP="008146BD">
      <w:pPr>
        <w:pStyle w:val="BodyText"/>
        <w:rPr>
          <w:szCs w:val="24"/>
        </w:rPr>
      </w:pPr>
    </w:p>
    <w:p w14:paraId="3EE54768" w14:textId="6610FB32" w:rsidR="008146BD" w:rsidRPr="00B0699D" w:rsidRDefault="006800D4" w:rsidP="003954FE">
      <w:pPr>
        <w:pStyle w:val="Heading7"/>
      </w:pPr>
      <w:r w:rsidRPr="00B0699D">
        <w:t>3.44</w:t>
      </w:r>
      <w:r w:rsidR="008146BD" w:rsidRPr="00B0699D">
        <w:t>.4.1.2.1.7 Pro</w:t>
      </w:r>
      <w:r w:rsidR="004A585C" w:rsidRPr="00B0699D">
        <w:t>cedures</w:t>
      </w:r>
      <w:r w:rsidR="008146BD" w:rsidRPr="00B0699D">
        <w:t xml:space="preserve"> Option Search Parameters </w:t>
      </w:r>
    </w:p>
    <w:p w14:paraId="7CF140B0" w14:textId="2CCED29B" w:rsidR="008146BD" w:rsidRPr="00B0699D" w:rsidRDefault="008146BD" w:rsidP="008146BD">
      <w:pPr>
        <w:pStyle w:val="BodyText"/>
      </w:pPr>
      <w:r w:rsidRPr="00B0699D">
        <w:t xml:space="preserve">When supporting the </w:t>
      </w:r>
      <w:r w:rsidR="001A1D47" w:rsidRPr="00B0699D">
        <w:t>Procedures</w:t>
      </w:r>
      <w:r w:rsidRPr="00B0699D">
        <w:t xml:space="preserve">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 xml:space="preserve">search parameters </w:t>
      </w:r>
      <w:r w:rsidRPr="00B0699D">
        <w:t>as specified by the following table</w:t>
      </w:r>
      <w:r w:rsidR="004A585C" w:rsidRPr="00B0699D">
        <w:t>, according to the related optionality</w:t>
      </w:r>
      <w:r w:rsidRPr="00B0699D">
        <w:t>.</w:t>
      </w:r>
    </w:p>
    <w:p w14:paraId="087EC096" w14:textId="77777777" w:rsidR="00BB0093"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[base]/Procedure?</w:t>
      </w:r>
      <w:r w:rsidRPr="00B0699D">
        <w:rPr>
          <w:rStyle w:val="XMLname"/>
          <w:sz w:val="22"/>
        </w:rPr>
        <w:t>[parameters]</w:t>
      </w:r>
    </w:p>
    <w:p w14:paraId="38399568" w14:textId="7D01EB63" w:rsidR="00A73521" w:rsidRPr="00B0699D" w:rsidRDefault="00A73521" w:rsidP="00F673E3">
      <w:pPr>
        <w:pStyle w:val="TableTitle"/>
      </w:pPr>
      <w:r w:rsidRPr="00B0699D">
        <w:t xml:space="preserve">Table </w:t>
      </w:r>
      <w:r w:rsidR="006800D4" w:rsidRPr="00B0699D">
        <w:t>3.44</w:t>
      </w:r>
      <w:r w:rsidRPr="00B0699D">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B0699D"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B0699D" w:rsidRDefault="00BB0093" w:rsidP="007E5E4A">
            <w:pPr>
              <w:pStyle w:val="TableEntryHeader"/>
            </w:pPr>
            <w:r w:rsidRPr="00B0699D">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B0699D" w:rsidRDefault="00BB0093" w:rsidP="007E5E4A">
            <w:pPr>
              <w:pStyle w:val="TableEntryHeader"/>
            </w:pPr>
            <w:r w:rsidRPr="00B0699D">
              <w:t>Type</w:t>
            </w:r>
          </w:p>
        </w:tc>
        <w:tc>
          <w:tcPr>
            <w:tcW w:w="2527" w:type="dxa"/>
            <w:vMerge w:val="restart"/>
            <w:shd w:val="clear" w:color="auto" w:fill="D9D9D9" w:themeFill="background1" w:themeFillShade="D9"/>
            <w:vAlign w:val="center"/>
          </w:tcPr>
          <w:p w14:paraId="6976C8BA" w14:textId="77777777" w:rsidR="00BB0093" w:rsidRPr="00B0699D" w:rsidRDefault="00BB0093" w:rsidP="007E5E4A">
            <w:pPr>
              <w:pStyle w:val="TableEntryHeader"/>
            </w:pPr>
            <w:r w:rsidRPr="00B0699D">
              <w:t>Modifiers</w:t>
            </w:r>
          </w:p>
        </w:tc>
        <w:tc>
          <w:tcPr>
            <w:tcW w:w="2983" w:type="dxa"/>
            <w:gridSpan w:val="2"/>
            <w:shd w:val="clear" w:color="auto" w:fill="D9D9D9" w:themeFill="background1" w:themeFillShade="D9"/>
            <w:vAlign w:val="center"/>
          </w:tcPr>
          <w:p w14:paraId="0CFF7EEF" w14:textId="77777777" w:rsidR="00BB0093" w:rsidRPr="00B0699D" w:rsidRDefault="00BB0093" w:rsidP="007E5E4A">
            <w:pPr>
              <w:pStyle w:val="TableEntryHeader"/>
            </w:pPr>
            <w:r w:rsidRPr="00B0699D">
              <w:t>Optionality</w:t>
            </w:r>
          </w:p>
        </w:tc>
      </w:tr>
      <w:tr w:rsidR="00FC10B6" w:rsidRPr="00B0699D"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B0699D"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B0699D" w:rsidRDefault="00BB0093" w:rsidP="007E5E4A">
            <w:pPr>
              <w:pStyle w:val="TableEntryHeader"/>
            </w:pPr>
          </w:p>
        </w:tc>
        <w:tc>
          <w:tcPr>
            <w:tcW w:w="2527" w:type="dxa"/>
            <w:vMerge/>
            <w:shd w:val="clear" w:color="auto" w:fill="D9D9D9" w:themeFill="background1" w:themeFillShade="D9"/>
          </w:tcPr>
          <w:p w14:paraId="6A2F8BCD" w14:textId="77777777" w:rsidR="00BB0093" w:rsidRPr="00B0699D"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B0699D" w:rsidRDefault="00BB0093" w:rsidP="007E5E4A">
            <w:pPr>
              <w:pStyle w:val="TableEntryHeader"/>
            </w:pPr>
            <w:r w:rsidRPr="00B0699D">
              <w:t>Clinical Data Source</w:t>
            </w:r>
          </w:p>
        </w:tc>
        <w:tc>
          <w:tcPr>
            <w:tcW w:w="1482" w:type="dxa"/>
            <w:shd w:val="clear" w:color="auto" w:fill="D9D9D9" w:themeFill="background1" w:themeFillShade="D9"/>
            <w:vAlign w:val="center"/>
          </w:tcPr>
          <w:p w14:paraId="2565985C" w14:textId="77777777" w:rsidR="00BB0093" w:rsidRPr="00B0699D" w:rsidRDefault="00BB0093" w:rsidP="007E5E4A">
            <w:pPr>
              <w:pStyle w:val="TableEntryHeader"/>
            </w:pPr>
            <w:r w:rsidRPr="00B0699D">
              <w:t xml:space="preserve">Clinical Data Consumer </w:t>
            </w:r>
            <w:r w:rsidRPr="00B0699D">
              <w:rPr>
                <w:vertAlign w:val="superscript"/>
              </w:rPr>
              <w:t>(</w:t>
            </w:r>
            <w:r w:rsidRPr="00B0699D">
              <w:rPr>
                <w:bCs/>
                <w:vertAlign w:val="superscript"/>
              </w:rPr>
              <w:t>1)</w:t>
            </w:r>
          </w:p>
        </w:tc>
      </w:tr>
      <w:tr w:rsidR="00881338" w:rsidRPr="00B0699D"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B0699D" w:rsidRDefault="00BB0093" w:rsidP="00213840">
            <w:pPr>
              <w:pStyle w:val="TableEntry"/>
              <w:rPr>
                <w:lang w:eastAsia="it-IT"/>
              </w:rPr>
            </w:pPr>
            <w:r w:rsidRPr="00B0699D">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B0699D" w:rsidRDefault="00BB0093" w:rsidP="00213840">
            <w:pPr>
              <w:pStyle w:val="TableEntry"/>
              <w:rPr>
                <w:lang w:eastAsia="it-IT"/>
              </w:rPr>
            </w:pPr>
            <w:r w:rsidRPr="00B0699D">
              <w:rPr>
                <w:lang w:eastAsia="it-IT"/>
              </w:rPr>
              <w:t>reference</w:t>
            </w:r>
          </w:p>
        </w:tc>
        <w:tc>
          <w:tcPr>
            <w:tcW w:w="2527" w:type="dxa"/>
          </w:tcPr>
          <w:p w14:paraId="5537E652" w14:textId="77777777" w:rsidR="00BB0093" w:rsidRPr="00B0699D" w:rsidRDefault="00BB0093" w:rsidP="00213840">
            <w:pPr>
              <w:pStyle w:val="TableEntry"/>
              <w:rPr>
                <w:lang w:eastAsia="it-IT"/>
              </w:rPr>
            </w:pPr>
          </w:p>
        </w:tc>
        <w:tc>
          <w:tcPr>
            <w:tcW w:w="1501" w:type="dxa"/>
          </w:tcPr>
          <w:p w14:paraId="5C8BC99B" w14:textId="77777777" w:rsidR="00BB0093" w:rsidRPr="00B0699D" w:rsidRDefault="00BB0093" w:rsidP="00213840">
            <w:pPr>
              <w:pStyle w:val="TableEntry"/>
              <w:rPr>
                <w:lang w:eastAsia="it-IT"/>
              </w:rPr>
            </w:pPr>
            <w:r w:rsidRPr="00B0699D">
              <w:rPr>
                <w:lang w:eastAsia="it-IT"/>
              </w:rPr>
              <w:t>R</w:t>
            </w:r>
          </w:p>
        </w:tc>
        <w:tc>
          <w:tcPr>
            <w:tcW w:w="1482" w:type="dxa"/>
          </w:tcPr>
          <w:p w14:paraId="79C215C6" w14:textId="77777777" w:rsidR="00BB0093" w:rsidRPr="00B0699D" w:rsidRDefault="00BB0093" w:rsidP="00213840">
            <w:pPr>
              <w:pStyle w:val="TableEntry"/>
              <w:rPr>
                <w:lang w:eastAsia="it-IT"/>
              </w:rPr>
            </w:pPr>
            <w:r w:rsidRPr="00B0699D">
              <w:rPr>
                <w:lang w:eastAsia="it-IT"/>
              </w:rPr>
              <w:t>O</w:t>
            </w:r>
          </w:p>
        </w:tc>
      </w:tr>
      <w:tr w:rsidR="00881338" w:rsidRPr="00B0699D"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B0699D" w:rsidRDefault="00BB0093" w:rsidP="00213840">
            <w:pPr>
              <w:pStyle w:val="TableEntry"/>
              <w:rPr>
                <w:lang w:eastAsia="it-IT"/>
              </w:rPr>
            </w:pPr>
            <w:r w:rsidRPr="00B0699D">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B0699D" w:rsidRDefault="00BB0093" w:rsidP="00213840">
            <w:pPr>
              <w:pStyle w:val="TableEntry"/>
              <w:rPr>
                <w:lang w:eastAsia="it-IT"/>
              </w:rPr>
            </w:pPr>
            <w:r w:rsidRPr="00B0699D">
              <w:rPr>
                <w:lang w:eastAsia="it-IT"/>
              </w:rPr>
              <w:t>reference + date</w:t>
            </w:r>
          </w:p>
        </w:tc>
        <w:tc>
          <w:tcPr>
            <w:tcW w:w="2527" w:type="dxa"/>
          </w:tcPr>
          <w:p w14:paraId="2BA9AF02" w14:textId="77777777" w:rsidR="00BB0093" w:rsidRPr="00B0699D" w:rsidRDefault="00BB0093"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01" w:type="dxa"/>
          </w:tcPr>
          <w:p w14:paraId="27ABB299" w14:textId="77777777" w:rsidR="00BB0093" w:rsidRPr="00B0699D" w:rsidRDefault="00BB0093" w:rsidP="00213840">
            <w:pPr>
              <w:pStyle w:val="TableEntry"/>
              <w:rPr>
                <w:lang w:eastAsia="it-IT"/>
              </w:rPr>
            </w:pPr>
            <w:r w:rsidRPr="00B0699D">
              <w:rPr>
                <w:lang w:eastAsia="it-IT"/>
              </w:rPr>
              <w:t>R</w:t>
            </w:r>
          </w:p>
        </w:tc>
        <w:tc>
          <w:tcPr>
            <w:tcW w:w="1482" w:type="dxa"/>
          </w:tcPr>
          <w:p w14:paraId="00EF6D61" w14:textId="77777777" w:rsidR="00BB0093" w:rsidRPr="00B0699D" w:rsidRDefault="00BB0093" w:rsidP="00213840">
            <w:pPr>
              <w:pStyle w:val="TableEntry"/>
              <w:rPr>
                <w:lang w:eastAsia="it-IT"/>
              </w:rPr>
            </w:pPr>
            <w:r w:rsidRPr="00B0699D">
              <w:rPr>
                <w:lang w:eastAsia="it-IT"/>
              </w:rPr>
              <w:t>O</w:t>
            </w:r>
          </w:p>
        </w:tc>
      </w:tr>
    </w:tbl>
    <w:p w14:paraId="34FB4B23" w14:textId="78CCBEB3" w:rsidR="00BB0093" w:rsidRPr="00B0699D" w:rsidRDefault="00BB009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64776942" w14:textId="4351B84B" w:rsidR="009F66B3" w:rsidRPr="00B0699D" w:rsidRDefault="006800D4" w:rsidP="003954FE">
      <w:pPr>
        <w:pStyle w:val="Heading7"/>
      </w:pPr>
      <w:r w:rsidRPr="00B0699D">
        <w:lastRenderedPageBreak/>
        <w:t>3.44</w:t>
      </w:r>
      <w:r w:rsidR="009F66B3" w:rsidRPr="00B0699D">
        <w:t xml:space="preserve">.4.1.2.1.8 </w:t>
      </w:r>
      <w:bookmarkStart w:id="162" w:name="_Hlk481103800"/>
      <w:r w:rsidR="009F66B3" w:rsidRPr="00B0699D">
        <w:t xml:space="preserve">Encounters </w:t>
      </w:r>
      <w:bookmarkEnd w:id="162"/>
      <w:r w:rsidR="009F66B3" w:rsidRPr="00B0699D">
        <w:t xml:space="preserve">Option Search Parameters </w:t>
      </w:r>
    </w:p>
    <w:p w14:paraId="540E0488" w14:textId="5E713B23" w:rsidR="009F66B3" w:rsidRPr="00B0699D" w:rsidRDefault="009F66B3" w:rsidP="009F66B3">
      <w:pPr>
        <w:pStyle w:val="BodyText"/>
      </w:pPr>
      <w:r w:rsidRPr="00B0699D">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B0699D" w:rsidRDefault="009F66B3"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[base]/Encounter?</w:t>
      </w:r>
      <w:r w:rsidRPr="00B0699D">
        <w:rPr>
          <w:rStyle w:val="XMLname"/>
          <w:sz w:val="22"/>
        </w:rPr>
        <w:t>[parameters]</w:t>
      </w:r>
    </w:p>
    <w:p w14:paraId="4A2A1AFF" w14:textId="17AE2487" w:rsidR="00A73521" w:rsidRPr="00B0699D" w:rsidRDefault="00A73521" w:rsidP="00F673E3">
      <w:pPr>
        <w:pStyle w:val="TableTitle"/>
      </w:pPr>
      <w:r w:rsidRPr="00B0699D">
        <w:t xml:space="preserve">Table </w:t>
      </w:r>
      <w:r w:rsidR="006800D4" w:rsidRPr="00B0699D">
        <w:t>3.44</w:t>
      </w:r>
      <w:r w:rsidRPr="00B0699D">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B0699D"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B0699D" w:rsidRDefault="00987F11" w:rsidP="007E5E4A">
            <w:pPr>
              <w:pStyle w:val="TableEntryHeader"/>
            </w:pPr>
            <w:r w:rsidRPr="00B0699D">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B0699D" w:rsidRDefault="00987F11" w:rsidP="007E5E4A">
            <w:pPr>
              <w:pStyle w:val="TableEntryHeader"/>
            </w:pPr>
            <w:r w:rsidRPr="00B0699D">
              <w:t>Type</w:t>
            </w:r>
          </w:p>
        </w:tc>
        <w:tc>
          <w:tcPr>
            <w:tcW w:w="2610" w:type="dxa"/>
            <w:vMerge w:val="restart"/>
            <w:shd w:val="clear" w:color="auto" w:fill="D9D9D9" w:themeFill="background1" w:themeFillShade="D9"/>
            <w:vAlign w:val="center"/>
          </w:tcPr>
          <w:p w14:paraId="7F5BEA6F" w14:textId="054A8A95" w:rsidR="00987F11" w:rsidRPr="00B0699D" w:rsidRDefault="00987F11" w:rsidP="007E5E4A">
            <w:pPr>
              <w:pStyle w:val="TableEntryHeader"/>
            </w:pPr>
            <w:r w:rsidRPr="00B0699D">
              <w:t>Modifiers</w:t>
            </w:r>
          </w:p>
        </w:tc>
        <w:tc>
          <w:tcPr>
            <w:tcW w:w="2928" w:type="dxa"/>
            <w:gridSpan w:val="2"/>
            <w:shd w:val="clear" w:color="auto" w:fill="D9D9D9" w:themeFill="background1" w:themeFillShade="D9"/>
            <w:vAlign w:val="center"/>
          </w:tcPr>
          <w:p w14:paraId="57472660" w14:textId="22786232" w:rsidR="00987F11" w:rsidRPr="00B0699D" w:rsidRDefault="00987F11" w:rsidP="007E5E4A">
            <w:pPr>
              <w:pStyle w:val="TableEntryHeader"/>
            </w:pPr>
            <w:r w:rsidRPr="00B0699D">
              <w:t>Optionality</w:t>
            </w:r>
          </w:p>
        </w:tc>
      </w:tr>
      <w:tr w:rsidR="00987F11" w:rsidRPr="00B0699D"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B0699D"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B0699D" w:rsidRDefault="00987F11" w:rsidP="007E5E4A">
            <w:pPr>
              <w:pStyle w:val="TableEntryHeader"/>
            </w:pPr>
          </w:p>
        </w:tc>
        <w:tc>
          <w:tcPr>
            <w:tcW w:w="2610" w:type="dxa"/>
            <w:vMerge/>
            <w:shd w:val="clear" w:color="auto" w:fill="D9D9D9" w:themeFill="background1" w:themeFillShade="D9"/>
          </w:tcPr>
          <w:p w14:paraId="48A785C7" w14:textId="77777777" w:rsidR="00987F11" w:rsidRPr="00B0699D"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B0699D" w:rsidRDefault="00987F11" w:rsidP="007E5E4A">
            <w:pPr>
              <w:pStyle w:val="TableEntryHeader"/>
            </w:pPr>
            <w:r w:rsidRPr="00B0699D">
              <w:t>Clinical Data Source</w:t>
            </w:r>
          </w:p>
        </w:tc>
        <w:tc>
          <w:tcPr>
            <w:tcW w:w="1488" w:type="dxa"/>
            <w:shd w:val="clear" w:color="auto" w:fill="D9D9D9" w:themeFill="background1" w:themeFillShade="D9"/>
            <w:vAlign w:val="center"/>
          </w:tcPr>
          <w:p w14:paraId="64AA9AA9" w14:textId="77777777" w:rsidR="00987F11" w:rsidRPr="00B0699D" w:rsidRDefault="00987F11" w:rsidP="007E5E4A">
            <w:pPr>
              <w:pStyle w:val="TableEntryHeader"/>
            </w:pPr>
            <w:r w:rsidRPr="00B0699D">
              <w:t xml:space="preserve">Clinical Data Consumer </w:t>
            </w:r>
            <w:r w:rsidRPr="00B0699D">
              <w:rPr>
                <w:vertAlign w:val="superscript"/>
              </w:rPr>
              <w:t>(1)</w:t>
            </w:r>
          </w:p>
        </w:tc>
      </w:tr>
      <w:tr w:rsidR="00987F11" w:rsidRPr="00B0699D"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B0699D" w:rsidRDefault="004F619E" w:rsidP="00213840">
            <w:pPr>
              <w:pStyle w:val="TableEntry"/>
              <w:rPr>
                <w:lang w:eastAsia="it-IT"/>
              </w:rPr>
            </w:pPr>
            <w:r w:rsidRPr="00B0699D">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B0699D" w:rsidRDefault="004F619E" w:rsidP="00213840">
            <w:pPr>
              <w:pStyle w:val="TableEntry"/>
              <w:rPr>
                <w:lang w:eastAsia="it-IT"/>
              </w:rPr>
            </w:pPr>
            <w:r w:rsidRPr="00B0699D">
              <w:rPr>
                <w:lang w:eastAsia="it-IT"/>
              </w:rPr>
              <w:t>reference</w:t>
            </w:r>
          </w:p>
        </w:tc>
        <w:tc>
          <w:tcPr>
            <w:tcW w:w="2610" w:type="dxa"/>
          </w:tcPr>
          <w:p w14:paraId="4234BA23" w14:textId="77777777" w:rsidR="00987F11" w:rsidRPr="00B0699D" w:rsidRDefault="00987F11" w:rsidP="00213840">
            <w:pPr>
              <w:pStyle w:val="TableEntry"/>
              <w:rPr>
                <w:lang w:eastAsia="it-IT"/>
              </w:rPr>
            </w:pPr>
          </w:p>
        </w:tc>
        <w:tc>
          <w:tcPr>
            <w:tcW w:w="1440" w:type="dxa"/>
          </w:tcPr>
          <w:p w14:paraId="4518D586" w14:textId="5DC3F902" w:rsidR="00987F11" w:rsidRPr="00B0699D" w:rsidRDefault="00987F11" w:rsidP="00213840">
            <w:pPr>
              <w:pStyle w:val="TableEntry"/>
              <w:rPr>
                <w:lang w:eastAsia="it-IT"/>
              </w:rPr>
            </w:pPr>
            <w:r w:rsidRPr="00B0699D">
              <w:rPr>
                <w:lang w:eastAsia="it-IT"/>
              </w:rPr>
              <w:t>R</w:t>
            </w:r>
          </w:p>
        </w:tc>
        <w:tc>
          <w:tcPr>
            <w:tcW w:w="1488" w:type="dxa"/>
          </w:tcPr>
          <w:p w14:paraId="64C44913" w14:textId="77777777" w:rsidR="00987F11" w:rsidRPr="00B0699D" w:rsidRDefault="00987F11" w:rsidP="00213840">
            <w:pPr>
              <w:pStyle w:val="TableEntry"/>
              <w:rPr>
                <w:lang w:eastAsia="it-IT"/>
              </w:rPr>
            </w:pPr>
            <w:r w:rsidRPr="00B0699D">
              <w:rPr>
                <w:lang w:eastAsia="it-IT"/>
              </w:rPr>
              <w:t>O</w:t>
            </w:r>
          </w:p>
        </w:tc>
      </w:tr>
      <w:tr w:rsidR="00987F11" w:rsidRPr="00B0699D"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B0699D" w:rsidRDefault="004F619E" w:rsidP="00213840">
            <w:pPr>
              <w:pStyle w:val="TableEntry"/>
              <w:rPr>
                <w:lang w:eastAsia="it-IT"/>
              </w:rPr>
            </w:pPr>
            <w:r w:rsidRPr="00B0699D">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B0699D" w:rsidRDefault="00BB0093" w:rsidP="00213840">
            <w:pPr>
              <w:pStyle w:val="TableEntry"/>
              <w:rPr>
                <w:lang w:eastAsia="it-IT"/>
              </w:rPr>
            </w:pPr>
            <w:r w:rsidRPr="00B0699D">
              <w:rPr>
                <w:lang w:eastAsia="it-IT"/>
              </w:rPr>
              <w:t>reference</w:t>
            </w:r>
            <w:r w:rsidR="004F619E" w:rsidRPr="00B0699D">
              <w:rPr>
                <w:lang w:eastAsia="it-IT"/>
              </w:rPr>
              <w:t xml:space="preserve"> + date</w:t>
            </w:r>
          </w:p>
        </w:tc>
        <w:tc>
          <w:tcPr>
            <w:tcW w:w="2610" w:type="dxa"/>
          </w:tcPr>
          <w:p w14:paraId="4E64821D" w14:textId="18CBE193" w:rsidR="00987F11" w:rsidRPr="00B0699D" w:rsidRDefault="004F619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440" w:type="dxa"/>
          </w:tcPr>
          <w:p w14:paraId="51AF638C" w14:textId="35D83B48" w:rsidR="00987F11" w:rsidRPr="00B0699D" w:rsidRDefault="00BB0093" w:rsidP="00213840">
            <w:pPr>
              <w:pStyle w:val="TableEntry"/>
              <w:rPr>
                <w:lang w:eastAsia="it-IT"/>
              </w:rPr>
            </w:pPr>
            <w:r w:rsidRPr="00B0699D">
              <w:rPr>
                <w:lang w:eastAsia="it-IT"/>
              </w:rPr>
              <w:t>R</w:t>
            </w:r>
          </w:p>
        </w:tc>
        <w:tc>
          <w:tcPr>
            <w:tcW w:w="1488" w:type="dxa"/>
          </w:tcPr>
          <w:p w14:paraId="508AC52E" w14:textId="77777777" w:rsidR="00987F11" w:rsidRPr="00B0699D" w:rsidRDefault="00987F11" w:rsidP="00213840">
            <w:pPr>
              <w:pStyle w:val="TableEntry"/>
              <w:rPr>
                <w:lang w:eastAsia="it-IT"/>
              </w:rPr>
            </w:pPr>
            <w:r w:rsidRPr="00B0699D">
              <w:rPr>
                <w:lang w:eastAsia="it-IT"/>
              </w:rPr>
              <w:t>O</w:t>
            </w:r>
          </w:p>
        </w:tc>
      </w:tr>
    </w:tbl>
    <w:p w14:paraId="15D6A765" w14:textId="0020B546" w:rsidR="001D4B98" w:rsidRPr="00B0699D" w:rsidRDefault="009F66B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7D744ECE" w14:textId="44BE25E4" w:rsidR="00AE4995" w:rsidRPr="00B0699D" w:rsidRDefault="006800D4" w:rsidP="003954FE">
      <w:pPr>
        <w:pStyle w:val="Heading7"/>
      </w:pPr>
      <w:r w:rsidRPr="00B0699D">
        <w:t>3.44</w:t>
      </w:r>
      <w:r w:rsidR="00AE4995" w:rsidRPr="00B0699D">
        <w:t>.4.1.2.</w:t>
      </w:r>
      <w:r w:rsidR="008733AE" w:rsidRPr="00B0699D">
        <w:t>1.</w:t>
      </w:r>
      <w:r w:rsidR="009F66B3" w:rsidRPr="00B0699D">
        <w:t>9</w:t>
      </w:r>
      <w:r w:rsidR="00AE4995" w:rsidRPr="00B0699D">
        <w:t xml:space="preserve"> </w:t>
      </w:r>
      <w:r w:rsidR="00B55BB7" w:rsidRPr="00B0699D">
        <w:t xml:space="preserve">Document </w:t>
      </w:r>
      <w:r w:rsidR="00AE4995" w:rsidRPr="00B0699D">
        <w:t xml:space="preserve">Provenance </w:t>
      </w:r>
      <w:r w:rsidR="00B377CB" w:rsidRPr="00B0699D">
        <w:t xml:space="preserve">Option </w:t>
      </w:r>
      <w:r w:rsidR="00AE4995" w:rsidRPr="00B0699D">
        <w:t xml:space="preserve">Search Parameters </w:t>
      </w:r>
    </w:p>
    <w:p w14:paraId="56846CE6" w14:textId="5C1146BA" w:rsidR="00043810" w:rsidRPr="00B0699D" w:rsidRDefault="00043810" w:rsidP="00034309">
      <w:pPr>
        <w:pStyle w:val="BodyText"/>
      </w:pPr>
      <w:bookmarkStart w:id="163" w:name="_Toc451355406"/>
      <w:r w:rsidRPr="00B0699D">
        <w:t xml:space="preserve">Clinical Data Consumer </w:t>
      </w:r>
      <w:r w:rsidR="00042588" w:rsidRPr="00B0699D">
        <w:t>supporting this option is enabled</w:t>
      </w:r>
      <w:r w:rsidRPr="00B0699D">
        <w:t xml:space="preserve"> to fetch a certain FHIR Resource(s) together with any reference to the original Document from </w:t>
      </w:r>
      <w:r w:rsidR="00154998" w:rsidRPr="00B0699D">
        <w:t xml:space="preserve">which </w:t>
      </w:r>
      <w:r w:rsidRPr="00B0699D">
        <w:t>the Resource(s) has been derived</w:t>
      </w:r>
      <w:r w:rsidR="0009425B" w:rsidRPr="00B0699D">
        <w:t>.</w:t>
      </w:r>
      <w:r w:rsidRPr="00B0699D">
        <w:t xml:space="preserve"> </w:t>
      </w:r>
      <w:r w:rsidR="00042588" w:rsidRPr="00B0699D">
        <w:t xml:space="preserve">The </w:t>
      </w:r>
      <w:r w:rsidRPr="00B0699D">
        <w:t xml:space="preserve">FHIR Provenance Resource </w:t>
      </w:r>
      <w:r w:rsidR="004052B3" w:rsidRPr="00B0699D">
        <w:t xml:space="preserve">containing those references </w:t>
      </w:r>
      <w:r w:rsidRPr="00B0699D">
        <w:t>can be included by providing the _</w:t>
      </w:r>
      <w:proofErr w:type="spellStart"/>
      <w:r w:rsidRPr="00B0699D">
        <w:t>revinclude</w:t>
      </w:r>
      <w:proofErr w:type="spellEnd"/>
      <w:r w:rsidRPr="00B0699D">
        <w:t xml:space="preserve"> parameter</w:t>
      </w:r>
      <w:r w:rsidR="00042588" w:rsidRPr="00B0699D">
        <w:t xml:space="preserve"> in the </w:t>
      </w:r>
      <w:r w:rsidR="003159C9" w:rsidRPr="00B0699D">
        <w:t>query</w:t>
      </w:r>
      <w:r w:rsidR="004052B3" w:rsidRPr="00B0699D">
        <w:t>.</w:t>
      </w:r>
      <w:r w:rsidR="003159C9" w:rsidRPr="00B0699D">
        <w:t xml:space="preserve"> </w:t>
      </w:r>
    </w:p>
    <w:p w14:paraId="23454B3F" w14:textId="244544CA" w:rsidR="00BB24C7" w:rsidRPr="00B0699D" w:rsidRDefault="00262F2E" w:rsidP="00034309">
      <w:pPr>
        <w:pStyle w:val="BodyText"/>
      </w:pPr>
      <w:r w:rsidRPr="00B0699D">
        <w:t xml:space="preserve">When supporting the </w:t>
      </w:r>
      <w:r w:rsidR="00B55BB7" w:rsidRPr="00B0699D">
        <w:t xml:space="preserve">Document </w:t>
      </w:r>
      <w:r w:rsidRPr="00B0699D">
        <w:t xml:space="preserve">Provenance Option, the Clinical Data Consumer </w:t>
      </w:r>
      <w:r w:rsidR="006C6AC2" w:rsidRPr="00B0699D">
        <w:t>shall</w:t>
      </w:r>
      <w:r w:rsidRPr="00B0699D">
        <w:t xml:space="preserve"> supply and the Clinical Data Source shall be capable of processing </w:t>
      </w:r>
      <w:r w:rsidR="00BA40FF" w:rsidRPr="00B0699D">
        <w:t>the _</w:t>
      </w:r>
      <w:proofErr w:type="spellStart"/>
      <w:r w:rsidR="00BA40FF" w:rsidRPr="00B0699D">
        <w:t>revinclude</w:t>
      </w:r>
      <w:proofErr w:type="spellEnd"/>
      <w:r w:rsidRPr="00B0699D">
        <w:t xml:space="preserve"> parameter</w:t>
      </w:r>
      <w:r w:rsidR="00837DE4" w:rsidRPr="00B0699D">
        <w:t xml:space="preserve">, </w:t>
      </w:r>
      <w:r w:rsidR="005841EA" w:rsidRPr="00B0699D">
        <w:t>as defined</w:t>
      </w:r>
      <w:r w:rsidR="0009425B" w:rsidRPr="00B0699D">
        <w:t xml:space="preserve"> at</w:t>
      </w:r>
      <w:r w:rsidR="00837DE4" w:rsidRPr="00B0699D">
        <w:t>:</w:t>
      </w:r>
      <w:r w:rsidR="00042588" w:rsidRPr="00B0699D">
        <w:t xml:space="preserve"> </w:t>
      </w:r>
      <w:hyperlink r:id="rId45" w:anchor="include" w:history="1">
        <w:r w:rsidR="00786DD9" w:rsidRPr="00B0699D">
          <w:rPr>
            <w:rStyle w:val="Hyperlink"/>
          </w:rPr>
          <w:t>https://www.hl7.org/fhir/R4/search.html#include</w:t>
        </w:r>
      </w:hyperlink>
    </w:p>
    <w:p w14:paraId="6E9B7EC0" w14:textId="5C614008" w:rsidR="00BA40FF" w:rsidRPr="00B0699D" w:rsidRDefault="00211891" w:rsidP="00213840">
      <w:pPr>
        <w:pStyle w:val="BodyText"/>
        <w:spacing w:before="240"/>
        <w:jc w:val="center"/>
        <w:rPr>
          <w:rFonts w:ascii="Courier New" w:hAnsi="Courier New" w:cs="Courier New"/>
          <w:sz w:val="22"/>
        </w:rPr>
      </w:pPr>
      <w:r w:rsidRPr="00B0699D">
        <w:rPr>
          <w:rFonts w:ascii="Courier New" w:hAnsi="Courier New" w:cs="Courier New"/>
          <w:sz w:val="22"/>
        </w:rPr>
        <w:t>GET [base]/[Resource-type]?_</w:t>
      </w:r>
      <w:proofErr w:type="spellStart"/>
      <w:r w:rsidRPr="00B0699D">
        <w:rPr>
          <w:rFonts w:ascii="Courier New" w:hAnsi="Courier New" w:cs="Courier New"/>
          <w:sz w:val="22"/>
        </w:rPr>
        <w:t>revinclude</w:t>
      </w:r>
      <w:proofErr w:type="spellEnd"/>
      <w:r w:rsidRPr="00B0699D">
        <w:rPr>
          <w:rFonts w:ascii="Courier New" w:hAnsi="Courier New" w:cs="Courier New"/>
          <w:sz w:val="22"/>
        </w:rPr>
        <w:t>=</w:t>
      </w:r>
      <w:proofErr w:type="spellStart"/>
      <w:r w:rsidRPr="00B0699D">
        <w:rPr>
          <w:rFonts w:ascii="Courier New" w:hAnsi="Courier New" w:cs="Courier New"/>
          <w:sz w:val="22"/>
        </w:rPr>
        <w:t>Provenance:target&amp;criteria</w:t>
      </w:r>
      <w:proofErr w:type="spellEnd"/>
    </w:p>
    <w:p w14:paraId="7F6474B0" w14:textId="01E3F6A7" w:rsidR="00037D31" w:rsidRPr="00B0699D" w:rsidRDefault="00037D31" w:rsidP="00F673E3">
      <w:pPr>
        <w:pStyle w:val="BodyText"/>
      </w:pPr>
      <w:r w:rsidRPr="00B0699D">
        <w:t xml:space="preserve">See Section </w:t>
      </w:r>
      <w:r w:rsidR="006800D4" w:rsidRPr="00B0699D">
        <w:t>3.44</w:t>
      </w:r>
      <w:r w:rsidRPr="00B0699D">
        <w:t>.4.2.2.1 for the specification about the Provenance content.</w:t>
      </w:r>
    </w:p>
    <w:p w14:paraId="3F428C1F" w14:textId="3188AEC8" w:rsidR="00B17AE5" w:rsidRPr="00B0699D" w:rsidRDefault="006800D4" w:rsidP="00623821">
      <w:pPr>
        <w:pStyle w:val="Heading6"/>
      </w:pPr>
      <w:bookmarkStart w:id="164" w:name="_Toc534977333"/>
      <w:r w:rsidRPr="00B0699D">
        <w:t>3.44</w:t>
      </w:r>
      <w:r w:rsidR="00B17AE5" w:rsidRPr="00B0699D">
        <w:t>.4.1.2.</w:t>
      </w:r>
      <w:r w:rsidR="00AE2449" w:rsidRPr="00B0699D">
        <w:t>2</w:t>
      </w:r>
      <w:r w:rsidR="00B17AE5" w:rsidRPr="00B0699D">
        <w:t xml:space="preserve"> Parameter Modifiers</w:t>
      </w:r>
      <w:bookmarkEnd w:id="163"/>
      <w:bookmarkEnd w:id="164"/>
    </w:p>
    <w:p w14:paraId="7706516F" w14:textId="506C10DA" w:rsidR="00B17AE5" w:rsidRPr="00B0699D" w:rsidRDefault="00B17AE5" w:rsidP="00B17AE5">
      <w:pPr>
        <w:pStyle w:val="BodyText"/>
      </w:pPr>
      <w:r w:rsidRPr="00B0699D">
        <w:t>The Clinical Data Source shall support the “</w:t>
      </w:r>
      <w:r w:rsidRPr="00B0699D">
        <w:rPr>
          <w:rFonts w:ascii="Courier New" w:hAnsi="Courier New" w:cs="Courier New"/>
          <w:sz w:val="20"/>
        </w:rPr>
        <w:t>:exact</w:t>
      </w:r>
      <w:r w:rsidRPr="00B0699D">
        <w:t>” parameter modifier on all query parameters of type string. When supplied by the Clinical Data Consumer, the “</w:t>
      </w:r>
      <w:r w:rsidRPr="00B0699D">
        <w:rPr>
          <w:rFonts w:ascii="Courier New" w:hAnsi="Courier New"/>
          <w:sz w:val="20"/>
        </w:rPr>
        <w:t>:exact</w:t>
      </w:r>
      <w:r w:rsidRPr="00B0699D">
        <w:t xml:space="preserve">” parameter modifier instructs the Clinical Data Source that exact matching </w:t>
      </w:r>
      <w:r w:rsidR="00D73A5A" w:rsidRPr="00B0699D">
        <w:t xml:space="preserve">shall </w:t>
      </w:r>
      <w:r w:rsidRPr="00B0699D">
        <w:t>be performed.</w:t>
      </w:r>
    </w:p>
    <w:p w14:paraId="486EF6CD" w14:textId="22389086" w:rsidR="00B17AE5" w:rsidRPr="00B0699D" w:rsidRDefault="00B17AE5" w:rsidP="00B17AE5">
      <w:pPr>
        <w:pStyle w:val="BodyText"/>
      </w:pPr>
      <w:r w:rsidRPr="00B0699D">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B0699D" w:rsidRDefault="006800D4" w:rsidP="003954FE">
      <w:pPr>
        <w:pStyle w:val="Heading6"/>
      </w:pPr>
      <w:bookmarkStart w:id="165" w:name="_Toc534977334"/>
      <w:r w:rsidRPr="00B0699D">
        <w:lastRenderedPageBreak/>
        <w:t>3.44</w:t>
      </w:r>
      <w:r w:rsidR="00874C2E" w:rsidRPr="00B0699D">
        <w:t>.4.1.2.</w:t>
      </w:r>
      <w:r w:rsidR="0037574C" w:rsidRPr="00B0699D">
        <w:t>3</w:t>
      </w:r>
      <w:r w:rsidR="00874C2E" w:rsidRPr="00B0699D">
        <w:t xml:space="preserve"> Populating Expected Response Format</w:t>
      </w:r>
      <w:bookmarkEnd w:id="165"/>
    </w:p>
    <w:p w14:paraId="31E578AA" w14:textId="2BCAC221" w:rsidR="00874C2E" w:rsidRPr="00B0699D" w:rsidRDefault="00874C2E" w:rsidP="00874C2E">
      <w:pPr>
        <w:pStyle w:val="BodyText"/>
      </w:pPr>
      <w:r w:rsidRPr="00B0699D">
        <w:t xml:space="preserve">The FHIR standard provides encodings for responses as either XML or JSON. The </w:t>
      </w:r>
      <w:r w:rsidR="009E471E" w:rsidRPr="00B0699D">
        <w:t xml:space="preserve">Clinical Data Source </w:t>
      </w:r>
      <w:r w:rsidRPr="00B0699D">
        <w:t xml:space="preserve">shall support both message encodings, whilst the </w:t>
      </w:r>
      <w:r w:rsidR="006A4186" w:rsidRPr="00B0699D">
        <w:t xml:space="preserve">Clinical Data </w:t>
      </w:r>
      <w:r w:rsidRPr="00B0699D">
        <w:t>Consumer shall support one and may support both.</w:t>
      </w:r>
    </w:p>
    <w:p w14:paraId="4B52EC32" w14:textId="77777777" w:rsidR="00874C2E" w:rsidRPr="00B0699D" w:rsidRDefault="00874C2E" w:rsidP="00874C2E">
      <w:pPr>
        <w:pStyle w:val="BodyText"/>
      </w:pPr>
      <w:r w:rsidRPr="00B0699D">
        <w:t xml:space="preserve">See ITI TF-2x: Appendix Z.6 for details. </w:t>
      </w:r>
    </w:p>
    <w:p w14:paraId="2BA48514" w14:textId="1C8627C9" w:rsidR="00C30EF7" w:rsidRPr="00B0699D" w:rsidRDefault="006800D4" w:rsidP="00623821">
      <w:pPr>
        <w:pStyle w:val="Heading5"/>
      </w:pPr>
      <w:bookmarkStart w:id="166" w:name="_Toc534977335"/>
      <w:r w:rsidRPr="00B0699D">
        <w:t>3.44</w:t>
      </w:r>
      <w:r w:rsidR="00C30EF7" w:rsidRPr="00B0699D">
        <w:t>.4.1.3 Expected Actions</w:t>
      </w:r>
      <w:bookmarkEnd w:id="166"/>
    </w:p>
    <w:p w14:paraId="619210DA" w14:textId="5C433A3D" w:rsidR="00C30EF7" w:rsidRPr="00B0699D" w:rsidRDefault="00C30EF7" w:rsidP="00213840">
      <w:pPr>
        <w:pStyle w:val="BodyText"/>
      </w:pPr>
      <w:r w:rsidRPr="00B0699D">
        <w:rPr>
          <w:iCs/>
        </w:rPr>
        <w:t xml:space="preserve">The </w:t>
      </w:r>
      <w:r w:rsidRPr="00B0699D">
        <w:t>Clinical Data Source</w:t>
      </w:r>
      <w:r w:rsidRPr="00B0699D">
        <w:rPr>
          <w:iCs/>
        </w:rPr>
        <w:t xml:space="preserve"> shall process the query to discover the clinical data FHIR Resource entries </w:t>
      </w:r>
      <w:r w:rsidRPr="00B0699D">
        <w:t xml:space="preserve">(the fine-grained data elements) </w:t>
      </w:r>
      <w:r w:rsidRPr="00B0699D">
        <w:rPr>
          <w:iCs/>
        </w:rPr>
        <w:t xml:space="preserve">that match the search parameters given and </w:t>
      </w:r>
      <w:r w:rsidRPr="00B0699D">
        <w:t>shall use a FHIR Bundle resource to collect the matching entries to be returned.</w:t>
      </w:r>
    </w:p>
    <w:p w14:paraId="52C47568" w14:textId="4484BB1C" w:rsidR="0032067C" w:rsidRPr="00B0699D" w:rsidRDefault="00542F69" w:rsidP="00034309">
      <w:pPr>
        <w:pStyle w:val="BodyText"/>
      </w:pPr>
      <w:r w:rsidRPr="00B0699D">
        <w:t xml:space="preserve">The </w:t>
      </w:r>
      <w:r w:rsidR="0032067C" w:rsidRPr="00B0699D">
        <w:t>Clinical Data Source</w:t>
      </w:r>
      <w:r w:rsidR="0032067C" w:rsidRPr="00B0699D">
        <w:rPr>
          <w:iCs/>
        </w:rPr>
        <w:t xml:space="preserve"> </w:t>
      </w:r>
      <w:r w:rsidR="0032067C" w:rsidRPr="00B0699D">
        <w:t xml:space="preserve">shall respond with a Mobile Query Existing Data Response synchronously (i.e., on the same connection as was used to initiate the request). </w:t>
      </w:r>
    </w:p>
    <w:p w14:paraId="3B9D6B10" w14:textId="4CF015F7" w:rsidR="00C30EF7" w:rsidRPr="00B0699D" w:rsidRDefault="00C30EF7" w:rsidP="00213840">
      <w:pPr>
        <w:pStyle w:val="BodyText"/>
      </w:pPr>
      <w:r w:rsidRPr="00B0699D">
        <w:t xml:space="preserve">When the </w:t>
      </w:r>
      <w:r w:rsidR="00B55BB7" w:rsidRPr="00B0699D">
        <w:t xml:space="preserve">Document </w:t>
      </w:r>
      <w:r w:rsidRPr="00B0699D">
        <w:t xml:space="preserve">Provenance </w:t>
      </w:r>
      <w:r w:rsidR="00601930" w:rsidRPr="00B0699D">
        <w:t>Option</w:t>
      </w:r>
      <w:r w:rsidRPr="00B0699D">
        <w:t xml:space="preserve"> is specified, the response</w:t>
      </w:r>
      <w:r w:rsidR="003D21A9" w:rsidRPr="00B0699D">
        <w:rPr>
          <w:iCs/>
        </w:rPr>
        <w:t xml:space="preserve"> FHIR</w:t>
      </w:r>
      <w:r w:rsidRPr="00B0699D">
        <w:t xml:space="preserve"> Bundle shall </w:t>
      </w:r>
      <w:r w:rsidR="00542F69" w:rsidRPr="00B0699D">
        <w:t xml:space="preserve">also </w:t>
      </w:r>
      <w:r w:rsidRPr="00B0699D">
        <w:t xml:space="preserve">contain </w:t>
      </w:r>
      <w:r w:rsidRPr="00B0699D">
        <w:rPr>
          <w:iCs/>
        </w:rPr>
        <w:t xml:space="preserve">FHIR </w:t>
      </w:r>
      <w:r w:rsidRPr="00B0699D">
        <w:t xml:space="preserve">Provenance Resource entries that </w:t>
      </w:r>
      <w:r w:rsidR="00542F69" w:rsidRPr="00B0699D">
        <w:t xml:space="preserve">provide </w:t>
      </w:r>
      <w:r w:rsidRPr="00B0699D">
        <w:t>consistency of the returned fine-grained data elements with the coarse-grained data origin (e.g.: Document).</w:t>
      </w:r>
      <w:r w:rsidR="006D158C" w:rsidRPr="00B0699D">
        <w:t xml:space="preserve"> See </w:t>
      </w:r>
      <w:r w:rsidR="00601930" w:rsidRPr="00B0699D">
        <w:t>Section</w:t>
      </w:r>
      <w:r w:rsidR="006D158C" w:rsidRPr="00B0699D">
        <w:t xml:space="preserve"> </w:t>
      </w:r>
      <w:r w:rsidR="006800D4" w:rsidRPr="00B0699D">
        <w:t>3.44</w:t>
      </w:r>
      <w:r w:rsidR="006D158C" w:rsidRPr="00B0699D">
        <w:t>.4.2.2.1 for the specification about the Provenance content.</w:t>
      </w:r>
      <w:r w:rsidR="00946978" w:rsidRPr="00B0699D">
        <w:t xml:space="preserve"> If the fine-grained data element has not been extracted from a document, the </w:t>
      </w:r>
      <w:r w:rsidR="00761FC1" w:rsidRPr="00B0699D">
        <w:t>Provenance</w:t>
      </w:r>
      <w:r w:rsidR="00946978" w:rsidRPr="00B0699D">
        <w:t xml:space="preserve"> Resource may be absent.</w:t>
      </w:r>
    </w:p>
    <w:p w14:paraId="5D2252C2" w14:textId="77777777" w:rsidR="00ED7BF1" w:rsidRPr="00B0699D" w:rsidRDefault="00ED7BF1" w:rsidP="00213840">
      <w:pPr>
        <w:pStyle w:val="BodyText"/>
      </w:pPr>
      <w:r w:rsidRPr="00B0699D">
        <w:t xml:space="preserve">See ITI TF-2x: Appendix Z.6 for more details on response format handling. See ITI TF-2x: Appendix Z.7 for handling guidance for Access Denied. </w:t>
      </w:r>
    </w:p>
    <w:p w14:paraId="6CD23622" w14:textId="11F0784A" w:rsidR="00A60B60" w:rsidRPr="00B0699D" w:rsidRDefault="006800D4" w:rsidP="00623821">
      <w:pPr>
        <w:pStyle w:val="Heading4"/>
      </w:pPr>
      <w:bookmarkStart w:id="167" w:name="_Toc534977336"/>
      <w:bookmarkStart w:id="168" w:name="_Toc466616630"/>
      <w:bookmarkStart w:id="169" w:name="_Toc469616860"/>
      <w:r w:rsidRPr="00B0699D">
        <w:t>3.44</w:t>
      </w:r>
      <w:r w:rsidR="0094349A" w:rsidRPr="00B0699D">
        <w:t>.4</w:t>
      </w:r>
      <w:r w:rsidR="00A60B60" w:rsidRPr="00B0699D">
        <w:t>.2 Mobile Query Existing Data Response message</w:t>
      </w:r>
      <w:bookmarkEnd w:id="167"/>
    </w:p>
    <w:p w14:paraId="3AA2801B" w14:textId="048BE9EB" w:rsidR="00131594" w:rsidRPr="00B0699D" w:rsidRDefault="00131594" w:rsidP="00131594">
      <w:pPr>
        <w:pStyle w:val="BodyText"/>
      </w:pPr>
      <w:r w:rsidRPr="00B0699D">
        <w:t>The Clinical Data Source returns a</w:t>
      </w:r>
      <w:r w:rsidR="00542F69" w:rsidRPr="00B0699D">
        <w:t>n</w:t>
      </w:r>
      <w:r w:rsidRPr="00B0699D">
        <w:t xml:space="preserve"> HTTP Status code appropriate to the processing as well as a list of the matching </w:t>
      </w:r>
      <w:r w:rsidR="00C30EF7" w:rsidRPr="00B0699D">
        <w:t>clinical data FHIR R</w:t>
      </w:r>
      <w:r w:rsidRPr="00B0699D">
        <w:t>esources.</w:t>
      </w:r>
    </w:p>
    <w:p w14:paraId="07196B59" w14:textId="24A7CC7D" w:rsidR="00131594" w:rsidRPr="00B0699D" w:rsidRDefault="006800D4" w:rsidP="00623821">
      <w:pPr>
        <w:pStyle w:val="Heading5"/>
      </w:pPr>
      <w:bookmarkStart w:id="170" w:name="_Toc452542545"/>
      <w:bookmarkStart w:id="171" w:name="_Toc534977337"/>
      <w:r w:rsidRPr="00B0699D">
        <w:t>3.44</w:t>
      </w:r>
      <w:r w:rsidR="00131594" w:rsidRPr="00B0699D">
        <w:t>.4.2.1 Trigger Events</w:t>
      </w:r>
      <w:bookmarkEnd w:id="170"/>
      <w:bookmarkEnd w:id="171"/>
    </w:p>
    <w:p w14:paraId="7537F026" w14:textId="1A6A1F97" w:rsidR="00131594" w:rsidRPr="00B0699D" w:rsidRDefault="00131594" w:rsidP="00131594">
      <w:pPr>
        <w:pStyle w:val="BodyText"/>
      </w:pPr>
      <w:r w:rsidRPr="00B0699D">
        <w:t xml:space="preserve">The </w:t>
      </w:r>
      <w:r w:rsidR="00C30EF7" w:rsidRPr="00B0699D">
        <w:t xml:space="preserve">Clinical Data Source </w:t>
      </w:r>
      <w:r w:rsidRPr="00B0699D">
        <w:t xml:space="preserve">completed processing of the </w:t>
      </w:r>
      <w:r w:rsidR="00C30EF7" w:rsidRPr="00B0699D">
        <w:t xml:space="preserve">Mobile Query Existing Data </w:t>
      </w:r>
      <w:r w:rsidR="00252AE3" w:rsidRPr="00B0699D">
        <w:t xml:space="preserve">Request </w:t>
      </w:r>
      <w:r w:rsidRPr="00B0699D">
        <w:t xml:space="preserve">message. </w:t>
      </w:r>
    </w:p>
    <w:p w14:paraId="7E04D232" w14:textId="545C94C7" w:rsidR="00131594" w:rsidRPr="00B0699D" w:rsidRDefault="006800D4">
      <w:pPr>
        <w:pStyle w:val="Heading5"/>
      </w:pPr>
      <w:bookmarkStart w:id="172" w:name="_Toc452542546"/>
      <w:bookmarkStart w:id="173" w:name="_Toc534977338"/>
      <w:r w:rsidRPr="00B0699D">
        <w:t>3.44</w:t>
      </w:r>
      <w:r w:rsidR="00131594" w:rsidRPr="00B0699D">
        <w:t>.4.2.2 Message Semantics</w:t>
      </w:r>
      <w:bookmarkEnd w:id="172"/>
      <w:bookmarkEnd w:id="173"/>
    </w:p>
    <w:p w14:paraId="55518D9D" w14:textId="12C9FA3E" w:rsidR="00FB7A4B" w:rsidRPr="00B0699D" w:rsidRDefault="00FB7A4B" w:rsidP="00FB7A4B">
      <w:pPr>
        <w:pStyle w:val="BodyText"/>
      </w:pPr>
      <w:r w:rsidRPr="00B0699D">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B0699D" w:rsidRDefault="00FB7A4B" w:rsidP="00C009A6">
      <w:pPr>
        <w:pStyle w:val="BodyText"/>
      </w:pPr>
      <w:r w:rsidRPr="00B0699D">
        <w:t xml:space="preserve">When the Clinical Data Source needs to report an error, it shall use HTTP error response codes and should include a FHIR OperationOutcome with more details on the failure. See FHIR </w:t>
      </w:r>
      <w:hyperlink r:id="rId46" w:history="1">
        <w:r w:rsidR="00786DD9" w:rsidRPr="00B0699D">
          <w:rPr>
            <w:rStyle w:val="Hyperlink"/>
          </w:rPr>
          <w:t>http://hl7.org/fhir/R4/http.html</w:t>
        </w:r>
      </w:hyperlink>
      <w:r w:rsidRPr="00B0699D">
        <w:rPr>
          <w:rStyle w:val="Hyperlink"/>
        </w:rPr>
        <w:t xml:space="preserve"> </w:t>
      </w:r>
      <w:r w:rsidRPr="00B0699D">
        <w:t xml:space="preserve">and </w:t>
      </w:r>
      <w:hyperlink r:id="rId47" w:history="1">
        <w:r w:rsidR="00786DD9" w:rsidRPr="00B0699D">
          <w:rPr>
            <w:rStyle w:val="Hyperlink"/>
          </w:rPr>
          <w:t>http://hl7.org/fhir/R4/operationoutcome.html</w:t>
        </w:r>
      </w:hyperlink>
      <w:r w:rsidRPr="00B0699D">
        <w:t>.</w:t>
      </w:r>
    </w:p>
    <w:p w14:paraId="458F11E4" w14:textId="7723D35C" w:rsidR="0061593E" w:rsidRPr="00B0699D" w:rsidRDefault="00FB7A4B" w:rsidP="00C009A6">
      <w:pPr>
        <w:pStyle w:val="BodyText"/>
      </w:pPr>
      <w:r w:rsidRPr="00B0699D">
        <w:t xml:space="preserve">In particular, if a Data Source receives a Mobile Query Existing Data transaction for a resource related to a </w:t>
      </w:r>
      <w:proofErr w:type="spellStart"/>
      <w:r w:rsidRPr="00B0699D">
        <w:t>QEDm</w:t>
      </w:r>
      <w:proofErr w:type="spellEnd"/>
      <w:r w:rsidRPr="00B0699D">
        <w:t xml:space="preserve"> Option not supported</w:t>
      </w:r>
      <w:bookmarkStart w:id="174" w:name="_Hlk488422276"/>
      <w:r w:rsidR="0061593E" w:rsidRPr="00B0699D">
        <w:t xml:space="preserve">, it shall return an </w:t>
      </w:r>
      <w:proofErr w:type="spellStart"/>
      <w:r w:rsidR="0061593E" w:rsidRPr="00B0699D">
        <w:t>operationoutcome.issue.code</w:t>
      </w:r>
      <w:proofErr w:type="spellEnd"/>
      <w:r w:rsidR="0061593E" w:rsidRPr="00B0699D">
        <w:t xml:space="preserve"> valued </w:t>
      </w:r>
      <w:r w:rsidR="0061593E" w:rsidRPr="00B0699D">
        <w:lastRenderedPageBreak/>
        <w:t xml:space="preserve">as: ‘not-supported’ </w:t>
      </w:r>
      <w:r w:rsidR="00230690" w:rsidRPr="00B0699D">
        <w:t xml:space="preserve">and a </w:t>
      </w:r>
      <w:r w:rsidR="0061593E" w:rsidRPr="00B0699D">
        <w:t xml:space="preserve">an </w:t>
      </w:r>
      <w:proofErr w:type="spellStart"/>
      <w:r w:rsidR="0061593E" w:rsidRPr="00B0699D">
        <w:t>operationoutcome.</w:t>
      </w:r>
      <w:r w:rsidR="008B328C" w:rsidRPr="00B0699D">
        <w:t>issue.details</w:t>
      </w:r>
      <w:proofErr w:type="spellEnd"/>
      <w:r w:rsidR="0061593E" w:rsidRPr="00B0699D">
        <w:t xml:space="preserve"> valued as: MSG_NO_MATCH No Resource found matching the query "%s"</w:t>
      </w:r>
    </w:p>
    <w:bookmarkEnd w:id="174"/>
    <w:p w14:paraId="668E3DAA" w14:textId="57DAE5DD" w:rsidR="00FB7A4B" w:rsidRPr="00B0699D" w:rsidRDefault="00FB7A4B" w:rsidP="00FB7A4B">
      <w:pPr>
        <w:pStyle w:val="BodyText"/>
      </w:pPr>
      <w:r w:rsidRPr="00B0699D">
        <w:t xml:space="preserve">If the Mobile Query Existing Data request message is processed successfully, whether or not clinical data Resources are found, the HTTP status code shall be 200. </w:t>
      </w:r>
      <w:r w:rsidRPr="00B0699D">
        <w:br/>
        <w:t xml:space="preserve">The Mobile Query Existing Data Response message shall be a </w:t>
      </w:r>
      <w:r w:rsidRPr="00B0699D">
        <w:rPr>
          <w:iCs/>
        </w:rPr>
        <w:t xml:space="preserve">FHIR </w:t>
      </w:r>
      <w:r w:rsidRPr="00B0699D">
        <w:t>Bundle Resource containing zero or more clinical data Resources plus optional Provenance Resources (</w:t>
      </w:r>
      <w:r w:rsidR="003F25C8">
        <w:t>s</w:t>
      </w:r>
      <w:r w:rsidRPr="00B0699D">
        <w:t>ee</w:t>
      </w:r>
      <w:r w:rsidR="001C5341" w:rsidRPr="00B0699D">
        <w:t xml:space="preserve"> Section</w:t>
      </w:r>
      <w:r w:rsidRPr="00B0699D">
        <w:t xml:space="preserve"> 3.44.4.2.2.1). If the Clinical Data Source is sending warnings, the Bundle Resource shall also contain an OperationOutcome Resource that contains those warnings.</w:t>
      </w:r>
    </w:p>
    <w:p w14:paraId="79E09FE3" w14:textId="77777777" w:rsidR="00FB7A4B" w:rsidRPr="00B0699D" w:rsidRDefault="00FB7A4B" w:rsidP="00FB7A4B">
      <w:pPr>
        <w:pStyle w:val="BodyText"/>
      </w:pPr>
      <w:r w:rsidRPr="00B0699D">
        <w:t>The response shall adhere to the FHIR Bundle constraints specified in ITI TF-2x: Appendix Z.1.</w:t>
      </w:r>
      <w:r w:rsidRPr="00B0699D" w:rsidDel="00195B43">
        <w:t xml:space="preserve"> </w:t>
      </w:r>
    </w:p>
    <w:p w14:paraId="4FA5E0E8" w14:textId="77777777" w:rsidR="00DC4CA9" w:rsidRPr="00B0699D" w:rsidRDefault="00DC4CA9" w:rsidP="00623821">
      <w:pPr>
        <w:pStyle w:val="Heading6"/>
      </w:pPr>
      <w:bookmarkStart w:id="175" w:name="_Toc488239799"/>
      <w:bookmarkStart w:id="176" w:name="_Toc534977339"/>
      <w:r w:rsidRPr="00B0699D">
        <w:t>3.44.4.2.2.1 Document Provenance Option</w:t>
      </w:r>
      <w:bookmarkEnd w:id="175"/>
      <w:bookmarkEnd w:id="176"/>
    </w:p>
    <w:p w14:paraId="29B2022B" w14:textId="77777777" w:rsidR="00DC4CA9" w:rsidRPr="00B0699D" w:rsidRDefault="00DC4CA9" w:rsidP="00305168">
      <w:pPr>
        <w:pStyle w:val="BodyText"/>
      </w:pPr>
      <w:r w:rsidRPr="00B0699D">
        <w:t xml:space="preserve">A </w:t>
      </w:r>
      <w:proofErr w:type="spellStart"/>
      <w:r w:rsidRPr="00B0699D">
        <w:t>QEDm</w:t>
      </w:r>
      <w:proofErr w:type="spellEnd"/>
      <w:r w:rsidRPr="00B0699D">
        <w:t xml:space="preserve">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B0699D" w:rsidRDefault="00DC4CA9" w:rsidP="00305168">
      <w:pPr>
        <w:pStyle w:val="BodyText"/>
      </w:pPr>
      <w:r w:rsidRPr="00B0699D">
        <w:t xml:space="preserve">In this case, the </w:t>
      </w:r>
      <w:proofErr w:type="spellStart"/>
      <w:r w:rsidRPr="00B0699D">
        <w:t>QEDm</w:t>
      </w:r>
      <w:proofErr w:type="spellEnd"/>
      <w:r w:rsidRPr="00B0699D">
        <w:t xml:space="preserve"> Clinical Data Source shall return Provenance resources:</w:t>
      </w:r>
    </w:p>
    <w:p w14:paraId="722D4C4F" w14:textId="77777777" w:rsidR="00DC4CA9" w:rsidRPr="00B0699D" w:rsidRDefault="00DC4CA9" w:rsidP="00305168">
      <w:pPr>
        <w:pStyle w:val="ListBullet2"/>
      </w:pPr>
      <w:r w:rsidRPr="00B0699D">
        <w:t xml:space="preserve">That provide pointers to source documents from which data elements returned via the </w:t>
      </w:r>
      <w:proofErr w:type="spellStart"/>
      <w:r w:rsidRPr="00B0699D">
        <w:t>QEDm</w:t>
      </w:r>
      <w:proofErr w:type="spellEnd"/>
      <w:r w:rsidRPr="00B0699D">
        <w:t xml:space="preserve"> [PCC-44] Mobile Query Existing Data</w:t>
      </w:r>
      <w:r w:rsidRPr="00B0699D" w:rsidDel="00523756">
        <w:rPr>
          <w:rFonts w:eastAsia="Arial Unicode MS"/>
        </w:rPr>
        <w:t xml:space="preserve"> </w:t>
      </w:r>
      <w:r w:rsidRPr="00B0699D">
        <w:t>were extracted.</w:t>
      </w:r>
    </w:p>
    <w:p w14:paraId="4ED55528" w14:textId="347063E3" w:rsidR="00DC4CA9" w:rsidRPr="00B0699D" w:rsidRDefault="00DC4CA9" w:rsidP="00305168">
      <w:pPr>
        <w:pStyle w:val="ListBullet2"/>
      </w:pPr>
      <w:r w:rsidRPr="00B0699D">
        <w:t xml:space="preserve">That meet the requirements of the structured definition in </w:t>
      </w:r>
      <w:r w:rsidR="00564D2E" w:rsidRPr="00B0699D">
        <w:t>Section</w:t>
      </w:r>
      <w:r w:rsidRPr="00B0699D">
        <w:t xml:space="preserve"> 3.44.4.2.2.1.1.</w:t>
      </w:r>
    </w:p>
    <w:p w14:paraId="6930AD14" w14:textId="56B4D1DB" w:rsidR="00DC4CA9" w:rsidRPr="00B0699D" w:rsidRDefault="00DC4CA9" w:rsidP="00F673E3">
      <w:pPr>
        <w:pStyle w:val="Note"/>
        <w:ind w:left="907"/>
      </w:pPr>
      <w:r w:rsidRPr="00B0699D">
        <w:rPr>
          <w:szCs w:val="24"/>
        </w:rPr>
        <w:t>Note: T</w:t>
      </w:r>
      <w:r w:rsidRPr="00B0699D">
        <w:t xml:space="preserve">he </w:t>
      </w:r>
      <w:proofErr w:type="spellStart"/>
      <w:r w:rsidRPr="00B0699D">
        <w:t>Provenance.entity</w:t>
      </w:r>
      <w:proofErr w:type="spellEnd"/>
      <w:r w:rsidRPr="00B0699D">
        <w:t xml:space="preserve"> element enables retrieval of a document in at least one of two forms: via MHD and or via XDS.</w:t>
      </w:r>
    </w:p>
    <w:p w14:paraId="0B6CD866" w14:textId="77777777" w:rsidR="00DC4CA9" w:rsidRPr="00B0699D" w:rsidRDefault="00DC4CA9" w:rsidP="00F673E3">
      <w:pPr>
        <w:pStyle w:val="BodyText"/>
      </w:pPr>
      <w:r w:rsidRPr="00B0699D">
        <w:t xml:space="preserve">The </w:t>
      </w:r>
      <w:proofErr w:type="spellStart"/>
      <w:r w:rsidRPr="00B0699D">
        <w:t>QEDm</w:t>
      </w:r>
      <w:proofErr w:type="spellEnd"/>
      <w:r w:rsidRPr="00B0699D">
        <w:t xml:space="preserve"> Clinical Data Source may return other FHIR Provenance Resources used for other purposes than the one defined by the Document Provenance Option of the </w:t>
      </w:r>
      <w:proofErr w:type="spellStart"/>
      <w:r w:rsidRPr="00B0699D">
        <w:t>QEDm</w:t>
      </w:r>
      <w:proofErr w:type="spellEnd"/>
      <w:r w:rsidRPr="00B0699D">
        <w:t xml:space="preserve"> Profile.</w:t>
      </w:r>
    </w:p>
    <w:p w14:paraId="69B66565" w14:textId="3F35BA47" w:rsidR="00DC4CA9" w:rsidRPr="00B0699D" w:rsidRDefault="00DC4CA9" w:rsidP="00DC4CA9">
      <w:pPr>
        <w:pStyle w:val="BodyText"/>
      </w:pPr>
      <w:r w:rsidRPr="00B0699D">
        <w:rPr>
          <w:szCs w:val="24"/>
        </w:rPr>
        <w:t xml:space="preserve">The FHIR Provenance Resource structure (defined at: </w:t>
      </w:r>
      <w:hyperlink r:id="rId48" w:history="1">
        <w:r w:rsidR="00786DD9" w:rsidRPr="00B0699D">
          <w:rPr>
            <w:rStyle w:val="Hyperlink"/>
          </w:rPr>
          <w:t>http://hl7.org/fhir/R4/provenance.html</w:t>
        </w:r>
      </w:hyperlink>
      <w:r w:rsidRPr="00B0699D">
        <w:t xml:space="preserve">) shall allow the provenance of data elements </w:t>
      </w:r>
      <w:r w:rsidRPr="00B0699D">
        <w:rPr>
          <w:szCs w:val="24"/>
        </w:rPr>
        <w:t xml:space="preserve">(aka FHIR Resources) to be made available via </w:t>
      </w:r>
      <w:proofErr w:type="spellStart"/>
      <w:r w:rsidRPr="00B0699D">
        <w:rPr>
          <w:szCs w:val="24"/>
        </w:rPr>
        <w:t>QEDm</w:t>
      </w:r>
      <w:proofErr w:type="spellEnd"/>
      <w:r w:rsidRPr="00B0699D">
        <w:rPr>
          <w:szCs w:val="24"/>
        </w:rPr>
        <w:t xml:space="preserve"> queries when they are extracted from documents.</w:t>
      </w:r>
    </w:p>
    <w:p w14:paraId="155CB134" w14:textId="77777777" w:rsidR="00DC4CA9" w:rsidRPr="00B0699D" w:rsidRDefault="00DC4CA9" w:rsidP="00DC4CA9">
      <w:pPr>
        <w:pStyle w:val="BodyText"/>
      </w:pPr>
      <w:r w:rsidRPr="00B0699D">
        <w:t>In cases, the same resource may have been extracted from more than one document, then more Provenance Resources may be created or the same provenance resource may point at several documents.</w:t>
      </w:r>
    </w:p>
    <w:p w14:paraId="2006E5BE" w14:textId="77777777" w:rsidR="00DC4CA9" w:rsidRPr="00B0699D" w:rsidRDefault="00DC4CA9" w:rsidP="00DC4CA9">
      <w:pPr>
        <w:pStyle w:val="BodyText"/>
      </w:pPr>
      <w:r w:rsidRPr="00B0699D">
        <w:t xml:space="preserve">By using the </w:t>
      </w:r>
      <w:proofErr w:type="spellStart"/>
      <w:r w:rsidRPr="00B0699D">
        <w:t>Provenance.target</w:t>
      </w:r>
      <w:proofErr w:type="spellEnd"/>
      <w:r w:rsidRPr="00B0699D">
        <w:t xml:space="preserve"> in conjunction with the </w:t>
      </w:r>
      <w:proofErr w:type="spellStart"/>
      <w:r w:rsidRPr="00B0699D">
        <w:t>Provenance.entity</w:t>
      </w:r>
      <w:proofErr w:type="spellEnd"/>
      <w:r w:rsidRPr="00B0699D">
        <w:t>, the Provenance Resource provides the ability for an XDS or MHD Document Consumer to access the one or more documents from which a certain data element was extracted.</w:t>
      </w:r>
    </w:p>
    <w:p w14:paraId="43A8794C" w14:textId="77777777" w:rsidR="00DC4CA9" w:rsidRPr="00B0699D" w:rsidRDefault="00DC4CA9" w:rsidP="00DC4CA9">
      <w:pPr>
        <w:pStyle w:val="BodyText"/>
      </w:pPr>
      <w:r w:rsidRPr="00B0699D">
        <w:t xml:space="preserve">When no Provenance resource has a </w:t>
      </w:r>
      <w:proofErr w:type="spellStart"/>
      <w:r w:rsidRPr="00B0699D">
        <w:t>Provenance.target</w:t>
      </w:r>
      <w:proofErr w:type="spellEnd"/>
      <w:r w:rsidRPr="00B0699D">
        <w:t xml:space="preserve"> pointing at a data-element, it means that the data-element was not extracted from a document.</w:t>
      </w:r>
    </w:p>
    <w:p w14:paraId="31423931" w14:textId="029F75CD" w:rsidR="00DC4CA9" w:rsidRPr="00B0699D" w:rsidRDefault="00DC4CA9" w:rsidP="00DC4CA9">
      <w:pPr>
        <w:pStyle w:val="BodyText"/>
      </w:pPr>
      <w:r w:rsidRPr="00B0699D">
        <w:t xml:space="preserve">The following </w:t>
      </w:r>
      <w:r w:rsidR="00901475">
        <w:t xml:space="preserve">bullets list </w:t>
      </w:r>
      <w:r w:rsidRPr="00B0699D">
        <w:t>the detailed constraints for the FHIR Provenance.</w:t>
      </w:r>
    </w:p>
    <w:p w14:paraId="5498EBCF" w14:textId="29CE1705" w:rsidR="00DC4CA9" w:rsidRPr="00B0699D" w:rsidRDefault="00DC4CA9" w:rsidP="00DC4CA9">
      <w:pPr>
        <w:pStyle w:val="BodyText"/>
      </w:pPr>
      <w:r w:rsidRPr="00B0699D">
        <w:t>See ITI TF-2.x Appendix Z.10 “Profiling conventions for constraints on FHIR” for a description of terms used in the optionality column (Opt.).</w:t>
      </w:r>
    </w:p>
    <w:p w14:paraId="6255F3FB" w14:textId="3DD80A00" w:rsidR="009B306F" w:rsidRPr="00B0699D" w:rsidRDefault="009B306F" w:rsidP="00C009A6">
      <w:pPr>
        <w:pStyle w:val="BodyText"/>
        <w:numPr>
          <w:ilvl w:val="0"/>
          <w:numId w:val="93"/>
        </w:numPr>
      </w:pPr>
      <w:proofErr w:type="spellStart"/>
      <w:r w:rsidRPr="00C009A6">
        <w:rPr>
          <w:rFonts w:ascii="Courier New" w:hAnsi="Courier New" w:cs="Courier New"/>
          <w:sz w:val="20"/>
        </w:rPr>
        <w:t>Provenance.target</w:t>
      </w:r>
      <w:proofErr w:type="spellEnd"/>
      <w:r w:rsidRPr="00B0699D">
        <w:t xml:space="preserve"> shall be populated identifying each of the resources extracted from the document referenced by the </w:t>
      </w:r>
      <w:proofErr w:type="spellStart"/>
      <w:r w:rsidRPr="00C009A6">
        <w:rPr>
          <w:rFonts w:ascii="Courier New" w:hAnsi="Courier New" w:cs="Courier New"/>
          <w:sz w:val="20"/>
        </w:rPr>
        <w:t>Provenance.entity</w:t>
      </w:r>
      <w:proofErr w:type="spellEnd"/>
      <w:r w:rsidRPr="00B0699D">
        <w:t xml:space="preserve"> element.</w:t>
      </w:r>
    </w:p>
    <w:p w14:paraId="240479E5" w14:textId="41FCF69C" w:rsidR="00693AAA" w:rsidRPr="00B0699D" w:rsidRDefault="00693AAA" w:rsidP="00C009A6">
      <w:pPr>
        <w:pStyle w:val="XMLExample"/>
        <w:numPr>
          <w:ilvl w:val="0"/>
          <w:numId w:val="93"/>
        </w:numPr>
      </w:pPr>
      <w:proofErr w:type="spellStart"/>
      <w:r w:rsidRPr="00B0699D">
        <w:lastRenderedPageBreak/>
        <w:t>Provenance.policy</w:t>
      </w:r>
      <w:proofErr w:type="spellEnd"/>
      <w:r w:rsidRPr="00B0699D">
        <w:t xml:space="preserve"> </w:t>
      </w:r>
      <w:r w:rsidRPr="00B0699D">
        <w:rPr>
          <w:rFonts w:ascii="Times New Roman" w:hAnsi="Times New Roman" w:cs="Times New Roman"/>
          <w:sz w:val="24"/>
        </w:rPr>
        <w:t>shall contain the static URI</w:t>
      </w:r>
      <w:r w:rsidRPr="00B0699D">
        <w:t xml:space="preserve"> “urn:ihe:pcc:qedm:2017:document-provenance-policy”.</w:t>
      </w:r>
    </w:p>
    <w:p w14:paraId="208D8C26" w14:textId="6CB788F2" w:rsidR="00693AAA" w:rsidRPr="00B0699D" w:rsidRDefault="00693AAA" w:rsidP="00C009A6">
      <w:pPr>
        <w:pStyle w:val="XMLExample"/>
        <w:numPr>
          <w:ilvl w:val="0"/>
          <w:numId w:val="93"/>
        </w:numPr>
      </w:pPr>
      <w:proofErr w:type="spellStart"/>
      <w:r w:rsidRPr="00B0699D">
        <w:t>Provenance.agent</w:t>
      </w:r>
      <w:proofErr w:type="spellEnd"/>
      <w:r w:rsidRPr="00B0699D">
        <w:t xml:space="preserve"> </w:t>
      </w:r>
      <w:r w:rsidRPr="00B0699D">
        <w:rPr>
          <w:rFonts w:ascii="Times New Roman" w:hAnsi="Times New Roman" w:cs="Times New Roman"/>
          <w:sz w:val="24"/>
        </w:rPr>
        <w:t>shall contain at least one entry holding the description of the system that extracted the elements from the document.</w:t>
      </w:r>
    </w:p>
    <w:p w14:paraId="4FFCD087" w14:textId="77777777" w:rsidR="00693AAA" w:rsidRPr="00B0699D" w:rsidRDefault="00693AAA" w:rsidP="00C009A6">
      <w:pPr>
        <w:pStyle w:val="XMLExample"/>
        <w:numPr>
          <w:ilvl w:val="1"/>
          <w:numId w:val="93"/>
        </w:numPr>
      </w:pPr>
      <w:proofErr w:type="spellStart"/>
      <w:r w:rsidRPr="00B0699D">
        <w:t>Provenance.agent.role</w:t>
      </w:r>
      <w:proofErr w:type="spellEnd"/>
      <w:r w:rsidRPr="00B0699D">
        <w:t xml:space="preserve"> </w:t>
      </w:r>
      <w:r w:rsidRPr="00B0699D">
        <w:rPr>
          <w:rFonts w:ascii="Times New Roman" w:hAnsi="Times New Roman" w:cs="Times New Roman"/>
          <w:sz w:val="24"/>
        </w:rPr>
        <w:t>shall contain</w:t>
      </w:r>
      <w:r w:rsidRPr="00B0699D">
        <w:t xml:space="preserve"> “ASSEMBLER” </w:t>
      </w:r>
      <w:r w:rsidRPr="00B0699D">
        <w:rPr>
          <w:rFonts w:ascii="Times New Roman" w:hAnsi="Times New Roman" w:cs="Times New Roman"/>
          <w:sz w:val="24"/>
        </w:rPr>
        <w:t>code</w:t>
      </w:r>
      <w:r w:rsidRPr="00B0699D">
        <w:t>.</w:t>
      </w:r>
    </w:p>
    <w:p w14:paraId="580DA9CB" w14:textId="1DE6830A" w:rsidR="00693AAA" w:rsidRPr="00B0699D" w:rsidRDefault="00693AAA" w:rsidP="00C009A6">
      <w:pPr>
        <w:pStyle w:val="XMLExample"/>
        <w:numPr>
          <w:ilvl w:val="1"/>
          <w:numId w:val="93"/>
        </w:numPr>
      </w:pPr>
      <w:proofErr w:type="spellStart"/>
      <w:r w:rsidRPr="00B0699D">
        <w:t>Provenance.agent.who</w:t>
      </w:r>
      <w:proofErr w:type="spellEnd"/>
      <w:r w:rsidRPr="00B0699D">
        <w:t xml:space="preserve"> </w:t>
      </w:r>
      <w:r w:rsidRPr="00B0699D">
        <w:rPr>
          <w:rFonts w:ascii="Times New Roman" w:hAnsi="Times New Roman" w:cs="Times New Roman"/>
          <w:sz w:val="24"/>
        </w:rPr>
        <w:t xml:space="preserve">shall be a Device Resource identifying the extraction device. This should be by reference to a known Device </w:t>
      </w:r>
      <w:r w:rsidR="009A51ED" w:rsidRPr="00B0699D">
        <w:rPr>
          <w:rFonts w:ascii="Times New Roman" w:hAnsi="Times New Roman" w:cs="Times New Roman"/>
          <w:sz w:val="24"/>
        </w:rPr>
        <w:t>resource but</w:t>
      </w:r>
      <w:r w:rsidRPr="00B0699D">
        <w:rPr>
          <w:rFonts w:ascii="Times New Roman" w:hAnsi="Times New Roman" w:cs="Times New Roman"/>
          <w:sz w:val="24"/>
        </w:rPr>
        <w:t xml:space="preserve"> may be a contained resource or an identifier.</w:t>
      </w:r>
    </w:p>
    <w:p w14:paraId="19DE8213" w14:textId="1A43D2F2" w:rsidR="00693AAA" w:rsidRPr="00B0699D" w:rsidRDefault="009A51ED" w:rsidP="00C009A6">
      <w:pPr>
        <w:pStyle w:val="XMLExample"/>
        <w:numPr>
          <w:ilvl w:val="0"/>
          <w:numId w:val="93"/>
        </w:numPr>
      </w:pPr>
      <w:proofErr w:type="spellStart"/>
      <w:r w:rsidRPr="00B0699D">
        <w:t>Provenance</w:t>
      </w:r>
      <w:r w:rsidR="00693AAA" w:rsidRPr="00B0699D">
        <w:t>.en</w:t>
      </w:r>
      <w:r w:rsidRPr="00B0699D">
        <w:t>t</w:t>
      </w:r>
      <w:r w:rsidR="00693AAA" w:rsidRPr="00B0699D">
        <w:t>ity</w:t>
      </w:r>
      <w:proofErr w:type="spellEnd"/>
      <w:r w:rsidR="00693AAA" w:rsidRPr="00B0699D">
        <w:t xml:space="preserve"> </w:t>
      </w:r>
      <w:r w:rsidR="00693AAA" w:rsidRPr="00B0699D">
        <w:rPr>
          <w:rFonts w:ascii="Times New Roman" w:hAnsi="Times New Roman" w:cs="Times New Roman"/>
          <w:sz w:val="24"/>
        </w:rPr>
        <w:t>shall contain one element describing the Document from which the elements were extracted.</w:t>
      </w:r>
    </w:p>
    <w:p w14:paraId="40945A81" w14:textId="662B2FC3" w:rsidR="00693AAA" w:rsidRPr="00B0699D" w:rsidRDefault="009A51ED" w:rsidP="00C009A6">
      <w:pPr>
        <w:pStyle w:val="XMLExample"/>
        <w:numPr>
          <w:ilvl w:val="1"/>
          <w:numId w:val="93"/>
        </w:numPr>
      </w:pPr>
      <w:proofErr w:type="spellStart"/>
      <w:r w:rsidRPr="00B0699D">
        <w:t>Provenance</w:t>
      </w:r>
      <w:r w:rsidR="00693AAA" w:rsidRPr="00B0699D">
        <w:t>.entity</w:t>
      </w:r>
      <w:r w:rsidR="00833A42" w:rsidRPr="00B0699D">
        <w:t>.role</w:t>
      </w:r>
      <w:proofErr w:type="spellEnd"/>
      <w:r w:rsidR="00833A42" w:rsidRPr="00B0699D">
        <w:t xml:space="preserve"> </w:t>
      </w:r>
      <w:r w:rsidR="00833A42" w:rsidRPr="00B0699D">
        <w:rPr>
          <w:rFonts w:ascii="Times New Roman" w:hAnsi="Times New Roman" w:cs="Times New Roman"/>
          <w:sz w:val="24"/>
        </w:rPr>
        <w:t>shall be the code</w:t>
      </w:r>
      <w:r w:rsidR="00833A42" w:rsidRPr="00B0699D">
        <w:t xml:space="preserve"> “source”</w:t>
      </w:r>
    </w:p>
    <w:p w14:paraId="5EFC8E40" w14:textId="38D0B9B3" w:rsidR="00833A42" w:rsidRPr="00B0699D" w:rsidRDefault="009A51ED" w:rsidP="00C009A6">
      <w:pPr>
        <w:pStyle w:val="XMLExample"/>
        <w:numPr>
          <w:ilvl w:val="1"/>
          <w:numId w:val="93"/>
        </w:numPr>
      </w:pPr>
      <w:proofErr w:type="spellStart"/>
      <w:r w:rsidRPr="00B0699D">
        <w:t>Provenance</w:t>
      </w:r>
      <w:r w:rsidR="00833A42" w:rsidRPr="00B0699D">
        <w:t>.entity.what</w:t>
      </w:r>
      <w:proofErr w:type="spellEnd"/>
      <w:r w:rsidR="00833A42" w:rsidRPr="00B0699D">
        <w:t xml:space="preserve"> </w:t>
      </w:r>
      <w:r w:rsidR="00833A42" w:rsidRPr="00B0699D">
        <w:rPr>
          <w:rFonts w:ascii="Times New Roman" w:hAnsi="Times New Roman" w:cs="Times New Roman"/>
          <w:sz w:val="24"/>
        </w:rPr>
        <w:t>shall be populated with one or more of the following</w:t>
      </w:r>
    </w:p>
    <w:p w14:paraId="12A59510" w14:textId="3A76EAB4" w:rsidR="00833A42" w:rsidRPr="00B0699D" w:rsidRDefault="009A51ED" w:rsidP="00C009A6">
      <w:pPr>
        <w:pStyle w:val="XMLExample"/>
        <w:numPr>
          <w:ilvl w:val="2"/>
          <w:numId w:val="93"/>
        </w:numPr>
      </w:pPr>
      <w:proofErr w:type="spellStart"/>
      <w:r w:rsidRPr="00B0699D">
        <w:t>Provenance</w:t>
      </w:r>
      <w:r w:rsidR="00833A42" w:rsidRPr="00B0699D">
        <w:t>.entity.what.reference</w:t>
      </w:r>
      <w:proofErr w:type="spellEnd"/>
      <w:r w:rsidR="00833A42" w:rsidRPr="00B0699D">
        <w:t xml:space="preserve"> </w:t>
      </w:r>
      <w:r w:rsidR="00833A42" w:rsidRPr="00B0699D">
        <w:rPr>
          <w:rFonts w:ascii="Times New Roman" w:hAnsi="Times New Roman" w:cs="Times New Roman"/>
          <w:sz w:val="24"/>
        </w:rPr>
        <w:t xml:space="preserve">shall be the reference to the </w:t>
      </w:r>
      <w:r w:rsidR="00833A42" w:rsidRPr="00B0699D">
        <w:t xml:space="preserve">DocumentReference </w:t>
      </w:r>
      <w:r w:rsidR="00833A42" w:rsidRPr="00B0699D">
        <w:rPr>
          <w:rFonts w:ascii="Times New Roman" w:hAnsi="Times New Roman" w:cs="Times New Roman"/>
          <w:sz w:val="24"/>
        </w:rPr>
        <w:t xml:space="preserve">as specified in the MHD </w:t>
      </w:r>
      <w:r w:rsidR="0071596C">
        <w:rPr>
          <w:rFonts w:ascii="Times New Roman" w:hAnsi="Times New Roman" w:cs="Times New Roman"/>
          <w:sz w:val="24"/>
        </w:rPr>
        <w:t>Profile</w:t>
      </w:r>
      <w:r w:rsidR="00833A42" w:rsidRPr="00B0699D">
        <w:t xml:space="preserve">. </w:t>
      </w:r>
    </w:p>
    <w:p w14:paraId="7702E204" w14:textId="0108F5B1" w:rsidR="00833A42" w:rsidRPr="00B0699D" w:rsidRDefault="009A51ED" w:rsidP="00833A42">
      <w:pPr>
        <w:pStyle w:val="XMLExample"/>
        <w:numPr>
          <w:ilvl w:val="2"/>
          <w:numId w:val="93"/>
        </w:numPr>
      </w:pPr>
      <w:proofErr w:type="spellStart"/>
      <w:r w:rsidRPr="00B0699D">
        <w:t>Provenance</w:t>
      </w:r>
      <w:r w:rsidR="00833A42" w:rsidRPr="00B0699D">
        <w:t>.entity.what.identifier</w:t>
      </w:r>
      <w:proofErr w:type="spellEnd"/>
      <w:r w:rsidR="00833A42" w:rsidRPr="00B0699D">
        <w:t xml:space="preserve"> </w:t>
      </w:r>
      <w:r w:rsidR="00833A42" w:rsidRPr="00C009A6">
        <w:rPr>
          <w:rFonts w:ascii="Times New Roman" w:hAnsi="Times New Roman" w:cs="Times New Roman"/>
          <w:sz w:val="24"/>
        </w:rPr>
        <w:t>shall be the reference used to access documents in XDS Profile:</w:t>
      </w:r>
      <w:r w:rsidR="00833A42" w:rsidRPr="00B0699D">
        <w:t xml:space="preserve"> </w:t>
      </w:r>
    </w:p>
    <w:p w14:paraId="465C1392" w14:textId="373E1677"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RepositoryUniqueId</w:t>
      </w:r>
      <w:proofErr w:type="spellEnd"/>
      <w:r w:rsidRPr="00B0699D">
        <w:t xml:space="preserve"> </w:t>
      </w:r>
      <w:r w:rsidRPr="00C009A6">
        <w:rPr>
          <w:rFonts w:ascii="Times New Roman" w:hAnsi="Times New Roman" w:cs="Times New Roman"/>
          <w:sz w:val="24"/>
        </w:rPr>
        <w:t>as</w:t>
      </w:r>
      <w:r w:rsidR="009A51ED" w:rsidRPr="00B0699D">
        <w:t xml:space="preserve"> </w:t>
      </w:r>
      <w:r w:rsidRPr="00B0699D">
        <w:t xml:space="preserve">.system </w:t>
      </w:r>
    </w:p>
    <w:p w14:paraId="556799A3" w14:textId="062DFD03"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DocumentId</w:t>
      </w:r>
      <w:proofErr w:type="spellEnd"/>
      <w:r w:rsidRPr="00B0699D">
        <w:t xml:space="preserve"> </w:t>
      </w:r>
      <w:r w:rsidRPr="00C009A6">
        <w:rPr>
          <w:rFonts w:ascii="Times New Roman" w:hAnsi="Times New Roman" w:cs="Times New Roman"/>
          <w:sz w:val="24"/>
        </w:rPr>
        <w:t>as</w:t>
      </w:r>
      <w:r w:rsidRPr="00B0699D">
        <w:t xml:space="preserve"> .value</w:t>
      </w:r>
    </w:p>
    <w:p w14:paraId="37800E2E" w14:textId="77777777" w:rsidR="0061593E" w:rsidRPr="00901475" w:rsidRDefault="0061593E">
      <w:pPr>
        <w:pStyle w:val="BodyText"/>
      </w:pPr>
    </w:p>
    <w:p w14:paraId="7EF4053A" w14:textId="72D817E5" w:rsidR="005569D7" w:rsidRPr="00B0699D" w:rsidRDefault="00F8293C" w:rsidP="00213840">
      <w:pPr>
        <w:pStyle w:val="BodyText"/>
      </w:pPr>
      <w:r w:rsidRPr="00B0699D">
        <w:t xml:space="preserve">A FHIR </w:t>
      </w:r>
      <w:proofErr w:type="spellStart"/>
      <w:r w:rsidRPr="00B0699D">
        <w:t>StructureDefinition</w:t>
      </w:r>
      <w:proofErr w:type="spellEnd"/>
      <w:r w:rsidRPr="00B0699D">
        <w:t xml:space="preserve"> can be found in implementation materials – see ITI TF-2x: Appendix W for instructions on how to get to the implementation materials.</w:t>
      </w:r>
    </w:p>
    <w:p w14:paraId="0503F080" w14:textId="7F2F43B0" w:rsidR="00131594" w:rsidRPr="00B0699D" w:rsidRDefault="006800D4" w:rsidP="003954FE">
      <w:pPr>
        <w:pStyle w:val="Heading6"/>
      </w:pPr>
      <w:bookmarkStart w:id="177" w:name="_Toc534977340"/>
      <w:r w:rsidRPr="00B0699D">
        <w:t>3.44</w:t>
      </w:r>
      <w:r w:rsidR="00131594" w:rsidRPr="00B0699D">
        <w:t>.4.2.2.</w:t>
      </w:r>
      <w:r w:rsidR="008B253D" w:rsidRPr="00B0699D">
        <w:t>2</w:t>
      </w:r>
      <w:r w:rsidR="00131594" w:rsidRPr="00B0699D">
        <w:t xml:space="preserve"> Resource Bundling</w:t>
      </w:r>
      <w:bookmarkEnd w:id="177"/>
    </w:p>
    <w:p w14:paraId="032E0458" w14:textId="77777777" w:rsidR="00131594" w:rsidRPr="00B0699D" w:rsidRDefault="00131594" w:rsidP="00131594">
      <w:pPr>
        <w:pStyle w:val="BodyText"/>
      </w:pPr>
      <w:r w:rsidRPr="00B0699D">
        <w:t xml:space="preserve">Resource Bundling shall comply with the guidelines in ITI TF-2x: Appendix Z.1. </w:t>
      </w:r>
    </w:p>
    <w:p w14:paraId="17694D08" w14:textId="1AE218FD" w:rsidR="00131594" w:rsidRPr="00B0699D" w:rsidRDefault="00131594" w:rsidP="00131594">
      <w:pPr>
        <w:pStyle w:val="BodyText"/>
      </w:pPr>
      <w:r w:rsidRPr="00B0699D">
        <w:t xml:space="preserve">The </w:t>
      </w:r>
      <w:r w:rsidR="002E6F61" w:rsidRPr="00B0699D">
        <w:t xml:space="preserve">Clinical Data Source </w:t>
      </w:r>
      <w:r w:rsidRPr="00B0699D">
        <w:t xml:space="preserve">shall include </w:t>
      </w:r>
      <w:r w:rsidR="00FD6DC7" w:rsidRPr="00B0699D">
        <w:t>all</w:t>
      </w:r>
      <w:r w:rsidRPr="00B0699D">
        <w:t xml:space="preserve"> resources</w:t>
      </w:r>
      <w:r w:rsidR="00FD6DC7" w:rsidRPr="00B0699D">
        <w:t xml:space="preserve"> to be returned</w:t>
      </w:r>
      <w:r w:rsidRPr="00B0699D">
        <w:t xml:space="preserve"> as a contained resource. This means that </w:t>
      </w:r>
      <w:r w:rsidR="00FD6DC7" w:rsidRPr="00B0699D">
        <w:t xml:space="preserve">the query shall return </w:t>
      </w:r>
      <w:r w:rsidRPr="00B0699D">
        <w:t xml:space="preserve">resource data contained in the </w:t>
      </w:r>
      <w:r w:rsidR="00FD6DC7" w:rsidRPr="00B0699D">
        <w:t>FHIR B</w:t>
      </w:r>
      <w:r w:rsidRPr="00B0699D">
        <w:t>undle as entries.</w:t>
      </w:r>
    </w:p>
    <w:p w14:paraId="654FFA64" w14:textId="0AEE3763" w:rsidR="00C30EF7" w:rsidRPr="00B0699D" w:rsidRDefault="006800D4" w:rsidP="00623821">
      <w:pPr>
        <w:pStyle w:val="Heading5"/>
      </w:pPr>
      <w:bookmarkStart w:id="178" w:name="_Toc452542547"/>
      <w:bookmarkStart w:id="179" w:name="_Toc534977341"/>
      <w:r w:rsidRPr="00B0699D">
        <w:t>3.44</w:t>
      </w:r>
      <w:r w:rsidR="00C30EF7" w:rsidRPr="00B0699D">
        <w:t>.4.2.3 Expected Actions</w:t>
      </w:r>
      <w:bookmarkEnd w:id="178"/>
      <w:bookmarkEnd w:id="179"/>
    </w:p>
    <w:p w14:paraId="1F691C16" w14:textId="7F16BBD4" w:rsidR="00DC4CA9" w:rsidRPr="00B0699D" w:rsidRDefault="00DC4CA9" w:rsidP="00DC4CA9">
      <w:pPr>
        <w:pStyle w:val="BodyText"/>
      </w:pPr>
      <w:r w:rsidRPr="00B0699D">
        <w:t xml:space="preserve">The Clinical Data Consumer processes the bundle of resources, received in </w:t>
      </w:r>
      <w:r w:rsidR="009A3ED7">
        <w:t>t</w:t>
      </w:r>
      <w:r w:rsidRPr="00B0699D">
        <w:t xml:space="preserve">ransaction </w:t>
      </w:r>
      <w:r w:rsidR="001C5341" w:rsidRPr="00B0699D">
        <w:t>[PCC-44]</w:t>
      </w:r>
      <w:r w:rsidRPr="00B0699D">
        <w:t xml:space="preserve"> according to the capabilities of its application</w:t>
      </w:r>
      <w:r w:rsidR="009A7B0A" w:rsidRPr="00B0699D">
        <w:t xml:space="preserve">. </w:t>
      </w:r>
      <w:r w:rsidRPr="00B0699D">
        <w:t>These capabilities are not specified by IHE.</w:t>
      </w:r>
    </w:p>
    <w:p w14:paraId="755296F7" w14:textId="07A7AF0D" w:rsidR="00131594" w:rsidRPr="00B0699D" w:rsidRDefault="00C30EF7" w:rsidP="0061593E">
      <w:pPr>
        <w:pStyle w:val="BodyText"/>
      </w:pPr>
      <w:r w:rsidRPr="00B0699D">
        <w:t xml:space="preserve">If a </w:t>
      </w:r>
      <w:r w:rsidR="00C23A42" w:rsidRPr="00B0699D">
        <w:t xml:space="preserve">Clinical Data </w:t>
      </w:r>
      <w:r w:rsidRPr="00B0699D">
        <w:t xml:space="preserve">Consumer cannot automatically recover from an error condition, </w:t>
      </w:r>
      <w:r w:rsidR="009E5694" w:rsidRPr="00B0699D">
        <w:t xml:space="preserve">it should offer a means to make the error </w:t>
      </w:r>
      <w:r w:rsidR="001060DF" w:rsidRPr="00B0699D">
        <w:t>accessible</w:t>
      </w:r>
      <w:r w:rsidR="009E5694" w:rsidRPr="00B0699D">
        <w:t xml:space="preserve"> to the query initiator (e.g.</w:t>
      </w:r>
      <w:r w:rsidR="00305168" w:rsidRPr="00B0699D">
        <w:t>,</w:t>
      </w:r>
      <w:r w:rsidR="009E5694" w:rsidRPr="00B0699D">
        <w:t xml:space="preserve"> user, system)</w:t>
      </w:r>
      <w:r w:rsidRPr="00B0699D">
        <w:t>.</w:t>
      </w:r>
    </w:p>
    <w:p w14:paraId="218992E7" w14:textId="6467CA73" w:rsidR="00DC4CA9" w:rsidRPr="00B0699D" w:rsidRDefault="00DC4CA9" w:rsidP="00623821">
      <w:pPr>
        <w:pStyle w:val="Heading6"/>
      </w:pPr>
      <w:bookmarkStart w:id="180" w:name="_Toc534977342"/>
      <w:r w:rsidRPr="00B0699D">
        <w:t>3.44.4.2.3.1 Document Provenance Option</w:t>
      </w:r>
      <w:bookmarkEnd w:id="180"/>
    </w:p>
    <w:p w14:paraId="35D56283" w14:textId="77777777" w:rsidR="00DC4CA9" w:rsidRPr="00B0699D" w:rsidRDefault="00DC4CA9" w:rsidP="00DC4CA9">
      <w:pPr>
        <w:pStyle w:val="BodyText"/>
      </w:pPr>
      <w:r w:rsidRPr="00B0699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B0699D" w:rsidRDefault="00DC4CA9" w:rsidP="00DC4CA9">
      <w:pPr>
        <w:pStyle w:val="BodyText"/>
      </w:pPr>
      <w:r w:rsidRPr="00B0699D">
        <w:t xml:space="preserve">When a Provenance resource is received with </w:t>
      </w:r>
      <w:proofErr w:type="spellStart"/>
      <w:r w:rsidR="00833A42" w:rsidRPr="00B0699D">
        <w:t>P</w:t>
      </w:r>
      <w:r w:rsidRPr="00B0699D">
        <w:t>rovenance.policy</w:t>
      </w:r>
      <w:proofErr w:type="spellEnd"/>
      <w:r w:rsidRPr="00B0699D">
        <w:t xml:space="preserve"> valued at “</w:t>
      </w:r>
      <w:r w:rsidRPr="00C009A6">
        <w:rPr>
          <w:rStyle w:val="XMLname"/>
        </w:rPr>
        <w:t>urn:ihe:pcc:qedm:2017:document-provenance-policy</w:t>
      </w:r>
      <w:r w:rsidRPr="00B0699D">
        <w:t xml:space="preserve">” and </w:t>
      </w:r>
      <w:proofErr w:type="spellStart"/>
      <w:r w:rsidR="00833A42" w:rsidRPr="00B0699D">
        <w:t>P</w:t>
      </w:r>
      <w:r w:rsidRPr="00B0699D">
        <w:t>rovenance.target</w:t>
      </w:r>
      <w:proofErr w:type="spellEnd"/>
      <w:r w:rsidRPr="00B0699D">
        <w:t xml:space="preserve"> has a </w:t>
      </w:r>
      <w:r w:rsidRPr="00B0699D">
        <w:lastRenderedPageBreak/>
        <w:t>reference for the data element(s) for which a document reference is sought, the Clinical Data Consumer:</w:t>
      </w:r>
    </w:p>
    <w:p w14:paraId="344F2BCA" w14:textId="2809D88C" w:rsidR="00DC4CA9" w:rsidRPr="00B0699D" w:rsidRDefault="00DC4CA9" w:rsidP="00F673E3">
      <w:pPr>
        <w:pStyle w:val="ListBullet2"/>
      </w:pPr>
      <w:r w:rsidRPr="00B0699D">
        <w:t xml:space="preserve">Shall extract from these </w:t>
      </w:r>
      <w:proofErr w:type="spellStart"/>
      <w:r w:rsidR="00833A42" w:rsidRPr="00B0699D">
        <w:t>P</w:t>
      </w:r>
      <w:r w:rsidRPr="00B0699D">
        <w:t>rovenance.entit</w:t>
      </w:r>
      <w:r w:rsidR="00CC3AFE" w:rsidRPr="00B0699D">
        <w:t>y</w:t>
      </w:r>
      <w:proofErr w:type="spellEnd"/>
      <w:r w:rsidRPr="00B0699D">
        <w:t xml:space="preserve">, the reference contained in the </w:t>
      </w:r>
      <w:proofErr w:type="spellStart"/>
      <w:r w:rsidR="00833A42" w:rsidRPr="00B0699D">
        <w:t>P</w:t>
      </w:r>
      <w:r w:rsidRPr="00B0699D">
        <w:t>rovenance.entity</w:t>
      </w:r>
      <w:proofErr w:type="spellEnd"/>
      <w:r w:rsidRPr="00B0699D">
        <w:t xml:space="preserve"> to the document from which the target data-element was extracted.</w:t>
      </w:r>
    </w:p>
    <w:p w14:paraId="5C4FAFD6" w14:textId="1BA50247" w:rsidR="00DC4CA9" w:rsidRPr="00B0699D" w:rsidRDefault="00DC4CA9" w:rsidP="00DC4CA9">
      <w:pPr>
        <w:pStyle w:val="BodyText"/>
      </w:pPr>
      <w:r w:rsidRPr="00B0699D">
        <w:t xml:space="preserve">A Clinical Data Consumer that supports the Document Provenance Option shall process all Provenance resources contained in a bundle returned by a </w:t>
      </w:r>
      <w:r w:rsidR="001C5341" w:rsidRPr="00B0699D">
        <w:t>[PCC-44]</w:t>
      </w:r>
      <w:r w:rsidRPr="00B0699D">
        <w:t xml:space="preserve"> transaction where each provenance resource may include one or more </w:t>
      </w:r>
      <w:proofErr w:type="spellStart"/>
      <w:r w:rsidRPr="00B0699D">
        <w:t>Provenance.target</w:t>
      </w:r>
      <w:proofErr w:type="spellEnd"/>
      <w:r w:rsidRPr="00B0699D">
        <w:t xml:space="preserve"> in conjunction with one or more </w:t>
      </w:r>
      <w:proofErr w:type="spellStart"/>
      <w:r w:rsidRPr="00B0699D">
        <w:t>Provenance.entity</w:t>
      </w:r>
      <w:proofErr w:type="spellEnd"/>
      <w:r w:rsidRPr="00B0699D">
        <w:t>.</w:t>
      </w:r>
    </w:p>
    <w:p w14:paraId="416E8D06" w14:textId="3CB4C36E" w:rsidR="00F01419" w:rsidRPr="00B0699D" w:rsidRDefault="006800D4" w:rsidP="00623821">
      <w:pPr>
        <w:pStyle w:val="Heading4"/>
      </w:pPr>
      <w:bookmarkStart w:id="181" w:name="_Toc452542532"/>
      <w:bookmarkStart w:id="182" w:name="_Toc534977343"/>
      <w:r w:rsidRPr="00B0699D">
        <w:t>3.44</w:t>
      </w:r>
      <w:r w:rsidR="00F01419" w:rsidRPr="00B0699D">
        <w:t>.4.3 Conformance</w:t>
      </w:r>
      <w:bookmarkStart w:id="183" w:name="_Toc393804288"/>
      <w:r w:rsidR="00F01419" w:rsidRPr="00B0699D">
        <w:t xml:space="preserve"> Resource</w:t>
      </w:r>
      <w:bookmarkEnd w:id="181"/>
      <w:bookmarkEnd w:id="182"/>
      <w:bookmarkEnd w:id="183"/>
    </w:p>
    <w:p w14:paraId="4924F499" w14:textId="1CC538C5" w:rsidR="00F01419" w:rsidRPr="00B0699D" w:rsidRDefault="00F01419" w:rsidP="00F01419">
      <w:pPr>
        <w:pStyle w:val="BodyText"/>
      </w:pPr>
      <w:r w:rsidRPr="00B0699D">
        <w:t xml:space="preserve">Clinical Data Sources implementing this transaction </w:t>
      </w:r>
      <w:r w:rsidR="00CC3AFE" w:rsidRPr="00B0699D">
        <w:t xml:space="preserve">shall </w:t>
      </w:r>
      <w:r w:rsidRPr="00B0699D">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B0699D" w:rsidRDefault="006800D4" w:rsidP="00623821">
      <w:pPr>
        <w:pStyle w:val="Heading3"/>
      </w:pPr>
      <w:bookmarkStart w:id="184" w:name="_Toc466616631"/>
      <w:bookmarkStart w:id="185" w:name="_Toc469616861"/>
      <w:bookmarkStart w:id="186" w:name="_Toc534977344"/>
      <w:bookmarkEnd w:id="168"/>
      <w:bookmarkEnd w:id="169"/>
      <w:r w:rsidRPr="00B0699D">
        <w:t>3.44</w:t>
      </w:r>
      <w:r w:rsidR="000645B5" w:rsidRPr="00B0699D">
        <w:t>.5 Security Considerations</w:t>
      </w:r>
      <w:bookmarkEnd w:id="184"/>
      <w:bookmarkEnd w:id="185"/>
      <w:bookmarkEnd w:id="186"/>
    </w:p>
    <w:p w14:paraId="263207A0" w14:textId="7C0A7391" w:rsidR="00601930" w:rsidRPr="00B0699D" w:rsidRDefault="000645B5" w:rsidP="000645B5">
      <w:pPr>
        <w:pStyle w:val="BodyText"/>
      </w:pPr>
      <w:r w:rsidRPr="00B0699D">
        <w:t xml:space="preserve">The retrieved content contains PHI that </w:t>
      </w:r>
      <w:r w:rsidR="00BC18C8" w:rsidRPr="00B0699D">
        <w:t xml:space="preserve">shall </w:t>
      </w:r>
      <w:r w:rsidRPr="00B0699D">
        <w:t>be protected.</w:t>
      </w:r>
    </w:p>
    <w:p w14:paraId="0557E7EF" w14:textId="124F2991" w:rsidR="000645B5" w:rsidRPr="00B0699D" w:rsidRDefault="00EE0E3B" w:rsidP="00E9234D">
      <w:pPr>
        <w:pStyle w:val="BodyText"/>
      </w:pPr>
      <w:r w:rsidRPr="00B0699D">
        <w:t>See the general Security Considerations in</w:t>
      </w:r>
      <w:r w:rsidR="00FC700E" w:rsidRPr="00B0699D">
        <w:t xml:space="preserve"> </w:t>
      </w:r>
      <w:r w:rsidRPr="00B0699D">
        <w:t xml:space="preserve">PCC TF-1: </w:t>
      </w:r>
      <w:r w:rsidR="001B5BC5" w:rsidRPr="00B0699D">
        <w:t>X</w:t>
      </w:r>
      <w:r w:rsidRPr="00B0699D">
        <w:t>.5</w:t>
      </w:r>
      <w:r w:rsidR="00FC700E" w:rsidRPr="00B0699D">
        <w:t>.</w:t>
      </w:r>
      <w:r w:rsidR="000645B5" w:rsidRPr="00B0699D">
        <w:t xml:space="preserve"> </w:t>
      </w:r>
    </w:p>
    <w:p w14:paraId="186978E5" w14:textId="7AFD62DC" w:rsidR="000645B5" w:rsidRPr="00B0699D" w:rsidRDefault="006800D4" w:rsidP="00623821">
      <w:pPr>
        <w:pStyle w:val="Heading4"/>
      </w:pPr>
      <w:bookmarkStart w:id="187" w:name="_Toc466616632"/>
      <w:bookmarkStart w:id="188" w:name="_Toc469616862"/>
      <w:bookmarkStart w:id="189" w:name="_Toc534977345"/>
      <w:r w:rsidRPr="00B0699D">
        <w:t>3.44</w:t>
      </w:r>
      <w:r w:rsidR="000645B5" w:rsidRPr="00B0699D">
        <w:t>.5.1 Security Audit Considerations</w:t>
      </w:r>
      <w:bookmarkEnd w:id="187"/>
      <w:bookmarkEnd w:id="188"/>
      <w:bookmarkEnd w:id="189"/>
    </w:p>
    <w:p w14:paraId="23F0774B" w14:textId="359E8070" w:rsidR="00990F05" w:rsidRPr="00B0699D" w:rsidRDefault="000645B5" w:rsidP="000645B5">
      <w:pPr>
        <w:pStyle w:val="BodyText"/>
      </w:pPr>
      <w:r w:rsidRPr="00B0699D">
        <w:t xml:space="preserve">Grouping a </w:t>
      </w:r>
      <w:r w:rsidR="00EE0E3B" w:rsidRPr="00B0699D">
        <w:t xml:space="preserve">Clinical Data Source </w:t>
      </w:r>
      <w:r w:rsidRPr="00B0699D">
        <w:t xml:space="preserve">with an ATNA Secure Node or Secure Application is </w:t>
      </w:r>
      <w:r w:rsidR="00A61873" w:rsidRPr="00B0699D">
        <w:t>required.</w:t>
      </w:r>
      <w:r w:rsidR="000B0016" w:rsidRPr="00B0699D">
        <w:t xml:space="preserve"> </w:t>
      </w:r>
      <w:r w:rsidR="00A61873" w:rsidRPr="00B0699D">
        <w:t xml:space="preserve">Grouping a Clinical Data Consumer </w:t>
      </w:r>
      <w:r w:rsidR="00FF55C0" w:rsidRPr="00B0699D">
        <w:t xml:space="preserve">with an ATNA Secure Node or Secure Application </w:t>
      </w:r>
      <w:r w:rsidR="00A61873" w:rsidRPr="00B0699D">
        <w:t xml:space="preserve">is </w:t>
      </w:r>
      <w:r w:rsidRPr="00B0699D">
        <w:t xml:space="preserve">recommended. </w:t>
      </w:r>
    </w:p>
    <w:p w14:paraId="214F9E18" w14:textId="0101B0BD" w:rsidR="000645B5" w:rsidRPr="00B0699D" w:rsidRDefault="000645B5" w:rsidP="000645B5">
      <w:pPr>
        <w:pStyle w:val="BodyText"/>
      </w:pPr>
      <w:r w:rsidRPr="00B0699D">
        <w:t xml:space="preserve">The </w:t>
      </w:r>
      <w:r w:rsidR="00EE0E3B" w:rsidRPr="00B0699D">
        <w:t xml:space="preserve">Clinical Data Consumer </w:t>
      </w:r>
      <w:r w:rsidRPr="00B0699D">
        <w:t>may be considered overburdened to fully implement the requirements of</w:t>
      </w:r>
      <w:r w:rsidR="00DC7C09" w:rsidRPr="00B0699D">
        <w:t xml:space="preserve"> a</w:t>
      </w:r>
      <w:r w:rsidRPr="00B0699D">
        <w:t xml:space="preserve"> Secure Node or Secure Application. The </w:t>
      </w:r>
      <w:bookmarkStart w:id="190" w:name="_Hlk488936915"/>
      <w:r w:rsidR="00EE0E3B" w:rsidRPr="00B0699D">
        <w:t xml:space="preserve">Clinical Data Source </w:t>
      </w:r>
      <w:bookmarkEnd w:id="190"/>
      <w:r w:rsidRPr="00B0699D">
        <w:t xml:space="preserve">is </w:t>
      </w:r>
      <w:r w:rsidR="00DC7C09" w:rsidRPr="00B0699D">
        <w:t>likely a more robust application</w:t>
      </w:r>
      <w:r w:rsidRPr="00B0699D">
        <w:t xml:space="preserve"> and </w:t>
      </w:r>
      <w:r w:rsidR="00990F05" w:rsidRPr="00B0699D">
        <w:t xml:space="preserve">shall </w:t>
      </w:r>
      <w:r w:rsidRPr="00B0699D">
        <w:t>generate audit message</w:t>
      </w:r>
      <w:r w:rsidR="00DC7C09" w:rsidRPr="00B0699D">
        <w:t>s</w:t>
      </w:r>
      <w:r w:rsidRPr="00B0699D">
        <w:t>.</w:t>
      </w:r>
    </w:p>
    <w:p w14:paraId="1F9A6398" w14:textId="183C7E20" w:rsidR="006931EF" w:rsidRPr="00B0699D" w:rsidRDefault="006931EF" w:rsidP="006931EF">
      <w:pPr>
        <w:pStyle w:val="BodyText"/>
      </w:pPr>
      <w:r w:rsidRPr="00B0699D">
        <w:t xml:space="preserve">Both actors generate a </w:t>
      </w:r>
      <w:r w:rsidR="00486622" w:rsidRPr="00B0699D">
        <w:t>“</w:t>
      </w:r>
      <w:r w:rsidRPr="00B0699D">
        <w:t>Query</w:t>
      </w:r>
      <w:r w:rsidR="00486622" w:rsidRPr="00B0699D">
        <w:t>”</w:t>
      </w:r>
      <w:r w:rsidRPr="00B0699D">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B0699D" w:rsidRDefault="00073926" w:rsidP="00897BB6">
      <w:pPr>
        <w:pStyle w:val="ListBullet2"/>
        <w:numPr>
          <w:ilvl w:val="0"/>
          <w:numId w:val="72"/>
        </w:numPr>
        <w:tabs>
          <w:tab w:val="left" w:pos="708"/>
        </w:tabs>
        <w:spacing w:before="40"/>
        <w:ind w:hanging="357"/>
      </w:pPr>
      <w:bookmarkStart w:id="191" w:name="_Hlk488937202"/>
      <w:r w:rsidRPr="00B0699D">
        <w:t>Event</w:t>
      </w:r>
    </w:p>
    <w:p w14:paraId="5FB93389" w14:textId="77777777" w:rsidR="00073926" w:rsidRPr="00B0699D" w:rsidRDefault="00073926" w:rsidP="00897BB6">
      <w:pPr>
        <w:pStyle w:val="ListParagraph"/>
        <w:numPr>
          <w:ilvl w:val="0"/>
          <w:numId w:val="73"/>
        </w:numPr>
        <w:spacing w:before="40"/>
        <w:ind w:left="1134"/>
      </w:pPr>
      <w:proofErr w:type="spellStart"/>
      <w:r w:rsidRPr="00B0699D">
        <w:t>EventID</w:t>
      </w:r>
      <w:proofErr w:type="spellEnd"/>
      <w:r w:rsidRPr="00B0699D">
        <w:t xml:space="preserve"> = EV(110112, DCM, “Query”)</w:t>
      </w:r>
    </w:p>
    <w:p w14:paraId="5EFAF126"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EventTypeCode</w:t>
      </w:r>
      <w:proofErr w:type="spellEnd"/>
      <w:r w:rsidRPr="00B0699D">
        <w:t xml:space="preserve"> = EV(“PCC-44”, “IHE Transactions”, “Mobile Query Existing Data”)</w:t>
      </w:r>
    </w:p>
    <w:p w14:paraId="5C022B99"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EventActionCode</w:t>
      </w:r>
      <w:proofErr w:type="spellEnd"/>
      <w:r w:rsidRPr="00B0699D">
        <w:t xml:space="preserve"> = “E” (Execute)</w:t>
      </w:r>
    </w:p>
    <w:p w14:paraId="5A4F82E4" w14:textId="77777777" w:rsidR="00073926" w:rsidRPr="00B0699D" w:rsidRDefault="00073926" w:rsidP="00897BB6">
      <w:pPr>
        <w:pStyle w:val="ListBullet2"/>
        <w:spacing w:before="40"/>
        <w:ind w:hanging="357"/>
      </w:pPr>
      <w:r w:rsidRPr="00B0699D">
        <w:t>Source of the request (1..1)</w:t>
      </w:r>
    </w:p>
    <w:p w14:paraId="375D5DC3" w14:textId="15F92582" w:rsidR="00073926" w:rsidRPr="00B0699D" w:rsidRDefault="00073926" w:rsidP="00897BB6">
      <w:pPr>
        <w:pStyle w:val="ListBullet2"/>
        <w:numPr>
          <w:ilvl w:val="0"/>
          <w:numId w:val="74"/>
        </w:numPr>
        <w:tabs>
          <w:tab w:val="left" w:pos="708"/>
        </w:tabs>
        <w:spacing w:before="40"/>
        <w:ind w:left="1134"/>
      </w:pPr>
      <w:proofErr w:type="spellStart"/>
      <w:r w:rsidRPr="00B0699D">
        <w:t>UserID</w:t>
      </w:r>
      <w:proofErr w:type="spellEnd"/>
      <w:r w:rsidRPr="00B0699D">
        <w:t xml:space="preserve"> = The Clinical Data Consumer </w:t>
      </w:r>
      <w:r w:rsidR="0071596C">
        <w:t>Actor</w:t>
      </w:r>
      <w:r w:rsidRPr="00B0699D">
        <w:t xml:space="preserve"> system identity</w:t>
      </w:r>
    </w:p>
    <w:p w14:paraId="13E2E220" w14:textId="77777777" w:rsidR="00073926" w:rsidRPr="00B0699D" w:rsidRDefault="00073926" w:rsidP="00897BB6">
      <w:pPr>
        <w:pStyle w:val="ListBullet2"/>
        <w:numPr>
          <w:ilvl w:val="0"/>
          <w:numId w:val="74"/>
        </w:numPr>
        <w:tabs>
          <w:tab w:val="left" w:pos="708"/>
        </w:tabs>
        <w:spacing w:before="40"/>
        <w:ind w:left="1134"/>
      </w:pPr>
      <w:proofErr w:type="spellStart"/>
      <w:r w:rsidRPr="00B0699D">
        <w:t>RoleIDCode</w:t>
      </w:r>
      <w:proofErr w:type="spellEnd"/>
      <w:r w:rsidRPr="00B0699D">
        <w:t xml:space="preserve"> = EV(110153, DCM, “Source”)</w:t>
      </w:r>
    </w:p>
    <w:p w14:paraId="49486770" w14:textId="38784198" w:rsidR="00073926" w:rsidRPr="00B0699D" w:rsidRDefault="00073926" w:rsidP="00486622">
      <w:pPr>
        <w:pStyle w:val="ListBullet2"/>
      </w:pPr>
      <w:r w:rsidRPr="00B0699D">
        <w:t xml:space="preserve">Human Requestor (0..n) </w:t>
      </w:r>
      <w:r w:rsidRPr="00B0699D">
        <w:rPr>
          <w:rFonts w:ascii="Wingdings" w:hAnsi="Wingdings"/>
          <w:sz w:val="22"/>
          <w:szCs w:val="22"/>
        </w:rPr>
        <w:t></w:t>
      </w:r>
      <w:r w:rsidRPr="00B0699D">
        <w:t xml:space="preserve"> </w:t>
      </w:r>
      <w:r w:rsidRPr="00B0699D">
        <w:rPr>
          <w:sz w:val="22"/>
          <w:szCs w:val="22"/>
        </w:rPr>
        <w:t xml:space="preserve">one for each know User </w:t>
      </w:r>
    </w:p>
    <w:p w14:paraId="79B51A7C" w14:textId="77777777" w:rsidR="00073926" w:rsidRPr="00B0699D" w:rsidRDefault="00073926" w:rsidP="00897BB6">
      <w:pPr>
        <w:pStyle w:val="ListBullet2"/>
        <w:numPr>
          <w:ilvl w:val="0"/>
          <w:numId w:val="75"/>
        </w:numPr>
        <w:tabs>
          <w:tab w:val="left" w:pos="708"/>
        </w:tabs>
        <w:spacing w:before="40"/>
        <w:ind w:left="1134"/>
      </w:pPr>
      <w:proofErr w:type="spellStart"/>
      <w:r w:rsidRPr="00B0699D">
        <w:t>UserID</w:t>
      </w:r>
      <w:proofErr w:type="spellEnd"/>
      <w:r w:rsidRPr="00B0699D">
        <w:t xml:space="preserve"> = Identity of the human that initiated the transaction. </w:t>
      </w:r>
    </w:p>
    <w:p w14:paraId="33C60F58" w14:textId="77777777" w:rsidR="00073926" w:rsidRPr="00B0699D" w:rsidRDefault="00073926" w:rsidP="00897BB6">
      <w:pPr>
        <w:pStyle w:val="ListBullet2"/>
        <w:numPr>
          <w:ilvl w:val="0"/>
          <w:numId w:val="75"/>
        </w:numPr>
        <w:tabs>
          <w:tab w:val="left" w:pos="708"/>
        </w:tabs>
        <w:spacing w:before="40"/>
        <w:ind w:left="1134"/>
      </w:pPr>
      <w:proofErr w:type="spellStart"/>
      <w:r w:rsidRPr="00B0699D">
        <w:lastRenderedPageBreak/>
        <w:t>RoleIDCode</w:t>
      </w:r>
      <w:proofErr w:type="spellEnd"/>
      <w:r w:rsidRPr="00B0699D">
        <w:t xml:space="preserve"> = Access Control role(s) the user holds that allows this transaction</w:t>
      </w:r>
    </w:p>
    <w:p w14:paraId="50476607" w14:textId="77777777" w:rsidR="00073926" w:rsidRPr="00B0699D" w:rsidRDefault="00073926" w:rsidP="00897BB6">
      <w:pPr>
        <w:pStyle w:val="ListBullet2"/>
        <w:spacing w:before="40"/>
        <w:ind w:hanging="357"/>
      </w:pPr>
      <w:r w:rsidRPr="00B0699D">
        <w:t>Destination of the request (1..1)</w:t>
      </w:r>
    </w:p>
    <w:p w14:paraId="5E220A2F" w14:textId="1220B6A2" w:rsidR="00073926" w:rsidRPr="00B0699D" w:rsidRDefault="00073926" w:rsidP="00897BB6">
      <w:pPr>
        <w:pStyle w:val="ListBullet2"/>
        <w:numPr>
          <w:ilvl w:val="0"/>
          <w:numId w:val="76"/>
        </w:numPr>
        <w:tabs>
          <w:tab w:val="left" w:pos="708"/>
        </w:tabs>
        <w:spacing w:before="40"/>
        <w:ind w:left="1134"/>
      </w:pPr>
      <w:r w:rsidRPr="00B0699D">
        <w:t xml:space="preserve">Clinical Data Source </w:t>
      </w:r>
      <w:r w:rsidR="0071596C">
        <w:t>Actor</w:t>
      </w:r>
      <w:r w:rsidRPr="00B0699D">
        <w:t xml:space="preserve"> system identity</w:t>
      </w:r>
    </w:p>
    <w:p w14:paraId="5AED9FA3" w14:textId="77777777" w:rsidR="00073926" w:rsidRPr="00B0699D" w:rsidRDefault="00073926" w:rsidP="00897BB6">
      <w:pPr>
        <w:pStyle w:val="ListBullet2"/>
        <w:numPr>
          <w:ilvl w:val="0"/>
          <w:numId w:val="76"/>
        </w:numPr>
        <w:tabs>
          <w:tab w:val="left" w:pos="708"/>
        </w:tabs>
        <w:spacing w:before="40"/>
        <w:ind w:left="1134"/>
      </w:pPr>
      <w:proofErr w:type="spellStart"/>
      <w:r w:rsidRPr="00B0699D">
        <w:t>RoleIDCode</w:t>
      </w:r>
      <w:proofErr w:type="spellEnd"/>
      <w:r w:rsidRPr="00B0699D">
        <w:t xml:space="preserve"> = EV(110152, DCM, “Destination”)</w:t>
      </w:r>
    </w:p>
    <w:p w14:paraId="19751116" w14:textId="77777777" w:rsidR="00073926" w:rsidRPr="00B0699D" w:rsidRDefault="00073926" w:rsidP="00897BB6">
      <w:pPr>
        <w:pStyle w:val="ListBullet2"/>
        <w:spacing w:before="40"/>
        <w:ind w:hanging="357"/>
      </w:pPr>
      <w:r w:rsidRPr="00B0699D">
        <w:t>Audit Source (1..1)</w:t>
      </w:r>
    </w:p>
    <w:p w14:paraId="3B1D39A8" w14:textId="23152447" w:rsidR="00073926" w:rsidRPr="00B0699D" w:rsidRDefault="00073926" w:rsidP="00897BB6">
      <w:pPr>
        <w:pStyle w:val="ListBullet2"/>
        <w:numPr>
          <w:ilvl w:val="0"/>
          <w:numId w:val="79"/>
        </w:numPr>
        <w:tabs>
          <w:tab w:val="left" w:pos="708"/>
        </w:tabs>
        <w:spacing w:before="40"/>
        <w:ind w:left="1134"/>
      </w:pPr>
      <w:r w:rsidRPr="00B0699D">
        <w:t xml:space="preserve">not specified </w:t>
      </w:r>
    </w:p>
    <w:p w14:paraId="6B39B280" w14:textId="77777777" w:rsidR="00073926" w:rsidRPr="00B0699D" w:rsidRDefault="00073926" w:rsidP="00897BB6">
      <w:pPr>
        <w:pStyle w:val="ListBullet2"/>
        <w:spacing w:before="40"/>
        <w:ind w:hanging="357"/>
      </w:pPr>
      <w:r w:rsidRPr="00B0699D">
        <w:t>Patient (1..1)</w:t>
      </w:r>
    </w:p>
    <w:p w14:paraId="1F81DBDA"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w:t>
      </w:r>
      <w:proofErr w:type="spellEnd"/>
      <w:r w:rsidRPr="00B0699D">
        <w:t xml:space="preserve"> = “1” (Person)</w:t>
      </w:r>
    </w:p>
    <w:p w14:paraId="53DBFDB4"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ParticipantObjectTypeCodeRole</w:t>
      </w:r>
      <w:proofErr w:type="spellEnd"/>
      <w:r w:rsidRPr="00B0699D">
        <w:t xml:space="preserve"> = “1” (Patient)</w:t>
      </w:r>
    </w:p>
    <w:p w14:paraId="39A0D57B"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ParticipantObjectID</w:t>
      </w:r>
      <w:proofErr w:type="spellEnd"/>
      <w:r w:rsidRPr="00B0699D">
        <w:t xml:space="preserve"> = The ‘patient’ parameter value</w:t>
      </w:r>
    </w:p>
    <w:p w14:paraId="6A2AA985" w14:textId="77777777" w:rsidR="00073926" w:rsidRPr="00B0699D" w:rsidRDefault="00073926" w:rsidP="00897BB6">
      <w:pPr>
        <w:pStyle w:val="ListBullet2"/>
        <w:spacing w:before="40"/>
        <w:ind w:hanging="357"/>
      </w:pPr>
      <w:r w:rsidRPr="00B0699D">
        <w:t>Query Parameters (1..1)</w:t>
      </w:r>
    </w:p>
    <w:p w14:paraId="01B64B5B"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 “2” (system object)</w:t>
      </w:r>
    </w:p>
    <w:p w14:paraId="49759516"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Role = “24” (query)</w:t>
      </w:r>
    </w:p>
    <w:p w14:paraId="3EE53B38"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ParticipantObjectIDTypeCode</w:t>
      </w:r>
      <w:proofErr w:type="spellEnd"/>
      <w:r w:rsidRPr="00B0699D">
        <w:t xml:space="preserve"> = EV(“PCC-44”, “IHE Transactions”, “Mobile Query Existing Data”)</w:t>
      </w:r>
    </w:p>
    <w:p w14:paraId="7B1DB619"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ParticipantObjectQuery</w:t>
      </w:r>
      <w:proofErr w:type="spellEnd"/>
      <w:r w:rsidRPr="00B0699D">
        <w:t xml:space="preserve"> = Requested URL including query parameters, base64 encoded</w:t>
      </w:r>
    </w:p>
    <w:p w14:paraId="4B7D5058" w14:textId="47795A76" w:rsidR="006931EF" w:rsidRPr="00B0699D" w:rsidRDefault="00073926" w:rsidP="00897BB6">
      <w:pPr>
        <w:pStyle w:val="ListBullet2"/>
        <w:numPr>
          <w:ilvl w:val="0"/>
          <w:numId w:val="78"/>
        </w:numPr>
        <w:tabs>
          <w:tab w:val="left" w:pos="708"/>
        </w:tabs>
        <w:spacing w:before="40"/>
        <w:ind w:left="1134"/>
      </w:pPr>
      <w:proofErr w:type="spellStart"/>
      <w:r w:rsidRPr="00B0699D">
        <w:t>ParticipantObjectDetail</w:t>
      </w:r>
      <w:proofErr w:type="spellEnd"/>
      <w:r w:rsidRPr="00B0699D">
        <w:t xml:space="preserve"> = HTTP Request Headers contained in the query (e.g., Accept header)</w:t>
      </w:r>
    </w:p>
    <w:p w14:paraId="06661C9C" w14:textId="77777777" w:rsidR="002859FB" w:rsidRPr="00B0699D" w:rsidRDefault="002859FB" w:rsidP="00F673E3">
      <w:pPr>
        <w:pStyle w:val="PartTitle1"/>
      </w:pPr>
      <w:bookmarkStart w:id="192" w:name="_Toc534977346"/>
      <w:bookmarkEnd w:id="191"/>
      <w:r w:rsidRPr="00B0699D">
        <w:lastRenderedPageBreak/>
        <w:t>Volume 3 – Content Modules</w:t>
      </w:r>
      <w:bookmarkEnd w:id="192"/>
    </w:p>
    <w:p w14:paraId="352DB894" w14:textId="71083229" w:rsidR="00CD622A" w:rsidRPr="00B0699D" w:rsidRDefault="00CD622A" w:rsidP="00213840">
      <w:pPr>
        <w:pStyle w:val="BodyText"/>
        <w:rPr>
          <w:highlight w:val="cyan"/>
        </w:rPr>
      </w:pPr>
    </w:p>
    <w:p w14:paraId="185DA936" w14:textId="1CDCDC4D" w:rsidR="007F5EA4" w:rsidRPr="00B0699D" w:rsidRDefault="007F5EA4" w:rsidP="00213840">
      <w:pPr>
        <w:pStyle w:val="BodyText"/>
        <w:rPr>
          <w:rStyle w:val="DeleteText"/>
          <w:b w:val="0"/>
          <w:strike w:val="0"/>
        </w:rPr>
      </w:pPr>
      <w:r w:rsidRPr="00B0699D">
        <w:t>Not applicable.</w:t>
      </w:r>
    </w:p>
    <w:p w14:paraId="163868E4" w14:textId="77777777" w:rsidR="00654C48" w:rsidRPr="00B0699D" w:rsidRDefault="00654C48" w:rsidP="00213840">
      <w:pPr>
        <w:pStyle w:val="BodyText"/>
      </w:pPr>
    </w:p>
    <w:sectPr w:rsidR="00654C48" w:rsidRPr="00B0699D" w:rsidSect="00C13118">
      <w:headerReference w:type="default" r:id="rId49"/>
      <w:footerReference w:type="even" r:id="rId50"/>
      <w:footerReference w:type="default" r:id="rId51"/>
      <w:footerReference w:type="first" r:id="rId5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04858" w14:textId="77777777" w:rsidR="0028064D" w:rsidRDefault="0028064D">
      <w:r>
        <w:separator/>
      </w:r>
    </w:p>
  </w:endnote>
  <w:endnote w:type="continuationSeparator" w:id="0">
    <w:p w14:paraId="4C43DBCC" w14:textId="77777777" w:rsidR="0028064D" w:rsidRDefault="00280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A702A2" w:rsidRDefault="00A702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A702A2" w:rsidRDefault="00A70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A702A2" w:rsidRDefault="00A702A2">
    <w:pPr>
      <w:pStyle w:val="Footer"/>
      <w:ind w:right="360"/>
    </w:pPr>
    <w:r>
      <w:t>__________________________________________________________________________</w:t>
    </w:r>
  </w:p>
  <w:p w14:paraId="1C4257F8" w14:textId="656BF804" w:rsidR="00A702A2" w:rsidRDefault="00A702A2" w:rsidP="00597DB2">
    <w:pPr>
      <w:pStyle w:val="Footer"/>
      <w:ind w:right="360"/>
      <w:rPr>
        <w:sz w:val="20"/>
      </w:rPr>
    </w:pPr>
    <w:bookmarkStart w:id="193" w:name="_Toc473170355"/>
    <w:r w:rsidRPr="005D319B">
      <w:rPr>
        <w:sz w:val="20"/>
      </w:rPr>
      <w:t xml:space="preserve">Rev. </w:t>
    </w:r>
    <w:r>
      <w:rPr>
        <w:sz w:val="20"/>
      </w:rPr>
      <w:t>2.0</w:t>
    </w:r>
    <w:r w:rsidRPr="00404C2C">
      <w:rPr>
        <w:sz w:val="20"/>
      </w:rPr>
      <w:t xml:space="preserve"> – 20</w:t>
    </w:r>
    <w:r>
      <w:rPr>
        <w:sz w:val="20"/>
      </w:rPr>
      <w:t>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193"/>
  </w:p>
  <w:p w14:paraId="38358ADA" w14:textId="77777777" w:rsidR="00A702A2" w:rsidRDefault="00A702A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A702A2" w:rsidRDefault="00A702A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6FD94" w14:textId="77777777" w:rsidR="0028064D" w:rsidRDefault="0028064D">
      <w:r>
        <w:separator/>
      </w:r>
    </w:p>
  </w:footnote>
  <w:footnote w:type="continuationSeparator" w:id="0">
    <w:p w14:paraId="4603A7DD" w14:textId="77777777" w:rsidR="0028064D" w:rsidRDefault="0028064D">
      <w:r>
        <w:continuationSeparator/>
      </w:r>
    </w:p>
  </w:footnote>
  <w:footnote w:id="1">
    <w:p w14:paraId="5FB7636A" w14:textId="77777777" w:rsidR="00A702A2" w:rsidRDefault="00A702A2"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A702A2" w:rsidRDefault="00A702A2"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A702A2" w:rsidRDefault="00A702A2">
    <w:pPr>
      <w:pStyle w:val="Header"/>
    </w:pPr>
    <w:r>
      <w:t xml:space="preserve">IHE Patient Care Coordination Technical Framework Supplement – </w:t>
    </w:r>
    <w:r w:rsidRPr="00613122">
      <w:t>QED for Mobile (</w:t>
    </w:r>
    <w:proofErr w:type="spellStart"/>
    <w:r w:rsidRPr="00613122">
      <w:t>QEDm</w:t>
    </w:r>
    <w:proofErr w:type="spellEnd"/>
    <w:r w:rsidRPr="00613122">
      <w:t xml:space="preserve">) </w:t>
    </w:r>
    <w:r>
      <w:br/>
      <w:t>______________________________________________________________________________</w:t>
    </w:r>
  </w:p>
  <w:p w14:paraId="5F3CC0B3" w14:textId="77777777" w:rsidR="00A702A2" w:rsidRDefault="00A70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8"/>
  </w:num>
  <w:num w:numId="12">
    <w:abstractNumId w:val="46"/>
  </w:num>
  <w:num w:numId="13">
    <w:abstractNumId w:val="43"/>
  </w:num>
  <w:num w:numId="14">
    <w:abstractNumId w:val="49"/>
  </w:num>
  <w:num w:numId="15">
    <w:abstractNumId w:val="18"/>
  </w:num>
  <w:num w:numId="16">
    <w:abstractNumId w:val="31"/>
  </w:num>
  <w:num w:numId="17">
    <w:abstractNumId w:val="52"/>
  </w:num>
  <w:num w:numId="18">
    <w:abstractNumId w:val="26"/>
  </w:num>
  <w:num w:numId="19">
    <w:abstractNumId w:val="37"/>
  </w:num>
  <w:num w:numId="20">
    <w:abstractNumId w:val="28"/>
  </w:num>
  <w:num w:numId="21">
    <w:abstractNumId w:val="13"/>
  </w:num>
  <w:num w:numId="22">
    <w:abstractNumId w:val="14"/>
  </w:num>
  <w:num w:numId="23">
    <w:abstractNumId w:val="53"/>
  </w:num>
  <w:num w:numId="24">
    <w:abstractNumId w:val="57"/>
  </w:num>
  <w:num w:numId="25">
    <w:abstractNumId w:val="55"/>
  </w:num>
  <w:num w:numId="26">
    <w:abstractNumId w:val="47"/>
  </w:num>
  <w:num w:numId="27">
    <w:abstractNumId w:val="54"/>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1"/>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6"/>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6"/>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72C"/>
    <w:rsid w:val="00492B6F"/>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STU3/provenance.html" TargetMode="External"/><Relationship Id="rId39" Type="http://schemas.openxmlformats.org/officeDocument/2006/relationships/hyperlink" Target="http://hl7.org/fhir/R4/medicationrequest.html" TargetMode="Externa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allergyintolerance.html" TargetMode="External"/><Relationship Id="rId42" Type="http://schemas.openxmlformats.org/officeDocument/2006/relationships/hyperlink" Target="http://hl7.org/fhir/R4/procedure.html" TargetMode="External"/><Relationship Id="rId47" Type="http://schemas.openxmlformats.org/officeDocument/2006/relationships/hyperlink" Target="http://hl7.org/fhir/R4/operationoutcome.htm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us/core/StructureDefinition-us-core-location.html"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medica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s://www.hl7.org/fhir/R4/search.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www.hl7.org/FHIR/list.html" TargetMode="External"/><Relationship Id="rId31" Type="http://schemas.openxmlformats.org/officeDocument/2006/relationships/hyperlink" Target="http://hl7.org/fhir/R4/http.html" TargetMode="External"/><Relationship Id="rId44" Type="http://schemas.openxmlformats.org/officeDocument/2006/relationships/hyperlink" Target="http://hl7.org/fhir/R4/provenance.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pract.html" TargetMode="External"/><Relationship Id="rId27" Type="http://schemas.openxmlformats.org/officeDocument/2006/relationships/hyperlink" Target="https://www.hl7.org/FHIR/STU3/usecases.html" TargetMode="External"/><Relationship Id="rId30" Type="http://schemas.openxmlformats.org/officeDocument/2006/relationships/hyperlink" Target="http://www.hl7.org/fhir/R4/index.html" TargetMode="External"/><Relationship Id="rId35" Type="http://schemas.openxmlformats.org/officeDocument/2006/relationships/hyperlink" Target="http://hl7.org/fhir/R4/condition.html" TargetMode="External"/><Relationship Id="rId43" Type="http://schemas.openxmlformats.org/officeDocument/2006/relationships/hyperlink" Target="http://hl7.org/fhir/R4/encounter.html" TargetMode="External"/><Relationship Id="rId48" Type="http://schemas.openxmlformats.org/officeDocument/2006/relationships/hyperlink" Target="http://hl7.org/fhir/R4/provenance.html"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2017Jan/provenance.html" TargetMode="External"/><Relationship Id="rId33" Type="http://schemas.openxmlformats.org/officeDocument/2006/relationships/hyperlink" Target="http://hl7.org/fhir/R4/observation.html" TargetMode="External"/><Relationship Id="rId38" Type="http://schemas.openxmlformats.org/officeDocument/2006/relationships/hyperlink" Target="http://hl7.org/fhir/R4/medicationstatement.html" TargetMode="External"/><Relationship Id="rId46" Type="http://schemas.openxmlformats.org/officeDocument/2006/relationships/hyperlink" Target="http://hl7.org/fhir/R4/http.html" TargetMode="Externa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R4/immunizatio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organization.html" TargetMode="External"/><Relationship Id="rId28" Type="http://schemas.openxmlformats.org/officeDocument/2006/relationships/hyperlink" Target="https://www.hl7.org/FHIR/STU3/documentreference.html" TargetMode="External"/><Relationship Id="rId36" Type="http://schemas.openxmlformats.org/officeDocument/2006/relationships/hyperlink" Target="http://hl7.org/fhir/R4/diagnosticreport.html" TargetMode="External"/><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37EDF-523E-4B19-ADB2-193A12BD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20</TotalTime>
  <Pages>1</Pages>
  <Words>9750</Words>
  <Characters>55576</Characters>
  <Application>Microsoft Office Word</Application>
  <DocSecurity>0</DocSecurity>
  <Lines>463</Lines>
  <Paragraphs>130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IHE_PCC_Suppl_QEDm_Rev2-0_PC_2019-01-11</vt:lpstr>
      <vt:lpstr>IHE_PCC_Suppl_QEDm_Rev1.0_PC_2017-05-26</vt:lpstr>
    </vt:vector>
  </TitlesOfParts>
  <Company>IHE</Company>
  <LinksUpToDate>false</LinksUpToDate>
  <CharactersWithSpaces>65196</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IHE_PCC_Suppl_QEDm_Rev2-0_PC_2019-01-11</dc:title>
  <dc:subject>IHE PCC QEDm Supplement</dc:subject>
  <dc:creator>IHE PCC Technical Committee</dc:creator>
  <cp:keywords>IHE PCC Supplement</cp:keywords>
  <dc:description/>
  <cp:lastModifiedBy>John Moehrke</cp:lastModifiedBy>
  <cp:revision>7</cp:revision>
  <cp:lastPrinted>2017-04-13T08:14:00Z</cp:lastPrinted>
  <dcterms:created xsi:type="dcterms:W3CDTF">2019-01-11T16:40:00Z</dcterms:created>
  <dcterms:modified xsi:type="dcterms:W3CDTF">2019-02-24T19:25:00Z</dcterms:modified>
  <cp:category>IHE Supplement</cp:category>
</cp:coreProperties>
</file>