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77777777" w:rsidR="009131AF" w:rsidRDefault="009131AF" w:rsidP="00060817">
      <w:pPr>
        <w:pStyle w:val="BodyText"/>
        <w:jc w:val="center"/>
        <w:rPr>
          <w:b/>
          <w:sz w:val="44"/>
          <w:szCs w:val="44"/>
        </w:rPr>
      </w:pPr>
      <w:r>
        <w:rPr>
          <w:b/>
          <w:sz w:val="44"/>
          <w:szCs w:val="44"/>
        </w:rPr>
        <w:t>Document Sharing Exchange on FHIR</w:t>
      </w:r>
    </w:p>
    <w:p w14:paraId="6AD7C411" w14:textId="0050CDC6" w:rsidR="009131AF" w:rsidRPr="00D26514" w:rsidRDefault="009131AF" w:rsidP="009131AF">
      <w:pPr>
        <w:pStyle w:val="BodyText"/>
        <w:jc w:val="center"/>
        <w:rPr>
          <w:b/>
          <w:sz w:val="44"/>
          <w:szCs w:val="44"/>
        </w:rPr>
      </w:pPr>
      <w:r>
        <w:rPr>
          <w:b/>
          <w:sz w:val="44"/>
          <w:szCs w:val="44"/>
        </w:rPr>
        <w:t>MHD-HIE</w:t>
      </w:r>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57D20351"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0.1</w:t>
      </w:r>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54577338" w:rsidR="00A910E1" w:rsidRPr="00D26514" w:rsidRDefault="00A910E1" w:rsidP="00AC7C88">
      <w:pPr>
        <w:pStyle w:val="BodyText"/>
      </w:pPr>
      <w:r w:rsidRPr="00D26514">
        <w:t>Date:</w:t>
      </w:r>
      <w:r w:rsidRPr="00D26514">
        <w:tab/>
      </w:r>
      <w:r w:rsidRPr="00D26514">
        <w:tab/>
      </w:r>
      <w:r w:rsidR="009131AF">
        <w:t>October 25,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A52021">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A52021">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A52021">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A52021">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A52021">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A52021">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A52021">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A52021">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A52021">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A52021">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A52021">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A52021">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A52021">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A52021">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A52021">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A52021">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A52021">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A52021">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A52021">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A52021">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A52021">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A52021">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A52021">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A52021">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A52021">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A52021">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A52021">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A52021">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A52021">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A52021">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A52021">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A52021">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A52021">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A52021">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A52021">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A52021">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A52021">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A52021">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A52021">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A52021">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A52021">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A52021">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A52021">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A52021">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A52021">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A52021">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A52021">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A52021">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A52021">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A52021">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A52021">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A52021">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A52021">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A52021">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A52021">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A52021">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A52021">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A52021">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A52021">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A52021">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A52021">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A52021">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A52021">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A52021">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A52021">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A52021">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A52021">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A52021">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A52021">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A52021">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A52021">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A52021">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A52021">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A52021">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A52021">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A52021">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A52021">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A52021">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A52021">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A52021">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A52021">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A52021">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A52021">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A52021">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A52021">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A52021">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A52021">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A52021">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A52021">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A52021">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A52021">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A52021">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A52021">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A52021">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A52021">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A52021">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A52021">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A52021">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A52021">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A52021">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A52021">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A52021">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A52021">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A52021">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A52021">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A52021">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A52021">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A52021">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A52021">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A52021">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A52021">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A52021">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A52021">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A52021">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A52021">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A52021">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A52021">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A52021">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A52021">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A52021">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A52021">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A52021">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A52021">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A52021">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A52021">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A52021">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1C47D241" w14:textId="59CF8728" w:rsidR="00A52021" w:rsidRDefault="009131AF" w:rsidP="00EA3BCB">
      <w:pPr>
        <w:pStyle w:val="BodyText"/>
      </w:pPr>
      <w:r>
        <w:t xml:space="preserve">This profile will show how to build a Document Sharing Exchange using FHIR technologies rather than XDS and HL7 v2. This profile will assemble existing </w:t>
      </w:r>
      <w:proofErr w:type="gramStart"/>
      <w:r>
        <w:t>profiles, and</w:t>
      </w:r>
      <w:proofErr w:type="gramEnd"/>
      <w:r>
        <w:t xml:space="preserve">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w:t>
      </w:r>
      <w:proofErr w:type="gramStart"/>
      <w:r w:rsidRPr="00A52021">
        <w:t>and also</w:t>
      </w:r>
      <w:proofErr w:type="gramEnd"/>
      <w:r w:rsidRPr="00A52021">
        <w:t xml:space="preserve"> leverage as much as possible of modularity enabled by defined interoperability interfaces (IHE Profiles). 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w:lastRenderedPageBreak/>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6914C9" w:rsidRPr="003871B3" w:rsidRDefault="006914C9"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914C9" w:rsidRPr="003871B3" w:rsidRDefault="006914C9"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6914C9" w:rsidRDefault="006914C9"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6914C9" w:rsidRDefault="006914C9"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6914C9" w:rsidRPr="003871B3" w:rsidRDefault="006914C9"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6914C9" w:rsidRPr="007117B8" w:rsidRDefault="006914C9" w:rsidP="00EA3BCB">
                            <w:pPr>
                              <w:pStyle w:val="BodyText"/>
                            </w:pPr>
                          </w:p>
                          <w:tbl>
                            <w:tblPr>
                              <w:tblStyle w:val="TableGrid"/>
                              <w:tblW w:w="0" w:type="auto"/>
                              <w:jc w:val="center"/>
                              <w:tblLook w:val="04A0" w:firstRow="1" w:lastRow="0" w:firstColumn="1" w:lastColumn="0" w:noHBand="0" w:noVBand="1"/>
                            </w:tblPr>
                            <w:tblGrid>
                              <w:gridCol w:w="3170"/>
                              <w:gridCol w:w="1870"/>
                            </w:tblGrid>
                            <w:tr w:rsidR="006914C9" w14:paraId="25B356C4" w14:textId="77777777" w:rsidTr="00EA3BCB">
                              <w:trPr>
                                <w:jc w:val="center"/>
                              </w:trPr>
                              <w:tc>
                                <w:tcPr>
                                  <w:tcW w:w="3170" w:type="dxa"/>
                                  <w:shd w:val="clear" w:color="auto" w:fill="D9D9D9" w:themeFill="background1" w:themeFillShade="D9"/>
                                </w:tcPr>
                                <w:p w14:paraId="03000BD5" w14:textId="77777777" w:rsidR="006914C9" w:rsidRDefault="006914C9" w:rsidP="00EA3BCB">
                                  <w:pPr>
                                    <w:pStyle w:val="TableEntryHeader"/>
                                  </w:pPr>
                                  <w:r>
                                    <w:t>FHIR Content</w:t>
                                  </w:r>
                                </w:p>
                                <w:p w14:paraId="023EFDEC" w14:textId="6316FADD" w:rsidR="006914C9" w:rsidRPr="00FC2641" w:rsidRDefault="006914C9"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914C9" w:rsidRPr="00FC2641" w:rsidRDefault="006914C9" w:rsidP="00EA3BCB">
                                  <w:pPr>
                                    <w:pStyle w:val="TableEntryHeader"/>
                                  </w:pPr>
                                  <w:r>
                                    <w:t>FMM Level</w:t>
                                  </w:r>
                                </w:p>
                              </w:tc>
                            </w:tr>
                            <w:tr w:rsidR="006914C9" w14:paraId="6DC9BD48" w14:textId="77777777" w:rsidTr="00EA3BCB">
                              <w:trPr>
                                <w:jc w:val="center"/>
                              </w:trPr>
                              <w:tc>
                                <w:tcPr>
                                  <w:tcW w:w="3170" w:type="dxa"/>
                                </w:tcPr>
                                <w:p w14:paraId="6C147072" w14:textId="03A2EDA5" w:rsidR="006914C9" w:rsidRPr="005D01C5" w:rsidRDefault="006914C9" w:rsidP="00EA3BCB">
                                  <w:pPr>
                                    <w:pStyle w:val="TableEntry"/>
                                  </w:pPr>
                                </w:p>
                              </w:tc>
                              <w:tc>
                                <w:tcPr>
                                  <w:tcW w:w="1870" w:type="dxa"/>
                                </w:tcPr>
                                <w:p w14:paraId="672ABE0C" w14:textId="1C838200" w:rsidR="006914C9" w:rsidRPr="005D01C5" w:rsidRDefault="006914C9" w:rsidP="00EA3BCB">
                                  <w:pPr>
                                    <w:pStyle w:val="TableEntry"/>
                                  </w:pPr>
                                </w:p>
                              </w:tc>
                            </w:tr>
                            <w:tr w:rsidR="006914C9" w14:paraId="4BAB9EA5" w14:textId="77777777" w:rsidTr="00EA3BCB">
                              <w:trPr>
                                <w:jc w:val="center"/>
                              </w:trPr>
                              <w:tc>
                                <w:tcPr>
                                  <w:tcW w:w="3170" w:type="dxa"/>
                                </w:tcPr>
                                <w:p w14:paraId="6F6F54B6" w14:textId="7C1EF02B" w:rsidR="006914C9" w:rsidRPr="005D01C5" w:rsidRDefault="006914C9" w:rsidP="00EA3BCB">
                                  <w:pPr>
                                    <w:pStyle w:val="TableEntry"/>
                                  </w:pPr>
                                </w:p>
                              </w:tc>
                              <w:tc>
                                <w:tcPr>
                                  <w:tcW w:w="1870" w:type="dxa"/>
                                </w:tcPr>
                                <w:p w14:paraId="1D11B724" w14:textId="49F0AE56" w:rsidR="006914C9" w:rsidRPr="005D01C5" w:rsidRDefault="006914C9" w:rsidP="00EA3BCB">
                                  <w:pPr>
                                    <w:pStyle w:val="TableEntry"/>
                                  </w:pPr>
                                </w:p>
                              </w:tc>
                            </w:tr>
                            <w:tr w:rsidR="006914C9" w14:paraId="09F66B63" w14:textId="77777777" w:rsidTr="00EA3BCB">
                              <w:trPr>
                                <w:jc w:val="center"/>
                              </w:trPr>
                              <w:tc>
                                <w:tcPr>
                                  <w:tcW w:w="3170" w:type="dxa"/>
                                </w:tcPr>
                                <w:p w14:paraId="11F1ED1F" w14:textId="53C63696" w:rsidR="006914C9" w:rsidRPr="00EA3BCB" w:rsidRDefault="006914C9" w:rsidP="00EA3BCB">
                                  <w:pPr>
                                    <w:pStyle w:val="TableEntry"/>
                                    <w:rPr>
                                      <w:i/>
                                      <w:iCs/>
                                    </w:rPr>
                                  </w:pPr>
                                  <w:r w:rsidRPr="00EA3BCB">
                                    <w:rPr>
                                      <w:i/>
                                      <w:iCs/>
                                    </w:rPr>
                                    <w:t>&lt;e.g. Communication</w:t>
                                  </w:r>
                                </w:p>
                              </w:tc>
                              <w:tc>
                                <w:tcPr>
                                  <w:tcW w:w="1870" w:type="dxa"/>
                                </w:tcPr>
                                <w:p w14:paraId="09227530" w14:textId="175F69FE" w:rsidR="006914C9" w:rsidRPr="00EA3BCB" w:rsidRDefault="006914C9" w:rsidP="00EA3BCB">
                                  <w:pPr>
                                    <w:pStyle w:val="TableEntry"/>
                                    <w:rPr>
                                      <w:i/>
                                      <w:iCs/>
                                    </w:rPr>
                                  </w:pPr>
                                  <w:r w:rsidRPr="00EA3BCB">
                                    <w:rPr>
                                      <w:i/>
                                      <w:iCs/>
                                    </w:rPr>
                                    <w:t>2&gt;</w:t>
                                  </w:r>
                                </w:p>
                              </w:tc>
                            </w:tr>
                            <w:bookmarkEnd w:id="15"/>
                            <w:bookmarkEnd w:id="16"/>
                          </w:tbl>
                          <w:p w14:paraId="4D826A3D" w14:textId="77777777" w:rsidR="006914C9" w:rsidRPr="007117B8" w:rsidRDefault="006914C9"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6914C9" w:rsidRPr="003871B3" w:rsidRDefault="006914C9"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914C9" w:rsidRPr="003871B3" w:rsidRDefault="006914C9"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6914C9" w:rsidRDefault="006914C9"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6914C9" w:rsidRDefault="006914C9"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6914C9" w:rsidRPr="003871B3" w:rsidRDefault="006914C9"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7"/>
                    <w:bookmarkEnd w:id="18"/>
                    <w:p w14:paraId="054D5192" w14:textId="77777777" w:rsidR="006914C9" w:rsidRPr="007117B8" w:rsidRDefault="006914C9" w:rsidP="00EA3BCB">
                      <w:pPr>
                        <w:pStyle w:val="BodyText"/>
                      </w:pPr>
                    </w:p>
                    <w:tbl>
                      <w:tblPr>
                        <w:tblStyle w:val="TableGrid"/>
                        <w:tblW w:w="0" w:type="auto"/>
                        <w:jc w:val="center"/>
                        <w:tblLook w:val="04A0" w:firstRow="1" w:lastRow="0" w:firstColumn="1" w:lastColumn="0" w:noHBand="0" w:noVBand="1"/>
                      </w:tblPr>
                      <w:tblGrid>
                        <w:gridCol w:w="3170"/>
                        <w:gridCol w:w="1870"/>
                      </w:tblGrid>
                      <w:tr w:rsidR="006914C9" w14:paraId="25B356C4" w14:textId="77777777" w:rsidTr="00EA3BCB">
                        <w:trPr>
                          <w:jc w:val="center"/>
                        </w:trPr>
                        <w:tc>
                          <w:tcPr>
                            <w:tcW w:w="3170" w:type="dxa"/>
                            <w:shd w:val="clear" w:color="auto" w:fill="D9D9D9" w:themeFill="background1" w:themeFillShade="D9"/>
                          </w:tcPr>
                          <w:p w14:paraId="03000BD5" w14:textId="77777777" w:rsidR="006914C9" w:rsidRDefault="006914C9" w:rsidP="00EA3BCB">
                            <w:pPr>
                              <w:pStyle w:val="TableEntryHeader"/>
                            </w:pPr>
                            <w:r>
                              <w:t>FHIR Content</w:t>
                            </w:r>
                          </w:p>
                          <w:p w14:paraId="023EFDEC" w14:textId="6316FADD" w:rsidR="006914C9" w:rsidRPr="00FC2641" w:rsidRDefault="006914C9"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914C9" w:rsidRPr="00FC2641" w:rsidRDefault="006914C9" w:rsidP="00EA3BCB">
                            <w:pPr>
                              <w:pStyle w:val="TableEntryHeader"/>
                            </w:pPr>
                            <w:r>
                              <w:t>FMM Level</w:t>
                            </w:r>
                          </w:p>
                        </w:tc>
                      </w:tr>
                      <w:tr w:rsidR="006914C9" w14:paraId="6DC9BD48" w14:textId="77777777" w:rsidTr="00EA3BCB">
                        <w:trPr>
                          <w:jc w:val="center"/>
                        </w:trPr>
                        <w:tc>
                          <w:tcPr>
                            <w:tcW w:w="3170" w:type="dxa"/>
                          </w:tcPr>
                          <w:p w14:paraId="6C147072" w14:textId="03A2EDA5" w:rsidR="006914C9" w:rsidRPr="005D01C5" w:rsidRDefault="006914C9" w:rsidP="00EA3BCB">
                            <w:pPr>
                              <w:pStyle w:val="TableEntry"/>
                            </w:pPr>
                          </w:p>
                        </w:tc>
                        <w:tc>
                          <w:tcPr>
                            <w:tcW w:w="1870" w:type="dxa"/>
                          </w:tcPr>
                          <w:p w14:paraId="672ABE0C" w14:textId="1C838200" w:rsidR="006914C9" w:rsidRPr="005D01C5" w:rsidRDefault="006914C9" w:rsidP="00EA3BCB">
                            <w:pPr>
                              <w:pStyle w:val="TableEntry"/>
                            </w:pPr>
                          </w:p>
                        </w:tc>
                      </w:tr>
                      <w:tr w:rsidR="006914C9" w14:paraId="4BAB9EA5" w14:textId="77777777" w:rsidTr="00EA3BCB">
                        <w:trPr>
                          <w:jc w:val="center"/>
                        </w:trPr>
                        <w:tc>
                          <w:tcPr>
                            <w:tcW w:w="3170" w:type="dxa"/>
                          </w:tcPr>
                          <w:p w14:paraId="6F6F54B6" w14:textId="7C1EF02B" w:rsidR="006914C9" w:rsidRPr="005D01C5" w:rsidRDefault="006914C9" w:rsidP="00EA3BCB">
                            <w:pPr>
                              <w:pStyle w:val="TableEntry"/>
                            </w:pPr>
                          </w:p>
                        </w:tc>
                        <w:tc>
                          <w:tcPr>
                            <w:tcW w:w="1870" w:type="dxa"/>
                          </w:tcPr>
                          <w:p w14:paraId="1D11B724" w14:textId="49F0AE56" w:rsidR="006914C9" w:rsidRPr="005D01C5" w:rsidRDefault="006914C9" w:rsidP="00EA3BCB">
                            <w:pPr>
                              <w:pStyle w:val="TableEntry"/>
                            </w:pPr>
                          </w:p>
                        </w:tc>
                      </w:tr>
                      <w:tr w:rsidR="006914C9" w14:paraId="09F66B63" w14:textId="77777777" w:rsidTr="00EA3BCB">
                        <w:trPr>
                          <w:jc w:val="center"/>
                        </w:trPr>
                        <w:tc>
                          <w:tcPr>
                            <w:tcW w:w="3170" w:type="dxa"/>
                          </w:tcPr>
                          <w:p w14:paraId="11F1ED1F" w14:textId="53C63696" w:rsidR="006914C9" w:rsidRPr="00EA3BCB" w:rsidRDefault="006914C9" w:rsidP="00EA3BCB">
                            <w:pPr>
                              <w:pStyle w:val="TableEntry"/>
                              <w:rPr>
                                <w:i/>
                                <w:iCs/>
                              </w:rPr>
                            </w:pPr>
                            <w:r w:rsidRPr="00EA3BCB">
                              <w:rPr>
                                <w:i/>
                                <w:iCs/>
                              </w:rPr>
                              <w:t>&lt;e.g. Communication</w:t>
                            </w:r>
                          </w:p>
                        </w:tc>
                        <w:tc>
                          <w:tcPr>
                            <w:tcW w:w="1870" w:type="dxa"/>
                          </w:tcPr>
                          <w:p w14:paraId="09227530" w14:textId="175F69FE" w:rsidR="006914C9" w:rsidRPr="00EA3BCB" w:rsidRDefault="006914C9" w:rsidP="00EA3BCB">
                            <w:pPr>
                              <w:pStyle w:val="TableEntry"/>
                              <w:rPr>
                                <w:i/>
                                <w:iCs/>
                              </w:rPr>
                            </w:pPr>
                            <w:r w:rsidRPr="00EA3BCB">
                              <w:rPr>
                                <w:i/>
                                <w:iCs/>
                              </w:rPr>
                              <w:t>2&gt;</w:t>
                            </w:r>
                          </w:p>
                        </w:tc>
                      </w:tr>
                      <w:bookmarkEnd w:id="19"/>
                      <w:bookmarkEnd w:id="20"/>
                    </w:tbl>
                    <w:p w14:paraId="4D826A3D" w14:textId="77777777" w:rsidR="006914C9" w:rsidRPr="007117B8" w:rsidRDefault="006914C9"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21" w:name="_Toc345074641"/>
      <w:bookmarkStart w:id="22" w:name="_Toc500238741"/>
      <w:r w:rsidRPr="00D26514">
        <w:rPr>
          <w:noProof w:val="0"/>
        </w:rPr>
        <w:t>Open Issues and Questions</w:t>
      </w:r>
      <w:bookmarkEnd w:id="21"/>
      <w:bookmarkEnd w:id="22"/>
    </w:p>
    <w:p w14:paraId="0613310A" w14:textId="1DBA4842"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MHD-HIE.</w:t>
      </w:r>
    </w:p>
    <w:p w14:paraId="0327AE6B" w14:textId="791F033F" w:rsidR="00F71A15" w:rsidRPr="00F71A15" w:rsidRDefault="00F71A15" w:rsidP="00783E5A">
      <w:pPr>
        <w:pStyle w:val="ListParagraph"/>
        <w:numPr>
          <w:ilvl w:val="0"/>
          <w:numId w:val="20"/>
        </w:numPr>
        <w:rPr>
          <w:i/>
        </w:rPr>
      </w:pPr>
      <w:r w:rsidRPr="00F71A15">
        <w:rPr>
          <w:i/>
        </w:rPr>
        <w:lastRenderedPageBreak/>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0E72C659" w14:textId="79D4EADC" w:rsidR="00F71A15" w:rsidRDefault="00F71A15" w:rsidP="00783E5A">
      <w:pPr>
        <w:pStyle w:val="AuthorInstructions"/>
        <w:numPr>
          <w:ilvl w:val="0"/>
          <w:numId w:val="20"/>
        </w:numPr>
      </w:pPr>
      <w:r>
        <w:t xml:space="preserve">Can </w:t>
      </w:r>
      <w:proofErr w:type="spellStart"/>
      <w:r>
        <w:t>sourcePatientInfo</w:t>
      </w:r>
      <w:proofErr w:type="spellEnd"/>
      <w:r>
        <w:t xml:space="preserve"> be a version specific link to the centrally managed (PRIM) identity? Clearly it can continue to be </w:t>
      </w:r>
      <w:r w:rsidR="00A06774">
        <w:t>contained but</w:t>
      </w:r>
      <w:r>
        <w:t xml:space="preserve"> is this still a mandate when the Patient is known to be managed.</w:t>
      </w:r>
    </w:p>
    <w:p w14:paraId="14272476" w14:textId="1860FCE9"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23" w:name="_Toc345074642"/>
      <w:bookmarkStart w:id="24" w:name="_Toc500238742"/>
      <w:bookmarkStart w:id="25" w:name="_Toc473170357"/>
      <w:bookmarkStart w:id="26" w:name="_Toc504625754"/>
      <w:r w:rsidRPr="00D26514">
        <w:rPr>
          <w:noProof w:val="0"/>
        </w:rPr>
        <w:t>Closed Issues</w:t>
      </w:r>
      <w:bookmarkEnd w:id="23"/>
      <w:bookmarkEnd w:id="24"/>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27" w:name="_Toc345074643"/>
      <w:bookmarkStart w:id="28" w:name="_Toc500238743"/>
      <w:r w:rsidRPr="00D26514">
        <w:rPr>
          <w:noProof w:val="0"/>
        </w:rPr>
        <w:lastRenderedPageBreak/>
        <w:t>General Introduction</w:t>
      </w:r>
      <w:bookmarkEnd w:id="27"/>
      <w:r w:rsidR="00623829" w:rsidRPr="00D26514">
        <w:rPr>
          <w:noProof w:val="0"/>
        </w:rPr>
        <w:t xml:space="preserve"> and Shared Appendices</w:t>
      </w:r>
      <w:bookmarkEnd w:id="28"/>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9" w:name="_Toc345074644"/>
    </w:p>
    <w:p w14:paraId="7BDAB41D" w14:textId="2533999A" w:rsidR="00747676" w:rsidRPr="00D26514" w:rsidRDefault="00747676" w:rsidP="00EA3BCB">
      <w:pPr>
        <w:pStyle w:val="Heading1"/>
        <w:pageBreakBefore w:val="0"/>
        <w:numPr>
          <w:ilvl w:val="0"/>
          <w:numId w:val="0"/>
        </w:numPr>
        <w:rPr>
          <w:noProof w:val="0"/>
        </w:rPr>
      </w:pPr>
      <w:bookmarkStart w:id="30" w:name="_Toc500238744"/>
      <w:r w:rsidRPr="00D26514">
        <w:rPr>
          <w:noProof w:val="0"/>
        </w:rPr>
        <w:t xml:space="preserve">Appendix A </w:t>
      </w:r>
      <w:bookmarkStart w:id="31" w:name="OLE_LINK1"/>
      <w:bookmarkStart w:id="32" w:name="OLE_LINK2"/>
      <w:r w:rsidR="00883B13" w:rsidRPr="00D26514">
        <w:rPr>
          <w:noProof w:val="0"/>
        </w:rPr>
        <w:t>–</w:t>
      </w:r>
      <w:bookmarkEnd w:id="31"/>
      <w:bookmarkEnd w:id="32"/>
      <w:r w:rsidRPr="00D26514">
        <w:rPr>
          <w:noProof w:val="0"/>
        </w:rPr>
        <w:t xml:space="preserve"> Actor Summary Definitions</w:t>
      </w:r>
      <w:bookmarkEnd w:id="29"/>
      <w:bookmarkEnd w:id="3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3" w:name="OLE_LINK14"/>
      <w:bookmarkStart w:id="34" w:name="OLE_LINK17"/>
      <w:r w:rsidRPr="00D26514">
        <w:t xml:space="preserve">&lt;Add any </w:t>
      </w:r>
      <w:bookmarkEnd w:id="33"/>
      <w:bookmarkEnd w:id="34"/>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w:t>
        </w:r>
        <w:r w:rsidR="00F3372D" w:rsidRPr="00D26514">
          <w:rPr>
            <w:rStyle w:val="Hyperlink"/>
          </w:rPr>
          <w:t>r</w:t>
        </w:r>
        <w:r w:rsidR="00F3372D" w:rsidRPr="00D26514">
          <w:rPr>
            <w:rStyle w:val="Hyperlink"/>
          </w:rPr>
          <w:t>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35" w:name="OLE_LINK19"/>
            <w:r w:rsidRPr="00EA3BCB">
              <w:rPr>
                <w:i/>
              </w:rPr>
              <w:t>&lt;Verb-Noun format (e.g., Store Image, Register Document Set)&gt;</w:t>
            </w:r>
            <w:bookmarkEnd w:id="35"/>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36" w:name="_Toc345074645"/>
    </w:p>
    <w:p w14:paraId="43C7F1F4" w14:textId="2993640D" w:rsidR="00747676" w:rsidRPr="00D26514" w:rsidRDefault="00747676" w:rsidP="00EA3BCB">
      <w:pPr>
        <w:pStyle w:val="Heading1"/>
        <w:pageBreakBefore w:val="0"/>
        <w:numPr>
          <w:ilvl w:val="0"/>
          <w:numId w:val="0"/>
        </w:numPr>
        <w:rPr>
          <w:noProof w:val="0"/>
        </w:rPr>
      </w:pPr>
      <w:bookmarkStart w:id="37"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6"/>
      <w:bookmarkEnd w:id="37"/>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38" w:name="_Toc345074646"/>
    </w:p>
    <w:p w14:paraId="533BB80E" w14:textId="77777777" w:rsidR="00747676" w:rsidRPr="00D26514" w:rsidRDefault="00814F76" w:rsidP="00EA3BCB">
      <w:pPr>
        <w:pStyle w:val="Heading1"/>
        <w:pageBreakBefore w:val="0"/>
        <w:numPr>
          <w:ilvl w:val="0"/>
          <w:numId w:val="0"/>
        </w:numPr>
        <w:rPr>
          <w:noProof w:val="0"/>
        </w:rPr>
      </w:pPr>
      <w:bookmarkStart w:id="39" w:name="_Toc500238746"/>
      <w:r w:rsidRPr="00D26514">
        <w:rPr>
          <w:noProof w:val="0"/>
        </w:rPr>
        <w:t xml:space="preserve">Appendix D – </w:t>
      </w:r>
      <w:r w:rsidR="00747676" w:rsidRPr="00D26514">
        <w:rPr>
          <w:noProof w:val="0"/>
        </w:rPr>
        <w:t>Glossary</w:t>
      </w:r>
      <w:bookmarkEnd w:id="38"/>
      <w:bookmarkEnd w:id="39"/>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40" w:name="OLE_LINK75"/>
      <w:bookmarkStart w:id="41"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40"/>
      <w:bookmarkEnd w:id="41"/>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2"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3"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2"/>
      <w:bookmarkEnd w:id="43"/>
    </w:p>
    <w:p w14:paraId="22DEE049" w14:textId="77777777" w:rsidR="00B55350" w:rsidRPr="00D26514" w:rsidRDefault="00F455EA" w:rsidP="00C62E65">
      <w:pPr>
        <w:pStyle w:val="Heading2"/>
        <w:numPr>
          <w:ilvl w:val="0"/>
          <w:numId w:val="0"/>
        </w:numPr>
        <w:rPr>
          <w:noProof w:val="0"/>
        </w:rPr>
      </w:pPr>
      <w:bookmarkStart w:id="44" w:name="_Toc345074648"/>
      <w:bookmarkStart w:id="45" w:name="_Toc500238748"/>
      <w:bookmarkStart w:id="46" w:name="_Toc530206507"/>
      <w:bookmarkStart w:id="47" w:name="_Toc1388427"/>
      <w:bookmarkStart w:id="48" w:name="_Toc1388581"/>
      <w:bookmarkStart w:id="49" w:name="_Toc1456608"/>
      <w:bookmarkStart w:id="50" w:name="_Toc37034633"/>
      <w:bookmarkStart w:id="51"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4"/>
      <w:bookmarkEnd w:id="45"/>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52" w:name="OLE_LINK102"/>
      <w:bookmarkStart w:id="53" w:name="OLE_LINK103"/>
      <w:bookmarkStart w:id="54" w:name="OLE_LINK104"/>
      <w:r w:rsidR="00F455EA" w:rsidRPr="00D26514">
        <w:t>General Introduction</w:t>
      </w:r>
      <w:bookmarkEnd w:id="52"/>
      <w:bookmarkEnd w:id="53"/>
      <w:bookmarkEnd w:id="54"/>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55" w:name="_Toc345074649"/>
      <w:bookmarkStart w:id="56" w:name="_Toc500238749"/>
      <w:r w:rsidRPr="00D26514">
        <w:rPr>
          <w:noProof w:val="0"/>
        </w:rPr>
        <w:t>&lt;</w:t>
      </w:r>
      <w:r w:rsidRPr="00D26514">
        <w:rPr>
          <w:i/>
          <w:noProof w:val="0"/>
        </w:rPr>
        <w:t>Domain-specific additions</w:t>
      </w:r>
      <w:r w:rsidR="005672A9" w:rsidRPr="00D26514">
        <w:rPr>
          <w:i/>
          <w:noProof w:val="0"/>
        </w:rPr>
        <w:t>&gt;</w:t>
      </w:r>
      <w:bookmarkEnd w:id="55"/>
      <w:bookmarkEnd w:id="56"/>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57" w:name="_Toc473170358"/>
      <w:bookmarkStart w:id="58" w:name="_Toc504625755"/>
      <w:bookmarkStart w:id="59" w:name="_Toc530206508"/>
      <w:bookmarkStart w:id="60" w:name="_Toc1388428"/>
      <w:bookmarkStart w:id="61" w:name="_Toc1388582"/>
      <w:bookmarkStart w:id="62" w:name="_Toc1456609"/>
      <w:bookmarkStart w:id="63" w:name="_Toc37034634"/>
      <w:bookmarkStart w:id="64" w:name="_Toc38846112"/>
      <w:bookmarkEnd w:id="25"/>
      <w:bookmarkEnd w:id="26"/>
      <w:bookmarkEnd w:id="46"/>
      <w:bookmarkEnd w:id="47"/>
      <w:bookmarkEnd w:id="48"/>
      <w:bookmarkEnd w:id="49"/>
      <w:bookmarkEnd w:id="50"/>
      <w:bookmarkEnd w:id="51"/>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26514" w:rsidRDefault="00D91815" w:rsidP="00EA3BCB">
      <w:pPr>
        <w:pStyle w:val="BodyText"/>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49E16927" w14:textId="49BDAAF9" w:rsidR="00303E20" w:rsidRPr="00D26514" w:rsidRDefault="00303E20" w:rsidP="00303E20">
      <w:pPr>
        <w:pStyle w:val="Heading1"/>
        <w:pageBreakBefore w:val="0"/>
        <w:numPr>
          <w:ilvl w:val="0"/>
          <w:numId w:val="0"/>
        </w:numPr>
        <w:rPr>
          <w:noProof w:val="0"/>
        </w:rPr>
      </w:pPr>
      <w:bookmarkStart w:id="65" w:name="_Toc345074650"/>
      <w:bookmarkStart w:id="66" w:name="_Toc500238750"/>
      <w:r w:rsidRPr="00D26514">
        <w:rPr>
          <w:noProof w:val="0"/>
        </w:rPr>
        <w:t xml:space="preserve">X </w:t>
      </w:r>
      <w:r w:rsidR="00A06774">
        <w:rPr>
          <w:noProof w:val="0"/>
        </w:rPr>
        <w:t xml:space="preserve">Document Sharing Exchange on FHIR (MHD-HIE) </w:t>
      </w:r>
      <w:r w:rsidRPr="00D26514">
        <w:rPr>
          <w:noProof w:val="0"/>
        </w:rPr>
        <w:t>Profile</w:t>
      </w:r>
      <w:bookmarkEnd w:id="65"/>
      <w:bookmarkEnd w:id="66"/>
    </w:p>
    <w:p w14:paraId="373F81EE" w14:textId="7FDFDBA7" w:rsidR="00A06774" w:rsidRDefault="00A06774" w:rsidP="00B92EA1">
      <w:pPr>
        <w:pStyle w:val="AuthorInstructions"/>
        <w:rPr>
          <w:i w:val="0"/>
        </w:rPr>
      </w:pPr>
      <w:r>
        <w:rPr>
          <w:i w:val="0"/>
        </w:rPr>
        <w:t>This profile defines a Document Sharing Exchange that is based around the FHIR standard. This Document Sharing exchange is following the principles of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5A5A473D" w14:textId="77777777" w:rsidR="00A06774" w:rsidRDefault="00A06774" w:rsidP="00783E5A">
      <w:pPr>
        <w:numPr>
          <w:ilvl w:val="0"/>
          <w:numId w:val="22"/>
        </w:numPr>
        <w:shd w:val="clear" w:color="auto" w:fill="FFFFFF"/>
        <w:spacing w:before="100" w:beforeAutospacing="1" w:after="100" w:afterAutospacing="1"/>
        <w:rPr>
          <w:rFonts w:ascii="Segoe UI" w:hAnsi="Segoe UI" w:cs="Segoe UI"/>
          <w:color w:val="212529"/>
        </w:rPr>
      </w:pPr>
      <w:hyperlink r:id="rId33" w:history="1">
        <w:r>
          <w:rPr>
            <w:rStyle w:val="Hyperlink"/>
            <w:rFonts w:ascii="Segoe UI" w:hAnsi="Segoe UI" w:cs="Segoe UI"/>
            <w:color w:val="9C7DBE"/>
          </w:rPr>
          <w:t>Document Sharing Metadata</w:t>
        </w:r>
      </w:hyperlink>
      <w:r>
        <w:rPr>
          <w:rFonts w:ascii="Segoe UI" w:hAnsi="Segoe UI" w:cs="Segoe UI"/>
          <w:color w:val="212529"/>
        </w:rPr>
        <w:t> – Published 2018-08-20</w:t>
      </w:r>
    </w:p>
    <w:p w14:paraId="546BD31D" w14:textId="77777777" w:rsidR="00A06774" w:rsidRPr="00D45A9E" w:rsidRDefault="00A06774" w:rsidP="00783E5A">
      <w:pPr>
        <w:numPr>
          <w:ilvl w:val="0"/>
          <w:numId w:val="22"/>
        </w:numPr>
        <w:shd w:val="clear" w:color="auto" w:fill="FFFFFF"/>
        <w:spacing w:before="100" w:beforeAutospacing="1" w:after="100" w:afterAutospacing="1"/>
        <w:rPr>
          <w:rFonts w:ascii="Segoe UI" w:hAnsi="Segoe UI" w:cs="Segoe UI"/>
          <w:color w:val="212529"/>
          <w:u w:val="single"/>
        </w:rPr>
      </w:pPr>
      <w:hyperlink r:id="rId34" w:tgtFrame="_blank" w:tooltip="Health Information Exchange: Enabling Document Sharing Using IHE Profiles" w:history="1">
        <w:r>
          <w:rPr>
            <w:rStyle w:val="Hyperlink"/>
            <w:rFonts w:ascii="Segoe UI" w:hAnsi="Segoe UI" w:cs="Segoe UI"/>
            <w:color w:val="9C7DBE"/>
          </w:rPr>
          <w:t>Health Information Exchange: Enabling Document Sharing Using IHE Profiles</w:t>
        </w:r>
      </w:hyperlink>
      <w:r>
        <w:rPr>
          <w:rFonts w:ascii="Segoe UI" w:hAnsi="Segoe UI" w:cs="Segoe UI"/>
          <w:color w:val="212529"/>
        </w:rPr>
        <w:t xml:space="preserve"> – </w:t>
      </w:r>
      <w:r w:rsidRPr="00D45A9E">
        <w:rPr>
          <w:rFonts w:ascii="Segoe UI" w:hAnsi="Segoe UI" w:cs="Segoe UI"/>
          <w:color w:val="212529"/>
          <w:u w:val="single"/>
        </w:rPr>
        <w:t>Published 2012-01-24</w:t>
      </w:r>
    </w:p>
    <w:p w14:paraId="747D1A94" w14:textId="45A00515" w:rsidR="00A06774" w:rsidRPr="002F0577" w:rsidRDefault="00D45A9E" w:rsidP="00B92EA1">
      <w:pPr>
        <w:pStyle w:val="AuthorInstructions"/>
        <w:rPr>
          <w:i w:val="0"/>
        </w:rPr>
      </w:pPr>
      <w:r w:rsidRPr="002F0577">
        <w:rPr>
          <w:i w:val="0"/>
          <w:highlight w:val="yellow"/>
        </w:rPr>
        <w:t>TODO – insert all relevant text from the HIE paper</w:t>
      </w:r>
      <w:r w:rsidR="002F0577" w:rsidRPr="002F0577">
        <w:rPr>
          <w:i w:val="0"/>
          <w:highlight w:val="yellow"/>
        </w:rPr>
        <w:t>, and reasonable references to the handbook</w:t>
      </w:r>
    </w:p>
    <w:p w14:paraId="26EFC41B" w14:textId="77777777" w:rsidR="002F0577" w:rsidRPr="00D45A9E" w:rsidRDefault="002F0577" w:rsidP="00B92EA1">
      <w:pPr>
        <w:pStyle w:val="AuthorInstructions"/>
        <w:rPr>
          <w:i w:val="0"/>
          <w:u w:val="single"/>
        </w:rPr>
      </w:pPr>
    </w:p>
    <w:p w14:paraId="09AA4275" w14:textId="7FA150B7" w:rsidR="00A85861" w:rsidRPr="00D26514" w:rsidRDefault="00CF283F" w:rsidP="00D91815">
      <w:pPr>
        <w:pStyle w:val="Heading2"/>
        <w:numPr>
          <w:ilvl w:val="0"/>
          <w:numId w:val="0"/>
        </w:numPr>
        <w:rPr>
          <w:noProof w:val="0"/>
        </w:rPr>
      </w:pPr>
      <w:bookmarkStart w:id="67" w:name="_Toc345074651"/>
      <w:bookmarkStart w:id="68" w:name="_Toc500238751"/>
      <w:r w:rsidRPr="00D26514">
        <w:rPr>
          <w:noProof w:val="0"/>
        </w:rPr>
        <w:t xml:space="preserve">X.1 </w:t>
      </w:r>
      <w:r w:rsidR="00BC69B5">
        <w:rPr>
          <w:noProof w:val="0"/>
        </w:rPr>
        <w:t>MHD-HIE</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57"/>
      <w:bookmarkEnd w:id="58"/>
      <w:bookmarkEnd w:id="59"/>
      <w:bookmarkEnd w:id="60"/>
      <w:bookmarkEnd w:id="61"/>
      <w:bookmarkEnd w:id="62"/>
      <w:bookmarkEnd w:id="63"/>
      <w:bookmarkEnd w:id="64"/>
      <w:r w:rsidR="008608EF" w:rsidRPr="00D26514">
        <w:rPr>
          <w:noProof w:val="0"/>
        </w:rPr>
        <w:t>, and Content Modules</w:t>
      </w:r>
      <w:bookmarkStart w:id="69" w:name="_Toc473170359"/>
      <w:bookmarkStart w:id="70" w:name="_Toc504625756"/>
      <w:bookmarkStart w:id="71" w:name="_Toc530206509"/>
      <w:bookmarkStart w:id="72" w:name="_Toc1388429"/>
      <w:bookmarkStart w:id="73" w:name="_Toc1388583"/>
      <w:bookmarkStart w:id="74" w:name="_Toc1456610"/>
      <w:bookmarkStart w:id="75" w:name="_Toc37034635"/>
      <w:bookmarkStart w:id="76" w:name="_Toc38846113"/>
      <w:bookmarkEnd w:id="67"/>
      <w:bookmarkEnd w:id="68"/>
    </w:p>
    <w:p w14:paraId="2527D70C" w14:textId="29001FA4" w:rsidR="003921A0" w:rsidRPr="00D26514" w:rsidRDefault="00BC69B5">
      <w:pPr>
        <w:pStyle w:val="BodyText"/>
        <w:rPr>
          <w:i/>
        </w:rPr>
      </w:pPr>
      <w:r>
        <w:t>This profile orchestrates many existing profile/</w:t>
      </w:r>
      <w:proofErr w:type="gramStart"/>
      <w:r>
        <w:t>actors, but</w:t>
      </w:r>
      <w:proofErr w:type="gramEnd"/>
      <w:r>
        <w:t xml:space="preserve"> does create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77777777" w:rsidR="00A31857" w:rsidRPr="00D26514" w:rsidRDefault="00A31857" w:rsidP="00A31857">
      <w:pPr>
        <w:pStyle w:val="BodyText"/>
        <w:jc w:val="center"/>
      </w:pPr>
      <w:r w:rsidRPr="00BC69B5">
        <w:lastRenderedPageBreak/>
        <w:drawing>
          <wp:inline distT="0" distB="0" distL="0" distR="0" wp14:anchorId="0C9E8402" wp14:editId="383B0B2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43275"/>
                    </a:xfrm>
                    <a:prstGeom prst="rect">
                      <a:avLst/>
                    </a:prstGeom>
                  </pic:spPr>
                </pic:pic>
              </a:graphicData>
            </a:graphic>
          </wp:inline>
        </w:drawing>
      </w:r>
    </w:p>
    <w:p w14:paraId="1E35AF9B" w14:textId="77777777" w:rsidR="00A31857" w:rsidRPr="00D26514" w:rsidRDefault="00A31857" w:rsidP="00A31857">
      <w:pPr>
        <w:pStyle w:val="FigureTitle"/>
      </w:pPr>
      <w:r w:rsidRPr="00D26514">
        <w:t xml:space="preserve">Figure X.1-1: </w:t>
      </w:r>
      <w:r>
        <w:t>MHD-HIE</w:t>
      </w:r>
      <w:r w:rsidRPr="00D26514">
        <w:t xml:space="preserve"> Actor Diagram</w:t>
      </w:r>
    </w:p>
    <w:p w14:paraId="0471B2AB" w14:textId="62A083D2" w:rsidR="00D91815" w:rsidRDefault="00D91815" w:rsidP="00BB76BC">
      <w:pPr>
        <w:pStyle w:val="BodyText"/>
      </w:pPr>
    </w:p>
    <w:p w14:paraId="42EDF1AC" w14:textId="5D54996C"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PRIM Patient Identity Consumer is provided to enable patient identity synchronization and specifically the merge function to be applied to any data managed in the Document Registry. The </w:t>
      </w:r>
      <w:proofErr w:type="spellStart"/>
      <w:r>
        <w:t>SVSm</w:t>
      </w:r>
      <w:proofErr w:type="spellEnd"/>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40E4504B" w:rsidR="00E6404A" w:rsidRDefault="00395932" w:rsidP="00E6404A">
      <w:pPr>
        <w:pStyle w:val="FigureTitle"/>
      </w:pPr>
      <w:r>
        <w:rPr>
          <w:noProof/>
        </w:rPr>
        <w:lastRenderedPageBreak/>
        <w:drawing>
          <wp:inline distT="0" distB="0" distL="0" distR="0" wp14:anchorId="2E661D2A" wp14:editId="778EEB43">
            <wp:extent cx="3401695" cy="3408045"/>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1695" cy="3408045"/>
                    </a:xfrm>
                    <a:prstGeom prst="rect">
                      <a:avLst/>
                    </a:prstGeom>
                    <a:noFill/>
                  </pic:spPr>
                </pic:pic>
              </a:graphicData>
            </a:graphic>
          </wp:inline>
        </w:drawing>
      </w:r>
    </w:p>
    <w:p w14:paraId="2A0E1440" w14:textId="77777777" w:rsidR="00E6404A" w:rsidRPr="00D26514" w:rsidRDefault="00E6404A" w:rsidP="00E6404A">
      <w:pPr>
        <w:pStyle w:val="FigureTitle"/>
      </w:pPr>
      <w:r w:rsidRPr="00D26514">
        <w:t>Figure X.1-</w:t>
      </w:r>
      <w:r>
        <w:t>2</w:t>
      </w:r>
      <w:r w:rsidRPr="00D26514">
        <w:t xml:space="preserve">: </w:t>
      </w:r>
      <w:r>
        <w:t>MHD-HIE</w:t>
      </w:r>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14F8D77C" w:rsidR="00CF283F" w:rsidRDefault="00CF283F">
      <w:pPr>
        <w:pStyle w:val="BodyText"/>
      </w:pPr>
      <w:r w:rsidRPr="00D26514">
        <w:t>Table X.1-1 lists the transactions for each actor directly involved in the &lt;</w:t>
      </w:r>
      <w:r w:rsidR="00B43198" w:rsidRPr="00D26514">
        <w:t xml:space="preserve">Profile </w:t>
      </w:r>
      <w:r w:rsidR="00FF4C4E" w:rsidRPr="00D26514">
        <w:t>Acronym</w:t>
      </w:r>
      <w:r w:rsidRPr="00D26514">
        <w:t xml:space="preserve">&gt;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382086D" w:rsidR="00E6404A" w:rsidRDefault="00E6404A">
      <w:pPr>
        <w:pStyle w:val="BodyText"/>
      </w:pPr>
    </w:p>
    <w:p w14:paraId="4E8A0BE6" w14:textId="77777777" w:rsidR="00E6404A" w:rsidRPr="00D26514" w:rsidRDefault="00E6404A">
      <w:pPr>
        <w:pStyle w:val="BodyText"/>
      </w:pPr>
    </w:p>
    <w:p w14:paraId="193978ED" w14:textId="77777777" w:rsidR="00CF283F" w:rsidRPr="00D26514" w:rsidRDefault="00CF283F" w:rsidP="00C56183">
      <w:pPr>
        <w:pStyle w:val="TableTitle"/>
      </w:pPr>
      <w:r w:rsidRPr="00D26514">
        <w:t>Table X.1-1</w:t>
      </w:r>
      <w:r w:rsidR="001606A7" w:rsidRPr="00D26514">
        <w:t>:</w:t>
      </w:r>
      <w:r w:rsidRPr="00D26514">
        <w:t xml:space="preserve"> &lt;</w:t>
      </w:r>
      <w:r w:rsidR="00B43198" w:rsidRPr="00D26514">
        <w:t xml:space="preserve">Profile </w:t>
      </w:r>
      <w:r w:rsidR="00FF4C4E" w:rsidRPr="00D26514">
        <w:t>Acronym</w:t>
      </w:r>
      <w:r w:rsidRPr="00D26514">
        <w:t>&gt;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7"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7"/>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69"/>
      <w:bookmarkEnd w:id="70"/>
      <w:bookmarkEnd w:id="71"/>
      <w:bookmarkEnd w:id="72"/>
      <w:bookmarkEnd w:id="73"/>
      <w:bookmarkEnd w:id="74"/>
      <w:bookmarkEnd w:id="75"/>
      <w:bookmarkEnd w:id="76"/>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78" w:name="_Toc345074652"/>
      <w:bookmarkStart w:id="79"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78"/>
      <w:bookmarkEnd w:id="79"/>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4F7FCE5A" w:rsidR="006914C9" w:rsidRDefault="006914C9" w:rsidP="00395932">
      <w:pPr>
        <w:pStyle w:val="BodyText"/>
      </w:pPr>
      <w:r>
        <w:lastRenderedPageBreak/>
        <w:t xml:space="preserve">There is presumed to be some Health Information Exchange (HIE) authority that manages the configuration of the Community. This includes specification of an appropriate Certificate Authority, Time Source, Domain Name Service, </w:t>
      </w:r>
      <w:proofErr w:type="spellStart"/>
      <w:r>
        <w:t>SVSm</w:t>
      </w:r>
      <w:proofErr w:type="spellEnd"/>
      <w:r>
        <w:t xml:space="preserve"> Service, mCSD Directory, ATNA Audit Record Repository, PRIM Patient 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08A85112" w:rsidR="006914C9" w:rsidRDefault="006914C9" w:rsidP="00395932">
      <w:pPr>
        <w:pStyle w:val="BodyText"/>
      </w:pPr>
      <w:r>
        <w:t>The HIE authority is responsible for setting criteria for Patient Identity quality criteria including the minimally acceptable Patient constraints.</w:t>
      </w:r>
    </w:p>
    <w:p w14:paraId="3C3AE60C" w14:textId="20A29CCA" w:rsidR="006914C9" w:rsidRPr="00395932" w:rsidRDefault="006914C9" w:rsidP="00395932">
      <w:pPr>
        <w:pStyle w:val="BodyText"/>
      </w:pPr>
      <w:r>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bookmarkStart w:id="80" w:name="_GoBack"/>
      <w:bookmarkEnd w:id="80"/>
    </w:p>
    <w:p w14:paraId="2A5B0CB1" w14:textId="3F9C1F6D" w:rsidR="009D0CDF" w:rsidRDefault="009D0CDF" w:rsidP="009D0CDF">
      <w:pPr>
        <w:pStyle w:val="Heading4"/>
        <w:numPr>
          <w:ilvl w:val="0"/>
          <w:numId w:val="0"/>
        </w:numPr>
        <w:rPr>
          <w:noProof w:val="0"/>
        </w:rPr>
      </w:pPr>
      <w:bookmarkStart w:id="81" w:name="_Toc345074653"/>
      <w:bookmarkStart w:id="82" w:name="_Toc500238753"/>
      <w:r w:rsidRPr="00D26514">
        <w:rPr>
          <w:noProof w:val="0"/>
        </w:rPr>
        <w:t xml:space="preserve">X.1.1.1 </w:t>
      </w:r>
      <w:bookmarkEnd w:id="81"/>
      <w:bookmarkEnd w:id="82"/>
      <w:r w:rsidR="00395932">
        <w:rPr>
          <w:noProof w:val="0"/>
        </w:rPr>
        <w:t>Document Registry</w:t>
      </w:r>
    </w:p>
    <w:p w14:paraId="636E5E0E" w14:textId="4E34D878"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 however the details of this mechanism is not further defined.</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68F82E6B" w:rsidR="006914C9" w:rsidRDefault="006914C9" w:rsidP="00CC0693">
      <w:pPr>
        <w:pStyle w:val="BodyText"/>
      </w:pPr>
      <w:r>
        <w:t>The Document Registry SHALL obtain a Digital Certificate from a HIE defined Certificate Authority.</w:t>
      </w:r>
    </w:p>
    <w:p w14:paraId="0883101C" w14:textId="77777777" w:rsidR="00CC0693" w:rsidRDefault="00CC0693" w:rsidP="00CC0693">
      <w:pPr>
        <w:pStyle w:val="Heading5"/>
      </w:pPr>
      <w:r>
        <w:t>When the grouped MHD – Document Recipient – is triggered</w:t>
      </w:r>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3B2C78B3" w:rsidR="001528A1" w:rsidRDefault="001528A1" w:rsidP="00783E5A">
      <w:pPr>
        <w:pStyle w:val="AuthorInstructions"/>
        <w:numPr>
          <w:ilvl w:val="0"/>
          <w:numId w:val="23"/>
        </w:numPr>
        <w:rPr>
          <w:i w:val="0"/>
        </w:rPr>
      </w:pPr>
      <w:r>
        <w:rPr>
          <w:i w:val="0"/>
        </w:rPr>
        <w:t>The Document Registry SHALL confirm the client identity using the IUA profile</w:t>
      </w:r>
    </w:p>
    <w:p w14:paraId="32DF0FA8" w14:textId="64F6C5E4" w:rsidR="006914C9" w:rsidRDefault="006914C9" w:rsidP="00783E5A">
      <w:pPr>
        <w:pStyle w:val="AuthorInstructions"/>
        <w:numPr>
          <w:ilvl w:val="0"/>
          <w:numId w:val="23"/>
        </w:numPr>
        <w:rPr>
          <w:i w:val="0"/>
        </w:rPr>
      </w:pPr>
      <w:r>
        <w:rPr>
          <w:i w:val="0"/>
        </w:rPr>
        <w:t>Additional policy driven requirements, not specified here, may also apply.</w:t>
      </w:r>
    </w:p>
    <w:p w14:paraId="6E00591F" w14:textId="27A153EB"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request is valid. If any of the data are found to be not valid then the transaction shall be rejected.</w:t>
      </w:r>
    </w:p>
    <w:p w14:paraId="07D9D057" w14:textId="6E9145EA" w:rsidR="001528A1" w:rsidRDefault="001528A1" w:rsidP="00783E5A">
      <w:pPr>
        <w:pStyle w:val="AuthorInstructions"/>
        <w:numPr>
          <w:ilvl w:val="0"/>
          <w:numId w:val="23"/>
        </w:numPr>
        <w:rPr>
          <w:i w:val="0"/>
        </w:rPr>
      </w:pPr>
      <w:r>
        <w:rPr>
          <w:i w:val="0"/>
        </w:rPr>
        <w:t xml:space="preserve">The Document Registry SHALL use the grouped </w:t>
      </w:r>
      <w:proofErr w:type="spellStart"/>
      <w:r>
        <w:rPr>
          <w:i w:val="0"/>
        </w:rPr>
        <w:t>SVSm</w:t>
      </w:r>
      <w:proofErr w:type="spellEnd"/>
      <w:r>
        <w:rPr>
          <w:i w:val="0"/>
        </w:rPr>
        <w:t xml:space="preserve">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77777777" w:rsidR="006914C9" w:rsidRDefault="006914C9" w:rsidP="00783E5A">
      <w:pPr>
        <w:pStyle w:val="AuthorInstructions"/>
        <w:numPr>
          <w:ilvl w:val="0"/>
          <w:numId w:val="23"/>
        </w:numPr>
        <w:rPr>
          <w:i w:val="0"/>
        </w:rPr>
      </w:pPr>
      <w:r>
        <w:rPr>
          <w:i w:val="0"/>
        </w:rPr>
        <w:lastRenderedPageBreak/>
        <w:t>The Document Registry SHALL record success and failure events into the ATNA audit record repository.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r>
        <w:t>When the grouped MHD – Document Responder – is triggered</w:t>
      </w:r>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77777777" w:rsidR="001528A1" w:rsidRDefault="001528A1" w:rsidP="00783E5A">
      <w:pPr>
        <w:pStyle w:val="AuthorInstructions"/>
        <w:numPr>
          <w:ilvl w:val="0"/>
          <w:numId w:val="24"/>
        </w:numPr>
        <w:rPr>
          <w:i w:val="0"/>
        </w:rPr>
      </w:pPr>
      <w:r>
        <w:rPr>
          <w:i w:val="0"/>
        </w:rPr>
        <w:t>The Document Registry SHALL confirm the client identity using the IUA profile</w:t>
      </w:r>
    </w:p>
    <w:p w14:paraId="2E2A0548" w14:textId="49A5C927"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 specific Consent Directives.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1776CC9E" w14:textId="31944903"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5B4623E7" w:rsidR="00CC0693" w:rsidRDefault="00CC0693" w:rsidP="00CC0693">
      <w:pPr>
        <w:pStyle w:val="Heading4"/>
      </w:pPr>
      <w:r>
        <w:t>When the grouped PRIM – Patient Identity Consumer – is triggered</w:t>
      </w:r>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599F1C93" w:rsidR="00CC0693" w:rsidRDefault="001528A1" w:rsidP="00665A0A">
      <w:pPr>
        <w:pStyle w:val="AuthorInstructions"/>
        <w:rPr>
          <w:i w:val="0"/>
        </w:rPr>
      </w:pPr>
      <w:r>
        <w:rPr>
          <w:i w:val="0"/>
        </w:rPr>
        <w:t>No behavior is expected of create or update, although the Document Registry is free to consume and persist for undefined reasons.</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6C357AE7" w14:textId="77777777" w:rsidR="00503AE1" w:rsidRPr="00D26514" w:rsidRDefault="00503AE1" w:rsidP="0038429E">
      <w:pPr>
        <w:pStyle w:val="Heading4"/>
        <w:numPr>
          <w:ilvl w:val="0"/>
          <w:numId w:val="0"/>
        </w:numPr>
        <w:rPr>
          <w:noProof w:val="0"/>
        </w:rPr>
      </w:pPr>
      <w:bookmarkStart w:id="83" w:name="_Toc345074654"/>
      <w:bookmarkStart w:id="84" w:name="_Toc500238754"/>
      <w:r w:rsidRPr="00D26514">
        <w:rPr>
          <w:noProof w:val="0"/>
        </w:rPr>
        <w:t xml:space="preserve">X.1.1.2 &lt;Actor </w:t>
      </w:r>
      <w:r w:rsidR="009D0CDF" w:rsidRPr="00D26514">
        <w:rPr>
          <w:noProof w:val="0"/>
        </w:rPr>
        <w:t>B</w:t>
      </w:r>
      <w:r w:rsidRPr="00D26514">
        <w:rPr>
          <w:noProof w:val="0"/>
        </w:rPr>
        <w:t>&gt;</w:t>
      </w:r>
      <w:bookmarkEnd w:id="83"/>
      <w:bookmarkEnd w:id="84"/>
    </w:p>
    <w:p w14:paraId="5AB8E0E9" w14:textId="77777777" w:rsidR="00CF283F" w:rsidRPr="00D26514" w:rsidRDefault="00CF283F" w:rsidP="00303E20">
      <w:pPr>
        <w:pStyle w:val="Heading2"/>
        <w:numPr>
          <w:ilvl w:val="0"/>
          <w:numId w:val="0"/>
        </w:numPr>
        <w:rPr>
          <w:noProof w:val="0"/>
        </w:rPr>
      </w:pPr>
      <w:bookmarkStart w:id="85" w:name="_Toc345074655"/>
      <w:bookmarkStart w:id="86" w:name="_Toc500238755"/>
      <w:r w:rsidRPr="00D26514">
        <w:rPr>
          <w:noProof w:val="0"/>
        </w:rPr>
        <w:t>X.2 &lt;</w:t>
      </w:r>
      <w:r w:rsidR="00B43198" w:rsidRPr="00D26514">
        <w:rPr>
          <w:noProof w:val="0"/>
        </w:rPr>
        <w:t xml:space="preserve">Profile </w:t>
      </w:r>
      <w:r w:rsidR="00825642" w:rsidRPr="00D26514">
        <w:rPr>
          <w:noProof w:val="0"/>
        </w:rPr>
        <w:t>Acronym</w:t>
      </w:r>
      <w:r w:rsidRPr="00D26514">
        <w:rPr>
          <w:noProof w:val="0"/>
        </w:rPr>
        <w:t>&gt;</w:t>
      </w:r>
      <w:r w:rsidR="00104BE6" w:rsidRPr="00D26514">
        <w:rPr>
          <w:noProof w:val="0"/>
        </w:rPr>
        <w:t xml:space="preserve"> Actor</w:t>
      </w:r>
      <w:r w:rsidRPr="00D26514">
        <w:rPr>
          <w:noProof w:val="0"/>
        </w:rPr>
        <w:t xml:space="preserve"> Options</w:t>
      </w:r>
      <w:bookmarkEnd w:id="85"/>
      <w:bookmarkEnd w:id="86"/>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lastRenderedPageBreak/>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4E5C5C0"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define a </w:t>
      </w:r>
      <w:r w:rsidR="00665A0A" w:rsidRPr="00D26514">
        <w:t>corresponding o</w:t>
      </w:r>
      <w:r w:rsidRPr="00D26514">
        <w:t>ption in this profile</w:t>
      </w:r>
      <w:r w:rsidR="00887E40" w:rsidRPr="00D26514">
        <w:t xml:space="preserve">. </w:t>
      </w:r>
      <w:r w:rsidR="00863C8B" w:rsidRPr="00D26514">
        <w:t>The recommended naming convention for a similar, but different, option is, for example, “View Option - &lt;profile acronym&gt;,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3FDB892C" w:rsidR="006514EA" w:rsidRPr="00D26514" w:rsidRDefault="007F5664" w:rsidP="00EA3BCB">
      <w:pPr>
        <w:pStyle w:val="TableTitle"/>
      </w:pPr>
      <w:r w:rsidRPr="00D26514">
        <w:t>Table X.2-1: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87" w:name="_Toc345074656"/>
      <w:bookmarkStart w:id="88" w:name="_Toc500238756"/>
      <w:r w:rsidRPr="00D26514">
        <w:rPr>
          <w:noProof w:val="0"/>
        </w:rPr>
        <w:t>X.2.1 &lt;</w:t>
      </w:r>
      <w:r w:rsidR="0095196C" w:rsidRPr="00D26514">
        <w:rPr>
          <w:noProof w:val="0"/>
        </w:rPr>
        <w:t>Option Name</w:t>
      </w:r>
      <w:r w:rsidRPr="00D26514">
        <w:rPr>
          <w:noProof w:val="0"/>
        </w:rPr>
        <w:t>&gt;</w:t>
      </w:r>
      <w:bookmarkEnd w:id="87"/>
      <w:bookmarkEnd w:id="88"/>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lastRenderedPageBreak/>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48DC2A63" w:rsidR="00193030" w:rsidRPr="00D26514" w:rsidRDefault="007A0A1D" w:rsidP="00597DB2">
      <w:pPr>
        <w:pStyle w:val="AuthorInstructions"/>
      </w:pPr>
      <w:r w:rsidRPr="00D26514">
        <w:t xml:space="preserve">&lt;Sometimes an option requires that the actor be grouped with an actor in another profile. In that case, describe that here </w:t>
      </w:r>
      <w:proofErr w:type="gramStart"/>
      <w:r w:rsidRPr="00D26514">
        <w:t>and also</w:t>
      </w:r>
      <w:proofErr w:type="gramEnd"/>
      <w:r w:rsidRPr="00D26514">
        <w:t xml:space="preserve"> refer to the Required Grouping table in the next section. </w:t>
      </w:r>
      <w:r w:rsidR="00A96B9B" w:rsidRPr="00D26514">
        <w:t>E.g.,</w:t>
      </w:r>
      <w:r w:rsidRPr="00D26514">
        <w:t xml:space="preserve"> “An Actor-A that supports the Really Secure Option shall be grouped with </w:t>
      </w:r>
      <w:proofErr w:type="gramStart"/>
      <w:r w:rsidRPr="00D26514">
        <w:t>an</w:t>
      </w:r>
      <w:proofErr w:type="gramEnd"/>
      <w:r w:rsidRPr="00D26514">
        <w:t xml:space="preserve">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t>&lt;Repeat this section (and increment numbering) as needed for additional options.&gt;</w:t>
      </w:r>
    </w:p>
    <w:p w14:paraId="25D3795F" w14:textId="77777777" w:rsidR="005F21E7" w:rsidRPr="00D26514" w:rsidRDefault="005F21E7" w:rsidP="00303E20">
      <w:pPr>
        <w:pStyle w:val="Heading2"/>
        <w:numPr>
          <w:ilvl w:val="0"/>
          <w:numId w:val="0"/>
        </w:numPr>
        <w:rPr>
          <w:noProof w:val="0"/>
        </w:rPr>
      </w:pPr>
      <w:bookmarkStart w:id="89" w:name="_Toc345074657"/>
      <w:bookmarkStart w:id="90" w:name="_Toc500238757"/>
      <w:bookmarkStart w:id="91" w:name="_Toc37034636"/>
      <w:bookmarkStart w:id="92" w:name="_Toc38846114"/>
      <w:bookmarkStart w:id="93" w:name="_Toc504625757"/>
      <w:bookmarkStart w:id="94" w:name="_Toc530206510"/>
      <w:bookmarkStart w:id="95" w:name="_Toc1388430"/>
      <w:bookmarkStart w:id="96" w:name="_Toc1388584"/>
      <w:bookmarkStart w:id="97" w:name="_Toc1456611"/>
      <w:r w:rsidRPr="00D26514">
        <w:rPr>
          <w:noProof w:val="0"/>
        </w:rPr>
        <w:t xml:space="preserve">X.3 &lt;Profile Acronym&gt; </w:t>
      </w:r>
      <w:r w:rsidR="001579E7" w:rsidRPr="00D26514">
        <w:rPr>
          <w:noProof w:val="0"/>
        </w:rPr>
        <w:t xml:space="preserve">Required </w:t>
      </w:r>
      <w:r w:rsidR="00C158E0" w:rsidRPr="00D26514">
        <w:rPr>
          <w:noProof w:val="0"/>
        </w:rPr>
        <w:t>Actor</w:t>
      </w:r>
      <w:r w:rsidRPr="00D26514">
        <w:rPr>
          <w:noProof w:val="0"/>
        </w:rPr>
        <w:t xml:space="preserve"> Groupings</w:t>
      </w:r>
      <w:bookmarkEnd w:id="89"/>
      <w:bookmarkEnd w:id="90"/>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783E5A">
      <w:pPr>
        <w:pStyle w:val="AuthorInstructions"/>
        <w:numPr>
          <w:ilvl w:val="0"/>
          <w:numId w:val="18"/>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783E5A">
      <w:pPr>
        <w:pStyle w:val="AuthorInstructions"/>
        <w:numPr>
          <w:ilvl w:val="0"/>
          <w:numId w:val="18"/>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783E5A">
      <w:pPr>
        <w:pStyle w:val="AuthorInstructions"/>
        <w:numPr>
          <w:ilvl w:val="0"/>
          <w:numId w:val="18"/>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77777777" w:rsidR="00761469" w:rsidRPr="00D26514" w:rsidRDefault="00662157" w:rsidP="007117B8">
      <w:pPr>
        <w:pStyle w:val="TableTitle"/>
      </w:pPr>
      <w:r w:rsidRPr="00EA3BCB">
        <w:lastRenderedPageBreak/>
        <w:t xml:space="preserve">&lt;alternative 1&gt; </w:t>
      </w:r>
      <w:r w:rsidR="00761469" w:rsidRPr="00D26514">
        <w:t>Table X.3-1</w:t>
      </w:r>
      <w:r w:rsidR="00701B3A" w:rsidRPr="00D26514">
        <w:t xml:space="preserve">: </w:t>
      </w:r>
      <w:r w:rsidR="00761469" w:rsidRPr="00D26514">
        <w:t>&lt;Profile Name&gt;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proofErr w:type="gramStart"/>
      <w:r w:rsidRPr="00D26514">
        <w:t>required groupings</w:t>
      </w:r>
      <w:proofErr w:type="gramEnd"/>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w:t>
      </w:r>
      <w:proofErr w:type="spellStart"/>
      <w:r w:rsidRPr="00D26514">
        <w:t>XDS.b</w:t>
      </w:r>
      <w:proofErr w:type="spellEnd"/>
      <w:r w:rsidRPr="00D26514">
        <w:t xml:space="preserve">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37"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3"/>
        <w:gridCol w:w="2731"/>
        <w:gridCol w:w="2364"/>
        <w:gridCol w:w="2042"/>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98" w:name="OLE_LINK37"/>
            <w:bookmarkStart w:id="99" w:name="OLE_LINK38"/>
            <w:r w:rsidRPr="00D26514">
              <w:rPr>
                <w:i/>
              </w:rPr>
              <w:t xml:space="preserve">&lt;external Domain Acronym or blank&gt; </w:t>
            </w:r>
          </w:p>
          <w:p w14:paraId="67195A7E" w14:textId="68DB6AD1" w:rsidR="00484E2A" w:rsidRPr="00D26514" w:rsidRDefault="00484E2A" w:rsidP="00484E2A">
            <w:pPr>
              <w:pStyle w:val="TableEntry"/>
              <w:keepNext/>
              <w:numPr>
                <w:ilvl w:val="6"/>
                <w:numId w:val="0"/>
              </w:numPr>
              <w:ind w:left="72"/>
              <w:outlineLvl w:val="6"/>
              <w:rPr>
                <w:i/>
              </w:rPr>
            </w:pPr>
            <w:r w:rsidRPr="00D26514">
              <w:rPr>
                <w:i/>
              </w:rPr>
              <w:t xml:space="preserve">&lt;profile acronym&gt;/&lt;Actor&gt; </w:t>
            </w:r>
          </w:p>
          <w:p w14:paraId="0A305526" w14:textId="52B171F5" w:rsidR="007F5664" w:rsidRPr="00D26514" w:rsidRDefault="00484E2A" w:rsidP="00EA3BCB">
            <w:pPr>
              <w:pStyle w:val="TableEntry"/>
            </w:pPr>
            <w:r w:rsidRPr="00D26514">
              <w:rPr>
                <w:i/>
              </w:rPr>
              <w:t>&lt;e.g., ITI CT / Time Client&gt;</w:t>
            </w:r>
            <w:bookmarkEnd w:id="98"/>
            <w:bookmarkEnd w:id="99"/>
          </w:p>
        </w:tc>
        <w:tc>
          <w:tcPr>
            <w:tcW w:w="2430" w:type="dxa"/>
          </w:tcPr>
          <w:p w14:paraId="30E08715" w14:textId="528463B4" w:rsidR="00484E2A" w:rsidRPr="00D26514" w:rsidRDefault="00484E2A" w:rsidP="00EA3BCB">
            <w:pPr>
              <w:pStyle w:val="TableEntry"/>
              <w:rPr>
                <w:i/>
                <w:iCs/>
              </w:rPr>
            </w:pPr>
            <w:r w:rsidRPr="00EA3BCB">
              <w:rPr>
                <w:i/>
                <w:iCs/>
              </w:rPr>
              <w:t xml:space="preserve">&lt;TF Reference; </w:t>
            </w:r>
            <w:proofErr w:type="gramStart"/>
            <w:r w:rsidRPr="00EA3BCB">
              <w:rPr>
                <w:i/>
                <w:iCs/>
              </w:rPr>
              <w:t>typically</w:t>
            </w:r>
            <w:proofErr w:type="gramEnd"/>
            <w:r w:rsidRPr="00EA3BCB">
              <w:rPr>
                <w:i/>
                <w:iCs/>
              </w:rPr>
              <w:t xml:space="preserve">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100" w:name="OLE_LINK33"/>
            <w:bookmarkStart w:id="101" w:name="OLE_LINK34"/>
            <w:bookmarkStart w:id="102" w:name="OLE_LINK35"/>
            <w:bookmarkStart w:id="103" w:name="OLE_LINK36"/>
            <w:r w:rsidRPr="00D26514">
              <w:t>--</w:t>
            </w:r>
            <w:bookmarkEnd w:id="100"/>
            <w:bookmarkEnd w:id="101"/>
            <w:bookmarkEnd w:id="102"/>
            <w:bookmarkEnd w:id="103"/>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104" w:name="OLE_LINK39"/>
            <w:bookmarkStart w:id="105" w:name="OLE_LINK40"/>
            <w:bookmarkStart w:id="106" w:name="OLE_LINK41"/>
            <w:r w:rsidRPr="00D26514">
              <w:rPr>
                <w:i/>
              </w:rPr>
              <w:t xml:space="preserve">&lt;external Domain Acronym or blank&gt; </w:t>
            </w:r>
          </w:p>
          <w:p w14:paraId="7AA8655D" w14:textId="4FE01BA7" w:rsidR="007F5664" w:rsidRPr="00D26514" w:rsidRDefault="00484E2A" w:rsidP="00EA3BCB">
            <w:pPr>
              <w:pStyle w:val="TableEntry"/>
              <w:keepNext/>
              <w:numPr>
                <w:ilvl w:val="6"/>
                <w:numId w:val="0"/>
              </w:numPr>
              <w:ind w:left="72"/>
              <w:outlineLvl w:val="6"/>
            </w:pPr>
            <w:r w:rsidRPr="00D26514">
              <w:rPr>
                <w:i/>
              </w:rPr>
              <w:t>&lt;profile acronym&gt;/&lt;Actor&gt;</w:t>
            </w:r>
            <w:bookmarkEnd w:id="104"/>
            <w:bookmarkEnd w:id="105"/>
            <w:bookmarkEnd w:id="106"/>
          </w:p>
        </w:tc>
        <w:tc>
          <w:tcPr>
            <w:tcW w:w="2430" w:type="dxa"/>
          </w:tcPr>
          <w:p w14:paraId="29458B7C" w14:textId="389C8111" w:rsidR="007F5664" w:rsidRPr="00D26514" w:rsidRDefault="00484E2A" w:rsidP="00EA3BCB">
            <w:pPr>
              <w:pStyle w:val="TableEntry"/>
              <w:jc w:val="center"/>
            </w:pPr>
            <w:bookmarkStart w:id="107" w:name="OLE_LINK42"/>
            <w:bookmarkStart w:id="108" w:name="OLE_LINK43"/>
            <w:r w:rsidRPr="00D26514">
              <w:t>--</w:t>
            </w:r>
            <w:bookmarkEnd w:id="107"/>
            <w:bookmarkEnd w:id="108"/>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2D002C3B" w:rsidR="007F5664" w:rsidRPr="00D26514" w:rsidRDefault="00484E2A" w:rsidP="00EA3BCB">
            <w:pPr>
              <w:pStyle w:val="TableEntry"/>
            </w:pPr>
            <w:r w:rsidRPr="00D26514">
              <w:rPr>
                <w:i/>
              </w:rPr>
              <w:t>&lt;external Domain Acronym or blank&gt; &lt;profile acronym&gt;/&lt;Actor&gt;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109" w:name="OLE_LINK44"/>
            <w:bookmarkStart w:id="110" w:name="OLE_LINK45"/>
            <w:r w:rsidRPr="00D26514">
              <w:rPr>
                <w:i/>
              </w:rPr>
              <w:t xml:space="preserve">&lt;external Domain Acronym or blank&gt; </w:t>
            </w:r>
          </w:p>
          <w:p w14:paraId="6D126C13" w14:textId="53F5A8EE" w:rsidR="007F5664" w:rsidRPr="00D26514" w:rsidRDefault="00484E2A" w:rsidP="00EA3BCB">
            <w:pPr>
              <w:pStyle w:val="TableEntry"/>
            </w:pPr>
            <w:r w:rsidRPr="00D26514">
              <w:rPr>
                <w:i/>
              </w:rPr>
              <w:t>&lt;profile acronym&gt;/&lt;Actor&gt;</w:t>
            </w:r>
            <w:bookmarkEnd w:id="109"/>
            <w:bookmarkEnd w:id="110"/>
          </w:p>
        </w:tc>
        <w:tc>
          <w:tcPr>
            <w:tcW w:w="2430" w:type="dxa"/>
          </w:tcPr>
          <w:p w14:paraId="76C90AC3" w14:textId="2502CEFA" w:rsidR="007F5664" w:rsidRPr="00D26514" w:rsidRDefault="00484E2A" w:rsidP="00EA3BCB">
            <w:pPr>
              <w:pStyle w:val="TableEntry"/>
              <w:jc w:val="center"/>
            </w:pPr>
            <w:bookmarkStart w:id="111" w:name="OLE_LINK46"/>
            <w:bookmarkStart w:id="112" w:name="OLE_LINK47"/>
            <w:r w:rsidRPr="00D26514">
              <w:t>--</w:t>
            </w:r>
            <w:bookmarkEnd w:id="111"/>
            <w:bookmarkEnd w:id="112"/>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lastRenderedPageBreak/>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340EBA6C" w:rsidR="007F5664" w:rsidRPr="00D26514" w:rsidRDefault="00D30E6B" w:rsidP="00EA3BCB">
            <w:pPr>
              <w:pStyle w:val="TableEntry"/>
            </w:pPr>
            <w:r w:rsidRPr="00D26514">
              <w:rPr>
                <w:i/>
              </w:rPr>
              <w:t>&lt;profile acronym&gt;/&lt;Actor&gt;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113" w:name="OLE_LINK65"/>
            <w:bookmarkStart w:id="114" w:name="OLE_LINK66"/>
            <w:r w:rsidRPr="00D26514">
              <w:rPr>
                <w:i/>
              </w:rPr>
              <w:t xml:space="preserve">&lt;external Domain Acronym or blank&gt; </w:t>
            </w:r>
          </w:p>
          <w:p w14:paraId="612F03F9" w14:textId="170230D7" w:rsidR="007F5664" w:rsidRPr="00D26514" w:rsidRDefault="00D30E6B" w:rsidP="00EA3BCB">
            <w:pPr>
              <w:pStyle w:val="TableEntry"/>
            </w:pPr>
            <w:r w:rsidRPr="00D26514">
              <w:rPr>
                <w:i/>
              </w:rPr>
              <w:t>&lt;profile acronym&gt;/&lt;Actor&gt;</w:t>
            </w:r>
            <w:bookmarkEnd w:id="113"/>
            <w:bookmarkEnd w:id="114"/>
          </w:p>
        </w:tc>
        <w:tc>
          <w:tcPr>
            <w:tcW w:w="2430" w:type="dxa"/>
          </w:tcPr>
          <w:p w14:paraId="63B84B56" w14:textId="44CDACFE" w:rsidR="007F5664" w:rsidRPr="00D26514" w:rsidRDefault="00D30E6B" w:rsidP="00EA3BCB">
            <w:pPr>
              <w:pStyle w:val="TableEntry"/>
              <w:jc w:val="center"/>
            </w:pPr>
            <w:bookmarkStart w:id="115" w:name="OLE_LINK64"/>
            <w:r w:rsidRPr="00D26514">
              <w:t>--</w:t>
            </w:r>
            <w:bookmarkEnd w:id="115"/>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0AEF6D07" w:rsidR="00484E2A" w:rsidRPr="00D26514" w:rsidRDefault="00133BE6" w:rsidP="00133BE6">
            <w:pPr>
              <w:pStyle w:val="TableEntry"/>
              <w:rPr>
                <w:i/>
              </w:rPr>
            </w:pPr>
            <w:r w:rsidRPr="00D26514">
              <w:rPr>
                <w:i/>
              </w:rPr>
              <w:t>&lt;profile acronym&gt;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 xml:space="preserve">&lt;TF Reference to the Option definition; </w:t>
            </w:r>
            <w:proofErr w:type="gramStart"/>
            <w:r w:rsidRPr="00D26514">
              <w:rPr>
                <w:i/>
              </w:rPr>
              <w:t>typically</w:t>
            </w:r>
            <w:proofErr w:type="gramEnd"/>
            <w:r w:rsidRPr="00D26514">
              <w:rPr>
                <w:i/>
              </w:rPr>
              <w:t xml:space="preserve"> from Vol 1&gt;</w:t>
            </w:r>
          </w:p>
          <w:p w14:paraId="519DB3D3" w14:textId="7A1A6B7B" w:rsidR="00484E2A" w:rsidRPr="00D26514" w:rsidRDefault="00A96B9B" w:rsidP="00A96B9B">
            <w:pPr>
              <w:pStyle w:val="TableEntry"/>
            </w:pPr>
            <w:proofErr w:type="gramStart"/>
            <w:r w:rsidRPr="00D26514">
              <w:rPr>
                <w:i/>
              </w:rPr>
              <w:t>&lt;(</w:t>
            </w:r>
            <w:proofErr w:type="gramEnd"/>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 xml:space="preserve">ITI </w:t>
            </w:r>
            <w:proofErr w:type="spellStart"/>
            <w:r w:rsidRPr="00EA3BCB">
              <w:rPr>
                <w:i/>
                <w:iCs/>
              </w:rPr>
              <w:t>XDS.b</w:t>
            </w:r>
            <w:proofErr w:type="spellEnd"/>
            <w:r w:rsidRPr="00EA3BCB">
              <w:rPr>
                <w:i/>
                <w:iCs/>
              </w:rPr>
              <w:t xml:space="preserve">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116" w:name="OLE_LINK61"/>
            <w:bookmarkStart w:id="117" w:name="OLE_LINK62"/>
            <w:bookmarkStart w:id="118" w:name="OLE_LINK63"/>
            <w:r w:rsidRPr="00EA3BCB">
              <w:rPr>
                <w:i/>
                <w:iCs/>
              </w:rPr>
              <w:t xml:space="preserve">PCC TF-2:4.1 (See Note 2)&gt; </w:t>
            </w:r>
            <w:bookmarkEnd w:id="116"/>
            <w:bookmarkEnd w:id="117"/>
            <w:bookmarkEnd w:id="118"/>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783E5A">
      <w:pPr>
        <w:pStyle w:val="AuthorInstructions"/>
        <w:numPr>
          <w:ilvl w:val="0"/>
          <w:numId w:val="19"/>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783E5A">
      <w:pPr>
        <w:pStyle w:val="AuthorInstructions"/>
        <w:numPr>
          <w:ilvl w:val="0"/>
          <w:numId w:val="19"/>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783E5A">
      <w:pPr>
        <w:pStyle w:val="AuthorInstructions"/>
        <w:numPr>
          <w:ilvl w:val="0"/>
          <w:numId w:val="19"/>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lastRenderedPageBreak/>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77777777" w:rsidR="00551EBC" w:rsidRPr="00D26514" w:rsidRDefault="00551EBC" w:rsidP="00551EBC">
            <w:pPr>
              <w:pStyle w:val="TableEntry"/>
              <w:rPr>
                <w:i/>
              </w:rPr>
            </w:pPr>
            <w:r w:rsidRPr="00D26514">
              <w:rPr>
                <w:i/>
              </w:rPr>
              <w:t xml:space="preserve">&lt;external Domain Acronym or blank&gt; &lt;profile acronym&gt;/&lt;Actor&gt;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77006C33" w14:textId="7C251684" w:rsidR="007A15D1" w:rsidRPr="00D26514" w:rsidRDefault="007A0A1D" w:rsidP="007A0A1D">
            <w:pPr>
              <w:pStyle w:val="TableEntry"/>
              <w:rPr>
                <w:i/>
              </w:rPr>
            </w:pPr>
            <w:proofErr w:type="gramStart"/>
            <w:r w:rsidRPr="00D26514">
              <w:rPr>
                <w:i/>
              </w:rPr>
              <w:t>&lt;(</w:t>
            </w:r>
            <w:proofErr w:type="gramEnd"/>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77777777" w:rsidR="00300B8F" w:rsidRPr="00D26514" w:rsidRDefault="00300B8F" w:rsidP="00300B8F">
            <w:pPr>
              <w:pStyle w:val="TableEntry"/>
              <w:rPr>
                <w:i/>
              </w:rPr>
            </w:pPr>
            <w:r w:rsidRPr="00D26514">
              <w:rPr>
                <w:i/>
              </w:rPr>
              <w:t xml:space="preserve">&lt;external Domain Acronym or blank&gt; &lt;profile acronym&gt;/&lt;Actor&gt;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&lt;if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77777777" w:rsidR="00551EBC" w:rsidRPr="00D26514" w:rsidRDefault="00551EBC" w:rsidP="00551EBC">
            <w:pPr>
              <w:pStyle w:val="TableEntry"/>
              <w:rPr>
                <w:i/>
              </w:rPr>
            </w:pPr>
            <w:r w:rsidRPr="00D26514">
              <w:rPr>
                <w:i/>
              </w:rPr>
              <w:t xml:space="preserve">&lt;external Domain Acronym or blank&gt; &lt;profile acronym&gt;/&lt;Actor&gt;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77777777" w:rsidR="00300B8F" w:rsidRPr="00D26514" w:rsidRDefault="00300B8F" w:rsidP="00300B8F">
            <w:pPr>
              <w:pStyle w:val="TableEntry"/>
              <w:rPr>
                <w:i/>
              </w:rPr>
            </w:pPr>
            <w:r w:rsidRPr="00D26514">
              <w:rPr>
                <w:i/>
              </w:rPr>
              <w:t xml:space="preserve">&lt;external Domain Acronym or blank&gt; &lt;profile acronym&gt;/&lt;Actor&gt;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77777777" w:rsidR="00300B8F" w:rsidRPr="00D26514" w:rsidRDefault="00300B8F" w:rsidP="00300B8F">
            <w:pPr>
              <w:pStyle w:val="TableEntry"/>
              <w:rPr>
                <w:i/>
              </w:rPr>
            </w:pPr>
            <w:r w:rsidRPr="00D26514">
              <w:rPr>
                <w:i/>
              </w:rPr>
              <w:t xml:space="preserve">&lt;external Domain Acronym or blank&gt; &lt;profile acronym&gt;/&lt;Actor&gt;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77777777" w:rsidR="00D5192B" w:rsidRPr="00D26514" w:rsidRDefault="00D5192B" w:rsidP="00D5192B">
            <w:pPr>
              <w:pStyle w:val="TableEntry"/>
              <w:rPr>
                <w:i/>
              </w:rPr>
            </w:pPr>
            <w:r w:rsidRPr="00D26514">
              <w:rPr>
                <w:i/>
              </w:rPr>
              <w:t xml:space="preserve">&lt;external Domain Acronym or blank&gt; &lt;profile acronym&gt;/&lt;Actor&gt;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&lt;e.g.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 xml:space="preserve">&lt;TF Reference to the Option definition; </w:t>
            </w:r>
            <w:proofErr w:type="gramStart"/>
            <w:r w:rsidRPr="00D26514">
              <w:rPr>
                <w:i/>
              </w:rPr>
              <w:t>typically</w:t>
            </w:r>
            <w:proofErr w:type="gramEnd"/>
            <w:r w:rsidRPr="00D26514">
              <w:rPr>
                <w:i/>
              </w:rPr>
              <w:t xml:space="preserve"> from Vol 1&gt;</w:t>
            </w:r>
          </w:p>
          <w:p w14:paraId="583BBAC8" w14:textId="77777777" w:rsidR="00300B8F" w:rsidRPr="00D26514" w:rsidRDefault="00300B8F" w:rsidP="00300B8F">
            <w:pPr>
              <w:pStyle w:val="TableEntry"/>
            </w:pPr>
            <w:proofErr w:type="gramStart"/>
            <w:r w:rsidRPr="00D26514">
              <w:rPr>
                <w:i/>
              </w:rPr>
              <w:t>&lt;(</w:t>
            </w:r>
            <w:proofErr w:type="spellStart"/>
            <w:proofErr w:type="gramEnd"/>
            <w:r w:rsidRPr="00D26514">
              <w:rPr>
                <w:i/>
              </w:rPr>
              <w:t>eg</w:t>
            </w:r>
            <w:proofErr w:type="spellEnd"/>
            <w:r w:rsidRPr="00D26514">
              <w:rPr>
                <w:i/>
              </w:rPr>
              <w:t xml:space="preserve"> ITI TF-1:17.3.11)&gt;</w:t>
            </w:r>
          </w:p>
        </w:tc>
      </w:tr>
    </w:tbl>
    <w:p w14:paraId="5F8BBE6E" w14:textId="77777777" w:rsidR="008A63C9" w:rsidRPr="00D26514" w:rsidRDefault="008A63C9" w:rsidP="00EA3BCB">
      <w:pPr>
        <w:pStyle w:val="BodyText"/>
      </w:pPr>
    </w:p>
    <w:p w14:paraId="0F157428" w14:textId="77777777" w:rsidR="00CF283F" w:rsidRPr="00D26514" w:rsidRDefault="00CF283F" w:rsidP="00303E20">
      <w:pPr>
        <w:pStyle w:val="Heading2"/>
        <w:numPr>
          <w:ilvl w:val="0"/>
          <w:numId w:val="0"/>
        </w:numPr>
        <w:rPr>
          <w:noProof w:val="0"/>
        </w:rPr>
      </w:pPr>
      <w:bookmarkStart w:id="119" w:name="_Toc345074658"/>
      <w:bookmarkStart w:id="120" w:name="_Toc500238758"/>
      <w:r w:rsidRPr="00D26514">
        <w:rPr>
          <w:noProof w:val="0"/>
        </w:rPr>
        <w:t>X.</w:t>
      </w:r>
      <w:r w:rsidR="00AF472E" w:rsidRPr="00D26514">
        <w:rPr>
          <w:noProof w:val="0"/>
        </w:rPr>
        <w:t>4</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 xml:space="preserve">&gt; </w:t>
      </w:r>
      <w:bookmarkEnd w:id="91"/>
      <w:bookmarkEnd w:id="92"/>
      <w:r w:rsidR="00167DB7" w:rsidRPr="00D26514">
        <w:rPr>
          <w:noProof w:val="0"/>
        </w:rPr>
        <w:t>Overview</w:t>
      </w:r>
      <w:bookmarkEnd w:id="119"/>
      <w:bookmarkEnd w:id="120"/>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620BB5F9" w:rsidR="00167DB7" w:rsidRPr="00D26514" w:rsidRDefault="00104BE6" w:rsidP="003D19E0">
      <w:pPr>
        <w:pStyle w:val="Heading3"/>
        <w:keepNext w:val="0"/>
        <w:numPr>
          <w:ilvl w:val="0"/>
          <w:numId w:val="0"/>
        </w:numPr>
        <w:rPr>
          <w:bCs/>
          <w:noProof w:val="0"/>
        </w:rPr>
      </w:pPr>
      <w:bookmarkStart w:id="121" w:name="_Toc345074659"/>
      <w:bookmarkStart w:id="122" w:name="_Toc500238759"/>
      <w:bookmarkStart w:id="123" w:name="OLE_LINK24"/>
      <w:r w:rsidRPr="00D26514">
        <w:rPr>
          <w:bCs/>
          <w:noProof w:val="0"/>
        </w:rPr>
        <w:t>X.</w:t>
      </w:r>
      <w:r w:rsidR="00AF472E" w:rsidRPr="00D26514">
        <w:rPr>
          <w:bCs/>
          <w:noProof w:val="0"/>
        </w:rPr>
        <w:t>4</w:t>
      </w:r>
      <w:r w:rsidR="00167DB7" w:rsidRPr="00D26514">
        <w:rPr>
          <w:bCs/>
          <w:noProof w:val="0"/>
        </w:rPr>
        <w:t>.1 Concepts</w:t>
      </w:r>
      <w:bookmarkEnd w:id="121"/>
      <w:bookmarkEnd w:id="122"/>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124" w:name="_Toc345074660"/>
      <w:bookmarkStart w:id="125" w:name="_Toc500238760"/>
      <w:bookmarkEnd w:id="123"/>
      <w:r w:rsidRPr="00D26514">
        <w:rPr>
          <w:bCs/>
          <w:noProof w:val="0"/>
        </w:rPr>
        <w:lastRenderedPageBreak/>
        <w:t>X.4.2 Use Cases</w:t>
      </w:r>
      <w:bookmarkEnd w:id="124"/>
      <w:bookmarkEnd w:id="125"/>
    </w:p>
    <w:p w14:paraId="21C40C04" w14:textId="77777777" w:rsidR="00FD6B22" w:rsidRPr="00D26514" w:rsidRDefault="007773C8" w:rsidP="00126A38">
      <w:pPr>
        <w:pStyle w:val="Heading4"/>
        <w:numPr>
          <w:ilvl w:val="0"/>
          <w:numId w:val="0"/>
        </w:numPr>
        <w:ind w:left="864" w:hanging="864"/>
        <w:rPr>
          <w:noProof w:val="0"/>
        </w:rPr>
      </w:pPr>
      <w:bookmarkStart w:id="126" w:name="_Toc345074661"/>
      <w:bookmarkStart w:id="127"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126"/>
      <w:bookmarkEnd w:id="127"/>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proofErr w:type="gramStart"/>
      <w:r w:rsidRPr="00D26514">
        <w:t>repeats</w:t>
      </w:r>
      <w:proofErr w:type="gramEnd"/>
      <w:r w:rsidRPr="00D26514">
        <w:t xml:space="preserve">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128" w:name="_Toc345074662"/>
      <w:bookmarkStart w:id="129"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128"/>
      <w:bookmarkEnd w:id="129"/>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130" w:name="_Toc345074663"/>
      <w:bookmarkStart w:id="131" w:name="_Toc500238763"/>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130"/>
      <w:bookmarkEnd w:id="131"/>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6914C9" w:rsidRDefault="006914C9"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027"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aalwEAABYDAAAOAAAAZHJzL2Uyb0RvYy54bWysUstu2zAQvBfoPxC815Jd2KkFy0HSIL0U&#10;bYGkH0BTpEVA5LK7tCX/fZe04wTtreiFj30MZ2a5uZ38II4GyUFo5XxWS2GChs6FfSt/Pj9++CQF&#10;JRU6NUAwrTwZkrfb9+82Y2zMAnoYOoOCQQI1Y2xln1Jsqop0b7yiGUQTOGkBvUp8xX3VoRoZ3Q/V&#10;oq5X1QjYRQRtiDj6cE7KbcG31uj03VoySQytZG6prFjWXV6r7UY1e1Sxd/pCQ/0DC69c4EevUA8q&#10;KXFA9xeUdxqBwKaZBl+BtU6booHVzOs/1Dz1Kpqihc2heLWJ/h+s/nb8gcJ1rVyupAjK84yezZTu&#10;YRLLZbZnjNRw1VPkujRxnMf8EicOZtWTRZ931iM4z0afruYymNC56ePNfFVzSnNucbNar9cZpnrt&#10;jkjpiwEv8qGVyMMrnqrjV0rn0peS/FiARzcMOZ4pnqnkU5p2U1F0pbmD7sTsRx5zK+nXQaGRAtPw&#10;GcqvyGAU7w6JAcs7GeXccwFn8wvTy0fJ0317L1Wv33n7GwAA//8DAFBLAwQUAAYACAAAACEAyI6c&#10;M94AAAALAQAADwAAAGRycy9kb3ducmV2LnhtbEyPzU7DMBCE70i8g7VI3KgdoKSkcaqKH4kDF0q4&#10;u/E2jojXUew26duznOC2Mzua/bbczL4XJxxjF0hDtlAgkJpgO2o11J+vNysQMRmypg+EGs4YYVNd&#10;XpSmsGGiDzztUiu4hGJhNLiUhkLK2Dj0Ji7CgMS7Qxi9SSzHVtrRTFzue3mr1IP0piO+4MyATw6b&#10;793Ra0jJbrNz/eLj29f8/jw51SxNrfX11bxdg0g4p78w/OIzOlTMtA9HslH0rPP7nKM8qFUGghN3&#10;j4qdPTvLLAdZlfL/D9UPAAAA//8DAFBLAQItABQABgAIAAAAIQC2gziS/gAAAOEBAAATAAAAAAAA&#10;AAAAAAAAAAAAAABbQ29udGVudF9UeXBlc10ueG1sUEsBAi0AFAAGAAgAAAAhADj9If/WAAAAlAEA&#10;AAsAAAAAAAAAAAAAAAAALwEAAF9yZWxzLy5yZWxzUEsBAi0AFAAGAAgAAAAhAOXiVpqXAQAAFgMA&#10;AA4AAAAAAAAAAAAAAAAALgIAAGRycy9lMm9Eb2MueG1sUEsBAi0AFAAGAAgAAAAhAMiOnDPeAAAA&#10;CwEAAA8AAAAAAAAAAAAAAAAA8QMAAGRycy9kb3ducmV2LnhtbFBLBQYAAAAABAAEAPMAAAD8BAAA&#10;AAA=&#10;" filled="f" stroked="f">
                <v:textbox style="mso-fit-shape-to-text:t">
                  <w:txbxContent>
                    <w:p w14:paraId="228A75EE" w14:textId="77777777" w:rsidR="006914C9" w:rsidRDefault="006914C9"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6914C9" w:rsidRDefault="006914C9"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6914C9" w:rsidRDefault="006914C9"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6914C9" w:rsidRDefault="006914C9"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6914C9" w:rsidRDefault="006914C9"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6914C9" w:rsidRDefault="006914C9"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6914C9" w:rsidRDefault="006914C9"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6914C9" w:rsidRDefault="006914C9"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6914C9" w:rsidRDefault="006914C9"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6914C9" w:rsidRDefault="006914C9"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6914C9" w:rsidRDefault="006914C9"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6914C9" w:rsidRDefault="006914C9"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6914C9" w:rsidRDefault="006914C9"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28"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t0QwkAALVpAAAOAAAAZHJzL2Uyb0RvYy54bWzsXWtv47gV/V5g/4Pg7zshRVIPYzyLbabT&#10;Fijawc72Byi2HBuQJVfSxM6/7yEpUbIs+TVJNvZygc3YelCUdB/nnnsv/fGX7SpxnuK8WGbpZEQ/&#10;kJETp9NstkwfJ6P//v7l52DkFGWUzqIkS+PJ6DkuRr98+ukvHzfrcexmiyyZxbmDQdJivFlPRouy&#10;XI/v7orpIl5FxYdsHafYOc/yVVTia/54N8ujDUZfJXcuId7dJstn6zybxkWBrZ/1ztEnNf58Hk/L&#10;/8znRVw6yWSEuZXqb67+Psi/d58+RuPHPFovltNqGtEFs1hFyxQXNUN9jsrI+Z4v94ZaLad5VmTz&#10;8sM0W91l8/lyGqt7wN1Q0rmb+yh9igp1M1M8nXqC+PSC4z484hlgyPEGLyNWn/EqirV5KcWPXezb&#10;IlrH6h6K8fTfT19zZzmbjIJw5KTRChLxJck200WUl2Pnq36PDnZW88AJ39Zf8+pbgY/yIW/n+Ur+&#10;i8fnbCF1PmMcL/d5MmLcdV39UuNt6UzlXi/wvRCXm2I/dykJfXnAXTPMOi/Kv8fZypEfJqM5JnQv&#10;J1RNR73X6OlfRalPqw+XM0izL8skwfZonKQ7GzC+3HK3WRdjPW/1qXxOYn30b/EcTwITdNUFlMTH&#10;90nuPEWQ1Wg6jdOS6l2LaBbrzYLgv2r65gx1M0mKAeXIc0zIjF0NILVpf2x9O9Xx8tRYKYw5mRya&#10;mD7ZnKGunKWlOXm1TLO8b4AEd1VdWR9fPyT9aORTKrcPWyUl6lXKLQ/Z7BmSk/wzhTQGAeEMuqy+&#10;cE5cOnLy9p6HnT1lcp9p7Y/S6SKD8k/LXE1BjgxJl+L/BiIfQkQHRR478VDkPE4T+cCjRFQy7wZu&#10;ZciMzPvEZb54HZkvsmQ5k2Iv37kRQi2fD4/1y905yurG/MV1g9UCcxO6ARUe1g0lUyfrBhMe3ADX&#10;/qBHN17TH+xIvdWNQafzyn6D35JuUHj8Sjm+lXm0fFyUzn2WpsC2We7IvY3nuE+PgaXQEwEFGpJg&#10;iBAhOmgJl5I4SXqX0PXkyMNAKVmmEthF4wFwpK3+IZUot73uQiKsz1Gx0D5lhk/VRE5EVCegnn64&#10;dALieWu41DyiyoXswyXtAOSreltAQ4mx2r9BGKP0MYkhj+dZawgj8Sp55IKFvtJdYNEKvrshExRo&#10;T6F3X345LJQ5ZnJIKA+J40H0cujE5iW1jrIRwOURwC1gGkrc2m631cPENCcB/ZZ6CBFwT6G+fu2g&#10;JPADFlj1uP0A+TbUA1ZdY/62epiw5lz1oAEwi6vEv18/mEc5t97jT8Af3YZ6IILdVw8T2ZyrHq7P&#10;hd/lidrgyvM592rTWTOsNddZUaMWXN0CvXob6gF2c189hEQ/JzNFLXDFAhEGNvaw2YfbyDVQ4vWp&#10;hyJ0LlEPxB6M8AOhOaMicBV2G+aLrPew3uP+XaTiKPH71EMlhi9RD48w4KsDsblVj8noz5G7vg1w&#10;ZaozejMO7fKM4xkH1xO+oDofx3lAuzF6nXIgTCAEOUxf2ZSDLGkyRRYn5CsuyLQ1bPb7SzlQkwtr&#10;kUbYeA7sdwXsv6yOQKJLMAHkL0/vJ42oR5FysGGxZY2uosaI0r6UHDaerx/aYLuMM+IfQDY264Da&#10;MgttrqUIj9K+pBw2XqogLGC+iwT2oAfhNmlt9eNqilSprLXY41Wx8VL94JxR5isH1I+wrH5Y/3E9&#10;RdxUBrJaP/pCY+xtFOWE0BiV7K6PkAaRiIvYmHGVwGgURQjCGKhcWf10JAh5pdD49ComW3VXld+9&#10;bucMpSbz1SuB7RTYcQlkTCDrCzbUSGCngqJiZ0Bv+t6RxhkrgUM9NrdGwpjk0u8o0/xrtnV02VmL&#10;OnfKLbaj+6q2hwO9W27IPVR9avkDA8hFJ8kUBIEQlQXkwqOeku/Lk0ymY6vTmWV6joz+VEzuBs2B&#10;k1Hxv+9RHo9+sANJdcysf/1eom1MdZPJJ6av8/bVu9TkQIwd+TXPs027uBzHHPVnzjxZrv8hX7W8&#10;vaonz217Nt9lkpjYCZHO8GxFVfVuit71lV666ryMlsnf0plTPq/RlljmS1XQLGdtfaBq7HtHleey&#10;5W8vSsHGRliPt41yJoSQ4ErSwNzjPj7viGi7OsrSXJbmGl1RmIIu6ANhiu6Rrtz1cZDIuQ/XrMMU&#10;mcHT3r6JUlwikLhTQYogNOShotOGffQrAcVobBuHGgT6nrN4qBSqpLMGkLp44gIACcMdwHRrK+6j&#10;n01XITXCGYaEvimANEVWtw4gZY/tMBWCvY03PsHGeDxEFY16jx5q+cNuIHAGYHwl+2Jh4LuDgQep&#10;ENeEciiWPy6BgoYeZzrtqSVQnd9YEkuF6FjItsCaZWwoeqS7NnAviNZ91IfRVm8QDd/W2ESQHz7t&#10;kHNn2EQbRKs43spuI7vo9jkqu7oj6ALZBeGDvLiOGShHgUQ3upZZQU8ubXBCbsMKrxXeSgar9cNQ&#10;l1cLbx1C6O6dC0IIik5tdP8o6In8HsOKYbtE0I6ounI1MVXvMRzgHut0OEpCG9q1N4bIzZJW74pQ&#10;9vY5hz1fiGOORgW9vrBtT7DwHw2CTqJg5yUdyZVae2LtSdee7FESP2JPPKyeo+2JF0g/eNCe+Dx8&#10;7aSWMmjyjq/KnuzzC/v25ASWYcCeIPVNK/bfd7FwRqeGj2ElSYKGaYtP9DKVJ/QaWHDdAteGmqjx&#10;SdCmI2R66tQcOTpmRFg10AjuB4R1cqk7ru9N8InSlauzJyfE6p5hb0/ijFAuiQotXT7jIfOB/3dN&#10;PawI4fXqsxaVoIhNQdb3tCDte06UoOSqkyjRsPeSKKdtRULCff6HRzlN39ZVwRJEip20xz4sMYBr&#10;2IwMwBICFlrTJoyg9Emvd9eQ0JQTaXQsLKlWz7YGJZ/1rR3fv+w6lUstauGtYYlvfHm1pNDJsISE&#10;KIjQogrQIRjWnNipn+nAkjcIc5pGt2syKOiOOGpQdAdFZfYHcllHDQonPvF1rNkyKJaHreIWG+cc&#10;+jGKAYPiG9LvRQ0KC/BzGLqEYEBU3yTOaRoDr8qgGC7rW71g9B5C0T29P2pQPD8Ee37A7NuQx4Y8&#10;+IWeMxAKaNcXQyiUYklcXdGBpT8Dj3Ua2f8AhGI6KV/GoKCLAb/cs54qPr/6HSP540Pt7/jc/rWl&#10;T/8HAAD//wMAUEsDBBQABgAIAAAAIQBoUWHK3AAAAAYBAAAPAAAAZHJzL2Rvd25yZXYueG1sTI9B&#10;SwMxEIXvgv8hjOCl2KQVS3e72VJEwYsUq9Bruhk3i8lk2aTt+u8dvdjLg+E93vumWo/BixMOqYuk&#10;YTZVIJCaaDtqNXy8P98tQaRsyBofCTV8Y4J1fX1VmdLGM73haZdbwSWUSqPB5dyXUqbGYTBpGnsk&#10;9j7jEEzmc2ilHcyZy4OXc6UWMpiOeMGZHh8dNl+7Y9AwCa+TjYy+fdiqmSu2w/1TftlrfXszblYg&#10;Mo75Pwy/+IwONTMd4pFsEl4DP5L/lL1CFQsQBw6pYjkHWVfyEr/+AQAA//8DAFBLAQItABQABgAI&#10;AAAAIQC2gziS/gAAAOEBAAATAAAAAAAAAAAAAAAAAAAAAABbQ29udGVudF9UeXBlc10ueG1sUEsB&#10;Ai0AFAAGAAgAAAAhADj9If/WAAAAlAEAAAsAAAAAAAAAAAAAAAAALwEAAF9yZWxzLy5yZWxzUEsB&#10;Ai0AFAAGAAgAAAAhAMYlO3RDCQAAtWkAAA4AAAAAAAAAAAAAAAAALgIAAGRycy9lMm9Eb2MueG1s&#10;UEsBAi0AFAAGAAgAAAAhAGhRYcrcAAAABgEAAA8AAAAAAAAAAAAAAAAAnQsAAGRycy9kb3ducmV2&#10;LnhtbFBLBQYAAAAABAAEAPMAAAC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30"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6914C9" w:rsidRDefault="006914C9"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31"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6914C9" w:rsidRDefault="006914C9"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32"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6914C9" w:rsidRDefault="006914C9"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33"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034"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035"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036"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037"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038"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039"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040"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041"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2"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3"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044"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045"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046"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47"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048"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6914C9" w:rsidRDefault="006914C9" w:rsidP="00FC799F">
                        <w:pPr>
                          <w:pStyle w:val="NormalWeb"/>
                          <w:spacing w:before="0"/>
                        </w:pPr>
                        <w:r>
                          <w:rPr>
                            <w:rFonts w:asciiTheme="minorHAnsi" w:hAnsi="Calibri" w:cstheme="minorBidi"/>
                            <w:color w:val="000000" w:themeColor="text1"/>
                            <w:kern w:val="24"/>
                          </w:rPr>
                          <w:t>Internal action 1</w:t>
                        </w:r>
                      </w:p>
                    </w:txbxContent>
                  </v:textbox>
                </v:shape>
                <v:shapetype id="_x0000_t32" coordsize="21600,21600" o:spt="32" o:oned="t" path="m,l21600,21600e" filled="f">
                  <v:path arrowok="t" fillok="f" o:connecttype="none"/>
                  <o:lock v:ext="edit" shapetype="t"/>
                </v:shapetype>
                <v:shape id="Straight Arrow Connector 117" o:spid="_x0000_s1049"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050"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051"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052"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6914C9" w:rsidRDefault="006914C9"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53"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54"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055"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056"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57"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6914C9" w:rsidRDefault="006914C9"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58"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059"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6914C9" w:rsidRDefault="006914C9"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60"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061"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6914C9" w:rsidRDefault="006914C9"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62"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063"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6914C9" w:rsidRDefault="006914C9"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64"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065"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6914C9" w:rsidRDefault="006914C9"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66"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067"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6914C9" w:rsidRDefault="006914C9"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68"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069"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6914C9" w:rsidRDefault="006914C9"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77777777" w:rsidR="00C66F96" w:rsidRPr="00D26514" w:rsidRDefault="00C66F96" w:rsidP="00C66F96">
      <w:pPr>
        <w:pStyle w:val="FigureTitle"/>
      </w:pPr>
      <w:r w:rsidRPr="00D26514">
        <w:t>Figure X.4.2.2-1: Basic Process Flow in &lt;Profile Acronym&gt;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w:t>
      </w:r>
      <w:proofErr w:type="gramStart"/>
      <w:r w:rsidRPr="00D26514">
        <w:t>Typically</w:t>
      </w:r>
      <w:proofErr w:type="gramEnd"/>
      <w:r w:rsidRPr="00D26514">
        <w:t xml:space="preserve">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77777777" w:rsidR="00303E20" w:rsidRPr="00D26514" w:rsidRDefault="00303E20" w:rsidP="00303E20">
      <w:pPr>
        <w:pStyle w:val="Heading2"/>
        <w:numPr>
          <w:ilvl w:val="0"/>
          <w:numId w:val="0"/>
        </w:numPr>
        <w:rPr>
          <w:noProof w:val="0"/>
        </w:rPr>
      </w:pPr>
      <w:bookmarkStart w:id="132" w:name="_Toc345074664"/>
      <w:bookmarkStart w:id="133" w:name="_Toc500238764"/>
      <w:r w:rsidRPr="00D26514">
        <w:rPr>
          <w:noProof w:val="0"/>
        </w:rPr>
        <w:t>X.</w:t>
      </w:r>
      <w:r w:rsidR="00AF472E" w:rsidRPr="00D26514">
        <w:rPr>
          <w:noProof w:val="0"/>
        </w:rPr>
        <w:t>5</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&gt; Security Considerations</w:t>
      </w:r>
      <w:bookmarkEnd w:id="132"/>
      <w:bookmarkEnd w:id="133"/>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38"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77777777" w:rsidR="00167DB7" w:rsidRPr="00D26514" w:rsidRDefault="00167DB7" w:rsidP="00167DB7">
      <w:pPr>
        <w:pStyle w:val="Heading2"/>
        <w:numPr>
          <w:ilvl w:val="0"/>
          <w:numId w:val="0"/>
        </w:numPr>
        <w:rPr>
          <w:noProof w:val="0"/>
        </w:rPr>
      </w:pPr>
      <w:bookmarkStart w:id="134" w:name="_Toc345074665"/>
      <w:bookmarkStart w:id="135" w:name="_Toc500238765"/>
      <w:r w:rsidRPr="00D26514">
        <w:rPr>
          <w:noProof w:val="0"/>
        </w:rPr>
        <w:t>X.</w:t>
      </w:r>
      <w:r w:rsidR="00AF472E" w:rsidRPr="00D26514">
        <w:rPr>
          <w:noProof w:val="0"/>
        </w:rPr>
        <w:t>6</w:t>
      </w:r>
      <w:r w:rsidRPr="00D26514">
        <w:rPr>
          <w:noProof w:val="0"/>
        </w:rPr>
        <w:t xml:space="preserve"> &lt;Profile Acronym&gt; </w:t>
      </w:r>
      <w:r w:rsidR="00ED5269" w:rsidRPr="00D26514">
        <w:rPr>
          <w:noProof w:val="0"/>
        </w:rPr>
        <w:t xml:space="preserve">Cross </w:t>
      </w:r>
      <w:r w:rsidRPr="00D26514">
        <w:rPr>
          <w:noProof w:val="0"/>
        </w:rPr>
        <w:t xml:space="preserve">Profile </w:t>
      </w:r>
      <w:r w:rsidR="00ED5269" w:rsidRPr="00D26514">
        <w:rPr>
          <w:noProof w:val="0"/>
        </w:rPr>
        <w:t>Considerations</w:t>
      </w:r>
      <w:bookmarkEnd w:id="134"/>
      <w:bookmarkEnd w:id="135"/>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39"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&lt;other profile name&gt;</w:t>
      </w:r>
    </w:p>
    <w:p w14:paraId="5CDFD137" w14:textId="27930448" w:rsidR="000514E1" w:rsidRPr="00D26514" w:rsidRDefault="008C57EC" w:rsidP="00167DB7">
      <w:pPr>
        <w:rPr>
          <w:i/>
        </w:rPr>
      </w:pPr>
      <w:r w:rsidRPr="00D26514">
        <w:t>A &lt;other profile actor name&gt; in &lt;other profile name&gt; might be grouped with a &lt;this profile actor name&gt; to &lt;describe benefit/what is accomplished by grouping&gt;.</w:t>
      </w:r>
    </w:p>
    <w:p w14:paraId="116A1874" w14:textId="77777777" w:rsidR="00953CFC" w:rsidRPr="00D26514" w:rsidRDefault="00953CFC" w:rsidP="0005577A">
      <w:pPr>
        <w:pStyle w:val="PartTitle"/>
        <w:rPr>
          <w:highlight w:val="yellow"/>
        </w:rPr>
      </w:pPr>
      <w:bookmarkStart w:id="136" w:name="_Toc345074666"/>
      <w:bookmarkStart w:id="137" w:name="_Toc500238766"/>
      <w:r w:rsidRPr="00D26514">
        <w:lastRenderedPageBreak/>
        <w:t>Appendices</w:t>
      </w:r>
      <w:bookmarkEnd w:id="136"/>
      <w:bookmarkEnd w:id="137"/>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138" w:name="_Toc336000611"/>
      <w:bookmarkStart w:id="139" w:name="_Toc345074671"/>
      <w:bookmarkEnd w:id="138"/>
    </w:p>
    <w:p w14:paraId="0F8AA2D4" w14:textId="77777777" w:rsidR="0095084C" w:rsidRPr="00D26514" w:rsidRDefault="0095084C" w:rsidP="0095084C">
      <w:pPr>
        <w:pStyle w:val="Heading1"/>
        <w:numPr>
          <w:ilvl w:val="0"/>
          <w:numId w:val="0"/>
        </w:numPr>
        <w:rPr>
          <w:noProof w:val="0"/>
        </w:rPr>
      </w:pPr>
      <w:bookmarkStart w:id="140" w:name="_Toc500238767"/>
      <w:r w:rsidRPr="00D26514">
        <w:rPr>
          <w:noProof w:val="0"/>
        </w:rPr>
        <w:lastRenderedPageBreak/>
        <w:t>Appendix A – &lt;Appendix Title&gt;</w:t>
      </w:r>
      <w:bookmarkEnd w:id="140"/>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141" w:name="_Toc500238768"/>
      <w:r w:rsidRPr="00D26514">
        <w:rPr>
          <w:noProof w:val="0"/>
        </w:rPr>
        <w:t>A.1 &lt;Title&gt;</w:t>
      </w:r>
      <w:bookmarkEnd w:id="141"/>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142" w:name="_Toc500238769"/>
      <w:r w:rsidRPr="00D26514">
        <w:rPr>
          <w:noProof w:val="0"/>
        </w:rPr>
        <w:t>A.1.1 &lt;Title&gt;</w:t>
      </w:r>
      <w:bookmarkEnd w:id="142"/>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143" w:name="_Toc500238770"/>
      <w:r w:rsidRPr="00D26514">
        <w:rPr>
          <w:noProof w:val="0"/>
        </w:rPr>
        <w:lastRenderedPageBreak/>
        <w:t>Appendix B – &lt;Appendix Title&gt;</w:t>
      </w:r>
      <w:bookmarkEnd w:id="143"/>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144" w:name="_Toc500238771"/>
      <w:r w:rsidRPr="00D26514">
        <w:rPr>
          <w:noProof w:val="0"/>
        </w:rPr>
        <w:t>B.1 &lt;Title&gt;</w:t>
      </w:r>
      <w:bookmarkEnd w:id="144"/>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145" w:name="_Toc500238772"/>
      <w:r w:rsidRPr="00D26514">
        <w:rPr>
          <w:noProof w:val="0"/>
        </w:rPr>
        <w:t>B.1.1 &lt;Title&gt;</w:t>
      </w:r>
      <w:bookmarkEnd w:id="145"/>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146" w:name="_Toc500238773"/>
      <w:r w:rsidRPr="00D26514">
        <w:lastRenderedPageBreak/>
        <w:t xml:space="preserve">Volume 2 </w:t>
      </w:r>
      <w:r w:rsidR="008D7642" w:rsidRPr="00D26514">
        <w:t xml:space="preserve">– </w:t>
      </w:r>
      <w:r w:rsidRPr="00D26514">
        <w:t>Transactions</w:t>
      </w:r>
      <w:bookmarkEnd w:id="139"/>
      <w:bookmarkEnd w:id="146"/>
    </w:p>
    <w:p w14:paraId="3280D81C" w14:textId="10EFB980" w:rsidR="00303E20" w:rsidRPr="00D26514" w:rsidRDefault="00303E20" w:rsidP="008E441F">
      <w:pPr>
        <w:pStyle w:val="EditorInstructions"/>
      </w:pPr>
      <w:bookmarkStart w:id="147" w:name="_Toc75083611"/>
      <w:r w:rsidRPr="00D26514">
        <w:t xml:space="preserve">Add </w:t>
      </w:r>
      <w:r w:rsidR="008A63C9" w:rsidRPr="00D26514">
        <w:t>S</w:t>
      </w:r>
      <w:r w:rsidRPr="00D26514">
        <w:t xml:space="preserve">ection 3.Y </w:t>
      </w:r>
      <w:bookmarkEnd w:id="147"/>
    </w:p>
    <w:p w14:paraId="13EF727B" w14:textId="77777777" w:rsidR="00CF283F" w:rsidRPr="00D26514" w:rsidRDefault="00303E20" w:rsidP="00303E20">
      <w:pPr>
        <w:pStyle w:val="Heading2"/>
        <w:numPr>
          <w:ilvl w:val="0"/>
          <w:numId w:val="0"/>
        </w:numPr>
        <w:rPr>
          <w:noProof w:val="0"/>
        </w:rPr>
      </w:pPr>
      <w:bookmarkStart w:id="148" w:name="_Toc345074672"/>
      <w:bookmarkStart w:id="149"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48"/>
      <w:bookmarkEnd w:id="14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50" w:name="_Toc345074673"/>
      <w:bookmarkStart w:id="151" w:name="_Toc500238775"/>
      <w:r w:rsidRPr="00D26514">
        <w:rPr>
          <w:noProof w:val="0"/>
        </w:rPr>
        <w:t>3</w:t>
      </w:r>
      <w:r w:rsidR="00CF283F" w:rsidRPr="00D26514">
        <w:rPr>
          <w:noProof w:val="0"/>
        </w:rPr>
        <w:t>.Y.1 Scope</w:t>
      </w:r>
      <w:bookmarkEnd w:id="150"/>
      <w:bookmarkEnd w:id="15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52" w:name="_Toc345074674"/>
      <w:bookmarkStart w:id="153"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52"/>
      <w:bookmarkEnd w:id="153"/>
    </w:p>
    <w:p w14:paraId="32EBAAE5" w14:textId="62A672E7" w:rsidR="002D5B69" w:rsidRPr="00D26514" w:rsidRDefault="00466694">
      <w:pPr>
        <w:pStyle w:val="TableTitle"/>
      </w:pPr>
      <w:bookmarkStart w:id="154" w:name="OLE_LINK30"/>
      <w:bookmarkStart w:id="155" w:name="OLE_LINK74"/>
      <w:r w:rsidRPr="00D26514">
        <w:t>&lt;</w:t>
      </w:r>
      <w:r w:rsidRPr="00EA3BCB">
        <w:rPr>
          <w:i/>
        </w:rPr>
        <w:t>Alternative 1</w:t>
      </w:r>
      <w:r w:rsidRPr="00D26514">
        <w:t>&gt;</w:t>
      </w:r>
      <w:bookmarkEnd w:id="154"/>
      <w:bookmarkEnd w:id="15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56" w:name="_Toc345074675"/>
      <w:bookmarkStart w:id="157" w:name="_Toc500238777"/>
      <w:r w:rsidRPr="00D26514">
        <w:rPr>
          <w:noProof w:val="0"/>
        </w:rPr>
        <w:t>3</w:t>
      </w:r>
      <w:r w:rsidR="00CF283F" w:rsidRPr="00D26514">
        <w:rPr>
          <w:noProof w:val="0"/>
        </w:rPr>
        <w:t>.Y.3 Referenced Standard</w:t>
      </w:r>
      <w:r w:rsidR="00DD13DB" w:rsidRPr="00D26514">
        <w:rPr>
          <w:noProof w:val="0"/>
        </w:rPr>
        <w:t>s</w:t>
      </w:r>
      <w:bookmarkEnd w:id="156"/>
      <w:bookmarkEnd w:id="15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58" w:name="_Toc345074676"/>
      <w:bookmarkStart w:id="159" w:name="_Toc500238778"/>
      <w:r w:rsidRPr="00D26514">
        <w:rPr>
          <w:noProof w:val="0"/>
        </w:rPr>
        <w:t>3</w:t>
      </w:r>
      <w:r w:rsidR="00CF283F" w:rsidRPr="00D26514">
        <w:rPr>
          <w:noProof w:val="0"/>
        </w:rPr>
        <w:t>.Y.4 Interaction Diagram</w:t>
      </w:r>
      <w:bookmarkEnd w:id="158"/>
      <w:bookmarkEnd w:id="15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6914C9" w:rsidRPr="007C1AAC" w:rsidRDefault="006914C9"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6914C9" w:rsidRPr="007C1AAC" w:rsidRDefault="006914C9"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6914C9" w:rsidRPr="007C1AAC" w:rsidRDefault="006914C9"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6914C9" w:rsidRPr="007C1AAC" w:rsidRDefault="006914C9"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7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N6gQAAOQbAAAOAAAAZHJzL2Uyb0RvYy54bWzsWVtzozYUfu9M/wPDu2OJO0zITmLHbWfS&#10;yzTpD5BB2EwBUUmJne30v/dIAoKdi7fdxNPtxg9YICEd6XznOxdOP2zryrqjXJSsSW18gmyLNhnL&#10;y2aV2r/dLCaRbQlJmpxUrKGpfU+F/eHs229ON21CHbZmVU65BZM0Itm0qb2Wsk2mU5GtaU3ECWtp&#10;A50F4zWRcMtX05yTDcxeV1MHoWC6YTxvOcuoEPB0bjrtMz1/UdBM/lwUgkqrSm2QTeor19eluk7P&#10;Tkmy4qRdl1knBvkXUtSkbGDRYao5kcS65eWjqeoy40ywQp5krJ6yoigzqvcAu8Fobzcz0twRoTeT&#10;wen0AkLrFeddrpTcDVuUVQWnMYXZE/VM/W9AP1R1V83uIPNEj+3GbFpQoGgHVYrPE/F6TVqqdy6S&#10;7Ke7X7hV5qnt2FZDaoDRDd1K64JtLRxoHarVYdh1CwPlFjoAi1ofor1i2e/CathsTZoVPeecbdaU&#10;5CAfVtqHPQyvqk2LRKhJlpsfWQ4LkVvJ9ETbgtfqDEBllprdg5V9QNQ9SBXHKPINlJRcGfTH2PMQ&#10;dGfQ77teEGoxpyTp52m5kN9RVluqkdockKrXIXdXQiq5SNIPUcsKVpW5UpG+4avlrOLWHQFUL/RP&#10;b2Vv2NNKIwnICGuoiZS0GqV/xtjx0IUTTxZBFE68wvMncYiiCcLxRRwgL/bmi7+6Rfr39dGp0zLn&#10;JrfLrdYS9tRAdZRLlt/DYXJm7A54Ahprxj/a1gZsLrXFH7eEU9uqfmhAIfrQwEj1jeeHDhwgH/cs&#10;xz2kyWCq1Ja2ZZozaQz7tuXlag0rGQg07ByUWJT6VB+k6lQPmDWyvjl43R68V2VDAbgafh36Zo06&#10;RZJk2+Z6D7HaEm7uWwDjDmDNK58O2ChCjutrwIYBdoM9wAaqT6EVOxHqrOp5uFawhZfgOtCJIgpr&#10;A6r1HV+/8DyQkf49BWRlCHMi1gbwObTUKJJwdtvkuqUs+rJrS1JWpg3yGxvoEbuDeBRfRpeRN/Gc&#10;4HLioTyfnC9m3iRY4NCfu/PZbI4PIN7AWxmrUsPxkOT1SBrRoNPb3FFpEEgj8n2Dqsj1A8PG5pgV&#10;DWLHwRh1yHKiwDU8+TywDvHgDrAUBoYHr6PsHYS8Jidqc3tgn0/mRBW0aNYbuBAahgeh8aVxICDB&#10;OPCOA90Rat+eAwGssfbKQHMhQBGAqdlDuUGF1hEHuihwD7jsdw58gPPxOTDskfQrRE4Q2VXKpQ6B&#10;R0eCiiDeLAKMUORFYIMAphjHqrkDJhzEvtcxXwQhoHcAToeY73nH+VIE+Nm+ty4lJGhVWad2NDho&#10;krzocPcCw/cocJTCQD5sGHCM28E5HAG3bhyHLgRjz+HWQS54chMLRkGEAMPKuo+cubzj9j+WvcQ9&#10;bjvPHRzVc+MYPHcXZ0JA6bj7gSbUgsIIkmydwhxg2uM67heTFEvqxE7yUrswSItTu6Y5JMQUymmq&#10;ZWzvf5nGYFDXo3JOOMLV8co5LoR+bmhI0YEyxH52/FWXcwZTf3fkI0eOcY/ejhGjEXLfKJexiqps&#10;v+8LW30pcsyNAYpDcO47keg7N355JR78VKk7HiHseNw4rvFgF9LmR5mOE8Sqnqh971dd5Bmc1z9k&#10;SnCExynyQGamvyTpgL777KW+VY3vdTnz4ePc2d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CyX883qBAAA5BsAAA4AAAAA&#10;AAAAAAAAAAAALgIAAGRycy9lMm9Eb2MueG1sUEsBAi0AFAAGAAgAAAAhAKXw6+bcAAAABQEAAA8A&#10;AAAAAAAAAAAAAAAARAcAAGRycy9kb3ducmV2LnhtbFBLBQYAAAAABAAEAPMAAABNCAAAAAA=&#10;">
                <v:shape id="_x0000_s1071" type="#_x0000_t75" style="position:absolute;width:59436;height:24003;visibility:visible;mso-wrap-style:square">
                  <v:fill o:detectmouseclick="t"/>
                  <v:path o:connecttype="none"/>
                </v:shape>
                <v:shape id="Text Box 160" o:spid="_x0000_s107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6914C9" w:rsidRPr="007C1AAC" w:rsidRDefault="006914C9" w:rsidP="007C1AAC">
                        <w:pPr>
                          <w:jc w:val="center"/>
                          <w:rPr>
                            <w:sz w:val="22"/>
                            <w:szCs w:val="22"/>
                          </w:rPr>
                        </w:pPr>
                        <w:r w:rsidRPr="007C1AAC">
                          <w:rPr>
                            <w:sz w:val="22"/>
                            <w:szCs w:val="22"/>
                          </w:rPr>
                          <w:t>A</w:t>
                        </w:r>
                        <w:r>
                          <w:rPr>
                            <w:sz w:val="22"/>
                            <w:szCs w:val="22"/>
                          </w:rPr>
                          <w:t>ctor A</w:t>
                        </w:r>
                      </w:p>
                    </w:txbxContent>
                  </v:textbox>
                </v:shape>
                <v:line id="Line 161"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7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6914C9" w:rsidRPr="007C1AAC" w:rsidRDefault="006914C9" w:rsidP="007C1AAC">
                        <w:pPr>
                          <w:rPr>
                            <w:sz w:val="22"/>
                            <w:szCs w:val="22"/>
                          </w:rPr>
                        </w:pPr>
                        <w:r>
                          <w:rPr>
                            <w:sz w:val="22"/>
                            <w:szCs w:val="22"/>
                          </w:rPr>
                          <w:t xml:space="preserve">Message </w:t>
                        </w:r>
                        <w:r w:rsidRPr="007C1AAC">
                          <w:rPr>
                            <w:sz w:val="22"/>
                            <w:szCs w:val="22"/>
                          </w:rPr>
                          <w:t>1</w:t>
                        </w:r>
                      </w:p>
                    </w:txbxContent>
                  </v:textbox>
                </v:shape>
                <v:line id="Line 163"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7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6914C9" w:rsidRPr="007C1AAC" w:rsidRDefault="006914C9" w:rsidP="007C1AAC">
                        <w:pPr>
                          <w:jc w:val="center"/>
                          <w:rPr>
                            <w:sz w:val="22"/>
                            <w:szCs w:val="22"/>
                          </w:rPr>
                        </w:pPr>
                        <w:r w:rsidRPr="007C1AAC">
                          <w:rPr>
                            <w:sz w:val="22"/>
                            <w:szCs w:val="22"/>
                          </w:rPr>
                          <w:t>A</w:t>
                        </w:r>
                        <w:r>
                          <w:rPr>
                            <w:sz w:val="22"/>
                            <w:szCs w:val="22"/>
                          </w:rPr>
                          <w:t>ctor D</w:t>
                        </w:r>
                      </w:p>
                    </w:txbxContent>
                  </v:textbox>
                </v:shape>
                <v:line id="Line 168"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81"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6914C9" w:rsidRPr="007C1AAC" w:rsidRDefault="006914C9"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60" w:name="_Toc345074677"/>
    </w:p>
    <w:p w14:paraId="5DBBBBD4" w14:textId="77777777" w:rsidR="00CF283F" w:rsidRPr="00D26514" w:rsidRDefault="00303E20" w:rsidP="00680648">
      <w:pPr>
        <w:pStyle w:val="Heading4"/>
        <w:numPr>
          <w:ilvl w:val="0"/>
          <w:numId w:val="0"/>
        </w:numPr>
        <w:rPr>
          <w:noProof w:val="0"/>
        </w:rPr>
      </w:pPr>
      <w:bookmarkStart w:id="161"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60"/>
      <w:bookmarkEnd w:id="161"/>
    </w:p>
    <w:bookmarkEnd w:id="93"/>
    <w:bookmarkEnd w:id="94"/>
    <w:bookmarkEnd w:id="95"/>
    <w:bookmarkEnd w:id="96"/>
    <w:bookmarkEnd w:id="97"/>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62" w:name="_Toc345074678"/>
      <w:bookmarkStart w:id="163" w:name="_Toc500238780"/>
      <w:r w:rsidRPr="00D26514">
        <w:rPr>
          <w:noProof w:val="0"/>
        </w:rPr>
        <w:t>3</w:t>
      </w:r>
      <w:r w:rsidR="00CF283F" w:rsidRPr="00D26514">
        <w:rPr>
          <w:noProof w:val="0"/>
        </w:rPr>
        <w:t>.Y.4.1.1 Trigger Events</w:t>
      </w:r>
      <w:bookmarkEnd w:id="162"/>
      <w:bookmarkEnd w:id="163"/>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64" w:name="_Toc345074679"/>
      <w:bookmarkStart w:id="165" w:name="_Toc500238781"/>
      <w:r w:rsidRPr="00D26514">
        <w:rPr>
          <w:noProof w:val="0"/>
        </w:rPr>
        <w:t>3</w:t>
      </w:r>
      <w:r w:rsidR="00CF283F" w:rsidRPr="00D26514">
        <w:rPr>
          <w:noProof w:val="0"/>
        </w:rPr>
        <w:t>.Y.4.1.2 Message Semantics</w:t>
      </w:r>
      <w:bookmarkEnd w:id="164"/>
      <w:bookmarkEnd w:id="16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66" w:name="_Toc345074680"/>
      <w:bookmarkStart w:id="167" w:name="_Toc500238782"/>
      <w:r w:rsidRPr="00D26514">
        <w:rPr>
          <w:noProof w:val="0"/>
        </w:rPr>
        <w:t>3</w:t>
      </w:r>
      <w:r w:rsidR="00CF283F" w:rsidRPr="00D26514">
        <w:rPr>
          <w:noProof w:val="0"/>
        </w:rPr>
        <w:t>.Y.4.1.3 Expected Actions</w:t>
      </w:r>
      <w:bookmarkEnd w:id="166"/>
      <w:bookmarkEnd w:id="16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68" w:name="_Toc345074681"/>
      <w:bookmarkStart w:id="169"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68"/>
      <w:bookmarkEnd w:id="169"/>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70" w:name="_Toc345074682"/>
      <w:bookmarkStart w:id="171" w:name="_Toc500238784"/>
      <w:r w:rsidRPr="00D26514">
        <w:rPr>
          <w:noProof w:val="0"/>
        </w:rPr>
        <w:t>3.Y.4.</w:t>
      </w:r>
      <w:r w:rsidR="006D768F" w:rsidRPr="00D26514">
        <w:rPr>
          <w:noProof w:val="0"/>
        </w:rPr>
        <w:t>2</w:t>
      </w:r>
      <w:r w:rsidRPr="00D26514">
        <w:rPr>
          <w:noProof w:val="0"/>
        </w:rPr>
        <w:t>.1 Trigger Events</w:t>
      </w:r>
      <w:bookmarkEnd w:id="170"/>
      <w:bookmarkEnd w:id="171"/>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72" w:name="_Toc345074683"/>
      <w:bookmarkStart w:id="173" w:name="_Toc500238785"/>
      <w:r w:rsidRPr="00D26514">
        <w:rPr>
          <w:noProof w:val="0"/>
        </w:rPr>
        <w:t>3</w:t>
      </w:r>
      <w:r w:rsidR="006D768F" w:rsidRPr="00D26514">
        <w:rPr>
          <w:noProof w:val="0"/>
        </w:rPr>
        <w:t>.Y.4.2</w:t>
      </w:r>
      <w:r w:rsidRPr="00D26514">
        <w:rPr>
          <w:noProof w:val="0"/>
        </w:rPr>
        <w:t>.2 Message Semantics</w:t>
      </w:r>
      <w:bookmarkEnd w:id="172"/>
      <w:bookmarkEnd w:id="17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74" w:name="_Toc345074684"/>
      <w:bookmarkStart w:id="175" w:name="_Toc500238786"/>
      <w:r w:rsidRPr="00D26514">
        <w:rPr>
          <w:noProof w:val="0"/>
        </w:rPr>
        <w:t>3</w:t>
      </w:r>
      <w:r w:rsidR="006D768F" w:rsidRPr="00D26514">
        <w:rPr>
          <w:noProof w:val="0"/>
        </w:rPr>
        <w:t>.Y.4.2</w:t>
      </w:r>
      <w:r w:rsidRPr="00D26514">
        <w:rPr>
          <w:noProof w:val="0"/>
        </w:rPr>
        <w:t>.3 Expected Actions</w:t>
      </w:r>
      <w:bookmarkEnd w:id="174"/>
      <w:bookmarkEnd w:id="175"/>
    </w:p>
    <w:p w14:paraId="439BB459" w14:textId="77777777" w:rsidR="007A676E" w:rsidRPr="00D26514" w:rsidRDefault="007A676E" w:rsidP="00597DB2">
      <w:pPr>
        <w:pStyle w:val="AuthorInstructions"/>
      </w:pPr>
      <w:bookmarkStart w:id="176" w:name="OLE_LINK5"/>
      <w:bookmarkStart w:id="177" w:name="OLE_LINK6"/>
      <w:r w:rsidRPr="00D26514">
        <w:t>&lt;Description of the actions expected to be taken as a result of sending or receiving this message.&gt;</w:t>
      </w:r>
    </w:p>
    <w:bookmarkEnd w:id="176"/>
    <w:bookmarkEnd w:id="17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78" w:name="_Toc500238787"/>
      <w:r w:rsidRPr="00D26514">
        <w:rPr>
          <w:noProof w:val="0"/>
        </w:rPr>
        <w:t>3.Y.</w:t>
      </w:r>
      <w:r w:rsidR="000E70CC" w:rsidRPr="00D26514">
        <w:rPr>
          <w:noProof w:val="0"/>
        </w:rPr>
        <w:t>5</w:t>
      </w:r>
      <w:r w:rsidRPr="00D26514">
        <w:rPr>
          <w:noProof w:val="0"/>
        </w:rPr>
        <w:t xml:space="preserve"> Protocol Requirements</w:t>
      </w:r>
      <w:bookmarkEnd w:id="17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79" w:name="_Toc500238788"/>
      <w:r w:rsidRPr="00D26514">
        <w:rPr>
          <w:noProof w:val="0"/>
        </w:rPr>
        <w:t>3.Y.</w:t>
      </w:r>
      <w:r w:rsidR="000E70CC" w:rsidRPr="00D26514">
        <w:rPr>
          <w:noProof w:val="0"/>
        </w:rPr>
        <w:t>6</w:t>
      </w:r>
      <w:r w:rsidRPr="00D26514">
        <w:rPr>
          <w:noProof w:val="0"/>
        </w:rPr>
        <w:t xml:space="preserve"> Security Considerations</w:t>
      </w:r>
      <w:bookmarkEnd w:id="17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80" w:name="_Toc500238789"/>
      <w:r w:rsidRPr="00D26514">
        <w:rPr>
          <w:noProof w:val="0"/>
        </w:rPr>
        <w:t>3.Y.</w:t>
      </w:r>
      <w:r w:rsidR="000E70CC" w:rsidRPr="00D26514">
        <w:rPr>
          <w:noProof w:val="0"/>
        </w:rPr>
        <w:t>6</w:t>
      </w:r>
      <w:r w:rsidRPr="00D26514">
        <w:rPr>
          <w:noProof w:val="0"/>
        </w:rPr>
        <w:t>.1 Security Audit Considerations</w:t>
      </w:r>
      <w:bookmarkEnd w:id="18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81"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18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82" w:name="_Toc345074688"/>
      <w:bookmarkStart w:id="183" w:name="_Toc500238791"/>
      <w:r w:rsidRPr="00D26514">
        <w:lastRenderedPageBreak/>
        <w:t>Appendices</w:t>
      </w:r>
      <w:bookmarkEnd w:id="182"/>
      <w:bookmarkEnd w:id="18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84" w:name="OLE_LINK3"/>
      <w:bookmarkStart w:id="185" w:name="OLE_LINK4"/>
    </w:p>
    <w:p w14:paraId="0832763A" w14:textId="77777777" w:rsidR="0095084C" w:rsidRPr="00D26514" w:rsidRDefault="0095084C" w:rsidP="0095084C">
      <w:pPr>
        <w:pStyle w:val="Heading1"/>
        <w:numPr>
          <w:ilvl w:val="0"/>
          <w:numId w:val="0"/>
        </w:numPr>
        <w:rPr>
          <w:noProof w:val="0"/>
        </w:rPr>
      </w:pPr>
      <w:bookmarkStart w:id="186" w:name="_Toc500238792"/>
      <w:bookmarkStart w:id="187" w:name="_Toc345074689"/>
      <w:bookmarkStart w:id="188" w:name="OLE_LINK80"/>
      <w:bookmarkStart w:id="189" w:name="OLE_LINK81"/>
      <w:r w:rsidRPr="00D26514">
        <w:rPr>
          <w:noProof w:val="0"/>
        </w:rPr>
        <w:lastRenderedPageBreak/>
        <w:t>Appendix A – &lt;Appendix Title&gt;</w:t>
      </w:r>
      <w:bookmarkEnd w:id="18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90" w:name="_Toc500238793"/>
      <w:r w:rsidRPr="00D26514">
        <w:rPr>
          <w:noProof w:val="0"/>
        </w:rPr>
        <w:t>A.1 &lt;Title&gt;</w:t>
      </w:r>
      <w:bookmarkEnd w:id="19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91" w:name="_Toc500238794"/>
      <w:r w:rsidRPr="00D26514">
        <w:rPr>
          <w:noProof w:val="0"/>
        </w:rPr>
        <w:t>A.1.1 &lt;Title&gt;</w:t>
      </w:r>
      <w:bookmarkEnd w:id="19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92" w:name="_Toc500238795"/>
      <w:r w:rsidRPr="00D26514">
        <w:rPr>
          <w:noProof w:val="0"/>
        </w:rPr>
        <w:lastRenderedPageBreak/>
        <w:t>Appendix B – &lt;Appendix Title&gt;</w:t>
      </w:r>
      <w:bookmarkEnd w:id="19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93" w:name="_Toc500238796"/>
      <w:r w:rsidRPr="00D26514">
        <w:rPr>
          <w:noProof w:val="0"/>
        </w:rPr>
        <w:t>B.1 &lt;Title&gt;</w:t>
      </w:r>
      <w:bookmarkEnd w:id="19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94" w:name="_Toc500238797"/>
      <w:r w:rsidRPr="00D26514">
        <w:rPr>
          <w:noProof w:val="0"/>
        </w:rPr>
        <w:t>B.1.1 &lt;Title&gt;</w:t>
      </w:r>
      <w:bookmarkEnd w:id="194"/>
    </w:p>
    <w:p w14:paraId="5C417849" w14:textId="77777777" w:rsidR="0095084C" w:rsidRPr="00D26514" w:rsidRDefault="0095084C" w:rsidP="0095084C">
      <w:pPr>
        <w:pStyle w:val="BodyText"/>
      </w:pPr>
      <w:r w:rsidRPr="00D26514">
        <w:t>Appendix B.1.1 text.</w:t>
      </w:r>
    </w:p>
    <w:bookmarkEnd w:id="187"/>
    <w:bookmarkEnd w:id="188"/>
    <w:bookmarkEnd w:id="18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95" w:name="_Toc345074693"/>
      <w:bookmarkStart w:id="196" w:name="_Toc500238798"/>
      <w:bookmarkEnd w:id="184"/>
      <w:bookmarkEnd w:id="18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95"/>
      <w:bookmarkEnd w:id="196"/>
    </w:p>
    <w:p w14:paraId="482DA922" w14:textId="41433C53" w:rsidR="00DC150D" w:rsidRPr="00D26514" w:rsidRDefault="004F2392" w:rsidP="004F2392">
      <w:pPr>
        <w:pStyle w:val="AuthorInstructions"/>
        <w:rPr>
          <w:szCs w:val="24"/>
        </w:rPr>
      </w:pPr>
      <w:bookmarkStart w:id="197" w:name="OLE_LINK51"/>
      <w:bookmarkStart w:id="198" w:name="OLE_LINK52"/>
      <w:bookmarkStart w:id="199" w:name="OLE_LINK53"/>
      <w:bookmarkStart w:id="200" w:name="OLE_LINK54"/>
      <w:bookmarkStart w:id="201"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97"/>
    <w:bookmarkEnd w:id="198"/>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02" w:name="_Toc345074694"/>
      <w:bookmarkStart w:id="203" w:name="_Toc500238799"/>
      <w:bookmarkEnd w:id="199"/>
      <w:bookmarkEnd w:id="200"/>
      <w:bookmarkEnd w:id="201"/>
      <w:r w:rsidRPr="00D26514">
        <w:lastRenderedPageBreak/>
        <w:t>Volume 3 – Content Modules</w:t>
      </w:r>
      <w:bookmarkEnd w:id="202"/>
      <w:bookmarkEnd w:id="20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04" w:name="_Toc345074695"/>
      <w:bookmarkStart w:id="205"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04"/>
      <w:bookmarkEnd w:id="20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06" w:name="_IHEActCode_Vocabulary"/>
      <w:bookmarkStart w:id="207" w:name="_IHERoleCode_Vocabulary"/>
      <w:bookmarkEnd w:id="206"/>
      <w:bookmarkEnd w:id="20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08" w:name="_Toc500238801"/>
      <w:r w:rsidRPr="00D26514">
        <w:rPr>
          <w:noProof w:val="0"/>
        </w:rPr>
        <w:t>5.1 IHE Namespaces</w:t>
      </w:r>
      <w:bookmarkEnd w:id="208"/>
    </w:p>
    <w:p w14:paraId="565781DE" w14:textId="7F1FEC32" w:rsidR="00BB1C43" w:rsidRPr="00D26514" w:rsidRDefault="00BB1C43" w:rsidP="00BB1C43">
      <w:pPr>
        <w:pStyle w:val="AuthorInstructions"/>
        <w:rPr>
          <w:szCs w:val="24"/>
        </w:rPr>
      </w:pPr>
      <w:bookmarkStart w:id="20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w:t>
      </w:r>
      <w:proofErr w:type="gramStart"/>
      <w:r w:rsidRPr="00D26514">
        <w:t>Text, but</w:t>
      </w:r>
      <w:proofErr w:type="gramEnd"/>
      <w:r w:rsidRPr="00D26514">
        <w:t xml:space="preserve"> should be present for publication for Public Comment.&gt;</w:t>
      </w:r>
    </w:p>
    <w:p w14:paraId="761E0021" w14:textId="5325490E" w:rsidR="00BB1C43" w:rsidRPr="00D26514" w:rsidRDefault="00BB1C43" w:rsidP="00BB1C43">
      <w:pPr>
        <w:pStyle w:val="AuthorInstructions"/>
      </w:pPr>
      <w:bookmarkStart w:id="210" w:name="OLE_LINK139"/>
      <w:bookmarkStart w:id="211" w:name="OLE_LINK140"/>
      <w:bookmarkStart w:id="21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10"/>
      <w:bookmarkEnd w:id="211"/>
      <w:bookmarkEnd w:id="21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09"/>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13" w:name="_Toc500238802"/>
      <w:bookmarkStart w:id="214" w:name="OLE_LINK127"/>
      <w:bookmarkStart w:id="215" w:name="OLE_LINK128"/>
      <w:r w:rsidRPr="00D26514">
        <w:rPr>
          <w:noProof w:val="0"/>
        </w:rPr>
        <w:t>5.2 IHE Concept Domains</w:t>
      </w:r>
      <w:bookmarkEnd w:id="213"/>
    </w:p>
    <w:bookmarkEnd w:id="214"/>
    <w:bookmarkEnd w:id="215"/>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216" w:name="OLE_LINK115"/>
      <w:bookmarkStart w:id="217"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216"/>
    <w:bookmarkEnd w:id="21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18" w:name="_Toc500238803"/>
      <w:bookmarkStart w:id="219" w:name="OLE_LINK111"/>
      <w:bookmarkStart w:id="220" w:name="OLE_LINK112"/>
      <w:r w:rsidRPr="00D26514">
        <w:t>5.3 IHE Format Codes and Vocabularies</w:t>
      </w:r>
      <w:bookmarkEnd w:id="218"/>
    </w:p>
    <w:p w14:paraId="68F3B28E" w14:textId="77777777" w:rsidR="005F4B35" w:rsidRPr="00D26514" w:rsidRDefault="005F4B35" w:rsidP="005F4B35">
      <w:pPr>
        <w:pStyle w:val="Heading3"/>
        <w:numPr>
          <w:ilvl w:val="0"/>
          <w:numId w:val="0"/>
        </w:numPr>
        <w:rPr>
          <w:noProof w:val="0"/>
        </w:rPr>
      </w:pPr>
      <w:bookmarkStart w:id="221" w:name="_Toc500238804"/>
      <w:bookmarkEnd w:id="219"/>
      <w:bookmarkEnd w:id="220"/>
      <w:r w:rsidRPr="00D26514">
        <w:rPr>
          <w:noProof w:val="0"/>
        </w:rPr>
        <w:t>5.3.1 IHE Format Codes</w:t>
      </w:r>
      <w:bookmarkEnd w:id="22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22" w:name="OLE_LINK123"/>
      <w:bookmarkStart w:id="22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224" w:name="OLE_LINK130"/>
      <w:bookmarkStart w:id="22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22"/>
    <w:bookmarkEnd w:id="223"/>
    <w:bookmarkEnd w:id="224"/>
    <w:bookmarkEnd w:id="22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26" w:name="_Toc500238805"/>
      <w:bookmarkStart w:id="227" w:name="OLE_LINK109"/>
      <w:bookmarkStart w:id="228"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226"/>
    </w:p>
    <w:bookmarkEnd w:id="227"/>
    <w:bookmarkEnd w:id="22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29" w:name="OLE_LINK125"/>
      <w:bookmarkStart w:id="230"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29"/>
    <w:bookmarkEnd w:id="23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31"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3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32" w:name="_Toc345074696"/>
      <w:bookmarkStart w:id="233"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32"/>
      <w:bookmarkEnd w:id="23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34" w:name="_Toc345074697"/>
      <w:bookmarkStart w:id="235"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34"/>
      <w:bookmarkEnd w:id="23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36" w:name="OLE_LINK95"/>
      <w:bookmarkStart w:id="237" w:name="OLE_LINK96"/>
      <w:bookmarkStart w:id="23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36"/>
      <w:bookmarkEnd w:id="237"/>
      <w:bookmarkEnd w:id="23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39" w:name="_Toc345074698"/>
      <w:bookmarkStart w:id="240"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39"/>
      <w:bookmarkEnd w:id="24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41" w:name="_Toc345074699"/>
      <w:bookmarkStart w:id="242" w:name="_Toc500238810"/>
      <w:r w:rsidRPr="00D26514">
        <w:rPr>
          <w:noProof w:val="0"/>
        </w:rPr>
        <w:t>6.3.1.</w:t>
      </w:r>
      <w:r w:rsidR="008D45BC" w:rsidRPr="00D26514">
        <w:rPr>
          <w:noProof w:val="0"/>
        </w:rPr>
        <w:t>D</w:t>
      </w:r>
      <w:r w:rsidRPr="00D26514">
        <w:rPr>
          <w:noProof w:val="0"/>
        </w:rPr>
        <w:t>.1 Format Code</w:t>
      </w:r>
      <w:bookmarkEnd w:id="241"/>
      <w:bookmarkEnd w:id="24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43" w:name="_Toc345074700"/>
      <w:bookmarkStart w:id="244" w:name="_Toc500238811"/>
      <w:r w:rsidRPr="00D26514">
        <w:rPr>
          <w:noProof w:val="0"/>
        </w:rPr>
        <w:t>6.3.1.</w:t>
      </w:r>
      <w:r w:rsidR="008D45BC" w:rsidRPr="00D26514">
        <w:rPr>
          <w:noProof w:val="0"/>
        </w:rPr>
        <w:t>D</w:t>
      </w:r>
      <w:r w:rsidRPr="00D26514">
        <w:rPr>
          <w:noProof w:val="0"/>
        </w:rPr>
        <w:t>.2 Parent Template</w:t>
      </w:r>
      <w:bookmarkEnd w:id="243"/>
      <w:bookmarkEnd w:id="24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45" w:name="_Toc345074701"/>
      <w:bookmarkStart w:id="246"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45"/>
      <w:bookmarkEnd w:id="24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 xml:space="preserve">All standards which </w:t>
      </w:r>
      <w:proofErr w:type="gramStart"/>
      <w:r w:rsidRPr="00D26514">
        <w:t>are reference in this document</w:t>
      </w:r>
      <w:proofErr w:type="gramEnd"/>
      <w:r w:rsidRPr="00D26514">
        <w:t xml:space="preserve">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47" w:name="_Toc345074702"/>
      <w:bookmarkStart w:id="248"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47"/>
      <w:bookmarkEnd w:id="24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 xml:space="preserve">The second format is more </w:t>
      </w:r>
      <w:proofErr w:type="gramStart"/>
      <w:r w:rsidRPr="00D26514">
        <w:t>similar to</w:t>
      </w:r>
      <w:proofErr w:type="gramEnd"/>
      <w:r w:rsidRPr="00D26514">
        <w:t xml:space="preserve">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49" w:name="_Toc345074703"/>
      <w:bookmarkStart w:id="250"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49"/>
      <w:bookmarkEnd w:id="25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51" w:name="_6.2.1.1.6.1_Service_Event"/>
      <w:bookmarkStart w:id="252" w:name="_Toc296340347"/>
      <w:bookmarkStart w:id="253" w:name="_Toc345074704"/>
      <w:bookmarkStart w:id="254" w:name="_Toc500238815"/>
      <w:bookmarkEnd w:id="25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52"/>
      <w:r w:rsidR="00B84D95" w:rsidRPr="00D26514">
        <w:rPr>
          <w:noProof w:val="0"/>
        </w:rPr>
        <w:t xml:space="preserve"> or Condition&gt;</w:t>
      </w:r>
      <w:bookmarkEnd w:id="253"/>
      <w:bookmarkEnd w:id="25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55" w:name="_6.2.1.1.6.2_Medications_Section"/>
      <w:bookmarkStart w:id="256" w:name="_Toc296340348"/>
      <w:bookmarkEnd w:id="25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57" w:name="_Toc345074705"/>
      <w:bookmarkStart w:id="258"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56"/>
      <w:r w:rsidR="00B84D95" w:rsidRPr="00D26514">
        <w:rPr>
          <w:noProof w:val="0"/>
        </w:rPr>
        <w:t xml:space="preserve"> or Condition&gt;</w:t>
      </w:r>
      <w:bookmarkEnd w:id="257"/>
      <w:bookmarkEnd w:id="25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59" w:name="_6.2.1.1.6.3_Allergies_and"/>
      <w:bookmarkStart w:id="260" w:name="_Toc296340349"/>
      <w:bookmarkStart w:id="261" w:name="_Toc345074706"/>
      <w:bookmarkEnd w:id="25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62"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6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61"/>
      <w:bookmarkEnd w:id="26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63" w:name="_Toc345074707"/>
      <w:bookmarkStart w:id="264" w:name="_Toc500238818"/>
      <w:r w:rsidRPr="00D26514">
        <w:rPr>
          <w:noProof w:val="0"/>
        </w:rPr>
        <w:t>6.3.1.D.5.4 &lt;Header Element or Section Name&gt; &lt;Vocabulary Constraint or Condition&gt;</w:t>
      </w:r>
      <w:bookmarkEnd w:id="263"/>
      <w:bookmarkEnd w:id="26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65" w:name="_Toc345074708"/>
      <w:bookmarkStart w:id="266"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65"/>
      <w:bookmarkEnd w:id="26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6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68"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67"/>
      <w:bookmarkEnd w:id="26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69" w:name="_Toc345074710"/>
      <w:bookmarkStart w:id="270"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69"/>
      <w:bookmarkEnd w:id="27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71" w:name="_Toc345074711"/>
      <w:bookmarkStart w:id="272"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71"/>
      <w:bookmarkEnd w:id="272"/>
    </w:p>
    <w:p w14:paraId="0C740A33" w14:textId="77777777" w:rsidR="00951F63" w:rsidRPr="00D26514" w:rsidRDefault="00951F63" w:rsidP="00951F63">
      <w:pPr>
        <w:pStyle w:val="Heading4"/>
        <w:numPr>
          <w:ilvl w:val="0"/>
          <w:numId w:val="0"/>
        </w:numPr>
        <w:ind w:left="864" w:hanging="864"/>
        <w:rPr>
          <w:noProof w:val="0"/>
        </w:rPr>
      </w:pPr>
      <w:bookmarkStart w:id="273" w:name="_Toc345074712"/>
      <w:bookmarkStart w:id="274"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73"/>
      <w:bookmarkEnd w:id="27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75" w:name="OLE_LINK98"/>
      <w:bookmarkStart w:id="276" w:name="OLE_LINK99"/>
      <w:bookmarkStart w:id="27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75"/>
      <w:bookmarkEnd w:id="276"/>
      <w:bookmarkEnd w:id="27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78" w:name="_Toc291167520"/>
      <w:bookmarkStart w:id="279" w:name="_Toc291231459"/>
      <w:bookmarkStart w:id="28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81" w:name="_Toc345074713"/>
      <w:bookmarkStart w:id="282"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78"/>
      <w:bookmarkEnd w:id="279"/>
      <w:bookmarkEnd w:id="28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81"/>
      <w:bookmarkEnd w:id="28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83" w:name="_Toc291167521"/>
      <w:bookmarkStart w:id="284" w:name="_Toc291231460"/>
      <w:bookmarkStart w:id="285" w:name="_Toc296340390"/>
      <w:bookmarkStart w:id="286" w:name="_Toc345074714"/>
      <w:bookmarkStart w:id="28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83"/>
      <w:bookmarkEnd w:id="284"/>
      <w:bookmarkEnd w:id="28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86"/>
      <w:bookmarkEnd w:id="287"/>
    </w:p>
    <w:p w14:paraId="16B6B070" w14:textId="77777777" w:rsidR="00363069" w:rsidRPr="00D26514" w:rsidRDefault="00C20EFF" w:rsidP="00363069">
      <w:pPr>
        <w:pStyle w:val="Heading5"/>
        <w:numPr>
          <w:ilvl w:val="0"/>
          <w:numId w:val="0"/>
        </w:numPr>
        <w:rPr>
          <w:noProof w:val="0"/>
        </w:rPr>
      </w:pPr>
      <w:bookmarkStart w:id="288" w:name="_Toc345074715"/>
      <w:bookmarkStart w:id="289"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88"/>
      <w:bookmarkEnd w:id="28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 xml:space="preserve">Interventional procedure </w:t>
            </w:r>
            <w:proofErr w:type="gramStart"/>
            <w:r w:rsidRPr="00D26514">
              <w:t>note</w:t>
            </w:r>
            <w:proofErr w:type="gramEnd"/>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90" w:name="_Toc345074716"/>
      <w:bookmarkStart w:id="291" w:name="_Toc500238827"/>
      <w:r w:rsidRPr="00D26514">
        <w:rPr>
          <w:bCs/>
          <w:noProof w:val="0"/>
        </w:rPr>
        <w:t>6.3.3</w:t>
      </w:r>
      <w:r w:rsidR="00291725" w:rsidRPr="00D26514">
        <w:rPr>
          <w:bCs/>
          <w:noProof w:val="0"/>
        </w:rPr>
        <w:t xml:space="preserve"> </w:t>
      </w:r>
      <w:r w:rsidRPr="00D26514">
        <w:rPr>
          <w:bCs/>
          <w:noProof w:val="0"/>
        </w:rPr>
        <w:t>CDA Section Content Modules</w:t>
      </w:r>
      <w:bookmarkEnd w:id="290"/>
      <w:bookmarkEnd w:id="29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92" w:name="_Toc345074717"/>
      <w:bookmarkStart w:id="293"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92"/>
      <w:bookmarkEnd w:id="293"/>
      <w:r w:rsidRPr="00D26514">
        <w:rPr>
          <w:noProof w:val="0"/>
        </w:rPr>
        <w:t xml:space="preserve"> </w:t>
      </w:r>
      <w:bookmarkStart w:id="294" w:name="_Toc291167503"/>
      <w:bookmarkStart w:id="295" w:name="_Toc291231442"/>
      <w:bookmarkStart w:id="29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94"/>
      <w:bookmarkEnd w:id="295"/>
      <w:bookmarkEnd w:id="29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97" w:name="_Toc345074718"/>
      <w:bookmarkStart w:id="298"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97"/>
      <w:bookmarkEnd w:id="29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99" w:name="_6.2.2.1.1__Problem"/>
      <w:bookmarkStart w:id="300" w:name="_Toc296340357"/>
      <w:bookmarkStart w:id="301" w:name="_Toc345074719"/>
      <w:bookmarkStart w:id="302" w:name="_Toc500238830"/>
      <w:bookmarkEnd w:id="29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00"/>
      <w:r w:rsidR="00A23689" w:rsidRPr="00D26514">
        <w:rPr>
          <w:noProof w:val="0"/>
        </w:rPr>
        <w:t>&lt;Data Element or Section Name&gt; &lt;Condition, Specification Document, or Vocabulary Constraint&gt;</w:t>
      </w:r>
      <w:bookmarkEnd w:id="301"/>
      <w:bookmarkEnd w:id="30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03" w:name="_Toc345074720"/>
      <w:bookmarkStart w:id="304"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03"/>
      <w:bookmarkEnd w:id="30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05" w:name="S_Medical_General_History"/>
      <w:bookmarkStart w:id="306" w:name="_Toc322675125"/>
      <w:bookmarkStart w:id="307" w:name="_Toc345074721"/>
      <w:bookmarkStart w:id="308" w:name="_Toc500238832"/>
      <w:r w:rsidRPr="00D26514">
        <w:rPr>
          <w:noProof w:val="0"/>
        </w:rPr>
        <w:t>6.3.3.10.S Medical History - Cardiac Section 11329-0</w:t>
      </w:r>
      <w:bookmarkEnd w:id="305"/>
      <w:bookmarkEnd w:id="306"/>
      <w:bookmarkEnd w:id="307"/>
      <w:bookmarkEnd w:id="30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09" w:name="_6.2.3.1_Encompassing_Encounter"/>
      <w:bookmarkStart w:id="310" w:name="_6.2.3.1.1_Responsible_Party"/>
      <w:bookmarkStart w:id="311" w:name="_6.2.3.1.2_Health_Care"/>
      <w:bookmarkStart w:id="312" w:name="_Toc345074722"/>
      <w:bookmarkStart w:id="313" w:name="_Toc500238833"/>
      <w:bookmarkEnd w:id="309"/>
      <w:bookmarkEnd w:id="310"/>
      <w:bookmarkEnd w:id="311"/>
      <w:r w:rsidRPr="00D26514">
        <w:rPr>
          <w:bCs/>
          <w:noProof w:val="0"/>
        </w:rPr>
        <w:t>6.3.4</w:t>
      </w:r>
      <w:r w:rsidR="00291725" w:rsidRPr="00D26514">
        <w:rPr>
          <w:bCs/>
          <w:noProof w:val="0"/>
        </w:rPr>
        <w:t xml:space="preserve"> </w:t>
      </w:r>
      <w:r w:rsidRPr="00D26514">
        <w:rPr>
          <w:bCs/>
          <w:noProof w:val="0"/>
        </w:rPr>
        <w:t>CDA Entry Content Modules</w:t>
      </w:r>
      <w:bookmarkEnd w:id="312"/>
      <w:bookmarkEnd w:id="31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14" w:name="_Toc345074723"/>
      <w:bookmarkStart w:id="315"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14"/>
      <w:bookmarkEnd w:id="31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16" w:name="_6.2.4.4.1__Simple"/>
      <w:bookmarkStart w:id="317" w:name="_Toc296340404"/>
      <w:bookmarkStart w:id="318" w:name="_Toc345074724"/>
      <w:bookmarkStart w:id="319" w:name="_Toc500238835"/>
      <w:bookmarkEnd w:id="31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17"/>
      <w:bookmarkEnd w:id="318"/>
      <w:bookmarkEnd w:id="31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20" w:name="_Toc296340405"/>
      <w:bookmarkStart w:id="321" w:name="_Toc345074725"/>
      <w:bookmarkStart w:id="322" w:name="_Toc500238836"/>
      <w:r w:rsidRPr="00D26514">
        <w:rPr>
          <w:noProof w:val="0"/>
        </w:rPr>
        <w:t>6.3.4.E.2 Simple Observation (wall morphology) Constraints</w:t>
      </w:r>
      <w:bookmarkEnd w:id="320"/>
      <w:bookmarkEnd w:id="321"/>
      <w:bookmarkEnd w:id="32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23" w:name="_Toc184813871"/>
      <w:bookmarkStart w:id="324" w:name="_Toc322675194"/>
      <w:bookmarkStart w:id="325" w:name="_Toc345074726"/>
      <w:bookmarkStart w:id="326" w:name="_Toc500238837"/>
      <w:bookmarkStart w:id="327" w:name="E_Problem_Observation_Cardiac_PF"/>
      <w:bookmarkStart w:id="32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29" w:name="E_Problem_Observation"/>
      <w:bookmarkEnd w:id="329"/>
      <w:r w:rsidR="00875076" w:rsidRPr="00D26514">
        <w:rPr>
          <w:noProof w:val="0"/>
        </w:rPr>
        <w:t xml:space="preserve"> Observation</w:t>
      </w:r>
      <w:bookmarkStart w:id="330" w:name="CS_ProblemObservation"/>
      <w:bookmarkEnd w:id="323"/>
      <w:bookmarkEnd w:id="330"/>
      <w:r w:rsidR="00875076" w:rsidRPr="00D26514">
        <w:rPr>
          <w:noProof w:val="0"/>
        </w:rPr>
        <w:t xml:space="preserve"> - Cardiac</w:t>
      </w:r>
      <w:bookmarkEnd w:id="324"/>
      <w:bookmarkEnd w:id="325"/>
      <w:bookmarkEnd w:id="326"/>
    </w:p>
    <w:bookmarkEnd w:id="327"/>
    <w:bookmarkEnd w:id="328"/>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31" w:name="C_7130"/>
      <w:bookmarkEnd w:id="33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32" w:name="C_7131"/>
      <w:bookmarkEnd w:id="33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33" w:name="C_7134"/>
      <w:bookmarkEnd w:id="33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34" w:name="_Toc500238838"/>
      <w:r w:rsidRPr="00D26514">
        <w:rPr>
          <w:noProof w:val="0"/>
        </w:rPr>
        <w:t>6.4 Section not applicable</w:t>
      </w:r>
      <w:bookmarkEnd w:id="33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35" w:name="_Toc335730763"/>
      <w:bookmarkStart w:id="336" w:name="_Toc336000666"/>
      <w:bookmarkStart w:id="337" w:name="_Toc336002388"/>
      <w:bookmarkStart w:id="338" w:name="_Toc336006583"/>
      <w:bookmarkStart w:id="339" w:name="_Toc335730764"/>
      <w:bookmarkStart w:id="340" w:name="_Toc336000667"/>
      <w:bookmarkStart w:id="341" w:name="_Toc336002389"/>
      <w:bookmarkStart w:id="342" w:name="_Toc336006584"/>
      <w:bookmarkStart w:id="343" w:name="_Toc500238839"/>
      <w:bookmarkStart w:id="344" w:name="_Toc291167547"/>
      <w:bookmarkStart w:id="345" w:name="_Toc291231486"/>
      <w:bookmarkStart w:id="346" w:name="_Toc296340423"/>
      <w:bookmarkEnd w:id="335"/>
      <w:bookmarkEnd w:id="336"/>
      <w:bookmarkEnd w:id="337"/>
      <w:bookmarkEnd w:id="338"/>
      <w:bookmarkEnd w:id="339"/>
      <w:bookmarkEnd w:id="340"/>
      <w:bookmarkEnd w:id="341"/>
      <w:bookmarkEnd w:id="342"/>
      <w:r w:rsidRPr="00D26514">
        <w:rPr>
          <w:noProof w:val="0"/>
        </w:rPr>
        <w:t xml:space="preserve">6.5 </w:t>
      </w:r>
      <w:bookmarkStart w:id="347" w:name="_Toc345074728"/>
      <w:r w:rsidR="00255462" w:rsidRPr="00D26514">
        <w:rPr>
          <w:noProof w:val="0"/>
        </w:rPr>
        <w:t xml:space="preserve">&lt;Domain Acronym&gt; </w:t>
      </w:r>
      <w:r w:rsidR="001439BB" w:rsidRPr="00D26514">
        <w:rPr>
          <w:noProof w:val="0"/>
        </w:rPr>
        <w:t>Value Sets</w:t>
      </w:r>
      <w:bookmarkEnd w:id="347"/>
      <w:r w:rsidR="009F5CC2" w:rsidRPr="00D26514">
        <w:rPr>
          <w:noProof w:val="0"/>
        </w:rPr>
        <w:t xml:space="preserve"> and Concept Domains</w:t>
      </w:r>
      <w:bookmarkEnd w:id="34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48" w:name="_Toc345074729"/>
      <w:bookmarkStart w:id="349"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48"/>
      <w:bookmarkEnd w:id="34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50" w:name="_Toc345074730"/>
      <w:bookmarkStart w:id="351"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44"/>
      <w:bookmarkEnd w:id="345"/>
      <w:bookmarkEnd w:id="346"/>
      <w:r w:rsidR="00865DF9" w:rsidRPr="00D26514">
        <w:rPr>
          <w:rFonts w:eastAsia="Calibri"/>
          <w:noProof w:val="0"/>
        </w:rPr>
        <w:t xml:space="preserve"> 1.3.6.1.4.1.19376.1.4.1.5.15</w:t>
      </w:r>
      <w:bookmarkEnd w:id="350"/>
      <w:bookmarkEnd w:id="35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5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53"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353"/>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54" w:name="_Toc500238843"/>
      <w:bookmarkStart w:id="355" w:name="OLE_LINK57"/>
      <w:bookmarkStart w:id="356" w:name="OLE_LINK58"/>
      <w:r w:rsidRPr="00D26514">
        <w:lastRenderedPageBreak/>
        <w:t>Appendices</w:t>
      </w:r>
      <w:bookmarkEnd w:id="352"/>
      <w:bookmarkEnd w:id="354"/>
      <w:r w:rsidRPr="00D26514">
        <w:rPr>
          <w:highlight w:val="yellow"/>
        </w:rPr>
        <w:t xml:space="preserve"> </w:t>
      </w:r>
    </w:p>
    <w:p w14:paraId="69927F7E" w14:textId="77777777" w:rsidR="00144F18" w:rsidRPr="00D26514" w:rsidRDefault="00EA4EA1" w:rsidP="00EA4EA1">
      <w:pPr>
        <w:rPr>
          <w:i/>
        </w:rPr>
      </w:pPr>
      <w:bookmarkStart w:id="357" w:name="OLE_LINK55"/>
      <w:bookmarkStart w:id="35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59" w:name="_Toc500238844"/>
      <w:bookmarkStart w:id="360" w:name="_Toc345074732"/>
      <w:bookmarkEnd w:id="357"/>
      <w:bookmarkEnd w:id="358"/>
      <w:r w:rsidRPr="00D26514">
        <w:rPr>
          <w:noProof w:val="0"/>
        </w:rPr>
        <w:lastRenderedPageBreak/>
        <w:t>Appendix A – &lt;Appendix Title&gt;</w:t>
      </w:r>
      <w:bookmarkEnd w:id="35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61" w:name="_Toc500238845"/>
      <w:r w:rsidRPr="00D26514">
        <w:rPr>
          <w:noProof w:val="0"/>
        </w:rPr>
        <w:t>A.1 &lt;Title&gt;</w:t>
      </w:r>
      <w:bookmarkEnd w:id="36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62" w:name="_Toc500238846"/>
      <w:r w:rsidRPr="00D26514">
        <w:rPr>
          <w:noProof w:val="0"/>
        </w:rPr>
        <w:t>A.1.1 &lt;Title&gt;</w:t>
      </w:r>
      <w:bookmarkEnd w:id="36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63" w:name="_Toc500238847"/>
      <w:r w:rsidRPr="00D26514">
        <w:rPr>
          <w:bCs/>
          <w:noProof w:val="0"/>
        </w:rPr>
        <w:lastRenderedPageBreak/>
        <w:t>Appendix B – &lt;Appendix Title&gt;</w:t>
      </w:r>
      <w:bookmarkEnd w:id="36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64" w:name="_Toc500238848"/>
      <w:r w:rsidRPr="00D26514">
        <w:rPr>
          <w:noProof w:val="0"/>
        </w:rPr>
        <w:t>B.1 &lt;Title&gt;</w:t>
      </w:r>
      <w:bookmarkEnd w:id="36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65" w:name="_Toc500238849"/>
      <w:r w:rsidRPr="00D26514">
        <w:rPr>
          <w:noProof w:val="0"/>
        </w:rPr>
        <w:t>B.1.1 &lt;Title&gt;</w:t>
      </w:r>
      <w:bookmarkEnd w:id="365"/>
    </w:p>
    <w:p w14:paraId="5EB9DFDF" w14:textId="77777777" w:rsidR="0095084C" w:rsidRPr="00D26514" w:rsidRDefault="0095084C" w:rsidP="0095084C">
      <w:pPr>
        <w:pStyle w:val="BodyText"/>
      </w:pPr>
      <w:r w:rsidRPr="00D26514">
        <w:t>Appendix B.1.1 text.</w:t>
      </w:r>
    </w:p>
    <w:bookmarkEnd w:id="36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66" w:name="_Toc345074737"/>
      <w:bookmarkStart w:id="367" w:name="_Toc500238850"/>
      <w:bookmarkEnd w:id="355"/>
      <w:bookmarkEnd w:id="356"/>
      <w:r w:rsidRPr="00D26514">
        <w:lastRenderedPageBreak/>
        <w:t>V</w:t>
      </w:r>
      <w:r w:rsidR="00993FF5" w:rsidRPr="00D26514">
        <w:t>olume 4 – National Extensions</w:t>
      </w:r>
      <w:bookmarkEnd w:id="366"/>
      <w:bookmarkEnd w:id="36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68" w:name="_Toc345074738"/>
      <w:bookmarkStart w:id="369" w:name="_Toc500238851"/>
      <w:r w:rsidRPr="00D26514">
        <w:rPr>
          <w:bCs/>
          <w:noProof w:val="0"/>
        </w:rPr>
        <w:t xml:space="preserve">4 </w:t>
      </w:r>
      <w:r w:rsidR="00C63D7E" w:rsidRPr="00D26514">
        <w:rPr>
          <w:bCs/>
          <w:noProof w:val="0"/>
        </w:rPr>
        <w:t>National Extensions</w:t>
      </w:r>
      <w:bookmarkEnd w:id="368"/>
      <w:bookmarkEnd w:id="369"/>
    </w:p>
    <w:p w14:paraId="2846A6B1" w14:textId="77777777" w:rsidR="00993FF5" w:rsidRPr="00D26514" w:rsidRDefault="00C63D7E" w:rsidP="00BB76BC">
      <w:pPr>
        <w:pStyle w:val="AppendixHeading2"/>
        <w:rPr>
          <w:noProof w:val="0"/>
        </w:rPr>
      </w:pPr>
      <w:bookmarkStart w:id="370" w:name="_Toc345074739"/>
      <w:bookmarkStart w:id="371" w:name="_Toc500238852"/>
      <w:r w:rsidRPr="00D26514">
        <w:rPr>
          <w:noProof w:val="0"/>
        </w:rPr>
        <w:t xml:space="preserve">4.I </w:t>
      </w:r>
      <w:r w:rsidR="00993FF5" w:rsidRPr="00D26514">
        <w:rPr>
          <w:noProof w:val="0"/>
        </w:rPr>
        <w:t>National Extensions for &lt;Country Name or IHE Organization&gt;</w:t>
      </w:r>
      <w:bookmarkEnd w:id="370"/>
      <w:bookmarkEnd w:id="37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72" w:name="_Toc301176972"/>
      <w:bookmarkStart w:id="373" w:name="_Toc345074740"/>
      <w:bookmarkStart w:id="374"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72"/>
      <w:bookmarkEnd w:id="373"/>
      <w:bookmarkEnd w:id="37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75" w:name="_Toc345074741"/>
      <w:bookmarkStart w:id="376"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375"/>
      <w:bookmarkEnd w:id="37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77" w:name="_Toc500238855"/>
      <w:bookmarkStart w:id="378"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77"/>
      <w:bookmarkEnd w:id="37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7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380" w:name="_Toc397603182"/>
      <w:bookmarkStart w:id="381" w:name="_Toc500238856"/>
      <w:r w:rsidRPr="00D26514">
        <w:rPr>
          <w:noProof w:val="0"/>
        </w:rPr>
        <w:lastRenderedPageBreak/>
        <w:t>4.I.2.1 &lt;Profile Acronym&gt; Value Set Binding for US Realm Concept Domains</w:t>
      </w:r>
      <w:bookmarkEnd w:id="380"/>
      <w:bookmarkEnd w:id="38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82" w:name="_Toc388433935"/>
      <w:bookmarkStart w:id="383" w:name="_Toc397603183"/>
      <w:bookmarkStart w:id="384"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82"/>
      <w:bookmarkEnd w:id="383"/>
      <w:bookmarkEnd w:id="38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85" w:name="_Toc500238858"/>
      <w:r w:rsidRPr="00D26514">
        <w:t>4.</w:t>
      </w:r>
      <w:r w:rsidR="00C63D7E" w:rsidRPr="00D26514">
        <w:t>I.</w:t>
      </w:r>
      <w:r w:rsidRPr="00D26514">
        <w:t>2.2&lt;Profile Acronym&gt; &lt;Type of Change&gt;</w:t>
      </w:r>
      <w:bookmarkEnd w:id="379"/>
      <w:bookmarkEnd w:id="38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86" w:name="_Toc345074744"/>
      <w:bookmarkStart w:id="387"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86"/>
      <w:bookmarkEnd w:id="38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88" w:name="_Toc500238860"/>
      <w:r w:rsidRPr="00D26514">
        <w:lastRenderedPageBreak/>
        <w:t>Appendices</w:t>
      </w:r>
      <w:bookmarkEnd w:id="38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89" w:name="OLE_LINK91"/>
      <w:bookmarkStart w:id="390" w:name="OLE_LINK92"/>
      <w:bookmarkStart w:id="391" w:name="OLE_LINK93"/>
      <w:bookmarkStart w:id="392" w:name="OLE_LINK94"/>
      <w:r w:rsidRPr="00D26514">
        <w:rPr>
          <w:i/>
        </w:rPr>
        <w:t>and delete the Appendix A and Appendix B placeholder sections</w:t>
      </w:r>
      <w:bookmarkEnd w:id="389"/>
      <w:bookmarkEnd w:id="390"/>
      <w:bookmarkEnd w:id="391"/>
      <w:bookmarkEnd w:id="39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93" w:name="_Toc472940235"/>
      <w:bookmarkStart w:id="394" w:name="_Toc485054829"/>
      <w:bookmarkStart w:id="395" w:name="_Toc485058483"/>
      <w:bookmarkStart w:id="396" w:name="_Toc500238861"/>
      <w:bookmarkStart w:id="397" w:name="OLE_LINK86"/>
      <w:bookmarkStart w:id="398" w:name="OLE_LINK87"/>
      <w:bookmarkStart w:id="399" w:name="OLE_LINK88"/>
      <w:bookmarkStart w:id="400" w:name="OLE_LINK89"/>
      <w:r w:rsidRPr="00D26514">
        <w:rPr>
          <w:noProof w:val="0"/>
        </w:rPr>
        <w:lastRenderedPageBreak/>
        <w:t>Appendix A – &lt;Appendix Title&gt;</w:t>
      </w:r>
      <w:bookmarkEnd w:id="393"/>
      <w:bookmarkEnd w:id="394"/>
      <w:bookmarkEnd w:id="395"/>
      <w:bookmarkEnd w:id="39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01" w:name="_Toc472940236"/>
      <w:bookmarkStart w:id="402" w:name="_Toc485054830"/>
      <w:bookmarkStart w:id="403" w:name="_Toc485058484"/>
      <w:bookmarkStart w:id="404" w:name="_Toc500238862"/>
      <w:r w:rsidRPr="00D26514">
        <w:rPr>
          <w:noProof w:val="0"/>
        </w:rPr>
        <w:t>A.1 &lt;Title&gt;</w:t>
      </w:r>
      <w:bookmarkEnd w:id="401"/>
      <w:bookmarkEnd w:id="402"/>
      <w:bookmarkEnd w:id="403"/>
      <w:bookmarkEnd w:id="40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05" w:name="_Toc500238863"/>
      <w:bookmarkStart w:id="406" w:name="OLE_LINK76"/>
      <w:bookmarkStart w:id="407" w:name="OLE_LINK77"/>
      <w:bookmarkStart w:id="408" w:name="OLE_LINK78"/>
      <w:r w:rsidRPr="00D26514">
        <w:rPr>
          <w:noProof w:val="0"/>
        </w:rPr>
        <w:t>A.1.1 &lt;Title&gt;</w:t>
      </w:r>
      <w:bookmarkEnd w:id="40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09" w:name="_Toc500238864"/>
      <w:bookmarkEnd w:id="397"/>
      <w:bookmarkEnd w:id="398"/>
      <w:bookmarkEnd w:id="406"/>
      <w:bookmarkEnd w:id="407"/>
      <w:bookmarkEnd w:id="408"/>
      <w:r w:rsidRPr="00D26514">
        <w:rPr>
          <w:noProof w:val="0"/>
        </w:rPr>
        <w:lastRenderedPageBreak/>
        <w:t>Appendix B – &lt;Appendix Title&gt;</w:t>
      </w:r>
      <w:bookmarkEnd w:id="40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10" w:name="_Toc500238865"/>
      <w:r w:rsidRPr="00D26514">
        <w:rPr>
          <w:noProof w:val="0"/>
        </w:rPr>
        <w:t>B.1 &lt;Title&gt;</w:t>
      </w:r>
      <w:bookmarkEnd w:id="41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11" w:name="_Toc500238866"/>
      <w:r w:rsidRPr="00D26514">
        <w:rPr>
          <w:noProof w:val="0"/>
        </w:rPr>
        <w:t>B.1.1 &lt;Title&gt;</w:t>
      </w:r>
      <w:bookmarkEnd w:id="411"/>
    </w:p>
    <w:p w14:paraId="37E9FB2D" w14:textId="5BB4F8C0" w:rsidR="0095084C" w:rsidRPr="00D26514" w:rsidRDefault="0095084C" w:rsidP="0095084C">
      <w:pPr>
        <w:pStyle w:val="BodyText"/>
      </w:pPr>
      <w:r w:rsidRPr="00D26514">
        <w:t>Appendix B.1.1 text.</w:t>
      </w:r>
    </w:p>
    <w:bookmarkEnd w:id="399"/>
    <w:bookmarkEnd w:id="40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A19EE" w14:textId="77777777" w:rsidR="00783E5A" w:rsidRDefault="00783E5A">
      <w:r>
        <w:separator/>
      </w:r>
    </w:p>
  </w:endnote>
  <w:endnote w:type="continuationSeparator" w:id="0">
    <w:p w14:paraId="04B983CA" w14:textId="77777777" w:rsidR="00783E5A" w:rsidRDefault="00783E5A">
      <w:r>
        <w:continuationSeparator/>
      </w:r>
    </w:p>
  </w:endnote>
  <w:endnote w:type="continuationNotice" w:id="1">
    <w:p w14:paraId="42520418" w14:textId="77777777" w:rsidR="00783E5A" w:rsidRDefault="00783E5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6914C9" w:rsidRDefault="006914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914C9" w:rsidRDefault="00691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6914C9" w:rsidRDefault="006914C9">
    <w:pPr>
      <w:pStyle w:val="Footer"/>
      <w:ind w:right="360"/>
    </w:pPr>
    <w:r>
      <w:t>___________________________________________________________________________</w:t>
    </w:r>
  </w:p>
  <w:p w14:paraId="0E257CB6" w14:textId="77777777" w:rsidR="006914C9" w:rsidRDefault="006914C9" w:rsidP="00597DB2">
    <w:pPr>
      <w:pStyle w:val="Footer"/>
      <w:ind w:right="360"/>
      <w:rPr>
        <w:sz w:val="20"/>
      </w:rPr>
    </w:pPr>
    <w:bookmarkStart w:id="41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12"/>
  </w:p>
  <w:p w14:paraId="4F2E1CAC" w14:textId="6B3D1533" w:rsidR="006914C9" w:rsidRDefault="006914C9"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6914C9" w:rsidRDefault="006914C9">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0E9F3" w14:textId="77777777" w:rsidR="00783E5A" w:rsidRDefault="00783E5A">
      <w:r>
        <w:separator/>
      </w:r>
    </w:p>
  </w:footnote>
  <w:footnote w:type="continuationSeparator" w:id="0">
    <w:p w14:paraId="298D4EA9" w14:textId="77777777" w:rsidR="00783E5A" w:rsidRDefault="00783E5A">
      <w:r>
        <w:continuationSeparator/>
      </w:r>
    </w:p>
  </w:footnote>
  <w:footnote w:type="continuationNotice" w:id="1">
    <w:p w14:paraId="462D71D9" w14:textId="77777777" w:rsidR="00783E5A" w:rsidRDefault="00783E5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6914C9" w:rsidRDefault="006914C9">
    <w:pPr>
      <w:pStyle w:val="Header"/>
    </w:pPr>
    <w:r>
      <w:t>IHE &lt;Domain Name&gt; Technical Framework Supplement – &lt;Profile Name (Profile Acronym)&gt;</w:t>
    </w:r>
  </w:p>
  <w:p w14:paraId="5E0ED4C7" w14:textId="77777777" w:rsidR="006914C9" w:rsidRDefault="006914C9">
    <w:pPr>
      <w:pStyle w:val="Header"/>
    </w:pPr>
    <w:r>
      <w:t>______________________________________________________________________________</w:t>
    </w:r>
  </w:p>
  <w:p w14:paraId="7A05B91F" w14:textId="77777777" w:rsidR="006914C9" w:rsidRDefault="00691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C3A55"/>
    <w:multiLevelType w:val="multilevel"/>
    <w:tmpl w:val="7B943E18"/>
    <w:numStyleLink w:val="Constraints"/>
  </w:abstractNum>
  <w:abstractNum w:abstractNumId="15" w15:restartNumberingAfterBreak="0">
    <w:nsid w:val="4B025E5F"/>
    <w:multiLevelType w:val="multilevel"/>
    <w:tmpl w:val="7B943E18"/>
    <w:numStyleLink w:val="Constraints"/>
  </w:abstractNum>
  <w:abstractNum w:abstractNumId="1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60916329"/>
    <w:multiLevelType w:val="hybridMultilevel"/>
    <w:tmpl w:val="E0E2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3"/>
  </w:num>
  <w:num w:numId="12">
    <w:abstractNumId w:val="15"/>
  </w:num>
  <w:num w:numId="13">
    <w:abstractNumId w:val="1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6"/>
  </w:num>
  <w:num w:numId="15">
    <w:abstractNumId w:val="19"/>
  </w:num>
  <w:num w:numId="16">
    <w:abstractNumId w:val="22"/>
  </w:num>
  <w:num w:numId="17">
    <w:abstractNumId w:val="17"/>
  </w:num>
  <w:num w:numId="18">
    <w:abstractNumId w:val="11"/>
  </w:num>
  <w:num w:numId="19">
    <w:abstractNumId w:val="18"/>
  </w:num>
  <w:num w:numId="20">
    <w:abstractNumId w:val="21"/>
  </w:num>
  <w:num w:numId="21">
    <w:abstractNumId w:val="10"/>
  </w:num>
  <w:num w:numId="22">
    <w:abstractNumId w:val="12"/>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5932"/>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163F"/>
    <w:rsid w:val="006E2CC1"/>
    <w:rsid w:val="006E5767"/>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06774"/>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693"/>
    <w:rsid w:val="00CC0A43"/>
    <w:rsid w:val="00CC0A62"/>
    <w:rsid w:val="00CC4EA3"/>
    <w:rsid w:val="00CC6D50"/>
    <w:rsid w:val="00CD0A74"/>
    <w:rsid w:val="00CD44D7"/>
    <w:rsid w:val="00CD4D46"/>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45A9E"/>
    <w:rsid w:val="00D5192B"/>
    <w:rsid w:val="00D51A38"/>
    <w:rsid w:val="00D5643C"/>
    <w:rsid w:val="00D609FE"/>
    <w:rsid w:val="00D60F27"/>
    <w:rsid w:val="00D62CEC"/>
    <w:rsid w:val="00D630A5"/>
    <w:rsid w:val="00D6348C"/>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hyperlink" Target="http://wiki.ihe.net/index.php/Scheduled_Workflow" TargetMode="External"/><Relationship Id="rId21" Type="http://schemas.openxmlformats.org/officeDocument/2006/relationships/hyperlink" Target="http://ihe.net/Templates_Public_Comments/" TargetMode="External"/><Relationship Id="rId34" Type="http://schemas.openxmlformats.org/officeDocument/2006/relationships/hyperlink" Target="https://www.ihe.net/wp-content/uploads/Technical_Framework/upload/IHE_ITI_White-Paper_Enabling-doc-sharing-through-IHE-Profiles_Rev1-0_2012-01-24.pdf" TargetMode="External"/><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hyperlink" Target="http://ihe.net/Technical_Frameworks/" TargetMode="External"/><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image" Target="media/image3.png"/><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openxmlformats.org/officeDocument/2006/relationships/image" Target="media/image2.png"/><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hyperlink" Target="https://www.ihe.net/uploadedFiles/Documents/ITI/IHE_ITI_Handbook_Metadata_Rev1-1_Pub_2018-08-20.pdf" TargetMode="External"/><Relationship Id="rId38" Type="http://schemas.openxmlformats.org/officeDocument/2006/relationships/hyperlink" Target="http://ihe.net/Technical_Frameworks/" TargetMode="External"/><Relationship Id="rId46" Type="http://schemas.openxmlformats.org/officeDocument/2006/relationships/footer" Target="footer1.xml"/><Relationship Id="rId20" Type="http://schemas.openxmlformats.org/officeDocument/2006/relationships/hyperlink" Target="http://ihe.net/Technical_Frameworks/"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2E9EC-F90D-4463-8C50-0BE3C966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288</TotalTime>
  <Pages>76</Pages>
  <Words>16771</Words>
  <Characters>95596</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112143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4</cp:revision>
  <cp:lastPrinted>2012-05-01T14:26:00Z</cp:lastPrinted>
  <dcterms:created xsi:type="dcterms:W3CDTF">2019-10-25T16:29:00Z</dcterms:created>
  <dcterms:modified xsi:type="dcterms:W3CDTF">2019-10-25T21:31:00Z</dcterms:modified>
  <cp:category>IHE Supplement Template</cp:category>
</cp:coreProperties>
</file>