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1B356FC4" w:rsidR="009131AF" w:rsidRDefault="00177EFB" w:rsidP="00060817">
      <w:pPr>
        <w:pStyle w:val="BodyText"/>
        <w:jc w:val="center"/>
        <w:rPr>
          <w:b/>
          <w:sz w:val="44"/>
          <w:szCs w:val="44"/>
        </w:rPr>
      </w:pPr>
      <w:ins w:id="0" w:author="John Moehrke" w:date="2019-11-14T13:35:00Z">
        <w:r>
          <w:rPr>
            <w:b/>
            <w:sz w:val="44"/>
            <w:szCs w:val="44"/>
          </w:rPr>
          <w:t xml:space="preserve">Mobile </w:t>
        </w:r>
      </w:ins>
      <w:ins w:id="1" w:author="John Moehrke" w:date="2019-11-14T13:36:00Z">
        <w:r>
          <w:rPr>
            <w:b/>
            <w:sz w:val="44"/>
            <w:szCs w:val="44"/>
          </w:rPr>
          <w:t xml:space="preserve">Health </w:t>
        </w:r>
      </w:ins>
      <w:r w:rsidR="009131AF">
        <w:rPr>
          <w:b/>
          <w:sz w:val="44"/>
          <w:szCs w:val="44"/>
        </w:rPr>
        <w:t xml:space="preserve">Document Sharing </w:t>
      </w:r>
      <w:del w:id="2" w:author="John Moehrke" w:date="2019-11-14T13:36:00Z">
        <w:r w:rsidR="009131AF" w:rsidDel="00177EFB">
          <w:rPr>
            <w:b/>
            <w:sz w:val="44"/>
            <w:szCs w:val="44"/>
          </w:rPr>
          <w:delText>Exchange on FHIR</w:delText>
        </w:r>
      </w:del>
    </w:p>
    <w:p w14:paraId="6AD7C411" w14:textId="5E88B481" w:rsidR="009131AF" w:rsidRPr="00D26514" w:rsidRDefault="009131AF" w:rsidP="009131AF">
      <w:pPr>
        <w:pStyle w:val="BodyText"/>
        <w:jc w:val="center"/>
        <w:rPr>
          <w:b/>
          <w:sz w:val="44"/>
          <w:szCs w:val="44"/>
        </w:rPr>
      </w:pPr>
      <w:del w:id="3" w:author="John Moehrke" w:date="2019-11-14T13:37:00Z">
        <w:r w:rsidDel="00177EFB">
          <w:rPr>
            <w:b/>
            <w:sz w:val="44"/>
            <w:szCs w:val="44"/>
          </w:rPr>
          <w:delText>MHD-HIE</w:delText>
        </w:r>
      </w:del>
      <w:ins w:id="4" w:author="John Moehrke" w:date="2019-11-14T13:37:00Z">
        <w:r w:rsidR="00177EFB">
          <w:rPr>
            <w:b/>
            <w:sz w:val="44"/>
            <w:szCs w:val="44"/>
          </w:rPr>
          <w:t>MHDS</w:t>
        </w:r>
      </w:ins>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17354614"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w:t>
      </w:r>
      <w:ins w:id="5" w:author="John Moehrke" w:date="2019-12-23T15:26:00Z">
        <w:r w:rsidR="00D830AE">
          <w:rPr>
            <w:b/>
            <w:sz w:val="44"/>
            <w:szCs w:val="44"/>
          </w:rPr>
          <w:t>4</w:t>
        </w:r>
      </w:ins>
      <w:del w:id="6" w:author="John Moehrke" w:date="2019-11-14T13:37:00Z">
        <w:r w:rsidR="009131AF" w:rsidDel="00177EFB">
          <w:rPr>
            <w:b/>
            <w:sz w:val="44"/>
            <w:szCs w:val="44"/>
          </w:rPr>
          <w:delText>1</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7" w:name="OLE_LINK12"/>
      <w:bookmarkStart w:id="8"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7"/>
    <w:bookmarkEnd w:id="8"/>
    <w:p w14:paraId="7945735C" w14:textId="0F03E595" w:rsidR="00A910E1" w:rsidRPr="00D26514" w:rsidRDefault="00A910E1" w:rsidP="00AC7C88">
      <w:pPr>
        <w:pStyle w:val="BodyText"/>
      </w:pPr>
      <w:r w:rsidRPr="00D26514">
        <w:t>Date:</w:t>
      </w:r>
      <w:r w:rsidRPr="00D26514">
        <w:tab/>
      </w:r>
      <w:r w:rsidRPr="00D26514">
        <w:tab/>
      </w:r>
      <w:del w:id="9" w:author="John Moehrke" w:date="2019-12-03T20:20:00Z">
        <w:r w:rsidR="00FD3FBD" w:rsidDel="00CF3A5D">
          <w:delText xml:space="preserve">November </w:delText>
        </w:r>
      </w:del>
      <w:ins w:id="10" w:author="John Moehrke" w:date="2019-12-03T20:20:00Z">
        <w:r w:rsidR="00CF3A5D">
          <w:t xml:space="preserve">December </w:t>
        </w:r>
      </w:ins>
      <w:ins w:id="11" w:author="John Moehrke" w:date="2019-12-23T15:26:00Z">
        <w:r w:rsidR="00D830AE">
          <w:t>2</w:t>
        </w:r>
      </w:ins>
      <w:ins w:id="12" w:author="John Moehrke" w:date="2019-12-03T20:20:00Z">
        <w:r w:rsidR="00CF3A5D">
          <w:t>3</w:t>
        </w:r>
      </w:ins>
      <w:del w:id="13" w:author="John Moehrke" w:date="2019-11-14T13:37:00Z">
        <w:r w:rsidR="00FD3FBD" w:rsidDel="00177EFB">
          <w:delText>7</w:delText>
        </w:r>
      </w:del>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2B5767BD" w:rsidR="00017E09" w:rsidRPr="00D26514" w:rsidDel="00D830AE" w:rsidRDefault="009D125C" w:rsidP="00D830AE">
      <w:pPr>
        <w:pStyle w:val="AuthorInstructions"/>
        <w:rPr>
          <w:del w:id="14" w:author="John Moehrke" w:date="2019-12-23T15:26:00Z"/>
        </w:rPr>
        <w:pPrChange w:id="15" w:author="John Moehrke" w:date="2019-12-23T15:26:00Z">
          <w:pPr>
            <w:pStyle w:val="AuthorInstructions"/>
          </w:pPr>
        </w:pPrChange>
      </w:pPr>
      <w:r w:rsidRPr="00D26514">
        <w:br w:type="page"/>
      </w:r>
      <w:del w:id="16" w:author="John Moehrke" w:date="2019-12-23T15:26:00Z">
        <w:r w:rsidR="00017E09" w:rsidRPr="00D26514" w:rsidDel="00D830AE">
          <w:lastRenderedPageBreak/>
          <w:delText xml:space="preserve">&lt;Instructions to authors are encapsulated in angled brackets as “&lt; … &gt;” and denoted with italicized text. These instructions </w:delText>
        </w:r>
        <w:r w:rsidR="00944C39" w:rsidRPr="00D26514" w:rsidDel="00D830AE">
          <w:delText>should</w:delText>
        </w:r>
        <w:r w:rsidR="00017E09" w:rsidRPr="00D26514" w:rsidDel="00D830AE">
          <w:delText xml:space="preserve"> be deleted </w:delText>
        </w:r>
        <w:r w:rsidR="00944C39" w:rsidRPr="00D26514" w:rsidDel="00D830AE">
          <w:delText>entirely</w:delText>
        </w:r>
        <w:r w:rsidR="00017E09" w:rsidRPr="00D26514" w:rsidDel="00D830AE">
          <w:delText xml:space="preserve"> prior to publication.&gt;</w:delText>
        </w:r>
      </w:del>
    </w:p>
    <w:p w14:paraId="358D93C2" w14:textId="2086F731" w:rsidR="00F3372D" w:rsidRPr="00D26514" w:rsidDel="00D830AE" w:rsidRDefault="003B70A2" w:rsidP="00D830AE">
      <w:pPr>
        <w:pStyle w:val="AuthorInstructions"/>
        <w:rPr>
          <w:del w:id="17" w:author="John Moehrke" w:date="2019-12-23T15:26:00Z"/>
        </w:rPr>
        <w:pPrChange w:id="18" w:author="John Moehrke" w:date="2019-12-23T15:26:00Z">
          <w:pPr>
            <w:pStyle w:val="AuthorInstructions"/>
          </w:pPr>
        </w:pPrChange>
      </w:pPr>
      <w:del w:id="19" w:author="John Moehrke" w:date="2019-12-23T15:26:00Z">
        <w:r w:rsidRPr="00D26514" w:rsidDel="00D830AE">
          <w:delText>&lt;Use of capitalization:</w:delText>
        </w:r>
        <w:r w:rsidR="00940FC7" w:rsidRPr="00D26514" w:rsidDel="00D830AE">
          <w:delText xml:space="preserve"> </w:delText>
        </w:r>
        <w:r w:rsidRPr="00D26514" w:rsidDel="00D830AE">
          <w:delText>Please follow standard English grammar rules-only proper nouns and names are upper case. For example, “Modality Actor” is upper case, but “an actor which fulfills the role of a modality” is lower case. Do not use upper case to emphasize a word/topic.</w:delText>
        </w:r>
        <w:r w:rsidR="00F3372D" w:rsidRPr="00D26514" w:rsidDel="00D830AE">
          <w:delText xml:space="preserve"> Examples:</w:delText>
        </w:r>
      </w:del>
    </w:p>
    <w:p w14:paraId="32ACBAFD" w14:textId="32750089" w:rsidR="003B70A2" w:rsidRPr="00D26514" w:rsidDel="00D830AE" w:rsidRDefault="003B70A2" w:rsidP="00D830AE">
      <w:pPr>
        <w:pStyle w:val="AuthorInstructions"/>
        <w:rPr>
          <w:del w:id="20" w:author="John Moehrke" w:date="2019-12-23T15:26:00Z"/>
        </w:rPr>
        <w:pPrChange w:id="21" w:author="John Moehrke" w:date="2019-12-23T15:26:00Z">
          <w:pPr>
            <w:pStyle w:val="AuthorInstructions"/>
          </w:pPr>
        </w:pPrChange>
      </w:pPr>
      <w:del w:id="22" w:author="John Moehrke" w:date="2019-12-23T15:26:00Z">
        <w:r w:rsidRPr="00D26514" w:rsidDel="00D830AE">
          <w:delText xml:space="preserve">&lt;Note: </w:delText>
        </w:r>
        <w:r w:rsidR="00944C39" w:rsidRPr="00D26514" w:rsidDel="00D830AE">
          <w:delText>Before creating a draft supplement, please review the</w:delText>
        </w:r>
        <w:r w:rsidRPr="00D26514" w:rsidDel="00D830AE">
          <w:delText xml:space="preserve"> editing conventions, </w:delText>
        </w:r>
        <w:r w:rsidR="00944C39" w:rsidRPr="00D26514" w:rsidDel="00D830AE">
          <w:delText xml:space="preserve">which include information </w:delText>
        </w:r>
        <w:r w:rsidRPr="00D26514" w:rsidDel="00D830AE">
          <w:delText xml:space="preserve">such as </w:delText>
        </w:r>
        <w:r w:rsidR="00944C39" w:rsidRPr="00D26514" w:rsidDel="00D830AE">
          <w:delText xml:space="preserve">section, table and </w:delText>
        </w:r>
        <w:r w:rsidRPr="00D26514" w:rsidDel="00D830AE">
          <w:delText xml:space="preserve">diagram numbering and how to use Microsoft Word tools, at </w:delText>
        </w:r>
        <w:r w:rsidR="007D25BB" w:rsidDel="00D830AE">
          <w:fldChar w:fldCharType="begin"/>
        </w:r>
        <w:r w:rsidR="007D25BB" w:rsidDel="00D830AE">
          <w:delInstrText xml:space="preserve"> HYPERLINK "http://wiki.ihe.net/index.php?title=Writing_Technical_Frameworks_and_Supplements" </w:delInstrText>
        </w:r>
        <w:r w:rsidR="007D25BB" w:rsidDel="00D830AE">
          <w:fldChar w:fldCharType="separate"/>
        </w:r>
        <w:r w:rsidRPr="00D26514" w:rsidDel="00D830AE">
          <w:rPr>
            <w:rStyle w:val="Hyperlink"/>
            <w:bCs/>
          </w:rPr>
          <w:delText>http://wiki.ihe.net/index.php?title=Writing_Technical_Frameworks_and_Supplements</w:delText>
        </w:r>
        <w:r w:rsidR="007D25BB" w:rsidDel="00D830AE">
          <w:rPr>
            <w:rStyle w:val="Hyperlink"/>
            <w:bCs/>
          </w:rPr>
          <w:fldChar w:fldCharType="end"/>
        </w:r>
        <w:r w:rsidRPr="00D26514" w:rsidDel="00D830AE">
          <w:delText xml:space="preserve">. This </w:delText>
        </w:r>
        <w:r w:rsidR="00944C39" w:rsidRPr="00D26514" w:rsidDel="00D830AE">
          <w:delText xml:space="preserve">guidance </w:delText>
        </w:r>
        <w:r w:rsidRPr="00D26514" w:rsidDel="00D830AE">
          <w:delText>is especially useful for first time authors.&gt;</w:delText>
        </w:r>
      </w:del>
    </w:p>
    <w:p w14:paraId="278E4844" w14:textId="09100903" w:rsidR="00017E09" w:rsidRPr="00D26514" w:rsidDel="00D830AE" w:rsidRDefault="00017E09" w:rsidP="00D830AE">
      <w:pPr>
        <w:pStyle w:val="AuthorInstructions"/>
        <w:rPr>
          <w:del w:id="23" w:author="John Moehrke" w:date="2019-12-23T15:26:00Z"/>
        </w:rPr>
        <w:pPrChange w:id="24" w:author="John Moehrke" w:date="2019-12-23T15:26:00Z">
          <w:pPr>
            <w:pStyle w:val="AuthorInstructions"/>
          </w:pPr>
        </w:pPrChange>
      </w:pPr>
      <w:del w:id="25" w:author="John Moehrke" w:date="2019-12-23T15:26:00Z">
        <w:r w:rsidRPr="00D26514" w:rsidDel="00D830AE">
          <w:delText xml:space="preserve">&lt;This </w:delText>
        </w:r>
        <w:r w:rsidR="00F3372D" w:rsidRPr="00D26514" w:rsidDel="00D830AE">
          <w:delText>s</w:delText>
        </w:r>
        <w:r w:rsidRPr="00D26514" w:rsidDel="00D830AE">
          <w:delText xml:space="preserve">upplement </w:delText>
        </w:r>
        <w:r w:rsidR="00F3372D" w:rsidRPr="00D26514" w:rsidDel="00D830AE">
          <w:delText>t</w:delText>
        </w:r>
        <w:r w:rsidRPr="00D26514" w:rsidDel="00D830AE">
          <w:delText xml:space="preserve">emplate is intended for </w:delText>
        </w:r>
        <w:r w:rsidR="00944C39" w:rsidRPr="00D26514" w:rsidDel="00D830AE">
          <w:delText>developing</w:delText>
        </w:r>
        <w:r w:rsidRPr="00D26514" w:rsidDel="00D830AE">
          <w:delText xml:space="preserve"> new </w:delText>
        </w:r>
        <w:r w:rsidR="00C80B71" w:rsidRPr="00D26514" w:rsidDel="00D830AE">
          <w:delText xml:space="preserve">profiles </w:delText>
        </w:r>
        <w:r w:rsidRPr="00D26514" w:rsidDel="00D830AE">
          <w:delText xml:space="preserve">or making significant changes to </w:delText>
        </w:r>
        <w:r w:rsidR="00C80B71" w:rsidRPr="00D26514" w:rsidDel="00D830AE">
          <w:delText>profiles</w:delText>
        </w:r>
        <w:r w:rsidRPr="00D26514" w:rsidDel="00D830AE">
          <w:delText xml:space="preserve">, such as adding formal </w:delText>
        </w:r>
        <w:r w:rsidR="00C80B71" w:rsidRPr="00D26514" w:rsidDel="00D830AE">
          <w:delText>options</w:delText>
        </w:r>
        <w:r w:rsidRPr="00D26514" w:rsidDel="00D830AE">
          <w:delText xml:space="preserve">. Simple changes to existing </w:delText>
        </w:r>
        <w:r w:rsidR="00C80B71" w:rsidRPr="00D26514" w:rsidDel="00D830AE">
          <w:delText xml:space="preserve">supplements </w:delText>
        </w:r>
        <w:r w:rsidRPr="00D26514" w:rsidDel="00D830AE">
          <w:delText xml:space="preserve">or </w:delText>
        </w:r>
        <w:r w:rsidR="00C80B71" w:rsidRPr="00D26514" w:rsidDel="00D830AE">
          <w:delText xml:space="preserve">profiles </w:delText>
        </w:r>
        <w:r w:rsidRPr="00D26514" w:rsidDel="00D830AE">
          <w:delText xml:space="preserve">should be made using the Change Proposal (CP) process. See the Technical Framework Development section at </w:delText>
        </w:r>
        <w:r w:rsidR="007D25BB" w:rsidDel="00D830AE">
          <w:fldChar w:fldCharType="begin"/>
        </w:r>
        <w:r w:rsidR="007D25BB" w:rsidDel="00D830AE">
          <w:delInstrText xml:space="preserve"> HYPERLINK "http://wiki.ihe.net/index.php?title=Process" \l "Technical_Framework_Development" </w:delInstrText>
        </w:r>
        <w:r w:rsidR="007D25BB" w:rsidDel="00D830AE">
          <w:fldChar w:fldCharType="separate"/>
        </w:r>
        <w:r w:rsidRPr="00D26514" w:rsidDel="00D830AE">
          <w:rPr>
            <w:rStyle w:val="Hyperlink"/>
          </w:rPr>
          <w:delText>http://wiki.ihe.net/index.php?title=Process#Technical_Framework_Development</w:delText>
        </w:r>
        <w:r w:rsidR="007D25BB" w:rsidDel="00D830AE">
          <w:rPr>
            <w:rStyle w:val="Hyperlink"/>
          </w:rPr>
          <w:fldChar w:fldCharType="end"/>
        </w:r>
        <w:r w:rsidRPr="00D26514" w:rsidDel="00D830AE">
          <w:delText xml:space="preserve"> for more guidance on </w:delText>
        </w:r>
        <w:r w:rsidR="00C80B71" w:rsidRPr="00D26514" w:rsidDel="00D830AE">
          <w:delText xml:space="preserve">supplements </w:delText>
        </w:r>
        <w:r w:rsidRPr="00D26514" w:rsidDel="00D830AE">
          <w:delText xml:space="preserve">vs. CPs.&gt; </w:delText>
        </w:r>
      </w:del>
    </w:p>
    <w:p w14:paraId="18770FB4" w14:textId="4543CEFC" w:rsidR="00017E09" w:rsidRPr="00D26514" w:rsidDel="00D830AE" w:rsidRDefault="00017E09" w:rsidP="00D830AE">
      <w:pPr>
        <w:pStyle w:val="AuthorInstructions"/>
        <w:rPr>
          <w:del w:id="26" w:author="John Moehrke" w:date="2019-12-23T15:26:00Z"/>
        </w:rPr>
        <w:pPrChange w:id="27" w:author="John Moehrke" w:date="2019-12-23T15:26:00Z">
          <w:pPr>
            <w:pStyle w:val="AuthorInstructions"/>
          </w:pPr>
        </w:pPrChange>
      </w:pPr>
      <w:del w:id="28" w:author="John Moehrke" w:date="2019-12-23T15:26:00Z">
        <w:r w:rsidRPr="00D26514" w:rsidDel="00D830AE">
          <w:delText xml:space="preserve">&lt;All of the sections in this document are required. Sections may not be deleted. The outline numbering is intended to be consistent across </w:delText>
        </w:r>
        <w:r w:rsidR="00C80B71" w:rsidRPr="00D26514" w:rsidDel="00D830AE">
          <w:delText xml:space="preserve">profiles </w:delText>
        </w:r>
        <w:r w:rsidRPr="00D26514" w:rsidDel="00D830AE">
          <w:delText xml:space="preserve">and across </w:delText>
        </w:r>
        <w:r w:rsidR="00C80B71" w:rsidRPr="00D26514" w:rsidDel="00D830AE">
          <w:delText>domains</w:delText>
        </w:r>
        <w:r w:rsidRPr="00D26514" w:rsidDel="00D830AE">
          <w:delText>, so do not adjust the outline numbering. If there is no relevant content for a section, simply state “Section not applicable”, but leave the numbering intact. Sub-sections may be added for clarity.&gt;</w:delText>
        </w:r>
      </w:del>
    </w:p>
    <w:p w14:paraId="2AA22C4E" w14:textId="1FE194C7" w:rsidR="003B70A2" w:rsidRPr="00D26514" w:rsidDel="00D830AE" w:rsidRDefault="00017E09" w:rsidP="00D830AE">
      <w:pPr>
        <w:pStyle w:val="AuthorInstructions"/>
        <w:rPr>
          <w:del w:id="29" w:author="John Moehrke" w:date="2019-12-23T15:26:00Z"/>
          <w:i w:val="0"/>
        </w:rPr>
        <w:pPrChange w:id="30" w:author="John Moehrke" w:date="2019-12-23T15:26:00Z">
          <w:pPr>
            <w:pStyle w:val="BodyText"/>
          </w:pPr>
        </w:pPrChange>
      </w:pPr>
      <w:del w:id="31" w:author="John Moehrke" w:date="2019-12-23T15:26:00Z">
        <w:r w:rsidRPr="00D26514" w:rsidDel="00D830AE">
          <w:rPr>
            <w:i w:val="0"/>
          </w:rPr>
          <w:delText xml:space="preserve">&lt;This </w:delText>
        </w:r>
        <w:r w:rsidR="00F3372D" w:rsidRPr="00D26514" w:rsidDel="00D830AE">
          <w:rPr>
            <w:i w:val="0"/>
          </w:rPr>
          <w:delText>s</w:delText>
        </w:r>
        <w:r w:rsidRPr="00D26514" w:rsidDel="00D830AE">
          <w:rPr>
            <w:i w:val="0"/>
          </w:rPr>
          <w:delText xml:space="preserve">upplement </w:delText>
        </w:r>
        <w:r w:rsidR="00F3372D" w:rsidRPr="00D26514" w:rsidDel="00D830AE">
          <w:rPr>
            <w:i w:val="0"/>
          </w:rPr>
          <w:delText>t</w:delText>
        </w:r>
        <w:r w:rsidRPr="00D26514" w:rsidDel="00D830AE">
          <w:rPr>
            <w:i w:val="0"/>
          </w:rPr>
          <w:delText>emplate includes templates for Volumes 1 (Profiles), 2 (Transactions), 3 (Content Modules), and 4 (National Extensions).</w:delText>
        </w:r>
        <w:r w:rsidR="003B70A2" w:rsidRPr="00D26514" w:rsidDel="00D830AE">
          <w:rPr>
            <w:i w:val="0"/>
          </w:rPr>
          <w:delText>&gt;</w:delText>
        </w:r>
        <w:r w:rsidRPr="00D26514" w:rsidDel="00D830AE">
          <w:rPr>
            <w:i w:val="0"/>
          </w:rPr>
          <w:delText xml:space="preserve"> </w:delText>
        </w:r>
      </w:del>
    </w:p>
    <w:p w14:paraId="2A8A83DB" w14:textId="4AC21132" w:rsidR="00017E09" w:rsidRPr="00D26514" w:rsidDel="00D830AE" w:rsidRDefault="003B70A2" w:rsidP="00D830AE">
      <w:pPr>
        <w:pStyle w:val="AuthorInstructions"/>
        <w:rPr>
          <w:del w:id="32" w:author="John Moehrke" w:date="2019-12-23T15:26:00Z"/>
          <w:i w:val="0"/>
        </w:rPr>
        <w:pPrChange w:id="33" w:author="John Moehrke" w:date="2019-12-23T15:26:00Z">
          <w:pPr>
            <w:pStyle w:val="BodyText"/>
          </w:pPr>
        </w:pPrChange>
      </w:pPr>
      <w:del w:id="34" w:author="John Moehrke" w:date="2019-12-23T15:26:00Z">
        <w:r w:rsidRPr="00D26514" w:rsidDel="00D830AE">
          <w:rPr>
            <w:i w:val="0"/>
          </w:rPr>
          <w:delText>&lt;</w:delText>
        </w:r>
        <w:r w:rsidR="00017E09" w:rsidRPr="00D26514" w:rsidDel="00D830AE">
          <w:rPr>
            <w:i w:val="0"/>
          </w:rPr>
          <w:delTex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delText>
        </w:r>
        <w:r w:rsidR="007D25BB" w:rsidDel="00D830AE">
          <w:fldChar w:fldCharType="begin"/>
        </w:r>
        <w:r w:rsidR="007D25BB" w:rsidDel="00D830AE">
          <w:delInstrText xml:space="preserve"> HYPERLINK "http://wiki.ihe.net/index.php?title=National_Extensions_Process" </w:delInstrText>
        </w:r>
        <w:r w:rsidR="007D25BB" w:rsidDel="00D830AE">
          <w:fldChar w:fldCharType="separate"/>
        </w:r>
        <w:r w:rsidR="00017E09" w:rsidRPr="00D26514" w:rsidDel="00D830AE">
          <w:rPr>
            <w:rStyle w:val="Hyperlink"/>
            <w:i w:val="0"/>
          </w:rPr>
          <w:delText>http://wiki.ihe.net/index.php?title=National_Extensions_Process</w:delText>
        </w:r>
        <w:r w:rsidR="007D25BB" w:rsidDel="00D830AE">
          <w:rPr>
            <w:rStyle w:val="Hyperlink"/>
            <w:i w:val="0"/>
          </w:rPr>
          <w:fldChar w:fldCharType="end"/>
        </w:r>
        <w:r w:rsidR="00017E09" w:rsidRPr="00D26514" w:rsidDel="00D830AE">
          <w:rPr>
            <w:i w:val="0"/>
          </w:rPr>
          <w:delText>.&gt;</w:delText>
        </w:r>
      </w:del>
    </w:p>
    <w:p w14:paraId="1EF12208" w14:textId="121A957E" w:rsidR="00CF283F" w:rsidRPr="00D26514" w:rsidRDefault="009D125C" w:rsidP="00D830AE">
      <w:pPr>
        <w:pStyle w:val="AuthorInstructions"/>
        <w:pPrChange w:id="35" w:author="John Moehrke" w:date="2019-12-23T15:26:00Z">
          <w:pPr>
            <w:pStyle w:val="BodyText"/>
          </w:pPr>
        </w:pPrChange>
      </w:pPr>
      <w:del w:id="36" w:author="John Moehrke" w:date="2019-12-23T15:26:00Z">
        <w:r w:rsidRPr="00D26514" w:rsidDel="00D830AE">
          <w:br w:type="page"/>
        </w:r>
      </w:del>
      <w:r w:rsidR="00A875FF" w:rsidRPr="00D26514">
        <w:rPr>
          <w:rFonts w:ascii="Arial" w:hAnsi="Arial"/>
          <w:b/>
          <w:kern w:val="28"/>
          <w:sz w:val="28"/>
        </w:rPr>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2"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3"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4"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5" w:history="1">
        <w:r w:rsidR="0015489F" w:rsidRPr="00D26514">
          <w:rPr>
            <w:rStyle w:val="Hyperlink"/>
          </w:rPr>
          <w:t>http://ihe.net/IHE_Process</w:t>
        </w:r>
      </w:hyperlink>
      <w:r w:rsidRPr="00D26514">
        <w:t xml:space="preserve"> and </w:t>
      </w:r>
      <w:hyperlink r:id="rId16"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7"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8"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49307663" w14:textId="7BAF5AB7" w:rsidR="00F1475C" w:rsidRDefault="00CF508D">
      <w:pPr>
        <w:pStyle w:val="TOC1"/>
        <w:rPr>
          <w:ins w:id="37" w:author="John Moehrke" w:date="2019-12-23T16:01:00Z"/>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ins w:id="38" w:author="John Moehrke" w:date="2019-12-23T16:01:00Z">
        <w:r w:rsidR="00F1475C" w:rsidRPr="00A7463D">
          <w:rPr>
            <w:rStyle w:val="Hyperlink"/>
            <w:noProof/>
          </w:rPr>
          <w:fldChar w:fldCharType="begin"/>
        </w:r>
        <w:r w:rsidR="00F1475C" w:rsidRPr="00A7463D">
          <w:rPr>
            <w:rStyle w:val="Hyperlink"/>
            <w:noProof/>
          </w:rPr>
          <w:instrText xml:space="preserve"> </w:instrText>
        </w:r>
        <w:r w:rsidR="00F1475C">
          <w:rPr>
            <w:noProof/>
          </w:rPr>
          <w:instrText>HYPERLINK \l "_Toc28009318"</w:instrText>
        </w:r>
        <w:r w:rsidR="00F1475C" w:rsidRPr="00A7463D">
          <w:rPr>
            <w:rStyle w:val="Hyperlink"/>
            <w:noProof/>
          </w:rPr>
          <w:instrText xml:space="preserve"> </w:instrText>
        </w:r>
        <w:r w:rsidR="00F1475C" w:rsidRPr="00A7463D">
          <w:rPr>
            <w:rStyle w:val="Hyperlink"/>
            <w:noProof/>
          </w:rPr>
        </w:r>
        <w:r w:rsidR="00F1475C" w:rsidRPr="00A7463D">
          <w:rPr>
            <w:rStyle w:val="Hyperlink"/>
            <w:noProof/>
          </w:rPr>
          <w:fldChar w:fldCharType="separate"/>
        </w:r>
        <w:r w:rsidR="00F1475C" w:rsidRPr="00A7463D">
          <w:rPr>
            <w:rStyle w:val="Hyperlink"/>
            <w:noProof/>
          </w:rPr>
          <w:t>Introduction to this Supplement</w:t>
        </w:r>
        <w:r w:rsidR="00F1475C">
          <w:rPr>
            <w:noProof/>
            <w:webHidden/>
          </w:rPr>
          <w:tab/>
        </w:r>
        <w:r w:rsidR="00F1475C">
          <w:rPr>
            <w:noProof/>
            <w:webHidden/>
          </w:rPr>
          <w:fldChar w:fldCharType="begin"/>
        </w:r>
        <w:r w:rsidR="00F1475C">
          <w:rPr>
            <w:noProof/>
            <w:webHidden/>
          </w:rPr>
          <w:instrText xml:space="preserve"> PAGEREF _Toc28009318 \h </w:instrText>
        </w:r>
        <w:r w:rsidR="00F1475C">
          <w:rPr>
            <w:noProof/>
            <w:webHidden/>
          </w:rPr>
        </w:r>
      </w:ins>
      <w:r w:rsidR="00F1475C">
        <w:rPr>
          <w:noProof/>
          <w:webHidden/>
        </w:rPr>
        <w:fldChar w:fldCharType="separate"/>
      </w:r>
      <w:ins w:id="39" w:author="John Moehrke" w:date="2019-12-23T16:01:00Z">
        <w:r w:rsidR="00F1475C">
          <w:rPr>
            <w:noProof/>
            <w:webHidden/>
          </w:rPr>
          <w:t>5</w:t>
        </w:r>
        <w:r w:rsidR="00F1475C">
          <w:rPr>
            <w:noProof/>
            <w:webHidden/>
          </w:rPr>
          <w:fldChar w:fldCharType="end"/>
        </w:r>
        <w:r w:rsidR="00F1475C" w:rsidRPr="00A7463D">
          <w:rPr>
            <w:rStyle w:val="Hyperlink"/>
            <w:noProof/>
          </w:rPr>
          <w:fldChar w:fldCharType="end"/>
        </w:r>
      </w:ins>
    </w:p>
    <w:p w14:paraId="633A82CA" w14:textId="080F28F8" w:rsidR="00F1475C" w:rsidRDefault="00F1475C">
      <w:pPr>
        <w:pStyle w:val="TOC2"/>
        <w:rPr>
          <w:ins w:id="40" w:author="John Moehrke" w:date="2019-12-23T16:01:00Z"/>
          <w:rFonts w:asciiTheme="minorHAnsi" w:eastAsiaTheme="minorEastAsia" w:hAnsiTheme="minorHAnsi" w:cstheme="minorBidi"/>
          <w:noProof/>
          <w:sz w:val="22"/>
          <w:szCs w:val="22"/>
        </w:rPr>
      </w:pPr>
      <w:ins w:id="41"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"_Toc28009319"</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Open Issues and Questions</w:t>
        </w:r>
        <w:r>
          <w:rPr>
            <w:noProof/>
            <w:webHidden/>
          </w:rPr>
          <w:tab/>
        </w:r>
        <w:r>
          <w:rPr>
            <w:noProof/>
            <w:webHidden/>
          </w:rPr>
          <w:fldChar w:fldCharType="begin"/>
        </w:r>
        <w:r>
          <w:rPr>
            <w:noProof/>
            <w:webHidden/>
          </w:rPr>
          <w:instrText xml:space="preserve"> PAGEREF _Toc28009319 \h </w:instrText>
        </w:r>
        <w:r>
          <w:rPr>
            <w:noProof/>
            <w:webHidden/>
          </w:rPr>
        </w:r>
      </w:ins>
      <w:r>
        <w:rPr>
          <w:noProof/>
          <w:webHidden/>
        </w:rPr>
        <w:fldChar w:fldCharType="separate"/>
      </w:r>
      <w:ins w:id="42" w:author="John Moehrke" w:date="2019-12-23T16:01:00Z">
        <w:r>
          <w:rPr>
            <w:noProof/>
            <w:webHidden/>
          </w:rPr>
          <w:t>6</w:t>
        </w:r>
        <w:r>
          <w:rPr>
            <w:noProof/>
            <w:webHidden/>
          </w:rPr>
          <w:fldChar w:fldCharType="end"/>
        </w:r>
        <w:r w:rsidRPr="00A7463D">
          <w:rPr>
            <w:rStyle w:val="Hyperlink"/>
            <w:noProof/>
          </w:rPr>
          <w:fldChar w:fldCharType="end"/>
        </w:r>
      </w:ins>
    </w:p>
    <w:p w14:paraId="56B85C85" w14:textId="51658EB5" w:rsidR="00F1475C" w:rsidRDefault="00F1475C">
      <w:pPr>
        <w:pStyle w:val="TOC2"/>
        <w:rPr>
          <w:ins w:id="43" w:author="John Moehrke" w:date="2019-12-23T16:01:00Z"/>
          <w:rFonts w:asciiTheme="minorHAnsi" w:eastAsiaTheme="minorEastAsia" w:hAnsiTheme="minorHAnsi" w:cstheme="minorBidi"/>
          <w:noProof/>
          <w:sz w:val="22"/>
          <w:szCs w:val="22"/>
        </w:rPr>
      </w:pPr>
      <w:ins w:id="44"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"_Toc28009320"</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Closed Issues</w:t>
        </w:r>
        <w:r>
          <w:rPr>
            <w:noProof/>
            <w:webHidden/>
          </w:rPr>
          <w:tab/>
        </w:r>
        <w:r>
          <w:rPr>
            <w:noProof/>
            <w:webHidden/>
          </w:rPr>
          <w:fldChar w:fldCharType="begin"/>
        </w:r>
        <w:r>
          <w:rPr>
            <w:noProof/>
            <w:webHidden/>
          </w:rPr>
          <w:instrText xml:space="preserve"> PAGEREF _Toc28009320 \h </w:instrText>
        </w:r>
        <w:r>
          <w:rPr>
            <w:noProof/>
            <w:webHidden/>
          </w:rPr>
        </w:r>
      </w:ins>
      <w:r>
        <w:rPr>
          <w:noProof/>
          <w:webHidden/>
        </w:rPr>
        <w:fldChar w:fldCharType="separate"/>
      </w:r>
      <w:ins w:id="45" w:author="John Moehrke" w:date="2019-12-23T16:01:00Z">
        <w:r>
          <w:rPr>
            <w:noProof/>
            <w:webHidden/>
          </w:rPr>
          <w:t>7</w:t>
        </w:r>
        <w:r>
          <w:rPr>
            <w:noProof/>
            <w:webHidden/>
          </w:rPr>
          <w:fldChar w:fldCharType="end"/>
        </w:r>
        <w:r w:rsidRPr="00A7463D">
          <w:rPr>
            <w:rStyle w:val="Hyperlink"/>
            <w:noProof/>
          </w:rPr>
          <w:fldChar w:fldCharType="end"/>
        </w:r>
      </w:ins>
    </w:p>
    <w:p w14:paraId="79C22BAF" w14:textId="2A36FC50" w:rsidR="00F1475C" w:rsidRDefault="00F1475C">
      <w:pPr>
        <w:pStyle w:val="TOC1"/>
        <w:rPr>
          <w:ins w:id="46" w:author="John Moehrke" w:date="2019-12-23T16:01:00Z"/>
          <w:rFonts w:asciiTheme="minorHAnsi" w:eastAsiaTheme="minorEastAsia" w:hAnsiTheme="minorHAnsi" w:cstheme="minorBidi"/>
          <w:noProof/>
          <w:sz w:val="22"/>
          <w:szCs w:val="22"/>
        </w:rPr>
      </w:pPr>
      <w:ins w:id="47"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"_Toc28009321"</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General Introduction and Shared Appendices</w:t>
        </w:r>
        <w:r>
          <w:rPr>
            <w:noProof/>
            <w:webHidden/>
          </w:rPr>
          <w:tab/>
        </w:r>
        <w:r>
          <w:rPr>
            <w:noProof/>
            <w:webHidden/>
          </w:rPr>
          <w:fldChar w:fldCharType="begin"/>
        </w:r>
        <w:r>
          <w:rPr>
            <w:noProof/>
            <w:webHidden/>
          </w:rPr>
          <w:instrText xml:space="preserve"> PAGEREF _Toc28009321 \h </w:instrText>
        </w:r>
        <w:r>
          <w:rPr>
            <w:noProof/>
            <w:webHidden/>
          </w:rPr>
        </w:r>
      </w:ins>
      <w:r>
        <w:rPr>
          <w:noProof/>
          <w:webHidden/>
        </w:rPr>
        <w:fldChar w:fldCharType="separate"/>
      </w:r>
      <w:ins w:id="48" w:author="John Moehrke" w:date="2019-12-23T16:01:00Z">
        <w:r>
          <w:rPr>
            <w:noProof/>
            <w:webHidden/>
          </w:rPr>
          <w:t>8</w:t>
        </w:r>
        <w:r>
          <w:rPr>
            <w:noProof/>
            <w:webHidden/>
          </w:rPr>
          <w:fldChar w:fldCharType="end"/>
        </w:r>
        <w:r w:rsidRPr="00A7463D">
          <w:rPr>
            <w:rStyle w:val="Hyperlink"/>
            <w:noProof/>
          </w:rPr>
          <w:fldChar w:fldCharType="end"/>
        </w:r>
      </w:ins>
    </w:p>
    <w:p w14:paraId="2912E2D2" w14:textId="332C0CC4" w:rsidR="00F1475C" w:rsidRDefault="00F1475C">
      <w:pPr>
        <w:pStyle w:val="TOC1"/>
        <w:rPr>
          <w:ins w:id="49" w:author="John Moehrke" w:date="2019-12-23T16:01:00Z"/>
          <w:rFonts w:asciiTheme="minorHAnsi" w:eastAsiaTheme="minorEastAsia" w:hAnsiTheme="minorHAnsi" w:cstheme="minorBidi"/>
          <w:noProof/>
          <w:sz w:val="22"/>
          <w:szCs w:val="22"/>
        </w:rPr>
      </w:pPr>
      <w:ins w:id="50"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"_Toc28009322"</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Appendix A – Actor Summary Definitions</w:t>
        </w:r>
        <w:r>
          <w:rPr>
            <w:noProof/>
            <w:webHidden/>
          </w:rPr>
          <w:tab/>
        </w:r>
        <w:r>
          <w:rPr>
            <w:noProof/>
            <w:webHidden/>
          </w:rPr>
          <w:fldChar w:fldCharType="begin"/>
        </w:r>
        <w:r>
          <w:rPr>
            <w:noProof/>
            <w:webHidden/>
          </w:rPr>
          <w:instrText xml:space="preserve"> PAGEREF _Toc28009322 \h </w:instrText>
        </w:r>
        <w:r>
          <w:rPr>
            <w:noProof/>
            <w:webHidden/>
          </w:rPr>
        </w:r>
      </w:ins>
      <w:r>
        <w:rPr>
          <w:noProof/>
          <w:webHidden/>
        </w:rPr>
        <w:fldChar w:fldCharType="separate"/>
      </w:r>
      <w:ins w:id="51" w:author="John Moehrke" w:date="2019-12-23T16:01:00Z">
        <w:r>
          <w:rPr>
            <w:noProof/>
            <w:webHidden/>
          </w:rPr>
          <w:t>8</w:t>
        </w:r>
        <w:r>
          <w:rPr>
            <w:noProof/>
            <w:webHidden/>
          </w:rPr>
          <w:fldChar w:fldCharType="end"/>
        </w:r>
        <w:r w:rsidRPr="00A7463D">
          <w:rPr>
            <w:rStyle w:val="Hyperlink"/>
            <w:noProof/>
          </w:rPr>
          <w:fldChar w:fldCharType="end"/>
        </w:r>
      </w:ins>
    </w:p>
    <w:p w14:paraId="54944AB6" w14:textId="119AFF01" w:rsidR="00F1475C" w:rsidRDefault="00F1475C">
      <w:pPr>
        <w:pStyle w:val="TOC1"/>
        <w:rPr>
          <w:ins w:id="52" w:author="John Moehrke" w:date="2019-12-23T16:01:00Z"/>
          <w:rFonts w:asciiTheme="minorHAnsi" w:eastAsiaTheme="minorEastAsia" w:hAnsiTheme="minorHAnsi" w:cstheme="minorBidi"/>
          <w:noProof/>
          <w:sz w:val="22"/>
          <w:szCs w:val="22"/>
        </w:rPr>
      </w:pPr>
      <w:ins w:id="53"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"_Toc28009323"</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Appendix B – Transaction Summary Definitions</w:t>
        </w:r>
        <w:r>
          <w:rPr>
            <w:noProof/>
            <w:webHidden/>
          </w:rPr>
          <w:tab/>
        </w:r>
        <w:r>
          <w:rPr>
            <w:noProof/>
            <w:webHidden/>
          </w:rPr>
          <w:fldChar w:fldCharType="begin"/>
        </w:r>
        <w:r>
          <w:rPr>
            <w:noProof/>
            <w:webHidden/>
          </w:rPr>
          <w:instrText xml:space="preserve"> PAGEREF _Toc28009323 \h </w:instrText>
        </w:r>
        <w:r>
          <w:rPr>
            <w:noProof/>
            <w:webHidden/>
          </w:rPr>
        </w:r>
      </w:ins>
      <w:r>
        <w:rPr>
          <w:noProof/>
          <w:webHidden/>
        </w:rPr>
        <w:fldChar w:fldCharType="separate"/>
      </w:r>
      <w:ins w:id="54" w:author="John Moehrke" w:date="2019-12-23T16:01:00Z">
        <w:r>
          <w:rPr>
            <w:noProof/>
            <w:webHidden/>
          </w:rPr>
          <w:t>8</w:t>
        </w:r>
        <w:r>
          <w:rPr>
            <w:noProof/>
            <w:webHidden/>
          </w:rPr>
          <w:fldChar w:fldCharType="end"/>
        </w:r>
        <w:r w:rsidRPr="00A7463D">
          <w:rPr>
            <w:rStyle w:val="Hyperlink"/>
            <w:noProof/>
          </w:rPr>
          <w:fldChar w:fldCharType="end"/>
        </w:r>
      </w:ins>
    </w:p>
    <w:p w14:paraId="5802F957" w14:textId="63CC0509" w:rsidR="00F1475C" w:rsidRDefault="00F1475C">
      <w:pPr>
        <w:pStyle w:val="TOC1"/>
        <w:rPr>
          <w:ins w:id="55" w:author="John Moehrke" w:date="2019-12-23T16:01:00Z"/>
          <w:rFonts w:asciiTheme="minorHAnsi" w:eastAsiaTheme="minorEastAsia" w:hAnsiTheme="minorHAnsi" w:cstheme="minorBidi"/>
          <w:noProof/>
          <w:sz w:val="22"/>
          <w:szCs w:val="22"/>
        </w:rPr>
      </w:pPr>
      <w:ins w:id="56"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"_Toc28009324"</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Appendix D – Glossary</w:t>
        </w:r>
        <w:r>
          <w:rPr>
            <w:noProof/>
            <w:webHidden/>
          </w:rPr>
          <w:tab/>
        </w:r>
        <w:r>
          <w:rPr>
            <w:noProof/>
            <w:webHidden/>
          </w:rPr>
          <w:fldChar w:fldCharType="begin"/>
        </w:r>
        <w:r>
          <w:rPr>
            <w:noProof/>
            <w:webHidden/>
          </w:rPr>
          <w:instrText xml:space="preserve"> PAGEREF _Toc28009324 \h </w:instrText>
        </w:r>
        <w:r>
          <w:rPr>
            <w:noProof/>
            <w:webHidden/>
          </w:rPr>
        </w:r>
      </w:ins>
      <w:r>
        <w:rPr>
          <w:noProof/>
          <w:webHidden/>
        </w:rPr>
        <w:fldChar w:fldCharType="separate"/>
      </w:r>
      <w:ins w:id="57" w:author="John Moehrke" w:date="2019-12-23T16:01:00Z">
        <w:r>
          <w:rPr>
            <w:noProof/>
            <w:webHidden/>
          </w:rPr>
          <w:t>9</w:t>
        </w:r>
        <w:r>
          <w:rPr>
            <w:noProof/>
            <w:webHidden/>
          </w:rPr>
          <w:fldChar w:fldCharType="end"/>
        </w:r>
        <w:r w:rsidRPr="00A7463D">
          <w:rPr>
            <w:rStyle w:val="Hyperlink"/>
            <w:noProof/>
          </w:rPr>
          <w:fldChar w:fldCharType="end"/>
        </w:r>
      </w:ins>
    </w:p>
    <w:p w14:paraId="0524548D" w14:textId="1CF9B8F6" w:rsidR="00F1475C" w:rsidRDefault="00F1475C">
      <w:pPr>
        <w:pStyle w:val="TOC1"/>
        <w:rPr>
          <w:ins w:id="58" w:author="John Moehrke" w:date="2019-12-23T16:01:00Z"/>
          <w:rFonts w:asciiTheme="minorHAnsi" w:eastAsiaTheme="minorEastAsia" w:hAnsiTheme="minorHAnsi" w:cstheme="minorBidi"/>
          <w:noProof/>
          <w:sz w:val="22"/>
          <w:szCs w:val="22"/>
        </w:rPr>
      </w:pPr>
      <w:ins w:id="59"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"_Toc28009325"</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Volume 1 – Profiles</w:t>
        </w:r>
        <w:r>
          <w:rPr>
            <w:noProof/>
            <w:webHidden/>
          </w:rPr>
          <w:tab/>
        </w:r>
        <w:r>
          <w:rPr>
            <w:noProof/>
            <w:webHidden/>
          </w:rPr>
          <w:fldChar w:fldCharType="begin"/>
        </w:r>
        <w:r>
          <w:rPr>
            <w:noProof/>
            <w:webHidden/>
          </w:rPr>
          <w:instrText xml:space="preserve"> PAGEREF _Toc28009325 \h </w:instrText>
        </w:r>
        <w:r>
          <w:rPr>
            <w:noProof/>
            <w:webHidden/>
          </w:rPr>
        </w:r>
      </w:ins>
      <w:r>
        <w:rPr>
          <w:noProof/>
          <w:webHidden/>
        </w:rPr>
        <w:fldChar w:fldCharType="separate"/>
      </w:r>
      <w:ins w:id="60" w:author="John Moehrke" w:date="2019-12-23T16:01:00Z">
        <w:r>
          <w:rPr>
            <w:noProof/>
            <w:webHidden/>
          </w:rPr>
          <w:t>10</w:t>
        </w:r>
        <w:r>
          <w:rPr>
            <w:noProof/>
            <w:webHidden/>
          </w:rPr>
          <w:fldChar w:fldCharType="end"/>
        </w:r>
        <w:r w:rsidRPr="00A7463D">
          <w:rPr>
            <w:rStyle w:val="Hyperlink"/>
            <w:noProof/>
          </w:rPr>
          <w:fldChar w:fldCharType="end"/>
        </w:r>
      </w:ins>
    </w:p>
    <w:p w14:paraId="5DCC65CF" w14:textId="44D349EC" w:rsidR="00F1475C" w:rsidRDefault="00F1475C">
      <w:pPr>
        <w:pStyle w:val="TOC2"/>
        <w:rPr>
          <w:ins w:id="61" w:author="John Moehrke" w:date="2019-12-23T16:01:00Z"/>
          <w:rFonts w:asciiTheme="minorHAnsi" w:eastAsiaTheme="minorEastAsia" w:hAnsiTheme="minorHAnsi" w:cstheme="minorBidi"/>
          <w:noProof/>
          <w:sz w:val="22"/>
          <w:szCs w:val="22"/>
        </w:rPr>
      </w:pPr>
      <w:ins w:id="62"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"_Toc28009326"</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&lt;</w:t>
        </w:r>
        <w:r w:rsidRPr="00A7463D">
          <w:rPr>
            <w:rStyle w:val="Hyperlink"/>
            <w:i/>
            <w:noProof/>
          </w:rPr>
          <w:t>Copyright Licenses&gt;</w:t>
        </w:r>
        <w:r>
          <w:rPr>
            <w:noProof/>
            <w:webHidden/>
          </w:rPr>
          <w:tab/>
        </w:r>
        <w:r>
          <w:rPr>
            <w:noProof/>
            <w:webHidden/>
          </w:rPr>
          <w:fldChar w:fldCharType="begin"/>
        </w:r>
        <w:r>
          <w:rPr>
            <w:noProof/>
            <w:webHidden/>
          </w:rPr>
          <w:instrText xml:space="preserve"> PAGEREF _Toc28009326 \h </w:instrText>
        </w:r>
        <w:r>
          <w:rPr>
            <w:noProof/>
            <w:webHidden/>
          </w:rPr>
        </w:r>
      </w:ins>
      <w:r>
        <w:rPr>
          <w:noProof/>
          <w:webHidden/>
        </w:rPr>
        <w:fldChar w:fldCharType="separate"/>
      </w:r>
      <w:ins w:id="63" w:author="John Moehrke" w:date="2019-12-23T16:01:00Z">
        <w:r>
          <w:rPr>
            <w:noProof/>
            <w:webHidden/>
          </w:rPr>
          <w:t>10</w:t>
        </w:r>
        <w:r>
          <w:rPr>
            <w:noProof/>
            <w:webHidden/>
          </w:rPr>
          <w:fldChar w:fldCharType="end"/>
        </w:r>
        <w:r w:rsidRPr="00A7463D">
          <w:rPr>
            <w:rStyle w:val="Hyperlink"/>
            <w:noProof/>
          </w:rPr>
          <w:fldChar w:fldCharType="end"/>
        </w:r>
      </w:ins>
    </w:p>
    <w:p w14:paraId="056AA612" w14:textId="40057C4E" w:rsidR="00F1475C" w:rsidRDefault="00F1475C">
      <w:pPr>
        <w:pStyle w:val="TOC2"/>
        <w:rPr>
          <w:ins w:id="64" w:author="John Moehrke" w:date="2019-12-23T16:01:00Z"/>
          <w:rFonts w:asciiTheme="minorHAnsi" w:eastAsiaTheme="minorEastAsia" w:hAnsiTheme="minorHAnsi" w:cstheme="minorBidi"/>
          <w:noProof/>
          <w:sz w:val="22"/>
          <w:szCs w:val="22"/>
        </w:rPr>
      </w:pPr>
      <w:ins w:id="65"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"_Toc28009327"</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&lt;</w:t>
        </w:r>
        <w:r w:rsidRPr="00A7463D">
          <w:rPr>
            <w:rStyle w:val="Hyperlink"/>
            <w:i/>
            <w:noProof/>
          </w:rPr>
          <w:t>Domain-specific additions&gt;</w:t>
        </w:r>
        <w:r>
          <w:rPr>
            <w:noProof/>
            <w:webHidden/>
          </w:rPr>
          <w:tab/>
        </w:r>
        <w:r>
          <w:rPr>
            <w:noProof/>
            <w:webHidden/>
          </w:rPr>
          <w:fldChar w:fldCharType="begin"/>
        </w:r>
        <w:r>
          <w:rPr>
            <w:noProof/>
            <w:webHidden/>
          </w:rPr>
          <w:instrText xml:space="preserve"> PAGEREF _Toc28009327 \h </w:instrText>
        </w:r>
        <w:r>
          <w:rPr>
            <w:noProof/>
            <w:webHidden/>
          </w:rPr>
        </w:r>
      </w:ins>
      <w:r>
        <w:rPr>
          <w:noProof/>
          <w:webHidden/>
        </w:rPr>
        <w:fldChar w:fldCharType="separate"/>
      </w:r>
      <w:ins w:id="66" w:author="John Moehrke" w:date="2019-12-23T16:01:00Z">
        <w:r>
          <w:rPr>
            <w:noProof/>
            <w:webHidden/>
          </w:rPr>
          <w:t>10</w:t>
        </w:r>
        <w:r>
          <w:rPr>
            <w:noProof/>
            <w:webHidden/>
          </w:rPr>
          <w:fldChar w:fldCharType="end"/>
        </w:r>
        <w:r w:rsidRPr="00A7463D">
          <w:rPr>
            <w:rStyle w:val="Hyperlink"/>
            <w:noProof/>
          </w:rPr>
          <w:fldChar w:fldCharType="end"/>
        </w:r>
      </w:ins>
    </w:p>
    <w:p w14:paraId="6771BB48" w14:textId="50A78194" w:rsidR="00F1475C" w:rsidRDefault="00F1475C">
      <w:pPr>
        <w:pStyle w:val="TOC1"/>
        <w:rPr>
          <w:ins w:id="67" w:author="John Moehrke" w:date="2019-12-23T16:01:00Z"/>
          <w:rFonts w:asciiTheme="minorHAnsi" w:eastAsiaTheme="minorEastAsia" w:hAnsiTheme="minorHAnsi" w:cstheme="minorBidi"/>
          <w:noProof/>
          <w:sz w:val="22"/>
          <w:szCs w:val="22"/>
        </w:rPr>
      </w:pPr>
      <w:ins w:id="68"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"_Toc28009328"</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 Document Sharing Exchange on FHIR (MHDS) Profile</w:t>
        </w:r>
        <w:r>
          <w:rPr>
            <w:noProof/>
            <w:webHidden/>
          </w:rPr>
          <w:tab/>
        </w:r>
        <w:r>
          <w:rPr>
            <w:noProof/>
            <w:webHidden/>
          </w:rPr>
          <w:fldChar w:fldCharType="begin"/>
        </w:r>
        <w:r>
          <w:rPr>
            <w:noProof/>
            <w:webHidden/>
          </w:rPr>
          <w:instrText xml:space="preserve"> PAGEREF _Toc28009328 \h </w:instrText>
        </w:r>
        <w:r>
          <w:rPr>
            <w:noProof/>
            <w:webHidden/>
          </w:rPr>
        </w:r>
      </w:ins>
      <w:r>
        <w:rPr>
          <w:noProof/>
          <w:webHidden/>
        </w:rPr>
        <w:fldChar w:fldCharType="separate"/>
      </w:r>
      <w:ins w:id="69" w:author="John Moehrke" w:date="2019-12-23T16:01:00Z">
        <w:r>
          <w:rPr>
            <w:noProof/>
            <w:webHidden/>
          </w:rPr>
          <w:t>11</w:t>
        </w:r>
        <w:r>
          <w:rPr>
            <w:noProof/>
            <w:webHidden/>
          </w:rPr>
          <w:fldChar w:fldCharType="end"/>
        </w:r>
        <w:r w:rsidRPr="00A7463D">
          <w:rPr>
            <w:rStyle w:val="Hyperlink"/>
            <w:noProof/>
          </w:rPr>
          <w:fldChar w:fldCharType="end"/>
        </w:r>
      </w:ins>
    </w:p>
    <w:p w14:paraId="112AA295" w14:textId="1A9DD857" w:rsidR="00F1475C" w:rsidRDefault="00F1475C">
      <w:pPr>
        <w:pStyle w:val="TOC2"/>
        <w:rPr>
          <w:ins w:id="70" w:author="John Moehrke" w:date="2019-12-23T16:01:00Z"/>
          <w:rFonts w:asciiTheme="minorHAnsi" w:eastAsiaTheme="minorEastAsia" w:hAnsiTheme="minorHAnsi" w:cstheme="minorBidi"/>
          <w:noProof/>
          <w:sz w:val="22"/>
          <w:szCs w:val="22"/>
        </w:rPr>
      </w:pPr>
      <w:ins w:id="71"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"_Toc28009329"</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X.1 MHDS Actors, Transactions, and Content Modules</w:t>
        </w:r>
        <w:r>
          <w:rPr>
            <w:noProof/>
            <w:webHidden/>
          </w:rPr>
          <w:tab/>
        </w:r>
        <w:r>
          <w:rPr>
            <w:noProof/>
            <w:webHidden/>
          </w:rPr>
          <w:fldChar w:fldCharType="begin"/>
        </w:r>
        <w:r>
          <w:rPr>
            <w:noProof/>
            <w:webHidden/>
          </w:rPr>
          <w:instrText xml:space="preserve"> PAGEREF _Toc28009329 \h </w:instrText>
        </w:r>
        <w:r>
          <w:rPr>
            <w:noProof/>
            <w:webHidden/>
          </w:rPr>
        </w:r>
      </w:ins>
      <w:r>
        <w:rPr>
          <w:noProof/>
          <w:webHidden/>
        </w:rPr>
        <w:fldChar w:fldCharType="separate"/>
      </w:r>
      <w:ins w:id="72" w:author="John Moehrke" w:date="2019-12-23T16:01:00Z">
        <w:r>
          <w:rPr>
            <w:noProof/>
            <w:webHidden/>
          </w:rPr>
          <w:t>11</w:t>
        </w:r>
        <w:r>
          <w:rPr>
            <w:noProof/>
            <w:webHidden/>
          </w:rPr>
          <w:fldChar w:fldCharType="end"/>
        </w:r>
        <w:r w:rsidRPr="00A7463D">
          <w:rPr>
            <w:rStyle w:val="Hyperlink"/>
            <w:noProof/>
          </w:rPr>
          <w:fldChar w:fldCharType="end"/>
        </w:r>
      </w:ins>
    </w:p>
    <w:p w14:paraId="2BABF769" w14:textId="3AB10C1F" w:rsidR="00F1475C" w:rsidRDefault="00F1475C">
      <w:pPr>
        <w:pStyle w:val="TOC3"/>
        <w:rPr>
          <w:ins w:id="73" w:author="John Moehrke" w:date="2019-12-23T16:01:00Z"/>
          <w:rFonts w:asciiTheme="minorHAnsi" w:eastAsiaTheme="minorEastAsia" w:hAnsiTheme="minorHAnsi" w:cstheme="minorBidi"/>
          <w:noProof/>
          <w:sz w:val="22"/>
          <w:szCs w:val="22"/>
        </w:rPr>
      </w:pPr>
      <w:ins w:id="74"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"_Toc28009330"</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_Toc28009330 \h </w:instrText>
        </w:r>
        <w:r>
          <w:rPr>
            <w:noProof/>
            <w:webHidden/>
          </w:rPr>
        </w:r>
      </w:ins>
      <w:r>
        <w:rPr>
          <w:noProof/>
          <w:webHidden/>
        </w:rPr>
        <w:fldChar w:fldCharType="separate"/>
      </w:r>
      <w:ins w:id="75" w:author="John Moehrke" w:date="2019-12-23T16:01:00Z">
        <w:r>
          <w:rPr>
            <w:noProof/>
            <w:webHidden/>
          </w:rPr>
          <w:t>14</w:t>
        </w:r>
        <w:r>
          <w:rPr>
            <w:noProof/>
            <w:webHidden/>
          </w:rPr>
          <w:fldChar w:fldCharType="end"/>
        </w:r>
        <w:r w:rsidRPr="00A7463D">
          <w:rPr>
            <w:rStyle w:val="Hyperlink"/>
            <w:noProof/>
          </w:rPr>
          <w:fldChar w:fldCharType="end"/>
        </w:r>
      </w:ins>
    </w:p>
    <w:p w14:paraId="7F3F4358" w14:textId="1C6890FB" w:rsidR="00F1475C" w:rsidRDefault="00F1475C">
      <w:pPr>
        <w:pStyle w:val="TOC4"/>
        <w:rPr>
          <w:ins w:id="76" w:author="John Moehrke" w:date="2019-12-23T16:01:00Z"/>
          <w:rFonts w:asciiTheme="minorHAnsi" w:eastAsiaTheme="minorEastAsia" w:hAnsiTheme="minorHAnsi" w:cstheme="minorBidi"/>
          <w:noProof/>
          <w:sz w:val="22"/>
          <w:szCs w:val="22"/>
        </w:rPr>
      </w:pPr>
      <w:ins w:id="77"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"_Toc28009331"</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X.1.1.1 Document Registry</w:t>
        </w:r>
        <w:r>
          <w:rPr>
            <w:noProof/>
            <w:webHidden/>
          </w:rPr>
          <w:tab/>
        </w:r>
        <w:r>
          <w:rPr>
            <w:noProof/>
            <w:webHidden/>
          </w:rPr>
          <w:fldChar w:fldCharType="begin"/>
        </w:r>
        <w:r>
          <w:rPr>
            <w:noProof/>
            <w:webHidden/>
          </w:rPr>
          <w:instrText xml:space="preserve"> PAGEREF _Toc28009331 \h </w:instrText>
        </w:r>
        <w:r>
          <w:rPr>
            <w:noProof/>
            <w:webHidden/>
          </w:rPr>
        </w:r>
      </w:ins>
      <w:r>
        <w:rPr>
          <w:noProof/>
          <w:webHidden/>
        </w:rPr>
        <w:fldChar w:fldCharType="separate"/>
      </w:r>
      <w:ins w:id="78" w:author="John Moehrke" w:date="2019-12-23T16:01:00Z">
        <w:r>
          <w:rPr>
            <w:noProof/>
            <w:webHidden/>
          </w:rPr>
          <w:t>15</w:t>
        </w:r>
        <w:r>
          <w:rPr>
            <w:noProof/>
            <w:webHidden/>
          </w:rPr>
          <w:fldChar w:fldCharType="end"/>
        </w:r>
        <w:r w:rsidRPr="00A7463D">
          <w:rPr>
            <w:rStyle w:val="Hyperlink"/>
            <w:noProof/>
          </w:rPr>
          <w:fldChar w:fldCharType="end"/>
        </w:r>
      </w:ins>
    </w:p>
    <w:p w14:paraId="39077CC2" w14:textId="6C51A189" w:rsidR="00F1475C" w:rsidRDefault="00F1475C">
      <w:pPr>
        <w:pStyle w:val="TOC5"/>
        <w:rPr>
          <w:ins w:id="79" w:author="John Moehrke" w:date="2019-12-23T16:01:00Z"/>
          <w:rFonts w:asciiTheme="minorHAnsi" w:eastAsiaTheme="minorEastAsia" w:hAnsiTheme="minorHAnsi" w:cstheme="minorBidi"/>
          <w:noProof/>
          <w:sz w:val="22"/>
          <w:szCs w:val="22"/>
        </w:rPr>
      </w:pPr>
      <w:ins w:id="80"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"_Toc28009332"</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When the grouped MHD – Document Recipient – is triggered</w:t>
        </w:r>
        <w:r>
          <w:rPr>
            <w:noProof/>
            <w:webHidden/>
          </w:rPr>
          <w:tab/>
        </w:r>
        <w:r>
          <w:rPr>
            <w:noProof/>
            <w:webHidden/>
          </w:rPr>
          <w:fldChar w:fldCharType="begin"/>
        </w:r>
        <w:r>
          <w:rPr>
            <w:noProof/>
            <w:webHidden/>
          </w:rPr>
          <w:instrText xml:space="preserve"> PAGEREF _Toc28009332 \h </w:instrText>
        </w:r>
        <w:r>
          <w:rPr>
            <w:noProof/>
            <w:webHidden/>
          </w:rPr>
        </w:r>
      </w:ins>
      <w:r>
        <w:rPr>
          <w:noProof/>
          <w:webHidden/>
        </w:rPr>
        <w:fldChar w:fldCharType="separate"/>
      </w:r>
      <w:ins w:id="81" w:author="John Moehrke" w:date="2019-12-23T16:01:00Z">
        <w:r>
          <w:rPr>
            <w:noProof/>
            <w:webHidden/>
          </w:rPr>
          <w:t>15</w:t>
        </w:r>
        <w:r>
          <w:rPr>
            <w:noProof/>
            <w:webHidden/>
          </w:rPr>
          <w:fldChar w:fldCharType="end"/>
        </w:r>
        <w:r w:rsidRPr="00A7463D">
          <w:rPr>
            <w:rStyle w:val="Hyperlink"/>
            <w:noProof/>
          </w:rPr>
          <w:fldChar w:fldCharType="end"/>
        </w:r>
      </w:ins>
    </w:p>
    <w:p w14:paraId="6F49E6A1" w14:textId="45F18309" w:rsidR="00F1475C" w:rsidRDefault="00F1475C">
      <w:pPr>
        <w:pStyle w:val="TOC4"/>
        <w:rPr>
          <w:ins w:id="82" w:author="John Moehrke" w:date="2019-12-23T16:01:00Z"/>
          <w:rFonts w:asciiTheme="minorHAnsi" w:eastAsiaTheme="minorEastAsia" w:hAnsiTheme="minorHAnsi" w:cstheme="minorBidi"/>
          <w:noProof/>
          <w:sz w:val="22"/>
          <w:szCs w:val="22"/>
        </w:rPr>
      </w:pPr>
      <w:ins w:id="83"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"_Toc28009333"</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When the grouped MHD – Document Responder – is triggered</w:t>
        </w:r>
        <w:r>
          <w:rPr>
            <w:noProof/>
            <w:webHidden/>
          </w:rPr>
          <w:tab/>
        </w:r>
        <w:r>
          <w:rPr>
            <w:noProof/>
            <w:webHidden/>
          </w:rPr>
          <w:fldChar w:fldCharType="begin"/>
        </w:r>
        <w:r>
          <w:rPr>
            <w:noProof/>
            <w:webHidden/>
          </w:rPr>
          <w:instrText xml:space="preserve"> PAGEREF _Toc28009333 \h </w:instrText>
        </w:r>
        <w:r>
          <w:rPr>
            <w:noProof/>
            <w:webHidden/>
          </w:rPr>
        </w:r>
      </w:ins>
      <w:r>
        <w:rPr>
          <w:noProof/>
          <w:webHidden/>
        </w:rPr>
        <w:fldChar w:fldCharType="separate"/>
      </w:r>
      <w:ins w:id="84" w:author="John Moehrke" w:date="2019-12-23T16:01:00Z">
        <w:r>
          <w:rPr>
            <w:noProof/>
            <w:webHidden/>
          </w:rPr>
          <w:t>16</w:t>
        </w:r>
        <w:r>
          <w:rPr>
            <w:noProof/>
            <w:webHidden/>
          </w:rPr>
          <w:fldChar w:fldCharType="end"/>
        </w:r>
        <w:r w:rsidRPr="00A7463D">
          <w:rPr>
            <w:rStyle w:val="Hyperlink"/>
            <w:noProof/>
          </w:rPr>
          <w:fldChar w:fldCharType="end"/>
        </w:r>
      </w:ins>
    </w:p>
    <w:p w14:paraId="0121AB9F" w14:textId="49BE2DEB" w:rsidR="00F1475C" w:rsidRDefault="00F1475C">
      <w:pPr>
        <w:pStyle w:val="TOC4"/>
        <w:rPr>
          <w:ins w:id="85" w:author="John Moehrke" w:date="2019-12-23T16:01:00Z"/>
          <w:rFonts w:asciiTheme="minorHAnsi" w:eastAsiaTheme="minorEastAsia" w:hAnsiTheme="minorHAnsi" w:cstheme="minorBidi"/>
          <w:noProof/>
          <w:sz w:val="22"/>
          <w:szCs w:val="22"/>
        </w:rPr>
      </w:pPr>
      <w:ins w:id="86"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"_Toc28009334"</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When the grouped PMIR – Patient Identity Consumer – is triggered</w:t>
        </w:r>
        <w:r>
          <w:rPr>
            <w:noProof/>
            <w:webHidden/>
          </w:rPr>
          <w:tab/>
        </w:r>
        <w:r>
          <w:rPr>
            <w:noProof/>
            <w:webHidden/>
          </w:rPr>
          <w:fldChar w:fldCharType="begin"/>
        </w:r>
        <w:r>
          <w:rPr>
            <w:noProof/>
            <w:webHidden/>
          </w:rPr>
          <w:instrText xml:space="preserve"> PAGEREF _Toc28009334 \h </w:instrText>
        </w:r>
        <w:r>
          <w:rPr>
            <w:noProof/>
            <w:webHidden/>
          </w:rPr>
        </w:r>
      </w:ins>
      <w:r>
        <w:rPr>
          <w:noProof/>
          <w:webHidden/>
        </w:rPr>
        <w:fldChar w:fldCharType="separate"/>
      </w:r>
      <w:ins w:id="87" w:author="John Moehrke" w:date="2019-12-23T16:01:00Z">
        <w:r>
          <w:rPr>
            <w:noProof/>
            <w:webHidden/>
          </w:rPr>
          <w:t>16</w:t>
        </w:r>
        <w:r>
          <w:rPr>
            <w:noProof/>
            <w:webHidden/>
          </w:rPr>
          <w:fldChar w:fldCharType="end"/>
        </w:r>
        <w:r w:rsidRPr="00A7463D">
          <w:rPr>
            <w:rStyle w:val="Hyperlink"/>
            <w:noProof/>
          </w:rPr>
          <w:fldChar w:fldCharType="end"/>
        </w:r>
      </w:ins>
    </w:p>
    <w:p w14:paraId="03C1B36E" w14:textId="4473AE1E" w:rsidR="00F1475C" w:rsidRDefault="00F1475C">
      <w:pPr>
        <w:pStyle w:val="TOC2"/>
        <w:rPr>
          <w:ins w:id="88" w:author="John Moehrke" w:date="2019-12-23T16:01:00Z"/>
          <w:rFonts w:asciiTheme="minorHAnsi" w:eastAsiaTheme="minorEastAsia" w:hAnsiTheme="minorHAnsi" w:cstheme="minorBidi"/>
          <w:noProof/>
          <w:sz w:val="22"/>
          <w:szCs w:val="22"/>
        </w:rPr>
      </w:pPr>
      <w:ins w:id="89"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"_Toc28009335"</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X.2 MHDS Actor Options</w:t>
        </w:r>
        <w:r>
          <w:rPr>
            <w:noProof/>
            <w:webHidden/>
          </w:rPr>
          <w:tab/>
        </w:r>
        <w:r>
          <w:rPr>
            <w:noProof/>
            <w:webHidden/>
          </w:rPr>
          <w:fldChar w:fldCharType="begin"/>
        </w:r>
        <w:r>
          <w:rPr>
            <w:noProof/>
            <w:webHidden/>
          </w:rPr>
          <w:instrText xml:space="preserve"> PAGEREF _Toc28009335 \h </w:instrText>
        </w:r>
        <w:r>
          <w:rPr>
            <w:noProof/>
            <w:webHidden/>
          </w:rPr>
        </w:r>
      </w:ins>
      <w:r>
        <w:rPr>
          <w:noProof/>
          <w:webHidden/>
        </w:rPr>
        <w:fldChar w:fldCharType="separate"/>
      </w:r>
      <w:ins w:id="90" w:author="John Moehrke" w:date="2019-12-23T16:01:00Z">
        <w:r>
          <w:rPr>
            <w:noProof/>
            <w:webHidden/>
          </w:rPr>
          <w:t>17</w:t>
        </w:r>
        <w:r>
          <w:rPr>
            <w:noProof/>
            <w:webHidden/>
          </w:rPr>
          <w:fldChar w:fldCharType="end"/>
        </w:r>
        <w:r w:rsidRPr="00A7463D">
          <w:rPr>
            <w:rStyle w:val="Hyperlink"/>
            <w:noProof/>
          </w:rPr>
          <w:fldChar w:fldCharType="end"/>
        </w:r>
      </w:ins>
    </w:p>
    <w:p w14:paraId="390D2D13" w14:textId="5600891C" w:rsidR="00F1475C" w:rsidRDefault="00F1475C">
      <w:pPr>
        <w:pStyle w:val="TOC3"/>
        <w:rPr>
          <w:ins w:id="91" w:author="John Moehrke" w:date="2019-12-23T16:01:00Z"/>
          <w:rFonts w:asciiTheme="minorHAnsi" w:eastAsiaTheme="minorEastAsia" w:hAnsiTheme="minorHAnsi" w:cstheme="minorBidi"/>
          <w:noProof/>
          <w:sz w:val="22"/>
          <w:szCs w:val="22"/>
        </w:rPr>
      </w:pPr>
      <w:ins w:id="92"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"_Toc28009336"</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X.2.1 Authorization Option</w:t>
        </w:r>
        <w:r>
          <w:rPr>
            <w:noProof/>
            <w:webHidden/>
          </w:rPr>
          <w:tab/>
        </w:r>
        <w:r>
          <w:rPr>
            <w:noProof/>
            <w:webHidden/>
          </w:rPr>
          <w:fldChar w:fldCharType="begin"/>
        </w:r>
        <w:r>
          <w:rPr>
            <w:noProof/>
            <w:webHidden/>
          </w:rPr>
          <w:instrText xml:space="preserve"> PAGEREF _Toc28009336 \h </w:instrText>
        </w:r>
        <w:r>
          <w:rPr>
            <w:noProof/>
            <w:webHidden/>
          </w:rPr>
        </w:r>
      </w:ins>
      <w:r>
        <w:rPr>
          <w:noProof/>
          <w:webHidden/>
        </w:rPr>
        <w:fldChar w:fldCharType="separate"/>
      </w:r>
      <w:ins w:id="93" w:author="John Moehrke" w:date="2019-12-23T16:01:00Z">
        <w:r>
          <w:rPr>
            <w:noProof/>
            <w:webHidden/>
          </w:rPr>
          <w:t>17</w:t>
        </w:r>
        <w:r>
          <w:rPr>
            <w:noProof/>
            <w:webHidden/>
          </w:rPr>
          <w:fldChar w:fldCharType="end"/>
        </w:r>
        <w:r w:rsidRPr="00A7463D">
          <w:rPr>
            <w:rStyle w:val="Hyperlink"/>
            <w:noProof/>
          </w:rPr>
          <w:fldChar w:fldCharType="end"/>
        </w:r>
      </w:ins>
    </w:p>
    <w:p w14:paraId="4986F406" w14:textId="7E88DA91" w:rsidR="00F1475C" w:rsidRDefault="00F1475C">
      <w:pPr>
        <w:pStyle w:val="TOC3"/>
        <w:rPr>
          <w:ins w:id="94" w:author="John Moehrke" w:date="2019-12-23T16:01:00Z"/>
          <w:rFonts w:asciiTheme="minorHAnsi" w:eastAsiaTheme="minorEastAsia" w:hAnsiTheme="minorHAnsi" w:cstheme="minorBidi"/>
          <w:noProof/>
          <w:sz w:val="22"/>
          <w:szCs w:val="22"/>
        </w:rPr>
      </w:pPr>
      <w:ins w:id="95"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"_Toc28009337"</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X.2.2 Consent Manager Option</w:t>
        </w:r>
        <w:r>
          <w:rPr>
            <w:noProof/>
            <w:webHidden/>
          </w:rPr>
          <w:tab/>
        </w:r>
        <w:r>
          <w:rPr>
            <w:noProof/>
            <w:webHidden/>
          </w:rPr>
          <w:fldChar w:fldCharType="begin"/>
        </w:r>
        <w:r>
          <w:rPr>
            <w:noProof/>
            <w:webHidden/>
          </w:rPr>
          <w:instrText xml:space="preserve"> PAGEREF _Toc28009337 \h </w:instrText>
        </w:r>
        <w:r>
          <w:rPr>
            <w:noProof/>
            <w:webHidden/>
          </w:rPr>
        </w:r>
      </w:ins>
      <w:r>
        <w:rPr>
          <w:noProof/>
          <w:webHidden/>
        </w:rPr>
        <w:fldChar w:fldCharType="separate"/>
      </w:r>
      <w:ins w:id="96" w:author="John Moehrke" w:date="2019-12-23T16:01:00Z">
        <w:r>
          <w:rPr>
            <w:noProof/>
            <w:webHidden/>
          </w:rPr>
          <w:t>17</w:t>
        </w:r>
        <w:r>
          <w:rPr>
            <w:noProof/>
            <w:webHidden/>
          </w:rPr>
          <w:fldChar w:fldCharType="end"/>
        </w:r>
        <w:r w:rsidRPr="00A7463D">
          <w:rPr>
            <w:rStyle w:val="Hyperlink"/>
            <w:noProof/>
          </w:rPr>
          <w:fldChar w:fldCharType="end"/>
        </w:r>
      </w:ins>
    </w:p>
    <w:p w14:paraId="594C54A8" w14:textId="05DF8B8A" w:rsidR="00F1475C" w:rsidRDefault="00F1475C">
      <w:pPr>
        <w:pStyle w:val="TOC3"/>
        <w:rPr>
          <w:ins w:id="97" w:author="John Moehrke" w:date="2019-12-23T16:01:00Z"/>
          <w:rFonts w:asciiTheme="minorHAnsi" w:eastAsiaTheme="minorEastAsia" w:hAnsiTheme="minorHAnsi" w:cstheme="minorBidi"/>
          <w:noProof/>
          <w:sz w:val="22"/>
          <w:szCs w:val="22"/>
        </w:rPr>
      </w:pPr>
      <w:ins w:id="98"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"_Toc28009338"</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X.2.3 PMIR Client Option</w:t>
        </w:r>
        <w:r>
          <w:rPr>
            <w:noProof/>
            <w:webHidden/>
          </w:rPr>
          <w:tab/>
        </w:r>
        <w:r>
          <w:rPr>
            <w:noProof/>
            <w:webHidden/>
          </w:rPr>
          <w:fldChar w:fldCharType="begin"/>
        </w:r>
        <w:r>
          <w:rPr>
            <w:noProof/>
            <w:webHidden/>
          </w:rPr>
          <w:instrText xml:space="preserve"> PAGEREF _Toc28009338 \h </w:instrText>
        </w:r>
        <w:r>
          <w:rPr>
            <w:noProof/>
            <w:webHidden/>
          </w:rPr>
        </w:r>
      </w:ins>
      <w:r>
        <w:rPr>
          <w:noProof/>
          <w:webHidden/>
        </w:rPr>
        <w:fldChar w:fldCharType="separate"/>
      </w:r>
      <w:ins w:id="99" w:author="John Moehrke" w:date="2019-12-23T16:01:00Z">
        <w:r>
          <w:rPr>
            <w:noProof/>
            <w:webHidden/>
          </w:rPr>
          <w:t>18</w:t>
        </w:r>
        <w:r>
          <w:rPr>
            <w:noProof/>
            <w:webHidden/>
          </w:rPr>
          <w:fldChar w:fldCharType="end"/>
        </w:r>
        <w:r w:rsidRPr="00A7463D">
          <w:rPr>
            <w:rStyle w:val="Hyperlink"/>
            <w:noProof/>
          </w:rPr>
          <w:fldChar w:fldCharType="end"/>
        </w:r>
      </w:ins>
    </w:p>
    <w:p w14:paraId="6058A000" w14:textId="72D45A07" w:rsidR="00F1475C" w:rsidRDefault="00F1475C">
      <w:pPr>
        <w:pStyle w:val="TOC3"/>
        <w:rPr>
          <w:ins w:id="100" w:author="John Moehrke" w:date="2019-12-23T16:01:00Z"/>
          <w:rFonts w:asciiTheme="minorHAnsi" w:eastAsiaTheme="minorEastAsia" w:hAnsiTheme="minorHAnsi" w:cstheme="minorBidi"/>
          <w:noProof/>
          <w:sz w:val="22"/>
          <w:szCs w:val="22"/>
        </w:rPr>
      </w:pPr>
      <w:ins w:id="101"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"_Toc28009339"</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X.2.4 SVCM Validation Option</w:t>
        </w:r>
        <w:r>
          <w:rPr>
            <w:noProof/>
            <w:webHidden/>
          </w:rPr>
          <w:tab/>
        </w:r>
        <w:r>
          <w:rPr>
            <w:noProof/>
            <w:webHidden/>
          </w:rPr>
          <w:fldChar w:fldCharType="begin"/>
        </w:r>
        <w:r>
          <w:rPr>
            <w:noProof/>
            <w:webHidden/>
          </w:rPr>
          <w:instrText xml:space="preserve"> PAGEREF _Toc28009339 \h </w:instrText>
        </w:r>
        <w:r>
          <w:rPr>
            <w:noProof/>
            <w:webHidden/>
          </w:rPr>
        </w:r>
      </w:ins>
      <w:r>
        <w:rPr>
          <w:noProof/>
          <w:webHidden/>
        </w:rPr>
        <w:fldChar w:fldCharType="separate"/>
      </w:r>
      <w:ins w:id="102" w:author="John Moehrke" w:date="2019-12-23T16:01:00Z">
        <w:r>
          <w:rPr>
            <w:noProof/>
            <w:webHidden/>
          </w:rPr>
          <w:t>18</w:t>
        </w:r>
        <w:r>
          <w:rPr>
            <w:noProof/>
            <w:webHidden/>
          </w:rPr>
          <w:fldChar w:fldCharType="end"/>
        </w:r>
        <w:r w:rsidRPr="00A7463D">
          <w:rPr>
            <w:rStyle w:val="Hyperlink"/>
            <w:noProof/>
          </w:rPr>
          <w:fldChar w:fldCharType="end"/>
        </w:r>
      </w:ins>
    </w:p>
    <w:p w14:paraId="42FEFA37" w14:textId="1E5A6B8F" w:rsidR="00F1475C" w:rsidRDefault="00F1475C">
      <w:pPr>
        <w:pStyle w:val="TOC3"/>
        <w:rPr>
          <w:ins w:id="103" w:author="John Moehrke" w:date="2019-12-23T16:01:00Z"/>
          <w:rFonts w:asciiTheme="minorHAnsi" w:eastAsiaTheme="minorEastAsia" w:hAnsiTheme="minorHAnsi" w:cstheme="minorBidi"/>
          <w:noProof/>
          <w:sz w:val="22"/>
          <w:szCs w:val="22"/>
        </w:rPr>
      </w:pPr>
      <w:ins w:id="104"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"_Toc28009340"</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X.2.5 Author Reference Option</w:t>
        </w:r>
        <w:r>
          <w:rPr>
            <w:noProof/>
            <w:webHidden/>
          </w:rPr>
          <w:tab/>
        </w:r>
        <w:r>
          <w:rPr>
            <w:noProof/>
            <w:webHidden/>
          </w:rPr>
          <w:fldChar w:fldCharType="begin"/>
        </w:r>
        <w:r>
          <w:rPr>
            <w:noProof/>
            <w:webHidden/>
          </w:rPr>
          <w:instrText xml:space="preserve"> PAGEREF _Toc28009340 \h </w:instrText>
        </w:r>
        <w:r>
          <w:rPr>
            <w:noProof/>
            <w:webHidden/>
          </w:rPr>
        </w:r>
      </w:ins>
      <w:r>
        <w:rPr>
          <w:noProof/>
          <w:webHidden/>
        </w:rPr>
        <w:fldChar w:fldCharType="separate"/>
      </w:r>
      <w:ins w:id="105" w:author="John Moehrke" w:date="2019-12-23T16:01:00Z">
        <w:r>
          <w:rPr>
            <w:noProof/>
            <w:webHidden/>
          </w:rPr>
          <w:t>18</w:t>
        </w:r>
        <w:r>
          <w:rPr>
            <w:noProof/>
            <w:webHidden/>
          </w:rPr>
          <w:fldChar w:fldCharType="end"/>
        </w:r>
        <w:r w:rsidRPr="00A7463D">
          <w:rPr>
            <w:rStyle w:val="Hyperlink"/>
            <w:noProof/>
          </w:rPr>
          <w:fldChar w:fldCharType="end"/>
        </w:r>
      </w:ins>
    </w:p>
    <w:p w14:paraId="4AD1DE21" w14:textId="301FC907" w:rsidR="00F1475C" w:rsidRDefault="00F1475C">
      <w:pPr>
        <w:pStyle w:val="TOC2"/>
        <w:rPr>
          <w:ins w:id="106" w:author="John Moehrke" w:date="2019-12-23T16:01:00Z"/>
          <w:rFonts w:asciiTheme="minorHAnsi" w:eastAsiaTheme="minorEastAsia" w:hAnsiTheme="minorHAnsi" w:cstheme="minorBidi"/>
          <w:noProof/>
          <w:sz w:val="22"/>
          <w:szCs w:val="22"/>
        </w:rPr>
      </w:pPr>
      <w:ins w:id="107"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"_Toc28009341"</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X.3 MHDS Required Actor Groupings</w:t>
        </w:r>
        <w:r>
          <w:rPr>
            <w:noProof/>
            <w:webHidden/>
          </w:rPr>
          <w:tab/>
        </w:r>
        <w:r>
          <w:rPr>
            <w:noProof/>
            <w:webHidden/>
          </w:rPr>
          <w:fldChar w:fldCharType="begin"/>
        </w:r>
        <w:r>
          <w:rPr>
            <w:noProof/>
            <w:webHidden/>
          </w:rPr>
          <w:instrText xml:space="preserve"> PAGEREF _Toc28009341 \h </w:instrText>
        </w:r>
        <w:r>
          <w:rPr>
            <w:noProof/>
            <w:webHidden/>
          </w:rPr>
        </w:r>
      </w:ins>
      <w:r>
        <w:rPr>
          <w:noProof/>
          <w:webHidden/>
        </w:rPr>
        <w:fldChar w:fldCharType="separate"/>
      </w:r>
      <w:ins w:id="108" w:author="John Moehrke" w:date="2019-12-23T16:01:00Z">
        <w:r>
          <w:rPr>
            <w:noProof/>
            <w:webHidden/>
          </w:rPr>
          <w:t>18</w:t>
        </w:r>
        <w:r>
          <w:rPr>
            <w:noProof/>
            <w:webHidden/>
          </w:rPr>
          <w:fldChar w:fldCharType="end"/>
        </w:r>
        <w:r w:rsidRPr="00A7463D">
          <w:rPr>
            <w:rStyle w:val="Hyperlink"/>
            <w:noProof/>
          </w:rPr>
          <w:fldChar w:fldCharType="end"/>
        </w:r>
      </w:ins>
    </w:p>
    <w:p w14:paraId="70438322" w14:textId="4EA2CB89" w:rsidR="00F1475C" w:rsidRDefault="00F1475C">
      <w:pPr>
        <w:pStyle w:val="TOC2"/>
        <w:rPr>
          <w:ins w:id="109" w:author="John Moehrke" w:date="2019-12-23T16:01:00Z"/>
          <w:rFonts w:asciiTheme="minorHAnsi" w:eastAsiaTheme="minorEastAsia" w:hAnsiTheme="minorHAnsi" w:cstheme="minorBidi"/>
          <w:noProof/>
          <w:sz w:val="22"/>
          <w:szCs w:val="22"/>
        </w:rPr>
      </w:pPr>
      <w:ins w:id="110"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"_Toc28009342"</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 MHDS Overview</w:t>
        </w:r>
        <w:r>
          <w:rPr>
            <w:noProof/>
            <w:webHidden/>
          </w:rPr>
          <w:tab/>
        </w:r>
        <w:r>
          <w:rPr>
            <w:noProof/>
            <w:webHidden/>
          </w:rPr>
          <w:fldChar w:fldCharType="begin"/>
        </w:r>
        <w:r>
          <w:rPr>
            <w:noProof/>
            <w:webHidden/>
          </w:rPr>
          <w:instrText xml:space="preserve"> PAGEREF _Toc28009342 \h </w:instrText>
        </w:r>
        <w:r>
          <w:rPr>
            <w:noProof/>
            <w:webHidden/>
          </w:rPr>
        </w:r>
      </w:ins>
      <w:r>
        <w:rPr>
          <w:noProof/>
          <w:webHidden/>
        </w:rPr>
        <w:fldChar w:fldCharType="separate"/>
      </w:r>
      <w:ins w:id="111" w:author="John Moehrke" w:date="2019-12-23T16:01:00Z">
        <w:r>
          <w:rPr>
            <w:noProof/>
            <w:webHidden/>
          </w:rPr>
          <w:t>19</w:t>
        </w:r>
        <w:r>
          <w:rPr>
            <w:noProof/>
            <w:webHidden/>
          </w:rPr>
          <w:fldChar w:fldCharType="end"/>
        </w:r>
        <w:r w:rsidRPr="00A7463D">
          <w:rPr>
            <w:rStyle w:val="Hyperlink"/>
            <w:noProof/>
          </w:rPr>
          <w:fldChar w:fldCharType="end"/>
        </w:r>
      </w:ins>
    </w:p>
    <w:p w14:paraId="690AA5D0" w14:textId="35565CCF" w:rsidR="00F1475C" w:rsidRDefault="00F1475C">
      <w:pPr>
        <w:pStyle w:val="TOC3"/>
        <w:rPr>
          <w:ins w:id="112" w:author="John Moehrke" w:date="2019-12-23T16:01:00Z"/>
          <w:rFonts w:asciiTheme="minorHAnsi" w:eastAsiaTheme="minorEastAsia" w:hAnsiTheme="minorHAnsi" w:cstheme="minorBidi"/>
          <w:noProof/>
          <w:sz w:val="22"/>
          <w:szCs w:val="22"/>
        </w:rPr>
      </w:pPr>
      <w:ins w:id="113"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"_Toc28009343"</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bCs/>
            <w:noProof/>
          </w:rPr>
          <w:t>X.4.1 Overview</w:t>
        </w:r>
        <w:r>
          <w:rPr>
            <w:noProof/>
            <w:webHidden/>
          </w:rPr>
          <w:tab/>
        </w:r>
        <w:r>
          <w:rPr>
            <w:noProof/>
            <w:webHidden/>
          </w:rPr>
          <w:fldChar w:fldCharType="begin"/>
        </w:r>
        <w:r>
          <w:rPr>
            <w:noProof/>
            <w:webHidden/>
          </w:rPr>
          <w:instrText xml:space="preserve"> PAGEREF _Toc28009343 \h </w:instrText>
        </w:r>
        <w:r>
          <w:rPr>
            <w:noProof/>
            <w:webHidden/>
          </w:rPr>
        </w:r>
      </w:ins>
      <w:r>
        <w:rPr>
          <w:noProof/>
          <w:webHidden/>
        </w:rPr>
        <w:fldChar w:fldCharType="separate"/>
      </w:r>
      <w:ins w:id="114" w:author="John Moehrke" w:date="2019-12-23T16:01:00Z">
        <w:r>
          <w:rPr>
            <w:noProof/>
            <w:webHidden/>
          </w:rPr>
          <w:t>19</w:t>
        </w:r>
        <w:r>
          <w:rPr>
            <w:noProof/>
            <w:webHidden/>
          </w:rPr>
          <w:fldChar w:fldCharType="end"/>
        </w:r>
        <w:r w:rsidRPr="00A7463D">
          <w:rPr>
            <w:rStyle w:val="Hyperlink"/>
            <w:noProof/>
          </w:rPr>
          <w:fldChar w:fldCharType="end"/>
        </w:r>
      </w:ins>
    </w:p>
    <w:p w14:paraId="5887FD25" w14:textId="2291A6D5" w:rsidR="00F1475C" w:rsidRDefault="00F1475C">
      <w:pPr>
        <w:pStyle w:val="TOC3"/>
        <w:rPr>
          <w:ins w:id="115" w:author="John Moehrke" w:date="2019-12-23T16:01:00Z"/>
          <w:rFonts w:asciiTheme="minorHAnsi" w:eastAsiaTheme="minorEastAsia" w:hAnsiTheme="minorHAnsi" w:cstheme="minorBidi"/>
          <w:noProof/>
          <w:sz w:val="22"/>
          <w:szCs w:val="22"/>
        </w:rPr>
      </w:pPr>
      <w:ins w:id="116"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"_Toc28009344"</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bCs/>
            <w:noProof/>
          </w:rPr>
          <w:t xml:space="preserve">X.4.2 </w:t>
        </w:r>
        <w:r w:rsidRPr="00A7463D">
          <w:rPr>
            <w:rStyle w:val="Hyperlink"/>
            <w:noProof/>
          </w:rPr>
          <w:t>Principles of IHE for Health Document Sharing</w:t>
        </w:r>
        <w:r>
          <w:rPr>
            <w:noProof/>
            <w:webHidden/>
          </w:rPr>
          <w:tab/>
        </w:r>
        <w:r>
          <w:rPr>
            <w:noProof/>
            <w:webHidden/>
          </w:rPr>
          <w:fldChar w:fldCharType="begin"/>
        </w:r>
        <w:r>
          <w:rPr>
            <w:noProof/>
            <w:webHidden/>
          </w:rPr>
          <w:instrText xml:space="preserve"> PAGEREF _Toc28009344 \h </w:instrText>
        </w:r>
        <w:r>
          <w:rPr>
            <w:noProof/>
            <w:webHidden/>
          </w:rPr>
        </w:r>
      </w:ins>
      <w:r>
        <w:rPr>
          <w:noProof/>
          <w:webHidden/>
        </w:rPr>
        <w:fldChar w:fldCharType="separate"/>
      </w:r>
      <w:ins w:id="117" w:author="John Moehrke" w:date="2019-12-23T16:01:00Z">
        <w:r>
          <w:rPr>
            <w:noProof/>
            <w:webHidden/>
          </w:rPr>
          <w:t>21</w:t>
        </w:r>
        <w:r>
          <w:rPr>
            <w:noProof/>
            <w:webHidden/>
          </w:rPr>
          <w:fldChar w:fldCharType="end"/>
        </w:r>
        <w:r w:rsidRPr="00A7463D">
          <w:rPr>
            <w:rStyle w:val="Hyperlink"/>
            <w:noProof/>
          </w:rPr>
          <w:fldChar w:fldCharType="end"/>
        </w:r>
      </w:ins>
    </w:p>
    <w:p w14:paraId="74075373" w14:textId="128C1B07" w:rsidR="00F1475C" w:rsidRDefault="00F1475C">
      <w:pPr>
        <w:pStyle w:val="TOC4"/>
        <w:rPr>
          <w:ins w:id="118" w:author="John Moehrke" w:date="2019-12-23T16:01:00Z"/>
          <w:rFonts w:asciiTheme="minorHAnsi" w:eastAsiaTheme="minorEastAsia" w:hAnsiTheme="minorHAnsi" w:cstheme="minorBidi"/>
          <w:noProof/>
          <w:sz w:val="22"/>
          <w:szCs w:val="22"/>
        </w:rPr>
      </w:pPr>
      <w:ins w:id="119"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"_Toc28009345"</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X.4.2.1 General IHE principles</w:t>
        </w:r>
        <w:r>
          <w:rPr>
            <w:noProof/>
            <w:webHidden/>
          </w:rPr>
          <w:tab/>
        </w:r>
        <w:r>
          <w:rPr>
            <w:noProof/>
            <w:webHidden/>
          </w:rPr>
          <w:fldChar w:fldCharType="begin"/>
        </w:r>
        <w:r>
          <w:rPr>
            <w:noProof/>
            <w:webHidden/>
          </w:rPr>
          <w:instrText xml:space="preserve"> PAGEREF _Toc28009345 \h </w:instrText>
        </w:r>
        <w:r>
          <w:rPr>
            <w:noProof/>
            <w:webHidden/>
          </w:rPr>
        </w:r>
      </w:ins>
      <w:r>
        <w:rPr>
          <w:noProof/>
          <w:webHidden/>
        </w:rPr>
        <w:fldChar w:fldCharType="separate"/>
      </w:r>
      <w:ins w:id="120" w:author="John Moehrke" w:date="2019-12-23T16:01:00Z">
        <w:r>
          <w:rPr>
            <w:noProof/>
            <w:webHidden/>
          </w:rPr>
          <w:t>21</w:t>
        </w:r>
        <w:r>
          <w:rPr>
            <w:noProof/>
            <w:webHidden/>
          </w:rPr>
          <w:fldChar w:fldCharType="end"/>
        </w:r>
        <w:r w:rsidRPr="00A7463D">
          <w:rPr>
            <w:rStyle w:val="Hyperlink"/>
            <w:noProof/>
          </w:rPr>
          <w:fldChar w:fldCharType="end"/>
        </w:r>
      </w:ins>
    </w:p>
    <w:p w14:paraId="581948E7" w14:textId="13B696A8" w:rsidR="00F1475C" w:rsidRDefault="00F1475C">
      <w:pPr>
        <w:pStyle w:val="TOC4"/>
        <w:rPr>
          <w:ins w:id="121" w:author="John Moehrke" w:date="2019-12-23T16:01:00Z"/>
          <w:rFonts w:asciiTheme="minorHAnsi" w:eastAsiaTheme="minorEastAsia" w:hAnsiTheme="minorHAnsi" w:cstheme="minorBidi"/>
          <w:noProof/>
          <w:sz w:val="22"/>
          <w:szCs w:val="22"/>
        </w:rPr>
      </w:pPr>
      <w:ins w:id="122"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"_Toc28009346"</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X.4.2.2 Document Sharing Governance</w:t>
        </w:r>
        <w:r>
          <w:rPr>
            <w:noProof/>
            <w:webHidden/>
          </w:rPr>
          <w:tab/>
        </w:r>
        <w:r>
          <w:rPr>
            <w:noProof/>
            <w:webHidden/>
          </w:rPr>
          <w:fldChar w:fldCharType="begin"/>
        </w:r>
        <w:r>
          <w:rPr>
            <w:noProof/>
            <w:webHidden/>
          </w:rPr>
          <w:instrText xml:space="preserve"> PAGEREF _Toc28009346 \h </w:instrText>
        </w:r>
        <w:r>
          <w:rPr>
            <w:noProof/>
            <w:webHidden/>
          </w:rPr>
        </w:r>
      </w:ins>
      <w:r>
        <w:rPr>
          <w:noProof/>
          <w:webHidden/>
        </w:rPr>
        <w:fldChar w:fldCharType="separate"/>
      </w:r>
      <w:ins w:id="123" w:author="John Moehrke" w:date="2019-12-23T16:01:00Z">
        <w:r>
          <w:rPr>
            <w:noProof/>
            <w:webHidden/>
          </w:rPr>
          <w:t>21</w:t>
        </w:r>
        <w:r>
          <w:rPr>
            <w:noProof/>
            <w:webHidden/>
          </w:rPr>
          <w:fldChar w:fldCharType="end"/>
        </w:r>
        <w:r w:rsidRPr="00A7463D">
          <w:rPr>
            <w:rStyle w:val="Hyperlink"/>
            <w:noProof/>
          </w:rPr>
          <w:fldChar w:fldCharType="end"/>
        </w:r>
      </w:ins>
    </w:p>
    <w:p w14:paraId="5D0EB5EF" w14:textId="4E74F173" w:rsidR="00F1475C" w:rsidRDefault="00F1475C">
      <w:pPr>
        <w:pStyle w:val="TOC4"/>
        <w:rPr>
          <w:ins w:id="124" w:author="John Moehrke" w:date="2019-12-23T16:01:00Z"/>
          <w:rFonts w:asciiTheme="minorHAnsi" w:eastAsiaTheme="minorEastAsia" w:hAnsiTheme="minorHAnsi" w:cstheme="minorBidi"/>
          <w:noProof/>
          <w:sz w:val="22"/>
          <w:szCs w:val="22"/>
        </w:rPr>
      </w:pPr>
      <w:ins w:id="125"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"_Toc28009347"</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X.4.2.3 Distinction between Documents and Messages</w:t>
        </w:r>
        <w:r>
          <w:rPr>
            <w:noProof/>
            <w:webHidden/>
          </w:rPr>
          <w:tab/>
        </w:r>
        <w:r>
          <w:rPr>
            <w:noProof/>
            <w:webHidden/>
          </w:rPr>
          <w:fldChar w:fldCharType="begin"/>
        </w:r>
        <w:r>
          <w:rPr>
            <w:noProof/>
            <w:webHidden/>
          </w:rPr>
          <w:instrText xml:space="preserve"> PAGEREF _Toc28009347 \h </w:instrText>
        </w:r>
        <w:r>
          <w:rPr>
            <w:noProof/>
            <w:webHidden/>
          </w:rPr>
        </w:r>
      </w:ins>
      <w:r>
        <w:rPr>
          <w:noProof/>
          <w:webHidden/>
        </w:rPr>
        <w:fldChar w:fldCharType="separate"/>
      </w:r>
      <w:ins w:id="126" w:author="John Moehrke" w:date="2019-12-23T16:01:00Z">
        <w:r>
          <w:rPr>
            <w:noProof/>
            <w:webHidden/>
          </w:rPr>
          <w:t>22</w:t>
        </w:r>
        <w:r>
          <w:rPr>
            <w:noProof/>
            <w:webHidden/>
          </w:rPr>
          <w:fldChar w:fldCharType="end"/>
        </w:r>
        <w:r w:rsidRPr="00A7463D">
          <w:rPr>
            <w:rStyle w:val="Hyperlink"/>
            <w:noProof/>
          </w:rPr>
          <w:fldChar w:fldCharType="end"/>
        </w:r>
      </w:ins>
    </w:p>
    <w:p w14:paraId="186680DF" w14:textId="7D601A88" w:rsidR="00F1475C" w:rsidRDefault="00F1475C">
      <w:pPr>
        <w:pStyle w:val="TOC4"/>
        <w:rPr>
          <w:ins w:id="127" w:author="John Moehrke" w:date="2019-12-23T16:01:00Z"/>
          <w:rFonts w:asciiTheme="minorHAnsi" w:eastAsiaTheme="minorEastAsia" w:hAnsiTheme="minorHAnsi" w:cstheme="minorBidi"/>
          <w:noProof/>
          <w:sz w:val="22"/>
          <w:szCs w:val="22"/>
        </w:rPr>
      </w:pPr>
      <w:ins w:id="128"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"_Toc28009348"</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X.4.2.4 Longitudinal Patient Record</w:t>
        </w:r>
        <w:r>
          <w:rPr>
            <w:noProof/>
            <w:webHidden/>
          </w:rPr>
          <w:tab/>
        </w:r>
        <w:r>
          <w:rPr>
            <w:noProof/>
            <w:webHidden/>
          </w:rPr>
          <w:fldChar w:fldCharType="begin"/>
        </w:r>
        <w:r>
          <w:rPr>
            <w:noProof/>
            <w:webHidden/>
          </w:rPr>
          <w:instrText xml:space="preserve"> PAGEREF _Toc28009348 \h </w:instrText>
        </w:r>
        <w:r>
          <w:rPr>
            <w:noProof/>
            <w:webHidden/>
          </w:rPr>
        </w:r>
      </w:ins>
      <w:r>
        <w:rPr>
          <w:noProof/>
          <w:webHidden/>
        </w:rPr>
        <w:fldChar w:fldCharType="separate"/>
      </w:r>
      <w:ins w:id="129" w:author="John Moehrke" w:date="2019-12-23T16:01:00Z">
        <w:r>
          <w:rPr>
            <w:noProof/>
            <w:webHidden/>
          </w:rPr>
          <w:t>23</w:t>
        </w:r>
        <w:r>
          <w:rPr>
            <w:noProof/>
            <w:webHidden/>
          </w:rPr>
          <w:fldChar w:fldCharType="end"/>
        </w:r>
        <w:r w:rsidRPr="00A7463D">
          <w:rPr>
            <w:rStyle w:val="Hyperlink"/>
            <w:noProof/>
          </w:rPr>
          <w:fldChar w:fldCharType="end"/>
        </w:r>
      </w:ins>
    </w:p>
    <w:p w14:paraId="2F6AA5D5" w14:textId="720403BF" w:rsidR="00F1475C" w:rsidRDefault="00F1475C">
      <w:pPr>
        <w:pStyle w:val="TOC4"/>
        <w:rPr>
          <w:ins w:id="130" w:author="John Moehrke" w:date="2019-12-23T16:01:00Z"/>
          <w:rFonts w:asciiTheme="minorHAnsi" w:eastAsiaTheme="minorEastAsia" w:hAnsiTheme="minorHAnsi" w:cstheme="minorBidi"/>
          <w:noProof/>
          <w:sz w:val="22"/>
          <w:szCs w:val="22"/>
        </w:rPr>
      </w:pPr>
      <w:ins w:id="131"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"_Toc28009349"</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X.4.2.5 Use of Documents</w:t>
        </w:r>
        <w:r>
          <w:rPr>
            <w:noProof/>
            <w:webHidden/>
          </w:rPr>
          <w:tab/>
        </w:r>
        <w:r>
          <w:rPr>
            <w:noProof/>
            <w:webHidden/>
          </w:rPr>
          <w:fldChar w:fldCharType="begin"/>
        </w:r>
        <w:r>
          <w:rPr>
            <w:noProof/>
            <w:webHidden/>
          </w:rPr>
          <w:instrText xml:space="preserve"> PAGEREF _Toc28009349 \h </w:instrText>
        </w:r>
        <w:r>
          <w:rPr>
            <w:noProof/>
            <w:webHidden/>
          </w:rPr>
        </w:r>
      </w:ins>
      <w:r>
        <w:rPr>
          <w:noProof/>
          <w:webHidden/>
        </w:rPr>
        <w:fldChar w:fldCharType="separate"/>
      </w:r>
      <w:ins w:id="132" w:author="John Moehrke" w:date="2019-12-23T16:01:00Z">
        <w:r>
          <w:rPr>
            <w:noProof/>
            <w:webHidden/>
          </w:rPr>
          <w:t>24</w:t>
        </w:r>
        <w:r>
          <w:rPr>
            <w:noProof/>
            <w:webHidden/>
          </w:rPr>
          <w:fldChar w:fldCharType="end"/>
        </w:r>
        <w:r w:rsidRPr="00A7463D">
          <w:rPr>
            <w:rStyle w:val="Hyperlink"/>
            <w:noProof/>
          </w:rPr>
          <w:fldChar w:fldCharType="end"/>
        </w:r>
      </w:ins>
    </w:p>
    <w:p w14:paraId="2968A669" w14:textId="2552CEFA" w:rsidR="00F1475C" w:rsidRDefault="00F1475C">
      <w:pPr>
        <w:pStyle w:val="TOC4"/>
        <w:rPr>
          <w:ins w:id="133" w:author="John Moehrke" w:date="2019-12-23T16:01:00Z"/>
          <w:rFonts w:asciiTheme="minorHAnsi" w:eastAsiaTheme="minorEastAsia" w:hAnsiTheme="minorHAnsi" w:cstheme="minorBidi"/>
          <w:noProof/>
          <w:sz w:val="22"/>
          <w:szCs w:val="22"/>
        </w:rPr>
      </w:pPr>
      <w:ins w:id="134"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"_Toc28009350"</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X.4.2.6 Value of Metadata</w:t>
        </w:r>
        <w:r>
          <w:rPr>
            <w:noProof/>
            <w:webHidden/>
          </w:rPr>
          <w:tab/>
        </w:r>
        <w:r>
          <w:rPr>
            <w:noProof/>
            <w:webHidden/>
          </w:rPr>
          <w:fldChar w:fldCharType="begin"/>
        </w:r>
        <w:r>
          <w:rPr>
            <w:noProof/>
            <w:webHidden/>
          </w:rPr>
          <w:instrText xml:space="preserve"> PAGEREF _Toc28009350 \h </w:instrText>
        </w:r>
        <w:r>
          <w:rPr>
            <w:noProof/>
            <w:webHidden/>
          </w:rPr>
        </w:r>
      </w:ins>
      <w:r>
        <w:rPr>
          <w:noProof/>
          <w:webHidden/>
        </w:rPr>
        <w:fldChar w:fldCharType="separate"/>
      </w:r>
      <w:ins w:id="135" w:author="John Moehrke" w:date="2019-12-23T16:01:00Z">
        <w:r>
          <w:rPr>
            <w:noProof/>
            <w:webHidden/>
          </w:rPr>
          <w:t>25</w:t>
        </w:r>
        <w:r>
          <w:rPr>
            <w:noProof/>
            <w:webHidden/>
          </w:rPr>
          <w:fldChar w:fldCharType="end"/>
        </w:r>
        <w:r w:rsidRPr="00A7463D">
          <w:rPr>
            <w:rStyle w:val="Hyperlink"/>
            <w:noProof/>
          </w:rPr>
          <w:fldChar w:fldCharType="end"/>
        </w:r>
      </w:ins>
    </w:p>
    <w:p w14:paraId="2EC4CF4E" w14:textId="596C9B49" w:rsidR="00F1475C" w:rsidRDefault="00F1475C">
      <w:pPr>
        <w:pStyle w:val="TOC4"/>
        <w:rPr>
          <w:ins w:id="136" w:author="John Moehrke" w:date="2019-12-23T16:01:00Z"/>
          <w:rFonts w:asciiTheme="minorHAnsi" w:eastAsiaTheme="minorEastAsia" w:hAnsiTheme="minorHAnsi" w:cstheme="minorBidi"/>
          <w:noProof/>
          <w:sz w:val="22"/>
          <w:szCs w:val="22"/>
        </w:rPr>
      </w:pPr>
      <w:ins w:id="137"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"_Toc28009351"</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X.4.2.6 Document Relationships</w:t>
        </w:r>
        <w:r>
          <w:rPr>
            <w:noProof/>
            <w:webHidden/>
          </w:rPr>
          <w:tab/>
        </w:r>
        <w:r>
          <w:rPr>
            <w:noProof/>
            <w:webHidden/>
          </w:rPr>
          <w:fldChar w:fldCharType="begin"/>
        </w:r>
        <w:r>
          <w:rPr>
            <w:noProof/>
            <w:webHidden/>
          </w:rPr>
          <w:instrText xml:space="preserve"> PAGEREF _Toc28009351 \h </w:instrText>
        </w:r>
        <w:r>
          <w:rPr>
            <w:noProof/>
            <w:webHidden/>
          </w:rPr>
        </w:r>
      </w:ins>
      <w:r>
        <w:rPr>
          <w:noProof/>
          <w:webHidden/>
        </w:rPr>
        <w:fldChar w:fldCharType="separate"/>
      </w:r>
      <w:ins w:id="138" w:author="John Moehrke" w:date="2019-12-23T16:01:00Z">
        <w:r>
          <w:rPr>
            <w:noProof/>
            <w:webHidden/>
          </w:rPr>
          <w:t>26</w:t>
        </w:r>
        <w:r>
          <w:rPr>
            <w:noProof/>
            <w:webHidden/>
          </w:rPr>
          <w:fldChar w:fldCharType="end"/>
        </w:r>
        <w:r w:rsidRPr="00A7463D">
          <w:rPr>
            <w:rStyle w:val="Hyperlink"/>
            <w:noProof/>
          </w:rPr>
          <w:fldChar w:fldCharType="end"/>
        </w:r>
      </w:ins>
    </w:p>
    <w:p w14:paraId="4F51AFE9" w14:textId="1DF5E6A6" w:rsidR="00F1475C" w:rsidRDefault="00F1475C">
      <w:pPr>
        <w:pStyle w:val="TOC4"/>
        <w:rPr>
          <w:ins w:id="139" w:author="John Moehrke" w:date="2019-12-23T16:01:00Z"/>
          <w:rFonts w:asciiTheme="minorHAnsi" w:eastAsiaTheme="minorEastAsia" w:hAnsiTheme="minorHAnsi" w:cstheme="minorBidi"/>
          <w:noProof/>
          <w:sz w:val="22"/>
          <w:szCs w:val="22"/>
        </w:rPr>
      </w:pPr>
      <w:ins w:id="140"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"_Toc28009352"</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X.4.2.8 Document Sharing Models</w:t>
        </w:r>
        <w:r>
          <w:rPr>
            <w:noProof/>
            <w:webHidden/>
          </w:rPr>
          <w:tab/>
        </w:r>
        <w:r>
          <w:rPr>
            <w:noProof/>
            <w:webHidden/>
          </w:rPr>
          <w:fldChar w:fldCharType="begin"/>
        </w:r>
        <w:r>
          <w:rPr>
            <w:noProof/>
            <w:webHidden/>
          </w:rPr>
          <w:instrText xml:space="preserve"> PAGEREF _Toc28009352 \h </w:instrText>
        </w:r>
        <w:r>
          <w:rPr>
            <w:noProof/>
            <w:webHidden/>
          </w:rPr>
        </w:r>
      </w:ins>
      <w:r>
        <w:rPr>
          <w:noProof/>
          <w:webHidden/>
        </w:rPr>
        <w:fldChar w:fldCharType="separate"/>
      </w:r>
      <w:ins w:id="141" w:author="John Moehrke" w:date="2019-12-23T16:01:00Z">
        <w:r>
          <w:rPr>
            <w:noProof/>
            <w:webHidden/>
          </w:rPr>
          <w:t>26</w:t>
        </w:r>
        <w:r>
          <w:rPr>
            <w:noProof/>
            <w:webHidden/>
          </w:rPr>
          <w:fldChar w:fldCharType="end"/>
        </w:r>
        <w:r w:rsidRPr="00A7463D">
          <w:rPr>
            <w:rStyle w:val="Hyperlink"/>
            <w:noProof/>
          </w:rPr>
          <w:fldChar w:fldCharType="end"/>
        </w:r>
      </w:ins>
    </w:p>
    <w:p w14:paraId="0BD66FEA" w14:textId="1C7A40B1" w:rsidR="00F1475C" w:rsidRDefault="00F1475C">
      <w:pPr>
        <w:pStyle w:val="TOC4"/>
        <w:rPr>
          <w:ins w:id="142" w:author="John Moehrke" w:date="2019-12-23T16:01:00Z"/>
          <w:rFonts w:asciiTheme="minorHAnsi" w:eastAsiaTheme="minorEastAsia" w:hAnsiTheme="minorHAnsi" w:cstheme="minorBidi"/>
          <w:noProof/>
          <w:sz w:val="22"/>
          <w:szCs w:val="22"/>
        </w:rPr>
      </w:pPr>
      <w:ins w:id="143"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"_Toc28009353"</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X.4.2.9 Patient Identity Management</w:t>
        </w:r>
        <w:r>
          <w:rPr>
            <w:noProof/>
            <w:webHidden/>
          </w:rPr>
          <w:tab/>
        </w:r>
        <w:r>
          <w:rPr>
            <w:noProof/>
            <w:webHidden/>
          </w:rPr>
          <w:fldChar w:fldCharType="begin"/>
        </w:r>
        <w:r>
          <w:rPr>
            <w:noProof/>
            <w:webHidden/>
          </w:rPr>
          <w:instrText xml:space="preserve"> PAGEREF _Toc28009353 \h </w:instrText>
        </w:r>
        <w:r>
          <w:rPr>
            <w:noProof/>
            <w:webHidden/>
          </w:rPr>
        </w:r>
      </w:ins>
      <w:r>
        <w:rPr>
          <w:noProof/>
          <w:webHidden/>
        </w:rPr>
        <w:fldChar w:fldCharType="separate"/>
      </w:r>
      <w:ins w:id="144" w:author="John Moehrke" w:date="2019-12-23T16:01:00Z">
        <w:r>
          <w:rPr>
            <w:noProof/>
            <w:webHidden/>
          </w:rPr>
          <w:t>27</w:t>
        </w:r>
        <w:r>
          <w:rPr>
            <w:noProof/>
            <w:webHidden/>
          </w:rPr>
          <w:fldChar w:fldCharType="end"/>
        </w:r>
        <w:r w:rsidRPr="00A7463D">
          <w:rPr>
            <w:rStyle w:val="Hyperlink"/>
            <w:noProof/>
          </w:rPr>
          <w:fldChar w:fldCharType="end"/>
        </w:r>
      </w:ins>
    </w:p>
    <w:p w14:paraId="3C90178F" w14:textId="4394C8BB" w:rsidR="00F1475C" w:rsidRDefault="00F1475C">
      <w:pPr>
        <w:pStyle w:val="TOC4"/>
        <w:rPr>
          <w:ins w:id="145" w:author="John Moehrke" w:date="2019-12-23T16:01:00Z"/>
          <w:rFonts w:asciiTheme="minorHAnsi" w:eastAsiaTheme="minorEastAsia" w:hAnsiTheme="minorHAnsi" w:cstheme="minorBidi"/>
          <w:noProof/>
          <w:sz w:val="22"/>
          <w:szCs w:val="22"/>
        </w:rPr>
      </w:pPr>
      <w:ins w:id="146"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"_Toc28009354"</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X.4.2.10 Locating sharing partners</w:t>
        </w:r>
        <w:r>
          <w:rPr>
            <w:noProof/>
            <w:webHidden/>
          </w:rPr>
          <w:tab/>
        </w:r>
        <w:r>
          <w:rPr>
            <w:noProof/>
            <w:webHidden/>
          </w:rPr>
          <w:fldChar w:fldCharType="begin"/>
        </w:r>
        <w:r>
          <w:rPr>
            <w:noProof/>
            <w:webHidden/>
          </w:rPr>
          <w:instrText xml:space="preserve"> PAGEREF _Toc28009354 \h </w:instrText>
        </w:r>
        <w:r>
          <w:rPr>
            <w:noProof/>
            <w:webHidden/>
          </w:rPr>
        </w:r>
      </w:ins>
      <w:r>
        <w:rPr>
          <w:noProof/>
          <w:webHidden/>
        </w:rPr>
        <w:fldChar w:fldCharType="separate"/>
      </w:r>
      <w:ins w:id="147" w:author="John Moehrke" w:date="2019-12-23T16:01:00Z">
        <w:r>
          <w:rPr>
            <w:noProof/>
            <w:webHidden/>
          </w:rPr>
          <w:t>27</w:t>
        </w:r>
        <w:r>
          <w:rPr>
            <w:noProof/>
            <w:webHidden/>
          </w:rPr>
          <w:fldChar w:fldCharType="end"/>
        </w:r>
        <w:r w:rsidRPr="00A7463D">
          <w:rPr>
            <w:rStyle w:val="Hyperlink"/>
            <w:noProof/>
          </w:rPr>
          <w:fldChar w:fldCharType="end"/>
        </w:r>
      </w:ins>
    </w:p>
    <w:p w14:paraId="7EE4A196" w14:textId="6C0B7CBC" w:rsidR="00F1475C" w:rsidRDefault="00F1475C">
      <w:pPr>
        <w:pStyle w:val="TOC4"/>
        <w:rPr>
          <w:ins w:id="148" w:author="John Moehrke" w:date="2019-12-23T16:01:00Z"/>
          <w:rFonts w:asciiTheme="minorHAnsi" w:eastAsiaTheme="minorEastAsia" w:hAnsiTheme="minorHAnsi" w:cstheme="minorBidi"/>
          <w:noProof/>
          <w:sz w:val="22"/>
          <w:szCs w:val="22"/>
        </w:rPr>
      </w:pPr>
      <w:ins w:id="149"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"_Toc28009355"</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X.4.2.11 Security/Privacy</w:t>
        </w:r>
        <w:r>
          <w:rPr>
            <w:noProof/>
            <w:webHidden/>
          </w:rPr>
          <w:tab/>
        </w:r>
        <w:r>
          <w:rPr>
            <w:noProof/>
            <w:webHidden/>
          </w:rPr>
          <w:fldChar w:fldCharType="begin"/>
        </w:r>
        <w:r>
          <w:rPr>
            <w:noProof/>
            <w:webHidden/>
          </w:rPr>
          <w:instrText xml:space="preserve"> PAGEREF _Toc28009355 \h </w:instrText>
        </w:r>
        <w:r>
          <w:rPr>
            <w:noProof/>
            <w:webHidden/>
          </w:rPr>
        </w:r>
      </w:ins>
      <w:r>
        <w:rPr>
          <w:noProof/>
          <w:webHidden/>
        </w:rPr>
        <w:fldChar w:fldCharType="separate"/>
      </w:r>
      <w:ins w:id="150" w:author="John Moehrke" w:date="2019-12-23T16:01:00Z">
        <w:r>
          <w:rPr>
            <w:noProof/>
            <w:webHidden/>
          </w:rPr>
          <w:t>28</w:t>
        </w:r>
        <w:r>
          <w:rPr>
            <w:noProof/>
            <w:webHidden/>
          </w:rPr>
          <w:fldChar w:fldCharType="end"/>
        </w:r>
        <w:r w:rsidRPr="00A7463D">
          <w:rPr>
            <w:rStyle w:val="Hyperlink"/>
            <w:noProof/>
          </w:rPr>
          <w:fldChar w:fldCharType="end"/>
        </w:r>
      </w:ins>
    </w:p>
    <w:p w14:paraId="2417F320" w14:textId="1FA7DC63" w:rsidR="00F1475C" w:rsidRDefault="00F1475C">
      <w:pPr>
        <w:pStyle w:val="TOC3"/>
        <w:rPr>
          <w:ins w:id="151" w:author="John Moehrke" w:date="2019-12-23T16:01:00Z"/>
          <w:rFonts w:asciiTheme="minorHAnsi" w:eastAsiaTheme="minorEastAsia" w:hAnsiTheme="minorHAnsi" w:cstheme="minorBidi"/>
          <w:noProof/>
          <w:sz w:val="22"/>
          <w:szCs w:val="22"/>
        </w:rPr>
      </w:pPr>
      <w:ins w:id="152"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"_Toc28009356"</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X.4.3 Document sharing profiles</w:t>
        </w:r>
        <w:r>
          <w:rPr>
            <w:noProof/>
            <w:webHidden/>
          </w:rPr>
          <w:tab/>
        </w:r>
        <w:r>
          <w:rPr>
            <w:noProof/>
            <w:webHidden/>
          </w:rPr>
          <w:fldChar w:fldCharType="begin"/>
        </w:r>
        <w:r>
          <w:rPr>
            <w:noProof/>
            <w:webHidden/>
          </w:rPr>
          <w:instrText xml:space="preserve"> PAGEREF _Toc28009356 \h </w:instrText>
        </w:r>
        <w:r>
          <w:rPr>
            <w:noProof/>
            <w:webHidden/>
          </w:rPr>
        </w:r>
      </w:ins>
      <w:r>
        <w:rPr>
          <w:noProof/>
          <w:webHidden/>
        </w:rPr>
        <w:fldChar w:fldCharType="separate"/>
      </w:r>
      <w:ins w:id="153" w:author="John Moehrke" w:date="2019-12-23T16:01:00Z">
        <w:r>
          <w:rPr>
            <w:noProof/>
            <w:webHidden/>
          </w:rPr>
          <w:t>28</w:t>
        </w:r>
        <w:r>
          <w:rPr>
            <w:noProof/>
            <w:webHidden/>
          </w:rPr>
          <w:fldChar w:fldCharType="end"/>
        </w:r>
        <w:r w:rsidRPr="00A7463D">
          <w:rPr>
            <w:rStyle w:val="Hyperlink"/>
            <w:noProof/>
          </w:rPr>
          <w:fldChar w:fldCharType="end"/>
        </w:r>
      </w:ins>
    </w:p>
    <w:p w14:paraId="45D6E160" w14:textId="70B586D2" w:rsidR="00F1475C" w:rsidRDefault="00F1475C">
      <w:pPr>
        <w:pStyle w:val="TOC4"/>
        <w:rPr>
          <w:ins w:id="154" w:author="John Moehrke" w:date="2019-12-23T16:01:00Z"/>
          <w:rFonts w:asciiTheme="minorHAnsi" w:eastAsiaTheme="minorEastAsia" w:hAnsiTheme="minorHAnsi" w:cstheme="minorBidi"/>
          <w:noProof/>
          <w:sz w:val="22"/>
          <w:szCs w:val="22"/>
        </w:rPr>
      </w:pPr>
      <w:ins w:id="155"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"_Toc28009357"</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X.4.3.1 Direct Push</w:t>
        </w:r>
        <w:r>
          <w:rPr>
            <w:noProof/>
            <w:webHidden/>
          </w:rPr>
          <w:tab/>
        </w:r>
        <w:r>
          <w:rPr>
            <w:noProof/>
            <w:webHidden/>
          </w:rPr>
          <w:fldChar w:fldCharType="begin"/>
        </w:r>
        <w:r>
          <w:rPr>
            <w:noProof/>
            <w:webHidden/>
          </w:rPr>
          <w:instrText xml:space="preserve"> PAGEREF _Toc28009357 \h </w:instrText>
        </w:r>
        <w:r>
          <w:rPr>
            <w:noProof/>
            <w:webHidden/>
          </w:rPr>
        </w:r>
      </w:ins>
      <w:r>
        <w:rPr>
          <w:noProof/>
          <w:webHidden/>
        </w:rPr>
        <w:fldChar w:fldCharType="separate"/>
      </w:r>
      <w:ins w:id="156" w:author="John Moehrke" w:date="2019-12-23T16:01:00Z">
        <w:r>
          <w:rPr>
            <w:noProof/>
            <w:webHidden/>
          </w:rPr>
          <w:t>29</w:t>
        </w:r>
        <w:r>
          <w:rPr>
            <w:noProof/>
            <w:webHidden/>
          </w:rPr>
          <w:fldChar w:fldCharType="end"/>
        </w:r>
        <w:r w:rsidRPr="00A7463D">
          <w:rPr>
            <w:rStyle w:val="Hyperlink"/>
            <w:noProof/>
          </w:rPr>
          <w:fldChar w:fldCharType="end"/>
        </w:r>
      </w:ins>
    </w:p>
    <w:p w14:paraId="5F90F60A" w14:textId="481B3F40" w:rsidR="00F1475C" w:rsidRDefault="00F1475C">
      <w:pPr>
        <w:pStyle w:val="TOC4"/>
        <w:rPr>
          <w:ins w:id="157" w:author="John Moehrke" w:date="2019-12-23T16:01:00Z"/>
          <w:rFonts w:asciiTheme="minorHAnsi" w:eastAsiaTheme="minorEastAsia" w:hAnsiTheme="minorHAnsi" w:cstheme="minorBidi"/>
          <w:noProof/>
          <w:sz w:val="22"/>
          <w:szCs w:val="22"/>
        </w:rPr>
      </w:pPr>
      <w:ins w:id="158"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"_Toc28009358"</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X.4.3.2 MHDS based Centralized Discovery and Retrieve</w:t>
        </w:r>
        <w:r>
          <w:rPr>
            <w:noProof/>
            <w:webHidden/>
          </w:rPr>
          <w:tab/>
        </w:r>
        <w:r>
          <w:rPr>
            <w:noProof/>
            <w:webHidden/>
          </w:rPr>
          <w:fldChar w:fldCharType="begin"/>
        </w:r>
        <w:r>
          <w:rPr>
            <w:noProof/>
            <w:webHidden/>
          </w:rPr>
          <w:instrText xml:space="preserve"> PAGEREF _Toc28009358 \h </w:instrText>
        </w:r>
        <w:r>
          <w:rPr>
            <w:noProof/>
            <w:webHidden/>
          </w:rPr>
        </w:r>
      </w:ins>
      <w:r>
        <w:rPr>
          <w:noProof/>
          <w:webHidden/>
        </w:rPr>
        <w:fldChar w:fldCharType="separate"/>
      </w:r>
      <w:ins w:id="159" w:author="John Moehrke" w:date="2019-12-23T16:01:00Z">
        <w:r>
          <w:rPr>
            <w:noProof/>
            <w:webHidden/>
          </w:rPr>
          <w:t>29</w:t>
        </w:r>
        <w:r>
          <w:rPr>
            <w:noProof/>
            <w:webHidden/>
          </w:rPr>
          <w:fldChar w:fldCharType="end"/>
        </w:r>
        <w:r w:rsidRPr="00A7463D">
          <w:rPr>
            <w:rStyle w:val="Hyperlink"/>
            <w:noProof/>
          </w:rPr>
          <w:fldChar w:fldCharType="end"/>
        </w:r>
      </w:ins>
    </w:p>
    <w:p w14:paraId="573BD97D" w14:textId="69BA4501" w:rsidR="00F1475C" w:rsidRDefault="00F1475C">
      <w:pPr>
        <w:pStyle w:val="TOC5"/>
        <w:rPr>
          <w:ins w:id="160" w:author="John Moehrke" w:date="2019-12-23T16:01:00Z"/>
          <w:rFonts w:asciiTheme="minorHAnsi" w:eastAsiaTheme="minorEastAsia" w:hAnsiTheme="minorHAnsi" w:cstheme="minorBidi"/>
          <w:noProof/>
          <w:sz w:val="22"/>
          <w:szCs w:val="22"/>
        </w:rPr>
      </w:pPr>
      <w:ins w:id="161" w:author="John Moehrke" w:date="2019-12-23T16:01:00Z">
        <w:r w:rsidRPr="00A7463D">
          <w:rPr>
            <w:rStyle w:val="Hyperlink"/>
            <w:noProof/>
          </w:rPr>
          <w:lastRenderedPageBreak/>
          <w:fldChar w:fldCharType="begin"/>
        </w:r>
        <w:r w:rsidRPr="00A7463D">
          <w:rPr>
            <w:rStyle w:val="Hyperlink"/>
            <w:noProof/>
          </w:rPr>
          <w:instrText xml:space="preserve"> </w:instrText>
        </w:r>
        <w:r>
          <w:rPr>
            <w:noProof/>
          </w:rPr>
          <w:instrText>HYPERLINK \l "_Toc28009359"</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X.4.3.2.1 Document Publishing</w:t>
        </w:r>
        <w:r>
          <w:rPr>
            <w:noProof/>
            <w:webHidden/>
          </w:rPr>
          <w:tab/>
        </w:r>
        <w:r>
          <w:rPr>
            <w:noProof/>
            <w:webHidden/>
          </w:rPr>
          <w:fldChar w:fldCharType="begin"/>
        </w:r>
        <w:r>
          <w:rPr>
            <w:noProof/>
            <w:webHidden/>
          </w:rPr>
          <w:instrText xml:space="preserve"> PAGEREF _Toc28009359 \h </w:instrText>
        </w:r>
        <w:r>
          <w:rPr>
            <w:noProof/>
            <w:webHidden/>
          </w:rPr>
        </w:r>
      </w:ins>
      <w:r>
        <w:rPr>
          <w:noProof/>
          <w:webHidden/>
        </w:rPr>
        <w:fldChar w:fldCharType="separate"/>
      </w:r>
      <w:ins w:id="162" w:author="John Moehrke" w:date="2019-12-23T16:01:00Z">
        <w:r>
          <w:rPr>
            <w:noProof/>
            <w:webHidden/>
          </w:rPr>
          <w:t>30</w:t>
        </w:r>
        <w:r>
          <w:rPr>
            <w:noProof/>
            <w:webHidden/>
          </w:rPr>
          <w:fldChar w:fldCharType="end"/>
        </w:r>
        <w:r w:rsidRPr="00A7463D">
          <w:rPr>
            <w:rStyle w:val="Hyperlink"/>
            <w:noProof/>
          </w:rPr>
          <w:fldChar w:fldCharType="end"/>
        </w:r>
      </w:ins>
    </w:p>
    <w:p w14:paraId="2E1373EB" w14:textId="5E83FE59" w:rsidR="00F1475C" w:rsidRDefault="00F1475C">
      <w:pPr>
        <w:pStyle w:val="TOC5"/>
        <w:rPr>
          <w:ins w:id="163" w:author="John Moehrke" w:date="2019-12-23T16:01:00Z"/>
          <w:rFonts w:asciiTheme="minorHAnsi" w:eastAsiaTheme="minorEastAsia" w:hAnsiTheme="minorHAnsi" w:cstheme="minorBidi"/>
          <w:noProof/>
          <w:sz w:val="22"/>
          <w:szCs w:val="22"/>
        </w:rPr>
      </w:pPr>
      <w:ins w:id="164"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"_Toc28009360"</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X.4.3.2.2 Document Discovery</w:t>
        </w:r>
        <w:r>
          <w:rPr>
            <w:noProof/>
            <w:webHidden/>
          </w:rPr>
          <w:tab/>
        </w:r>
        <w:r>
          <w:rPr>
            <w:noProof/>
            <w:webHidden/>
          </w:rPr>
          <w:fldChar w:fldCharType="begin"/>
        </w:r>
        <w:r>
          <w:rPr>
            <w:noProof/>
            <w:webHidden/>
          </w:rPr>
          <w:instrText xml:space="preserve"> PAGEREF _Toc28009360 \h </w:instrText>
        </w:r>
        <w:r>
          <w:rPr>
            <w:noProof/>
            <w:webHidden/>
          </w:rPr>
        </w:r>
      </w:ins>
      <w:r>
        <w:rPr>
          <w:noProof/>
          <w:webHidden/>
        </w:rPr>
        <w:fldChar w:fldCharType="separate"/>
      </w:r>
      <w:ins w:id="165" w:author="John Moehrke" w:date="2019-12-23T16:01:00Z">
        <w:r>
          <w:rPr>
            <w:noProof/>
            <w:webHidden/>
          </w:rPr>
          <w:t>31</w:t>
        </w:r>
        <w:r>
          <w:rPr>
            <w:noProof/>
            <w:webHidden/>
          </w:rPr>
          <w:fldChar w:fldCharType="end"/>
        </w:r>
        <w:r w:rsidRPr="00A7463D">
          <w:rPr>
            <w:rStyle w:val="Hyperlink"/>
            <w:noProof/>
          </w:rPr>
          <w:fldChar w:fldCharType="end"/>
        </w:r>
      </w:ins>
    </w:p>
    <w:p w14:paraId="3B52BA3D" w14:textId="6BFBA87D" w:rsidR="00F1475C" w:rsidRDefault="00F1475C">
      <w:pPr>
        <w:pStyle w:val="TOC5"/>
        <w:rPr>
          <w:ins w:id="166" w:author="John Moehrke" w:date="2019-12-23T16:01:00Z"/>
          <w:rFonts w:asciiTheme="minorHAnsi" w:eastAsiaTheme="minorEastAsia" w:hAnsiTheme="minorHAnsi" w:cstheme="minorBidi"/>
          <w:noProof/>
          <w:sz w:val="22"/>
          <w:szCs w:val="22"/>
        </w:rPr>
      </w:pPr>
      <w:ins w:id="167"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"_Toc28009361"</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X.4.3.2.3 Governance</w:t>
        </w:r>
        <w:r>
          <w:rPr>
            <w:noProof/>
            <w:webHidden/>
          </w:rPr>
          <w:tab/>
        </w:r>
        <w:r>
          <w:rPr>
            <w:noProof/>
            <w:webHidden/>
          </w:rPr>
          <w:fldChar w:fldCharType="begin"/>
        </w:r>
        <w:r>
          <w:rPr>
            <w:noProof/>
            <w:webHidden/>
          </w:rPr>
          <w:instrText xml:space="preserve"> PAGEREF _Toc28009361 \h </w:instrText>
        </w:r>
        <w:r>
          <w:rPr>
            <w:noProof/>
            <w:webHidden/>
          </w:rPr>
        </w:r>
      </w:ins>
      <w:r>
        <w:rPr>
          <w:noProof/>
          <w:webHidden/>
        </w:rPr>
        <w:fldChar w:fldCharType="separate"/>
      </w:r>
      <w:ins w:id="168" w:author="John Moehrke" w:date="2019-12-23T16:01:00Z">
        <w:r>
          <w:rPr>
            <w:noProof/>
            <w:webHidden/>
          </w:rPr>
          <w:t>31</w:t>
        </w:r>
        <w:r>
          <w:rPr>
            <w:noProof/>
            <w:webHidden/>
          </w:rPr>
          <w:fldChar w:fldCharType="end"/>
        </w:r>
        <w:r w:rsidRPr="00A7463D">
          <w:rPr>
            <w:rStyle w:val="Hyperlink"/>
            <w:noProof/>
          </w:rPr>
          <w:fldChar w:fldCharType="end"/>
        </w:r>
      </w:ins>
    </w:p>
    <w:p w14:paraId="6FBF9504" w14:textId="77BAB0AF" w:rsidR="00F1475C" w:rsidRDefault="00F1475C">
      <w:pPr>
        <w:pStyle w:val="TOC5"/>
        <w:rPr>
          <w:ins w:id="169" w:author="John Moehrke" w:date="2019-12-23T16:01:00Z"/>
          <w:rFonts w:asciiTheme="minorHAnsi" w:eastAsiaTheme="minorEastAsia" w:hAnsiTheme="minorHAnsi" w:cstheme="minorBidi"/>
          <w:noProof/>
          <w:sz w:val="22"/>
          <w:szCs w:val="22"/>
        </w:rPr>
      </w:pPr>
      <w:ins w:id="170"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"_Toc28009362"</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X.4.3.2.4   Notifications</w:t>
        </w:r>
        <w:r>
          <w:rPr>
            <w:noProof/>
            <w:webHidden/>
          </w:rPr>
          <w:tab/>
        </w:r>
        <w:r>
          <w:rPr>
            <w:noProof/>
            <w:webHidden/>
          </w:rPr>
          <w:fldChar w:fldCharType="begin"/>
        </w:r>
        <w:r>
          <w:rPr>
            <w:noProof/>
            <w:webHidden/>
          </w:rPr>
          <w:instrText xml:space="preserve"> PAGEREF _Toc28009362 \h </w:instrText>
        </w:r>
        <w:r>
          <w:rPr>
            <w:noProof/>
            <w:webHidden/>
          </w:rPr>
        </w:r>
      </w:ins>
      <w:r>
        <w:rPr>
          <w:noProof/>
          <w:webHidden/>
        </w:rPr>
        <w:fldChar w:fldCharType="separate"/>
      </w:r>
      <w:ins w:id="171" w:author="John Moehrke" w:date="2019-12-23T16:01:00Z">
        <w:r>
          <w:rPr>
            <w:noProof/>
            <w:webHidden/>
          </w:rPr>
          <w:t>32</w:t>
        </w:r>
        <w:r>
          <w:rPr>
            <w:noProof/>
            <w:webHidden/>
          </w:rPr>
          <w:fldChar w:fldCharType="end"/>
        </w:r>
        <w:r w:rsidRPr="00A7463D">
          <w:rPr>
            <w:rStyle w:val="Hyperlink"/>
            <w:noProof/>
          </w:rPr>
          <w:fldChar w:fldCharType="end"/>
        </w:r>
      </w:ins>
    </w:p>
    <w:p w14:paraId="23C4B902" w14:textId="25F81984" w:rsidR="00F1475C" w:rsidRDefault="00F1475C">
      <w:pPr>
        <w:pStyle w:val="TOC4"/>
        <w:rPr>
          <w:ins w:id="172" w:author="John Moehrke" w:date="2019-12-23T16:01:00Z"/>
          <w:rFonts w:asciiTheme="minorHAnsi" w:eastAsiaTheme="minorEastAsia" w:hAnsiTheme="minorHAnsi" w:cstheme="minorBidi"/>
          <w:noProof/>
          <w:sz w:val="22"/>
          <w:szCs w:val="22"/>
        </w:rPr>
      </w:pPr>
      <w:ins w:id="173"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"_Toc28009363"</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X.4.3.3 Federated Discovery and Retrieve</w:t>
        </w:r>
        <w:r>
          <w:rPr>
            <w:noProof/>
            <w:webHidden/>
          </w:rPr>
          <w:tab/>
        </w:r>
        <w:r>
          <w:rPr>
            <w:noProof/>
            <w:webHidden/>
          </w:rPr>
          <w:fldChar w:fldCharType="begin"/>
        </w:r>
        <w:r>
          <w:rPr>
            <w:noProof/>
            <w:webHidden/>
          </w:rPr>
          <w:instrText xml:space="preserve"> PAGEREF _Toc28009363 \h </w:instrText>
        </w:r>
        <w:r>
          <w:rPr>
            <w:noProof/>
            <w:webHidden/>
          </w:rPr>
        </w:r>
      </w:ins>
      <w:r>
        <w:rPr>
          <w:noProof/>
          <w:webHidden/>
        </w:rPr>
        <w:fldChar w:fldCharType="separate"/>
      </w:r>
      <w:ins w:id="174" w:author="John Moehrke" w:date="2019-12-23T16:01:00Z">
        <w:r>
          <w:rPr>
            <w:noProof/>
            <w:webHidden/>
          </w:rPr>
          <w:t>32</w:t>
        </w:r>
        <w:r>
          <w:rPr>
            <w:noProof/>
            <w:webHidden/>
          </w:rPr>
          <w:fldChar w:fldCharType="end"/>
        </w:r>
        <w:r w:rsidRPr="00A7463D">
          <w:rPr>
            <w:rStyle w:val="Hyperlink"/>
            <w:noProof/>
          </w:rPr>
          <w:fldChar w:fldCharType="end"/>
        </w:r>
      </w:ins>
    </w:p>
    <w:p w14:paraId="4CFA539F" w14:textId="6DF9E92A" w:rsidR="00F1475C" w:rsidRDefault="00F1475C">
      <w:pPr>
        <w:pStyle w:val="TOC3"/>
        <w:rPr>
          <w:ins w:id="175" w:author="John Moehrke" w:date="2019-12-23T16:01:00Z"/>
          <w:rFonts w:asciiTheme="minorHAnsi" w:eastAsiaTheme="minorEastAsia" w:hAnsiTheme="minorHAnsi" w:cstheme="minorBidi"/>
          <w:noProof/>
          <w:sz w:val="22"/>
          <w:szCs w:val="22"/>
        </w:rPr>
      </w:pPr>
      <w:ins w:id="176"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"_Toc28009364"</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X.4.4 Patient identity management</w:t>
        </w:r>
        <w:r>
          <w:rPr>
            <w:noProof/>
            <w:webHidden/>
          </w:rPr>
          <w:tab/>
        </w:r>
        <w:r>
          <w:rPr>
            <w:noProof/>
            <w:webHidden/>
          </w:rPr>
          <w:fldChar w:fldCharType="begin"/>
        </w:r>
        <w:r>
          <w:rPr>
            <w:noProof/>
            <w:webHidden/>
          </w:rPr>
          <w:instrText xml:space="preserve"> PAGEREF _Toc28009364 \h </w:instrText>
        </w:r>
        <w:r>
          <w:rPr>
            <w:noProof/>
            <w:webHidden/>
          </w:rPr>
        </w:r>
      </w:ins>
      <w:r>
        <w:rPr>
          <w:noProof/>
          <w:webHidden/>
        </w:rPr>
        <w:fldChar w:fldCharType="separate"/>
      </w:r>
      <w:ins w:id="177" w:author="John Moehrke" w:date="2019-12-23T16:01:00Z">
        <w:r>
          <w:rPr>
            <w:noProof/>
            <w:webHidden/>
          </w:rPr>
          <w:t>32</w:t>
        </w:r>
        <w:r>
          <w:rPr>
            <w:noProof/>
            <w:webHidden/>
          </w:rPr>
          <w:fldChar w:fldCharType="end"/>
        </w:r>
        <w:r w:rsidRPr="00A7463D">
          <w:rPr>
            <w:rStyle w:val="Hyperlink"/>
            <w:noProof/>
          </w:rPr>
          <w:fldChar w:fldCharType="end"/>
        </w:r>
      </w:ins>
    </w:p>
    <w:p w14:paraId="3A66E90F" w14:textId="0BEAA07C" w:rsidR="00F1475C" w:rsidRDefault="00F1475C">
      <w:pPr>
        <w:pStyle w:val="TOC4"/>
        <w:rPr>
          <w:ins w:id="178" w:author="John Moehrke" w:date="2019-12-23T16:01:00Z"/>
          <w:rFonts w:asciiTheme="minorHAnsi" w:eastAsiaTheme="minorEastAsia" w:hAnsiTheme="minorHAnsi" w:cstheme="minorBidi"/>
          <w:noProof/>
          <w:sz w:val="22"/>
          <w:szCs w:val="22"/>
        </w:rPr>
      </w:pPr>
      <w:ins w:id="179"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"_Toc28009365"</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X.4.4.1 Patient Identity Cross-Reference for Mobile (PIXm)</w:t>
        </w:r>
        <w:r>
          <w:rPr>
            <w:noProof/>
            <w:webHidden/>
          </w:rPr>
          <w:tab/>
        </w:r>
        <w:r>
          <w:rPr>
            <w:noProof/>
            <w:webHidden/>
          </w:rPr>
          <w:fldChar w:fldCharType="begin"/>
        </w:r>
        <w:r>
          <w:rPr>
            <w:noProof/>
            <w:webHidden/>
          </w:rPr>
          <w:instrText xml:space="preserve"> PAGEREF _Toc28009365 \h </w:instrText>
        </w:r>
        <w:r>
          <w:rPr>
            <w:noProof/>
            <w:webHidden/>
          </w:rPr>
        </w:r>
      </w:ins>
      <w:r>
        <w:rPr>
          <w:noProof/>
          <w:webHidden/>
        </w:rPr>
        <w:fldChar w:fldCharType="separate"/>
      </w:r>
      <w:ins w:id="180" w:author="John Moehrke" w:date="2019-12-23T16:01:00Z">
        <w:r>
          <w:rPr>
            <w:noProof/>
            <w:webHidden/>
          </w:rPr>
          <w:t>33</w:t>
        </w:r>
        <w:r>
          <w:rPr>
            <w:noProof/>
            <w:webHidden/>
          </w:rPr>
          <w:fldChar w:fldCharType="end"/>
        </w:r>
        <w:r w:rsidRPr="00A7463D">
          <w:rPr>
            <w:rStyle w:val="Hyperlink"/>
            <w:noProof/>
          </w:rPr>
          <w:fldChar w:fldCharType="end"/>
        </w:r>
      </w:ins>
    </w:p>
    <w:p w14:paraId="1907A650" w14:textId="276F0CB8" w:rsidR="00F1475C" w:rsidRDefault="00F1475C">
      <w:pPr>
        <w:pStyle w:val="TOC4"/>
        <w:rPr>
          <w:ins w:id="181" w:author="John Moehrke" w:date="2019-12-23T16:01:00Z"/>
          <w:rFonts w:asciiTheme="minorHAnsi" w:eastAsiaTheme="minorEastAsia" w:hAnsiTheme="minorHAnsi" w:cstheme="minorBidi"/>
          <w:noProof/>
          <w:sz w:val="22"/>
          <w:szCs w:val="22"/>
        </w:rPr>
      </w:pPr>
      <w:ins w:id="182"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"_Toc28009366"</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X.4.4.2 Patient Demographics Query for Mobile (PDQm)</w:t>
        </w:r>
        <w:r>
          <w:rPr>
            <w:noProof/>
            <w:webHidden/>
          </w:rPr>
          <w:tab/>
        </w:r>
        <w:r>
          <w:rPr>
            <w:noProof/>
            <w:webHidden/>
          </w:rPr>
          <w:fldChar w:fldCharType="begin"/>
        </w:r>
        <w:r>
          <w:rPr>
            <w:noProof/>
            <w:webHidden/>
          </w:rPr>
          <w:instrText xml:space="preserve"> PAGEREF _Toc28009366 \h </w:instrText>
        </w:r>
        <w:r>
          <w:rPr>
            <w:noProof/>
            <w:webHidden/>
          </w:rPr>
        </w:r>
      </w:ins>
      <w:r>
        <w:rPr>
          <w:noProof/>
          <w:webHidden/>
        </w:rPr>
        <w:fldChar w:fldCharType="separate"/>
      </w:r>
      <w:ins w:id="183" w:author="John Moehrke" w:date="2019-12-23T16:01:00Z">
        <w:r>
          <w:rPr>
            <w:noProof/>
            <w:webHidden/>
          </w:rPr>
          <w:t>34</w:t>
        </w:r>
        <w:r>
          <w:rPr>
            <w:noProof/>
            <w:webHidden/>
          </w:rPr>
          <w:fldChar w:fldCharType="end"/>
        </w:r>
        <w:r w:rsidRPr="00A7463D">
          <w:rPr>
            <w:rStyle w:val="Hyperlink"/>
            <w:noProof/>
          </w:rPr>
          <w:fldChar w:fldCharType="end"/>
        </w:r>
      </w:ins>
    </w:p>
    <w:p w14:paraId="558417F0" w14:textId="55345180" w:rsidR="00F1475C" w:rsidRDefault="00F1475C">
      <w:pPr>
        <w:pStyle w:val="TOC3"/>
        <w:rPr>
          <w:ins w:id="184" w:author="John Moehrke" w:date="2019-12-23T16:01:00Z"/>
          <w:rFonts w:asciiTheme="minorHAnsi" w:eastAsiaTheme="minorEastAsia" w:hAnsiTheme="minorHAnsi" w:cstheme="minorBidi"/>
          <w:noProof/>
          <w:sz w:val="22"/>
          <w:szCs w:val="22"/>
        </w:rPr>
      </w:pPr>
      <w:ins w:id="185"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"_Toc28009367"</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X.4.5 Common Provider Directory</w:t>
        </w:r>
        <w:r>
          <w:rPr>
            <w:noProof/>
            <w:webHidden/>
          </w:rPr>
          <w:tab/>
        </w:r>
        <w:r>
          <w:rPr>
            <w:noProof/>
            <w:webHidden/>
          </w:rPr>
          <w:fldChar w:fldCharType="begin"/>
        </w:r>
        <w:r>
          <w:rPr>
            <w:noProof/>
            <w:webHidden/>
          </w:rPr>
          <w:instrText xml:space="preserve"> PAGEREF _Toc28009367 \h </w:instrText>
        </w:r>
        <w:r>
          <w:rPr>
            <w:noProof/>
            <w:webHidden/>
          </w:rPr>
        </w:r>
      </w:ins>
      <w:r>
        <w:rPr>
          <w:noProof/>
          <w:webHidden/>
        </w:rPr>
        <w:fldChar w:fldCharType="separate"/>
      </w:r>
      <w:ins w:id="186" w:author="John Moehrke" w:date="2019-12-23T16:01:00Z">
        <w:r>
          <w:rPr>
            <w:noProof/>
            <w:webHidden/>
          </w:rPr>
          <w:t>34</w:t>
        </w:r>
        <w:r>
          <w:rPr>
            <w:noProof/>
            <w:webHidden/>
          </w:rPr>
          <w:fldChar w:fldCharType="end"/>
        </w:r>
        <w:r w:rsidRPr="00A7463D">
          <w:rPr>
            <w:rStyle w:val="Hyperlink"/>
            <w:noProof/>
          </w:rPr>
          <w:fldChar w:fldCharType="end"/>
        </w:r>
      </w:ins>
    </w:p>
    <w:p w14:paraId="479739F7" w14:textId="0E76FB53" w:rsidR="00F1475C" w:rsidRDefault="00F1475C">
      <w:pPr>
        <w:pStyle w:val="TOC2"/>
        <w:rPr>
          <w:ins w:id="187" w:author="John Moehrke" w:date="2019-12-23T16:01:00Z"/>
          <w:rFonts w:asciiTheme="minorHAnsi" w:eastAsiaTheme="minorEastAsia" w:hAnsiTheme="minorHAnsi" w:cstheme="minorBidi"/>
          <w:noProof/>
          <w:sz w:val="22"/>
          <w:szCs w:val="22"/>
        </w:rPr>
      </w:pPr>
      <w:ins w:id="188"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"_Toc28009368"</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 MHDS Security Considerations</w:t>
        </w:r>
        <w:r>
          <w:rPr>
            <w:noProof/>
            <w:webHidden/>
          </w:rPr>
          <w:tab/>
        </w:r>
        <w:r>
          <w:rPr>
            <w:noProof/>
            <w:webHidden/>
          </w:rPr>
          <w:fldChar w:fldCharType="begin"/>
        </w:r>
        <w:r>
          <w:rPr>
            <w:noProof/>
            <w:webHidden/>
          </w:rPr>
          <w:instrText xml:space="preserve"> PAGEREF _Toc28009368 \h </w:instrText>
        </w:r>
        <w:r>
          <w:rPr>
            <w:noProof/>
            <w:webHidden/>
          </w:rPr>
        </w:r>
      </w:ins>
      <w:r>
        <w:rPr>
          <w:noProof/>
          <w:webHidden/>
        </w:rPr>
        <w:fldChar w:fldCharType="separate"/>
      </w:r>
      <w:ins w:id="189" w:author="John Moehrke" w:date="2019-12-23T16:01:00Z">
        <w:r>
          <w:rPr>
            <w:noProof/>
            <w:webHidden/>
          </w:rPr>
          <w:t>35</w:t>
        </w:r>
        <w:r>
          <w:rPr>
            <w:noProof/>
            <w:webHidden/>
          </w:rPr>
          <w:fldChar w:fldCharType="end"/>
        </w:r>
        <w:r w:rsidRPr="00A7463D">
          <w:rPr>
            <w:rStyle w:val="Hyperlink"/>
            <w:noProof/>
          </w:rPr>
          <w:fldChar w:fldCharType="end"/>
        </w:r>
      </w:ins>
    </w:p>
    <w:p w14:paraId="0F97822A" w14:textId="455E0C84" w:rsidR="00F1475C" w:rsidRDefault="00F1475C">
      <w:pPr>
        <w:pStyle w:val="TOC3"/>
        <w:rPr>
          <w:ins w:id="190" w:author="John Moehrke" w:date="2019-12-23T16:01:00Z"/>
          <w:rFonts w:asciiTheme="minorHAnsi" w:eastAsiaTheme="minorEastAsia" w:hAnsiTheme="minorHAnsi" w:cstheme="minorBidi"/>
          <w:noProof/>
          <w:sz w:val="22"/>
          <w:szCs w:val="22"/>
        </w:rPr>
      </w:pPr>
      <w:ins w:id="191"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"_Toc28009369"</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X.5.1 Policies and Risk Management</w:t>
        </w:r>
        <w:r>
          <w:rPr>
            <w:noProof/>
            <w:webHidden/>
          </w:rPr>
          <w:tab/>
        </w:r>
        <w:r>
          <w:rPr>
            <w:noProof/>
            <w:webHidden/>
          </w:rPr>
          <w:fldChar w:fldCharType="begin"/>
        </w:r>
        <w:r>
          <w:rPr>
            <w:noProof/>
            <w:webHidden/>
          </w:rPr>
          <w:instrText xml:space="preserve"> PAGEREF _Toc28009369 \h </w:instrText>
        </w:r>
        <w:r>
          <w:rPr>
            <w:noProof/>
            <w:webHidden/>
          </w:rPr>
        </w:r>
      </w:ins>
      <w:r>
        <w:rPr>
          <w:noProof/>
          <w:webHidden/>
        </w:rPr>
        <w:fldChar w:fldCharType="separate"/>
      </w:r>
      <w:ins w:id="192" w:author="John Moehrke" w:date="2019-12-23T16:01:00Z">
        <w:r>
          <w:rPr>
            <w:noProof/>
            <w:webHidden/>
          </w:rPr>
          <w:t>36</w:t>
        </w:r>
        <w:r>
          <w:rPr>
            <w:noProof/>
            <w:webHidden/>
          </w:rPr>
          <w:fldChar w:fldCharType="end"/>
        </w:r>
        <w:r w:rsidRPr="00A7463D">
          <w:rPr>
            <w:rStyle w:val="Hyperlink"/>
            <w:noProof/>
          </w:rPr>
          <w:fldChar w:fldCharType="end"/>
        </w:r>
      </w:ins>
    </w:p>
    <w:p w14:paraId="42693909" w14:textId="72E2E1E5" w:rsidR="00F1475C" w:rsidRDefault="00F1475C">
      <w:pPr>
        <w:pStyle w:val="TOC3"/>
        <w:rPr>
          <w:ins w:id="193" w:author="John Moehrke" w:date="2019-12-23T16:01:00Z"/>
          <w:rFonts w:asciiTheme="minorHAnsi" w:eastAsiaTheme="minorEastAsia" w:hAnsiTheme="minorHAnsi" w:cstheme="minorBidi"/>
          <w:noProof/>
          <w:sz w:val="22"/>
          <w:szCs w:val="22"/>
        </w:rPr>
      </w:pPr>
      <w:ins w:id="194"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"_Toc28009370"</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X.5.2 Technical Security and Privacy controls</w:t>
        </w:r>
        <w:r>
          <w:rPr>
            <w:noProof/>
            <w:webHidden/>
          </w:rPr>
          <w:tab/>
        </w:r>
        <w:r>
          <w:rPr>
            <w:noProof/>
            <w:webHidden/>
          </w:rPr>
          <w:fldChar w:fldCharType="begin"/>
        </w:r>
        <w:r>
          <w:rPr>
            <w:noProof/>
            <w:webHidden/>
          </w:rPr>
          <w:instrText xml:space="preserve"> PAGEREF _Toc28009370 \h </w:instrText>
        </w:r>
        <w:r>
          <w:rPr>
            <w:noProof/>
            <w:webHidden/>
          </w:rPr>
        </w:r>
      </w:ins>
      <w:r>
        <w:rPr>
          <w:noProof/>
          <w:webHidden/>
        </w:rPr>
        <w:fldChar w:fldCharType="separate"/>
      </w:r>
      <w:ins w:id="195" w:author="John Moehrke" w:date="2019-12-23T16:01:00Z">
        <w:r>
          <w:rPr>
            <w:noProof/>
            <w:webHidden/>
          </w:rPr>
          <w:t>37</w:t>
        </w:r>
        <w:r>
          <w:rPr>
            <w:noProof/>
            <w:webHidden/>
          </w:rPr>
          <w:fldChar w:fldCharType="end"/>
        </w:r>
        <w:r w:rsidRPr="00A7463D">
          <w:rPr>
            <w:rStyle w:val="Hyperlink"/>
            <w:noProof/>
          </w:rPr>
          <w:fldChar w:fldCharType="end"/>
        </w:r>
      </w:ins>
    </w:p>
    <w:p w14:paraId="59BDD573" w14:textId="4353CAF9" w:rsidR="00F1475C" w:rsidRDefault="00F1475C">
      <w:pPr>
        <w:pStyle w:val="TOC3"/>
        <w:rPr>
          <w:ins w:id="196" w:author="John Moehrke" w:date="2019-12-23T16:01:00Z"/>
          <w:rFonts w:asciiTheme="minorHAnsi" w:eastAsiaTheme="minorEastAsia" w:hAnsiTheme="minorHAnsi" w:cstheme="minorBidi"/>
          <w:noProof/>
          <w:sz w:val="22"/>
          <w:szCs w:val="22"/>
        </w:rPr>
      </w:pPr>
      <w:ins w:id="197"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"_Toc28009371"</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X.5.3 Applying Security and Privacy to Document Sharing</w:t>
        </w:r>
        <w:r>
          <w:rPr>
            <w:noProof/>
            <w:webHidden/>
          </w:rPr>
          <w:tab/>
        </w:r>
        <w:r>
          <w:rPr>
            <w:noProof/>
            <w:webHidden/>
          </w:rPr>
          <w:fldChar w:fldCharType="begin"/>
        </w:r>
        <w:r>
          <w:rPr>
            <w:noProof/>
            <w:webHidden/>
          </w:rPr>
          <w:instrText xml:space="preserve"> PAGEREF _Toc28009371 \h </w:instrText>
        </w:r>
        <w:r>
          <w:rPr>
            <w:noProof/>
            <w:webHidden/>
          </w:rPr>
        </w:r>
      </w:ins>
      <w:r>
        <w:rPr>
          <w:noProof/>
          <w:webHidden/>
        </w:rPr>
        <w:fldChar w:fldCharType="separate"/>
      </w:r>
      <w:ins w:id="198" w:author="John Moehrke" w:date="2019-12-23T16:01:00Z">
        <w:r>
          <w:rPr>
            <w:noProof/>
            <w:webHidden/>
          </w:rPr>
          <w:t>38</w:t>
        </w:r>
        <w:r>
          <w:rPr>
            <w:noProof/>
            <w:webHidden/>
          </w:rPr>
          <w:fldChar w:fldCharType="end"/>
        </w:r>
        <w:r w:rsidRPr="00A7463D">
          <w:rPr>
            <w:rStyle w:val="Hyperlink"/>
            <w:noProof/>
          </w:rPr>
          <w:fldChar w:fldCharType="end"/>
        </w:r>
      </w:ins>
    </w:p>
    <w:p w14:paraId="62B28C0B" w14:textId="7B979AAB" w:rsidR="00F1475C" w:rsidRDefault="00F1475C">
      <w:pPr>
        <w:pStyle w:val="TOC4"/>
        <w:rPr>
          <w:ins w:id="199" w:author="John Moehrke" w:date="2019-12-23T16:01:00Z"/>
          <w:rFonts w:asciiTheme="minorHAnsi" w:eastAsiaTheme="minorEastAsia" w:hAnsiTheme="minorHAnsi" w:cstheme="minorBidi"/>
          <w:noProof/>
          <w:sz w:val="22"/>
          <w:szCs w:val="22"/>
        </w:rPr>
      </w:pPr>
      <w:ins w:id="200"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"_Toc28009372"</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X.5.3.1 Basic Security</w:t>
        </w:r>
        <w:r>
          <w:rPr>
            <w:noProof/>
            <w:webHidden/>
          </w:rPr>
          <w:tab/>
        </w:r>
        <w:r>
          <w:rPr>
            <w:noProof/>
            <w:webHidden/>
          </w:rPr>
          <w:fldChar w:fldCharType="begin"/>
        </w:r>
        <w:r>
          <w:rPr>
            <w:noProof/>
            <w:webHidden/>
          </w:rPr>
          <w:instrText xml:space="preserve"> PAGEREF _Toc28009372 \h </w:instrText>
        </w:r>
        <w:r>
          <w:rPr>
            <w:noProof/>
            <w:webHidden/>
          </w:rPr>
        </w:r>
      </w:ins>
      <w:r>
        <w:rPr>
          <w:noProof/>
          <w:webHidden/>
        </w:rPr>
        <w:fldChar w:fldCharType="separate"/>
      </w:r>
      <w:ins w:id="201" w:author="John Moehrke" w:date="2019-12-23T16:01:00Z">
        <w:r>
          <w:rPr>
            <w:noProof/>
            <w:webHidden/>
          </w:rPr>
          <w:t>38</w:t>
        </w:r>
        <w:r>
          <w:rPr>
            <w:noProof/>
            <w:webHidden/>
          </w:rPr>
          <w:fldChar w:fldCharType="end"/>
        </w:r>
        <w:r w:rsidRPr="00A7463D">
          <w:rPr>
            <w:rStyle w:val="Hyperlink"/>
            <w:noProof/>
          </w:rPr>
          <w:fldChar w:fldCharType="end"/>
        </w:r>
      </w:ins>
    </w:p>
    <w:p w14:paraId="76B37814" w14:textId="1A7590C4" w:rsidR="00F1475C" w:rsidRDefault="00F1475C">
      <w:pPr>
        <w:pStyle w:val="TOC4"/>
        <w:rPr>
          <w:ins w:id="202" w:author="John Moehrke" w:date="2019-12-23T16:01:00Z"/>
          <w:rFonts w:asciiTheme="minorHAnsi" w:eastAsiaTheme="minorEastAsia" w:hAnsiTheme="minorHAnsi" w:cstheme="minorBidi"/>
          <w:noProof/>
          <w:sz w:val="22"/>
          <w:szCs w:val="22"/>
        </w:rPr>
      </w:pPr>
      <w:ins w:id="203"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"_Toc28009373"</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X.5.3.2 Protecting different types of documents</w:t>
        </w:r>
        <w:r>
          <w:rPr>
            <w:noProof/>
            <w:webHidden/>
          </w:rPr>
          <w:tab/>
        </w:r>
        <w:r>
          <w:rPr>
            <w:noProof/>
            <w:webHidden/>
          </w:rPr>
          <w:fldChar w:fldCharType="begin"/>
        </w:r>
        <w:r>
          <w:rPr>
            <w:noProof/>
            <w:webHidden/>
          </w:rPr>
          <w:instrText xml:space="preserve"> PAGEREF _Toc28009373 \h </w:instrText>
        </w:r>
        <w:r>
          <w:rPr>
            <w:noProof/>
            <w:webHidden/>
          </w:rPr>
        </w:r>
      </w:ins>
      <w:r>
        <w:rPr>
          <w:noProof/>
          <w:webHidden/>
        </w:rPr>
        <w:fldChar w:fldCharType="separate"/>
      </w:r>
      <w:ins w:id="204" w:author="John Moehrke" w:date="2019-12-23T16:01:00Z">
        <w:r>
          <w:rPr>
            <w:noProof/>
            <w:webHidden/>
          </w:rPr>
          <w:t>39</w:t>
        </w:r>
        <w:r>
          <w:rPr>
            <w:noProof/>
            <w:webHidden/>
          </w:rPr>
          <w:fldChar w:fldCharType="end"/>
        </w:r>
        <w:r w:rsidRPr="00A7463D">
          <w:rPr>
            <w:rStyle w:val="Hyperlink"/>
            <w:noProof/>
          </w:rPr>
          <w:fldChar w:fldCharType="end"/>
        </w:r>
      </w:ins>
    </w:p>
    <w:p w14:paraId="5E12A1A8" w14:textId="16CDBC6F" w:rsidR="00F1475C" w:rsidRDefault="00F1475C">
      <w:pPr>
        <w:pStyle w:val="TOC4"/>
        <w:rPr>
          <w:ins w:id="205" w:author="John Moehrke" w:date="2019-12-23T16:01:00Z"/>
          <w:rFonts w:asciiTheme="minorHAnsi" w:eastAsiaTheme="minorEastAsia" w:hAnsiTheme="minorHAnsi" w:cstheme="minorBidi"/>
          <w:noProof/>
          <w:sz w:val="22"/>
          <w:szCs w:val="22"/>
        </w:rPr>
      </w:pPr>
      <w:ins w:id="206"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"_Toc28009374"</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X.5.3.3 Patient Privacy Consent to participate in Document Sharing</w:t>
        </w:r>
        <w:r>
          <w:rPr>
            <w:noProof/>
            <w:webHidden/>
          </w:rPr>
          <w:tab/>
        </w:r>
        <w:r>
          <w:rPr>
            <w:noProof/>
            <w:webHidden/>
          </w:rPr>
          <w:fldChar w:fldCharType="begin"/>
        </w:r>
        <w:r>
          <w:rPr>
            <w:noProof/>
            <w:webHidden/>
          </w:rPr>
          <w:instrText xml:space="preserve"> PAGEREF _Toc28009374 \h </w:instrText>
        </w:r>
        <w:r>
          <w:rPr>
            <w:noProof/>
            <w:webHidden/>
          </w:rPr>
        </w:r>
      </w:ins>
      <w:r>
        <w:rPr>
          <w:noProof/>
          <w:webHidden/>
        </w:rPr>
        <w:fldChar w:fldCharType="separate"/>
      </w:r>
      <w:ins w:id="207" w:author="John Moehrke" w:date="2019-12-23T16:01:00Z">
        <w:r>
          <w:rPr>
            <w:noProof/>
            <w:webHidden/>
          </w:rPr>
          <w:t>40</w:t>
        </w:r>
        <w:r>
          <w:rPr>
            <w:noProof/>
            <w:webHidden/>
          </w:rPr>
          <w:fldChar w:fldCharType="end"/>
        </w:r>
        <w:r w:rsidRPr="00A7463D">
          <w:rPr>
            <w:rStyle w:val="Hyperlink"/>
            <w:noProof/>
          </w:rPr>
          <w:fldChar w:fldCharType="end"/>
        </w:r>
      </w:ins>
    </w:p>
    <w:p w14:paraId="0BD096C1" w14:textId="70F271D3" w:rsidR="00F1475C" w:rsidRDefault="00F1475C">
      <w:pPr>
        <w:pStyle w:val="TOC4"/>
        <w:rPr>
          <w:ins w:id="208" w:author="John Moehrke" w:date="2019-12-23T16:01:00Z"/>
          <w:rFonts w:asciiTheme="minorHAnsi" w:eastAsiaTheme="minorEastAsia" w:hAnsiTheme="minorHAnsi" w:cstheme="minorBidi"/>
          <w:noProof/>
          <w:sz w:val="22"/>
          <w:szCs w:val="22"/>
        </w:rPr>
      </w:pPr>
      <w:ins w:id="209"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"_Toc28009375"</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X.5.3.4 Security and Privacy in a Patient Safety Environment</w:t>
        </w:r>
        <w:r>
          <w:rPr>
            <w:noProof/>
            <w:webHidden/>
          </w:rPr>
          <w:tab/>
        </w:r>
        <w:r>
          <w:rPr>
            <w:noProof/>
            <w:webHidden/>
          </w:rPr>
          <w:fldChar w:fldCharType="begin"/>
        </w:r>
        <w:r>
          <w:rPr>
            <w:noProof/>
            <w:webHidden/>
          </w:rPr>
          <w:instrText xml:space="preserve"> PAGEREF _Toc28009375 \h </w:instrText>
        </w:r>
        <w:r>
          <w:rPr>
            <w:noProof/>
            <w:webHidden/>
          </w:rPr>
        </w:r>
      </w:ins>
      <w:r>
        <w:rPr>
          <w:noProof/>
          <w:webHidden/>
        </w:rPr>
        <w:fldChar w:fldCharType="separate"/>
      </w:r>
      <w:ins w:id="210" w:author="John Moehrke" w:date="2019-12-23T16:01:00Z">
        <w:r>
          <w:rPr>
            <w:noProof/>
            <w:webHidden/>
          </w:rPr>
          <w:t>41</w:t>
        </w:r>
        <w:r>
          <w:rPr>
            <w:noProof/>
            <w:webHidden/>
          </w:rPr>
          <w:fldChar w:fldCharType="end"/>
        </w:r>
        <w:r w:rsidRPr="00A7463D">
          <w:rPr>
            <w:rStyle w:val="Hyperlink"/>
            <w:noProof/>
          </w:rPr>
          <w:fldChar w:fldCharType="end"/>
        </w:r>
      </w:ins>
    </w:p>
    <w:p w14:paraId="5C343318" w14:textId="38C0B502" w:rsidR="00F1475C" w:rsidRDefault="00F1475C">
      <w:pPr>
        <w:pStyle w:val="TOC3"/>
        <w:rPr>
          <w:ins w:id="211" w:author="John Moehrke" w:date="2019-12-23T16:01:00Z"/>
          <w:rFonts w:asciiTheme="minorHAnsi" w:eastAsiaTheme="minorEastAsia" w:hAnsiTheme="minorHAnsi" w:cstheme="minorBidi"/>
          <w:noProof/>
          <w:sz w:val="22"/>
          <w:szCs w:val="22"/>
        </w:rPr>
      </w:pPr>
      <w:ins w:id="212"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"_Toc28009376"</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X.5.4 IHE Security and Privacy Controls</w:t>
        </w:r>
        <w:r>
          <w:rPr>
            <w:noProof/>
            <w:webHidden/>
          </w:rPr>
          <w:tab/>
        </w:r>
        <w:r>
          <w:rPr>
            <w:noProof/>
            <w:webHidden/>
          </w:rPr>
          <w:fldChar w:fldCharType="begin"/>
        </w:r>
        <w:r>
          <w:rPr>
            <w:noProof/>
            <w:webHidden/>
          </w:rPr>
          <w:instrText xml:space="preserve"> PAGEREF _Toc28009376 \h </w:instrText>
        </w:r>
        <w:r>
          <w:rPr>
            <w:noProof/>
            <w:webHidden/>
          </w:rPr>
        </w:r>
      </w:ins>
      <w:r>
        <w:rPr>
          <w:noProof/>
          <w:webHidden/>
        </w:rPr>
        <w:fldChar w:fldCharType="separate"/>
      </w:r>
      <w:ins w:id="213" w:author="John Moehrke" w:date="2019-12-23T16:01:00Z">
        <w:r>
          <w:rPr>
            <w:noProof/>
            <w:webHidden/>
          </w:rPr>
          <w:t>42</w:t>
        </w:r>
        <w:r>
          <w:rPr>
            <w:noProof/>
            <w:webHidden/>
          </w:rPr>
          <w:fldChar w:fldCharType="end"/>
        </w:r>
        <w:r w:rsidRPr="00A7463D">
          <w:rPr>
            <w:rStyle w:val="Hyperlink"/>
            <w:noProof/>
          </w:rPr>
          <w:fldChar w:fldCharType="end"/>
        </w:r>
      </w:ins>
    </w:p>
    <w:p w14:paraId="5998F669" w14:textId="3BB7CFBE" w:rsidR="00F1475C" w:rsidRDefault="00F1475C">
      <w:pPr>
        <w:pStyle w:val="TOC2"/>
        <w:rPr>
          <w:ins w:id="214" w:author="John Moehrke" w:date="2019-12-23T16:01:00Z"/>
          <w:rFonts w:asciiTheme="minorHAnsi" w:eastAsiaTheme="minorEastAsia" w:hAnsiTheme="minorHAnsi" w:cstheme="minorBidi"/>
          <w:noProof/>
          <w:sz w:val="22"/>
          <w:szCs w:val="22"/>
        </w:rPr>
      </w:pPr>
      <w:ins w:id="215"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"_Toc28009377"</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X.6 MHDS Cross Profile Considerations</w:t>
        </w:r>
        <w:r>
          <w:rPr>
            <w:noProof/>
            <w:webHidden/>
          </w:rPr>
          <w:tab/>
        </w:r>
        <w:r>
          <w:rPr>
            <w:noProof/>
            <w:webHidden/>
          </w:rPr>
          <w:fldChar w:fldCharType="begin"/>
        </w:r>
        <w:r>
          <w:rPr>
            <w:noProof/>
            <w:webHidden/>
          </w:rPr>
          <w:instrText xml:space="preserve"> PAGEREF _Toc28009377 \h </w:instrText>
        </w:r>
        <w:r>
          <w:rPr>
            <w:noProof/>
            <w:webHidden/>
          </w:rPr>
        </w:r>
      </w:ins>
      <w:r>
        <w:rPr>
          <w:noProof/>
          <w:webHidden/>
        </w:rPr>
        <w:fldChar w:fldCharType="separate"/>
      </w:r>
      <w:ins w:id="216" w:author="John Moehrke" w:date="2019-12-23T16:01:00Z">
        <w:r>
          <w:rPr>
            <w:noProof/>
            <w:webHidden/>
          </w:rPr>
          <w:t>42</w:t>
        </w:r>
        <w:r>
          <w:rPr>
            <w:noProof/>
            <w:webHidden/>
          </w:rPr>
          <w:fldChar w:fldCharType="end"/>
        </w:r>
        <w:r w:rsidRPr="00A7463D">
          <w:rPr>
            <w:rStyle w:val="Hyperlink"/>
            <w:noProof/>
          </w:rPr>
          <w:fldChar w:fldCharType="end"/>
        </w:r>
      </w:ins>
    </w:p>
    <w:p w14:paraId="5C31FA0D" w14:textId="19FA1079" w:rsidR="00F1475C" w:rsidRDefault="00F1475C">
      <w:pPr>
        <w:pStyle w:val="TOC3"/>
        <w:rPr>
          <w:ins w:id="217" w:author="John Moehrke" w:date="2019-12-23T16:01:00Z"/>
          <w:rFonts w:asciiTheme="minorHAnsi" w:eastAsiaTheme="minorEastAsia" w:hAnsiTheme="minorHAnsi" w:cstheme="minorBidi"/>
          <w:noProof/>
          <w:sz w:val="22"/>
          <w:szCs w:val="22"/>
        </w:rPr>
      </w:pPr>
      <w:ins w:id="218"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"_Toc28009378"</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X.6.1 Interaction Diagram for the MHDS environment.</w:t>
        </w:r>
        <w:r>
          <w:rPr>
            <w:noProof/>
            <w:webHidden/>
          </w:rPr>
          <w:tab/>
        </w:r>
        <w:r>
          <w:rPr>
            <w:noProof/>
            <w:webHidden/>
          </w:rPr>
          <w:fldChar w:fldCharType="begin"/>
        </w:r>
        <w:r>
          <w:rPr>
            <w:noProof/>
            <w:webHidden/>
          </w:rPr>
          <w:instrText xml:space="preserve"> PAGEREF _Toc28009378 \h </w:instrText>
        </w:r>
        <w:r>
          <w:rPr>
            <w:noProof/>
            <w:webHidden/>
          </w:rPr>
        </w:r>
      </w:ins>
      <w:r>
        <w:rPr>
          <w:noProof/>
          <w:webHidden/>
        </w:rPr>
        <w:fldChar w:fldCharType="separate"/>
      </w:r>
      <w:ins w:id="219" w:author="John Moehrke" w:date="2019-12-23T16:01:00Z">
        <w:r>
          <w:rPr>
            <w:noProof/>
            <w:webHidden/>
          </w:rPr>
          <w:t>42</w:t>
        </w:r>
        <w:r>
          <w:rPr>
            <w:noProof/>
            <w:webHidden/>
          </w:rPr>
          <w:fldChar w:fldCharType="end"/>
        </w:r>
        <w:r w:rsidRPr="00A7463D">
          <w:rPr>
            <w:rStyle w:val="Hyperlink"/>
            <w:noProof/>
          </w:rPr>
          <w:fldChar w:fldCharType="end"/>
        </w:r>
      </w:ins>
    </w:p>
    <w:p w14:paraId="0452B1BF" w14:textId="1E8F8628" w:rsidR="00F1475C" w:rsidRDefault="00F1475C">
      <w:pPr>
        <w:pStyle w:val="TOC3"/>
        <w:rPr>
          <w:ins w:id="220" w:author="John Moehrke" w:date="2019-12-23T16:01:00Z"/>
          <w:rFonts w:asciiTheme="minorHAnsi" w:eastAsiaTheme="minorEastAsia" w:hAnsiTheme="minorHAnsi" w:cstheme="minorBidi"/>
          <w:noProof/>
          <w:sz w:val="22"/>
          <w:szCs w:val="22"/>
        </w:rPr>
      </w:pPr>
      <w:ins w:id="221"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"_Toc28009379"</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X.6.2 Typical Client System Designs</w:t>
        </w:r>
        <w:r>
          <w:rPr>
            <w:noProof/>
            <w:webHidden/>
          </w:rPr>
          <w:tab/>
        </w:r>
        <w:r>
          <w:rPr>
            <w:noProof/>
            <w:webHidden/>
          </w:rPr>
          <w:fldChar w:fldCharType="begin"/>
        </w:r>
        <w:r>
          <w:rPr>
            <w:noProof/>
            <w:webHidden/>
          </w:rPr>
          <w:instrText xml:space="preserve"> PAGEREF _Toc28009379 \h </w:instrText>
        </w:r>
        <w:r>
          <w:rPr>
            <w:noProof/>
            <w:webHidden/>
          </w:rPr>
        </w:r>
      </w:ins>
      <w:r>
        <w:rPr>
          <w:noProof/>
          <w:webHidden/>
        </w:rPr>
        <w:fldChar w:fldCharType="separate"/>
      </w:r>
      <w:ins w:id="222" w:author="John Moehrke" w:date="2019-12-23T16:01:00Z">
        <w:r>
          <w:rPr>
            <w:noProof/>
            <w:webHidden/>
          </w:rPr>
          <w:t>47</w:t>
        </w:r>
        <w:r>
          <w:rPr>
            <w:noProof/>
            <w:webHidden/>
          </w:rPr>
          <w:fldChar w:fldCharType="end"/>
        </w:r>
        <w:r w:rsidRPr="00A7463D">
          <w:rPr>
            <w:rStyle w:val="Hyperlink"/>
            <w:noProof/>
          </w:rPr>
          <w:fldChar w:fldCharType="end"/>
        </w:r>
      </w:ins>
    </w:p>
    <w:p w14:paraId="7379AAE0" w14:textId="11E5AE69" w:rsidR="00F1475C" w:rsidRDefault="00F1475C">
      <w:pPr>
        <w:pStyle w:val="TOC4"/>
        <w:rPr>
          <w:ins w:id="223" w:author="John Moehrke" w:date="2019-12-23T16:01:00Z"/>
          <w:rFonts w:asciiTheme="minorHAnsi" w:eastAsiaTheme="minorEastAsia" w:hAnsiTheme="minorHAnsi" w:cstheme="minorBidi"/>
          <w:noProof/>
          <w:sz w:val="22"/>
          <w:szCs w:val="22"/>
        </w:rPr>
      </w:pPr>
      <w:ins w:id="224"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"_Toc28009380"</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X.6.2.1 System that publishes documents System Design</w:t>
        </w:r>
        <w:r>
          <w:rPr>
            <w:noProof/>
            <w:webHidden/>
          </w:rPr>
          <w:tab/>
        </w:r>
        <w:r>
          <w:rPr>
            <w:noProof/>
            <w:webHidden/>
          </w:rPr>
          <w:fldChar w:fldCharType="begin"/>
        </w:r>
        <w:r>
          <w:rPr>
            <w:noProof/>
            <w:webHidden/>
          </w:rPr>
          <w:instrText xml:space="preserve"> PAGEREF _Toc28009380 \h </w:instrText>
        </w:r>
        <w:r>
          <w:rPr>
            <w:noProof/>
            <w:webHidden/>
          </w:rPr>
        </w:r>
      </w:ins>
      <w:r>
        <w:rPr>
          <w:noProof/>
          <w:webHidden/>
        </w:rPr>
        <w:fldChar w:fldCharType="separate"/>
      </w:r>
      <w:ins w:id="225" w:author="John Moehrke" w:date="2019-12-23T16:01:00Z">
        <w:r>
          <w:rPr>
            <w:noProof/>
            <w:webHidden/>
          </w:rPr>
          <w:t>47</w:t>
        </w:r>
        <w:r>
          <w:rPr>
            <w:noProof/>
            <w:webHidden/>
          </w:rPr>
          <w:fldChar w:fldCharType="end"/>
        </w:r>
        <w:r w:rsidRPr="00A7463D">
          <w:rPr>
            <w:rStyle w:val="Hyperlink"/>
            <w:noProof/>
          </w:rPr>
          <w:fldChar w:fldCharType="end"/>
        </w:r>
      </w:ins>
    </w:p>
    <w:p w14:paraId="1D9D3FF3" w14:textId="06D7CCEB" w:rsidR="00F1475C" w:rsidRDefault="00F1475C">
      <w:pPr>
        <w:pStyle w:val="TOC4"/>
        <w:rPr>
          <w:ins w:id="226" w:author="John Moehrke" w:date="2019-12-23T16:01:00Z"/>
          <w:rFonts w:asciiTheme="minorHAnsi" w:eastAsiaTheme="minorEastAsia" w:hAnsiTheme="minorHAnsi" w:cstheme="minorBidi"/>
          <w:noProof/>
          <w:sz w:val="22"/>
          <w:szCs w:val="22"/>
        </w:rPr>
      </w:pPr>
      <w:ins w:id="227"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"_Toc28009381"</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X.6.2.2 System that consumes documents System Design</w:t>
        </w:r>
        <w:r>
          <w:rPr>
            <w:noProof/>
            <w:webHidden/>
          </w:rPr>
          <w:tab/>
        </w:r>
        <w:r>
          <w:rPr>
            <w:noProof/>
            <w:webHidden/>
          </w:rPr>
          <w:fldChar w:fldCharType="begin"/>
        </w:r>
        <w:r>
          <w:rPr>
            <w:noProof/>
            <w:webHidden/>
          </w:rPr>
          <w:instrText xml:space="preserve"> PAGEREF _Toc28009381 \h </w:instrText>
        </w:r>
        <w:r>
          <w:rPr>
            <w:noProof/>
            <w:webHidden/>
          </w:rPr>
        </w:r>
      </w:ins>
      <w:r>
        <w:rPr>
          <w:noProof/>
          <w:webHidden/>
        </w:rPr>
        <w:fldChar w:fldCharType="separate"/>
      </w:r>
      <w:ins w:id="228" w:author="John Moehrke" w:date="2019-12-23T16:01:00Z">
        <w:r>
          <w:rPr>
            <w:noProof/>
            <w:webHidden/>
          </w:rPr>
          <w:t>48</w:t>
        </w:r>
        <w:r>
          <w:rPr>
            <w:noProof/>
            <w:webHidden/>
          </w:rPr>
          <w:fldChar w:fldCharType="end"/>
        </w:r>
        <w:r w:rsidRPr="00A7463D">
          <w:rPr>
            <w:rStyle w:val="Hyperlink"/>
            <w:noProof/>
          </w:rPr>
          <w:fldChar w:fldCharType="end"/>
        </w:r>
      </w:ins>
    </w:p>
    <w:p w14:paraId="34AB0866" w14:textId="22BDD8AE" w:rsidR="00F1475C" w:rsidRDefault="00F1475C">
      <w:pPr>
        <w:pStyle w:val="TOC4"/>
        <w:rPr>
          <w:ins w:id="229" w:author="John Moehrke" w:date="2019-12-23T16:01:00Z"/>
          <w:rFonts w:asciiTheme="minorHAnsi" w:eastAsiaTheme="minorEastAsia" w:hAnsiTheme="minorHAnsi" w:cstheme="minorBidi"/>
          <w:noProof/>
          <w:sz w:val="22"/>
          <w:szCs w:val="22"/>
        </w:rPr>
      </w:pPr>
      <w:ins w:id="230"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"_Toc28009382"</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X.6.2.3 System that consumes clinical data elements Systems Design</w:t>
        </w:r>
        <w:r>
          <w:rPr>
            <w:noProof/>
            <w:webHidden/>
          </w:rPr>
          <w:tab/>
        </w:r>
        <w:r>
          <w:rPr>
            <w:noProof/>
            <w:webHidden/>
          </w:rPr>
          <w:fldChar w:fldCharType="begin"/>
        </w:r>
        <w:r>
          <w:rPr>
            <w:noProof/>
            <w:webHidden/>
          </w:rPr>
          <w:instrText xml:space="preserve"> PAGEREF _Toc28009382 \h </w:instrText>
        </w:r>
        <w:r>
          <w:rPr>
            <w:noProof/>
            <w:webHidden/>
          </w:rPr>
        </w:r>
      </w:ins>
      <w:r>
        <w:rPr>
          <w:noProof/>
          <w:webHidden/>
        </w:rPr>
        <w:fldChar w:fldCharType="separate"/>
      </w:r>
      <w:ins w:id="231" w:author="John Moehrke" w:date="2019-12-23T16:01:00Z">
        <w:r>
          <w:rPr>
            <w:noProof/>
            <w:webHidden/>
          </w:rPr>
          <w:t>50</w:t>
        </w:r>
        <w:r>
          <w:rPr>
            <w:noProof/>
            <w:webHidden/>
          </w:rPr>
          <w:fldChar w:fldCharType="end"/>
        </w:r>
        <w:r w:rsidRPr="00A7463D">
          <w:rPr>
            <w:rStyle w:val="Hyperlink"/>
            <w:noProof/>
          </w:rPr>
          <w:fldChar w:fldCharType="end"/>
        </w:r>
      </w:ins>
    </w:p>
    <w:p w14:paraId="206DF099" w14:textId="4F89402C" w:rsidR="00F1475C" w:rsidRDefault="00F1475C">
      <w:pPr>
        <w:pStyle w:val="TOC4"/>
        <w:rPr>
          <w:ins w:id="232" w:author="John Moehrke" w:date="2019-12-23T16:01:00Z"/>
          <w:rFonts w:asciiTheme="minorHAnsi" w:eastAsiaTheme="minorEastAsia" w:hAnsiTheme="minorHAnsi" w:cstheme="minorBidi"/>
          <w:noProof/>
          <w:sz w:val="22"/>
          <w:szCs w:val="22"/>
        </w:rPr>
      </w:pPr>
      <w:ins w:id="233" w:author="John Moehrke" w:date="2019-12-23T16:01:00Z">
        <w:r w:rsidRPr="00A7463D">
          <w:rPr>
            <w:rStyle w:val="Hyperlink"/>
            <w:noProof/>
          </w:rPr>
          <w:fldChar w:fldCharType="begin"/>
        </w:r>
        <w:r w:rsidRPr="00A7463D">
          <w:rPr>
            <w:rStyle w:val="Hyperlink"/>
            <w:noProof/>
          </w:rPr>
          <w:instrText xml:space="preserve"> </w:instrText>
        </w:r>
        <w:r>
          <w:rPr>
            <w:noProof/>
          </w:rPr>
          <w:instrText>HYPERLINK \l "_Toc28009383"</w:instrText>
        </w:r>
        <w:r w:rsidRPr="00A7463D">
          <w:rPr>
            <w:rStyle w:val="Hyperlink"/>
            <w:noProof/>
          </w:rPr>
          <w:instrText xml:space="preserve"> </w:instrText>
        </w:r>
        <w:r w:rsidRPr="00A7463D">
          <w:rPr>
            <w:rStyle w:val="Hyperlink"/>
            <w:noProof/>
          </w:rPr>
        </w:r>
        <w:r w:rsidRPr="00A7463D">
          <w:rPr>
            <w:rStyle w:val="Hyperlink"/>
            <w:noProof/>
          </w:rPr>
          <w:fldChar w:fldCharType="separate"/>
        </w:r>
        <w:r w:rsidRPr="00A7463D">
          <w:rPr>
            <w:rStyle w:val="Hyperlink"/>
            <w:noProof/>
          </w:rPr>
          <w:t>X.6.2.4 Central Infrastructure as a single system</w:t>
        </w:r>
        <w:r>
          <w:rPr>
            <w:noProof/>
            <w:webHidden/>
          </w:rPr>
          <w:tab/>
        </w:r>
        <w:r>
          <w:rPr>
            <w:noProof/>
            <w:webHidden/>
          </w:rPr>
          <w:fldChar w:fldCharType="begin"/>
        </w:r>
        <w:r>
          <w:rPr>
            <w:noProof/>
            <w:webHidden/>
          </w:rPr>
          <w:instrText xml:space="preserve"> PAGEREF _Toc28009383 \h </w:instrText>
        </w:r>
        <w:r>
          <w:rPr>
            <w:noProof/>
            <w:webHidden/>
          </w:rPr>
        </w:r>
      </w:ins>
      <w:r>
        <w:rPr>
          <w:noProof/>
          <w:webHidden/>
        </w:rPr>
        <w:fldChar w:fldCharType="separate"/>
      </w:r>
      <w:ins w:id="234" w:author="John Moehrke" w:date="2019-12-23T16:01:00Z">
        <w:r>
          <w:rPr>
            <w:noProof/>
            <w:webHidden/>
          </w:rPr>
          <w:t>51</w:t>
        </w:r>
        <w:r>
          <w:rPr>
            <w:noProof/>
            <w:webHidden/>
          </w:rPr>
          <w:fldChar w:fldCharType="end"/>
        </w:r>
        <w:r w:rsidRPr="00A7463D">
          <w:rPr>
            <w:rStyle w:val="Hyperlink"/>
            <w:noProof/>
          </w:rPr>
          <w:fldChar w:fldCharType="end"/>
        </w:r>
      </w:ins>
    </w:p>
    <w:p w14:paraId="0C12858F" w14:textId="290BEA83" w:rsidR="00F1475C" w:rsidDel="00F1475C" w:rsidRDefault="00F1475C">
      <w:pPr>
        <w:pStyle w:val="TOC1"/>
        <w:rPr>
          <w:del w:id="235" w:author="John Moehrke" w:date="2019-12-23T16:01:00Z"/>
          <w:rFonts w:asciiTheme="minorHAnsi" w:eastAsiaTheme="minorEastAsia" w:hAnsiTheme="minorHAnsi" w:cstheme="minorBidi"/>
          <w:noProof/>
          <w:sz w:val="22"/>
          <w:szCs w:val="22"/>
        </w:rPr>
      </w:pPr>
      <w:del w:id="236" w:author="John Moehrke" w:date="2019-12-23T16:01:00Z">
        <w:r w:rsidRPr="00F1475C" w:rsidDel="00F1475C">
          <w:rPr>
            <w:rStyle w:val="Hyperlink"/>
            <w:noProof/>
            <w:rPrChange w:id="237" w:author="John Moehrke" w:date="2019-12-23T16:01:00Z">
              <w:rPr>
                <w:rStyle w:val="Hyperlink"/>
                <w:noProof/>
              </w:rPr>
            </w:rPrChange>
          </w:rPr>
          <w:delText>Introduction to this Supplement</w:delText>
        </w:r>
        <w:r w:rsidDel="00F1475C">
          <w:rPr>
            <w:noProof/>
            <w:webHidden/>
          </w:rPr>
          <w:tab/>
          <w:delText>6</w:delText>
        </w:r>
      </w:del>
    </w:p>
    <w:p w14:paraId="3D9A804A" w14:textId="0C0F3816" w:rsidR="00F1475C" w:rsidDel="00F1475C" w:rsidRDefault="00F1475C">
      <w:pPr>
        <w:pStyle w:val="TOC2"/>
        <w:rPr>
          <w:del w:id="238" w:author="John Moehrke" w:date="2019-12-23T16:01:00Z"/>
          <w:rFonts w:asciiTheme="minorHAnsi" w:eastAsiaTheme="minorEastAsia" w:hAnsiTheme="minorHAnsi" w:cstheme="minorBidi"/>
          <w:noProof/>
          <w:sz w:val="22"/>
          <w:szCs w:val="22"/>
        </w:rPr>
      </w:pPr>
      <w:del w:id="239" w:author="John Moehrke" w:date="2019-12-23T16:01:00Z">
        <w:r w:rsidRPr="00F1475C" w:rsidDel="00F1475C">
          <w:rPr>
            <w:rStyle w:val="Hyperlink"/>
            <w:noProof/>
            <w:rPrChange w:id="240" w:author="John Moehrke" w:date="2019-12-23T16:01:00Z">
              <w:rPr>
                <w:rStyle w:val="Hyperlink"/>
                <w:noProof/>
              </w:rPr>
            </w:rPrChange>
          </w:rPr>
          <w:delText>Open Issues and Questions</w:delText>
        </w:r>
        <w:r w:rsidDel="00F1475C">
          <w:rPr>
            <w:noProof/>
            <w:webHidden/>
          </w:rPr>
          <w:tab/>
          <w:delText>7</w:delText>
        </w:r>
      </w:del>
    </w:p>
    <w:p w14:paraId="6B385958" w14:textId="2C8A349B" w:rsidR="00F1475C" w:rsidDel="00F1475C" w:rsidRDefault="00F1475C">
      <w:pPr>
        <w:pStyle w:val="TOC2"/>
        <w:rPr>
          <w:del w:id="241" w:author="John Moehrke" w:date="2019-12-23T16:01:00Z"/>
          <w:rFonts w:asciiTheme="minorHAnsi" w:eastAsiaTheme="minorEastAsia" w:hAnsiTheme="minorHAnsi" w:cstheme="minorBidi"/>
          <w:noProof/>
          <w:sz w:val="22"/>
          <w:szCs w:val="22"/>
        </w:rPr>
      </w:pPr>
      <w:del w:id="242" w:author="John Moehrke" w:date="2019-12-23T16:01:00Z">
        <w:r w:rsidRPr="00F1475C" w:rsidDel="00F1475C">
          <w:rPr>
            <w:rStyle w:val="Hyperlink"/>
            <w:noProof/>
            <w:rPrChange w:id="243" w:author="John Moehrke" w:date="2019-12-23T16:01:00Z">
              <w:rPr>
                <w:rStyle w:val="Hyperlink"/>
                <w:noProof/>
              </w:rPr>
            </w:rPrChange>
          </w:rPr>
          <w:delText>Closed Issues</w:delText>
        </w:r>
        <w:r w:rsidDel="00F1475C">
          <w:rPr>
            <w:noProof/>
            <w:webHidden/>
          </w:rPr>
          <w:tab/>
          <w:delText>8</w:delText>
        </w:r>
      </w:del>
    </w:p>
    <w:p w14:paraId="6BC8633A" w14:textId="0E3EA998" w:rsidR="00F1475C" w:rsidDel="00F1475C" w:rsidRDefault="00F1475C">
      <w:pPr>
        <w:pStyle w:val="TOC1"/>
        <w:rPr>
          <w:del w:id="244" w:author="John Moehrke" w:date="2019-12-23T16:01:00Z"/>
          <w:rFonts w:asciiTheme="minorHAnsi" w:eastAsiaTheme="minorEastAsia" w:hAnsiTheme="minorHAnsi" w:cstheme="minorBidi"/>
          <w:noProof/>
          <w:sz w:val="22"/>
          <w:szCs w:val="22"/>
        </w:rPr>
      </w:pPr>
      <w:del w:id="245" w:author="John Moehrke" w:date="2019-12-23T16:01:00Z">
        <w:r w:rsidRPr="00F1475C" w:rsidDel="00F1475C">
          <w:rPr>
            <w:rStyle w:val="Hyperlink"/>
            <w:noProof/>
            <w:rPrChange w:id="246" w:author="John Moehrke" w:date="2019-12-23T16:01:00Z">
              <w:rPr>
                <w:rStyle w:val="Hyperlink"/>
                <w:noProof/>
              </w:rPr>
            </w:rPrChange>
          </w:rPr>
          <w:delText>General Introduction and Shared Appendices</w:delText>
        </w:r>
        <w:r w:rsidDel="00F1475C">
          <w:rPr>
            <w:noProof/>
            <w:webHidden/>
          </w:rPr>
          <w:tab/>
          <w:delText>9</w:delText>
        </w:r>
      </w:del>
    </w:p>
    <w:p w14:paraId="01939565" w14:textId="796F9EC2" w:rsidR="00F1475C" w:rsidDel="00F1475C" w:rsidRDefault="00F1475C">
      <w:pPr>
        <w:pStyle w:val="TOC1"/>
        <w:rPr>
          <w:del w:id="247" w:author="John Moehrke" w:date="2019-12-23T16:01:00Z"/>
          <w:rFonts w:asciiTheme="minorHAnsi" w:eastAsiaTheme="minorEastAsia" w:hAnsiTheme="minorHAnsi" w:cstheme="minorBidi"/>
          <w:noProof/>
          <w:sz w:val="22"/>
          <w:szCs w:val="22"/>
        </w:rPr>
      </w:pPr>
      <w:del w:id="248" w:author="John Moehrke" w:date="2019-12-23T16:01:00Z">
        <w:r w:rsidRPr="00F1475C" w:rsidDel="00F1475C">
          <w:rPr>
            <w:rStyle w:val="Hyperlink"/>
            <w:noProof/>
            <w:rPrChange w:id="249" w:author="John Moehrke" w:date="2019-12-23T16:01:00Z">
              <w:rPr>
                <w:rStyle w:val="Hyperlink"/>
                <w:noProof/>
              </w:rPr>
            </w:rPrChange>
          </w:rPr>
          <w:delText>Appendix A – Actor Summary Definitions</w:delText>
        </w:r>
        <w:r w:rsidDel="00F1475C">
          <w:rPr>
            <w:noProof/>
            <w:webHidden/>
          </w:rPr>
          <w:tab/>
          <w:delText>9</w:delText>
        </w:r>
      </w:del>
    </w:p>
    <w:p w14:paraId="15D6F7C5" w14:textId="01C4A7F1" w:rsidR="00F1475C" w:rsidDel="00F1475C" w:rsidRDefault="00F1475C">
      <w:pPr>
        <w:pStyle w:val="TOC1"/>
        <w:rPr>
          <w:del w:id="250" w:author="John Moehrke" w:date="2019-12-23T16:01:00Z"/>
          <w:rFonts w:asciiTheme="minorHAnsi" w:eastAsiaTheme="minorEastAsia" w:hAnsiTheme="minorHAnsi" w:cstheme="minorBidi"/>
          <w:noProof/>
          <w:sz w:val="22"/>
          <w:szCs w:val="22"/>
        </w:rPr>
      </w:pPr>
      <w:del w:id="251" w:author="John Moehrke" w:date="2019-12-23T16:01:00Z">
        <w:r w:rsidRPr="00F1475C" w:rsidDel="00F1475C">
          <w:rPr>
            <w:rStyle w:val="Hyperlink"/>
            <w:noProof/>
            <w:rPrChange w:id="252" w:author="John Moehrke" w:date="2019-12-23T16:01:00Z">
              <w:rPr>
                <w:rStyle w:val="Hyperlink"/>
                <w:noProof/>
              </w:rPr>
            </w:rPrChange>
          </w:rPr>
          <w:delText>Appendix B – Transaction Summary Definitions</w:delText>
        </w:r>
        <w:r w:rsidDel="00F1475C">
          <w:rPr>
            <w:noProof/>
            <w:webHidden/>
          </w:rPr>
          <w:tab/>
          <w:delText>9</w:delText>
        </w:r>
      </w:del>
    </w:p>
    <w:p w14:paraId="72EBFD42" w14:textId="71A3E7CC" w:rsidR="00F1475C" w:rsidDel="00F1475C" w:rsidRDefault="00F1475C">
      <w:pPr>
        <w:pStyle w:val="TOC1"/>
        <w:rPr>
          <w:del w:id="253" w:author="John Moehrke" w:date="2019-12-23T16:01:00Z"/>
          <w:rFonts w:asciiTheme="minorHAnsi" w:eastAsiaTheme="minorEastAsia" w:hAnsiTheme="minorHAnsi" w:cstheme="minorBidi"/>
          <w:noProof/>
          <w:sz w:val="22"/>
          <w:szCs w:val="22"/>
        </w:rPr>
      </w:pPr>
      <w:del w:id="254" w:author="John Moehrke" w:date="2019-12-23T16:01:00Z">
        <w:r w:rsidRPr="00F1475C" w:rsidDel="00F1475C">
          <w:rPr>
            <w:rStyle w:val="Hyperlink"/>
            <w:noProof/>
            <w:rPrChange w:id="255" w:author="John Moehrke" w:date="2019-12-23T16:01:00Z">
              <w:rPr>
                <w:rStyle w:val="Hyperlink"/>
                <w:noProof/>
              </w:rPr>
            </w:rPrChange>
          </w:rPr>
          <w:delText>Appendix D – Glossary</w:delText>
        </w:r>
        <w:r w:rsidDel="00F1475C">
          <w:rPr>
            <w:noProof/>
            <w:webHidden/>
          </w:rPr>
          <w:tab/>
          <w:delText>10</w:delText>
        </w:r>
      </w:del>
    </w:p>
    <w:p w14:paraId="625FB743" w14:textId="5AA05D6E" w:rsidR="00F1475C" w:rsidDel="00F1475C" w:rsidRDefault="00F1475C">
      <w:pPr>
        <w:pStyle w:val="TOC1"/>
        <w:rPr>
          <w:del w:id="256" w:author="John Moehrke" w:date="2019-12-23T16:01:00Z"/>
          <w:rFonts w:asciiTheme="minorHAnsi" w:eastAsiaTheme="minorEastAsia" w:hAnsiTheme="minorHAnsi" w:cstheme="minorBidi"/>
          <w:noProof/>
          <w:sz w:val="22"/>
          <w:szCs w:val="22"/>
        </w:rPr>
      </w:pPr>
      <w:del w:id="257" w:author="John Moehrke" w:date="2019-12-23T16:01:00Z">
        <w:r w:rsidRPr="00F1475C" w:rsidDel="00F1475C">
          <w:rPr>
            <w:rStyle w:val="Hyperlink"/>
            <w:noProof/>
            <w:rPrChange w:id="258" w:author="John Moehrke" w:date="2019-12-23T16:01:00Z">
              <w:rPr>
                <w:rStyle w:val="Hyperlink"/>
                <w:noProof/>
              </w:rPr>
            </w:rPrChange>
          </w:rPr>
          <w:delText>Volume 1 – Profiles</w:delText>
        </w:r>
        <w:r w:rsidDel="00F1475C">
          <w:rPr>
            <w:noProof/>
            <w:webHidden/>
          </w:rPr>
          <w:tab/>
          <w:delText>11</w:delText>
        </w:r>
      </w:del>
    </w:p>
    <w:p w14:paraId="0D066554" w14:textId="2D580BA4" w:rsidR="00F1475C" w:rsidDel="00F1475C" w:rsidRDefault="00F1475C">
      <w:pPr>
        <w:pStyle w:val="TOC2"/>
        <w:rPr>
          <w:del w:id="259" w:author="John Moehrke" w:date="2019-12-23T16:01:00Z"/>
          <w:rFonts w:asciiTheme="minorHAnsi" w:eastAsiaTheme="minorEastAsia" w:hAnsiTheme="minorHAnsi" w:cstheme="minorBidi"/>
          <w:noProof/>
          <w:sz w:val="22"/>
          <w:szCs w:val="22"/>
        </w:rPr>
      </w:pPr>
      <w:del w:id="260" w:author="John Moehrke" w:date="2019-12-23T16:01:00Z">
        <w:r w:rsidRPr="00F1475C" w:rsidDel="00F1475C">
          <w:rPr>
            <w:rStyle w:val="Hyperlink"/>
            <w:noProof/>
            <w:rPrChange w:id="261" w:author="John Moehrke" w:date="2019-12-23T16:01:00Z">
              <w:rPr>
                <w:rStyle w:val="Hyperlink"/>
                <w:noProof/>
              </w:rPr>
            </w:rPrChange>
          </w:rPr>
          <w:delText>&lt;</w:delText>
        </w:r>
        <w:r w:rsidRPr="00F1475C" w:rsidDel="00F1475C">
          <w:rPr>
            <w:rStyle w:val="Hyperlink"/>
            <w:i/>
            <w:noProof/>
            <w:rPrChange w:id="262" w:author="John Moehrke" w:date="2019-12-23T16:01:00Z">
              <w:rPr>
                <w:rStyle w:val="Hyperlink"/>
                <w:i/>
                <w:noProof/>
              </w:rPr>
            </w:rPrChange>
          </w:rPr>
          <w:delText>Copyright Licenses&gt;</w:delText>
        </w:r>
        <w:r w:rsidDel="00F1475C">
          <w:rPr>
            <w:noProof/>
            <w:webHidden/>
          </w:rPr>
          <w:tab/>
          <w:delText>11</w:delText>
        </w:r>
      </w:del>
    </w:p>
    <w:p w14:paraId="4969EEC7" w14:textId="58B75A40" w:rsidR="00F1475C" w:rsidDel="00F1475C" w:rsidRDefault="00F1475C">
      <w:pPr>
        <w:pStyle w:val="TOC2"/>
        <w:rPr>
          <w:del w:id="263" w:author="John Moehrke" w:date="2019-12-23T16:01:00Z"/>
          <w:rFonts w:asciiTheme="minorHAnsi" w:eastAsiaTheme="minorEastAsia" w:hAnsiTheme="minorHAnsi" w:cstheme="minorBidi"/>
          <w:noProof/>
          <w:sz w:val="22"/>
          <w:szCs w:val="22"/>
        </w:rPr>
      </w:pPr>
      <w:del w:id="264" w:author="John Moehrke" w:date="2019-12-23T16:01:00Z">
        <w:r w:rsidRPr="00F1475C" w:rsidDel="00F1475C">
          <w:rPr>
            <w:rStyle w:val="Hyperlink"/>
            <w:noProof/>
            <w:rPrChange w:id="265" w:author="John Moehrke" w:date="2019-12-23T16:01:00Z">
              <w:rPr>
                <w:rStyle w:val="Hyperlink"/>
                <w:noProof/>
              </w:rPr>
            </w:rPrChange>
          </w:rPr>
          <w:delText>&lt;</w:delText>
        </w:r>
        <w:r w:rsidRPr="00F1475C" w:rsidDel="00F1475C">
          <w:rPr>
            <w:rStyle w:val="Hyperlink"/>
            <w:i/>
            <w:noProof/>
            <w:rPrChange w:id="266" w:author="John Moehrke" w:date="2019-12-23T16:01:00Z">
              <w:rPr>
                <w:rStyle w:val="Hyperlink"/>
                <w:i/>
                <w:noProof/>
              </w:rPr>
            </w:rPrChange>
          </w:rPr>
          <w:delText>Domain-specific additions&gt;</w:delText>
        </w:r>
        <w:r w:rsidDel="00F1475C">
          <w:rPr>
            <w:noProof/>
            <w:webHidden/>
          </w:rPr>
          <w:tab/>
          <w:delText>11</w:delText>
        </w:r>
      </w:del>
    </w:p>
    <w:p w14:paraId="7FFA2906" w14:textId="0736CB7D" w:rsidR="00F1475C" w:rsidDel="00F1475C" w:rsidRDefault="00F1475C">
      <w:pPr>
        <w:pStyle w:val="TOC1"/>
        <w:rPr>
          <w:del w:id="267" w:author="John Moehrke" w:date="2019-12-23T16:01:00Z"/>
          <w:rFonts w:asciiTheme="minorHAnsi" w:eastAsiaTheme="minorEastAsia" w:hAnsiTheme="minorHAnsi" w:cstheme="minorBidi"/>
          <w:noProof/>
          <w:sz w:val="22"/>
          <w:szCs w:val="22"/>
        </w:rPr>
      </w:pPr>
      <w:del w:id="268" w:author="John Moehrke" w:date="2019-12-23T16:01:00Z">
        <w:r w:rsidRPr="00F1475C" w:rsidDel="00F1475C">
          <w:rPr>
            <w:rStyle w:val="Hyperlink"/>
            <w:noProof/>
            <w:rPrChange w:id="269" w:author="John Moehrke" w:date="2019-12-23T16:01:00Z">
              <w:rPr>
                <w:rStyle w:val="Hyperlink"/>
                <w:noProof/>
              </w:rPr>
            </w:rPrChange>
          </w:rPr>
          <w:delText>X Document Sharing Exchange on FHIR (MHDS) Profile</w:delText>
        </w:r>
        <w:r w:rsidDel="00F1475C">
          <w:rPr>
            <w:noProof/>
            <w:webHidden/>
          </w:rPr>
          <w:tab/>
          <w:delText>12</w:delText>
        </w:r>
      </w:del>
    </w:p>
    <w:p w14:paraId="3B04B820" w14:textId="5D4A1D56" w:rsidR="00F1475C" w:rsidDel="00F1475C" w:rsidRDefault="00F1475C">
      <w:pPr>
        <w:pStyle w:val="TOC2"/>
        <w:rPr>
          <w:del w:id="270" w:author="John Moehrke" w:date="2019-12-23T16:01:00Z"/>
          <w:rFonts w:asciiTheme="minorHAnsi" w:eastAsiaTheme="minorEastAsia" w:hAnsiTheme="minorHAnsi" w:cstheme="minorBidi"/>
          <w:noProof/>
          <w:sz w:val="22"/>
          <w:szCs w:val="22"/>
        </w:rPr>
      </w:pPr>
      <w:del w:id="271" w:author="John Moehrke" w:date="2019-12-23T16:01:00Z">
        <w:r w:rsidRPr="00F1475C" w:rsidDel="00F1475C">
          <w:rPr>
            <w:rStyle w:val="Hyperlink"/>
            <w:noProof/>
            <w:rPrChange w:id="272" w:author="John Moehrke" w:date="2019-12-23T16:01:00Z">
              <w:rPr>
                <w:rStyle w:val="Hyperlink"/>
                <w:noProof/>
              </w:rPr>
            </w:rPrChange>
          </w:rPr>
          <w:delText>X.1 MHDS Actors, Transactions, and Content Modules</w:delText>
        </w:r>
        <w:r w:rsidDel="00F1475C">
          <w:rPr>
            <w:noProof/>
            <w:webHidden/>
          </w:rPr>
          <w:tab/>
          <w:delText>12</w:delText>
        </w:r>
      </w:del>
    </w:p>
    <w:p w14:paraId="3F1881A9" w14:textId="414D22A6" w:rsidR="00F1475C" w:rsidDel="00F1475C" w:rsidRDefault="00F1475C">
      <w:pPr>
        <w:pStyle w:val="TOC3"/>
        <w:rPr>
          <w:del w:id="273" w:author="John Moehrke" w:date="2019-12-23T16:01:00Z"/>
          <w:rFonts w:asciiTheme="minorHAnsi" w:eastAsiaTheme="minorEastAsia" w:hAnsiTheme="minorHAnsi" w:cstheme="minorBidi"/>
          <w:noProof/>
          <w:sz w:val="22"/>
          <w:szCs w:val="22"/>
        </w:rPr>
      </w:pPr>
      <w:del w:id="274" w:author="John Moehrke" w:date="2019-12-23T16:01:00Z">
        <w:r w:rsidRPr="00F1475C" w:rsidDel="00F1475C">
          <w:rPr>
            <w:rStyle w:val="Hyperlink"/>
            <w:bCs/>
            <w:noProof/>
            <w:rPrChange w:id="275" w:author="John Moehrke" w:date="2019-12-23T16:01:00Z">
              <w:rPr>
                <w:rStyle w:val="Hyperlink"/>
                <w:bCs/>
                <w:noProof/>
              </w:rPr>
            </w:rPrChange>
          </w:rPr>
          <w:delText>X.1.1 Actor Descriptions and Actor Profile Requirements</w:delText>
        </w:r>
        <w:r w:rsidDel="00F1475C">
          <w:rPr>
            <w:noProof/>
            <w:webHidden/>
          </w:rPr>
          <w:tab/>
          <w:delText>15</w:delText>
        </w:r>
      </w:del>
    </w:p>
    <w:p w14:paraId="2A3308A9" w14:textId="1D8D2530" w:rsidR="00F1475C" w:rsidDel="00F1475C" w:rsidRDefault="00F1475C">
      <w:pPr>
        <w:pStyle w:val="TOC4"/>
        <w:rPr>
          <w:del w:id="276" w:author="John Moehrke" w:date="2019-12-23T16:01:00Z"/>
          <w:rFonts w:asciiTheme="minorHAnsi" w:eastAsiaTheme="minorEastAsia" w:hAnsiTheme="minorHAnsi" w:cstheme="minorBidi"/>
          <w:noProof/>
          <w:sz w:val="22"/>
          <w:szCs w:val="22"/>
        </w:rPr>
      </w:pPr>
      <w:del w:id="277" w:author="John Moehrke" w:date="2019-12-23T16:01:00Z">
        <w:r w:rsidRPr="00F1475C" w:rsidDel="00F1475C">
          <w:rPr>
            <w:rStyle w:val="Hyperlink"/>
            <w:noProof/>
            <w:rPrChange w:id="278" w:author="John Moehrke" w:date="2019-12-23T16:01:00Z">
              <w:rPr>
                <w:rStyle w:val="Hyperlink"/>
                <w:noProof/>
              </w:rPr>
            </w:rPrChange>
          </w:rPr>
          <w:delText>X.1.1.1 Document Registry</w:delText>
        </w:r>
        <w:r w:rsidDel="00F1475C">
          <w:rPr>
            <w:noProof/>
            <w:webHidden/>
          </w:rPr>
          <w:tab/>
          <w:delText>16</w:delText>
        </w:r>
      </w:del>
    </w:p>
    <w:p w14:paraId="02E01430" w14:textId="5F58B26E" w:rsidR="00F1475C" w:rsidDel="00F1475C" w:rsidRDefault="00F1475C">
      <w:pPr>
        <w:pStyle w:val="TOC5"/>
        <w:rPr>
          <w:del w:id="279" w:author="John Moehrke" w:date="2019-12-23T16:01:00Z"/>
          <w:rFonts w:asciiTheme="minorHAnsi" w:eastAsiaTheme="minorEastAsia" w:hAnsiTheme="minorHAnsi" w:cstheme="minorBidi"/>
          <w:noProof/>
          <w:sz w:val="22"/>
          <w:szCs w:val="22"/>
        </w:rPr>
      </w:pPr>
      <w:del w:id="280" w:author="John Moehrke" w:date="2019-12-23T16:01:00Z">
        <w:r w:rsidRPr="00F1475C" w:rsidDel="00F1475C">
          <w:rPr>
            <w:rStyle w:val="Hyperlink"/>
            <w:noProof/>
            <w:rPrChange w:id="281" w:author="John Moehrke" w:date="2019-12-23T16:01:00Z">
              <w:rPr>
                <w:rStyle w:val="Hyperlink"/>
                <w:noProof/>
              </w:rPr>
            </w:rPrChange>
          </w:rPr>
          <w:delText>When the grouped MHD – Document Recipient – is triggered</w:delText>
        </w:r>
        <w:r w:rsidDel="00F1475C">
          <w:rPr>
            <w:noProof/>
            <w:webHidden/>
          </w:rPr>
          <w:tab/>
          <w:delText>16</w:delText>
        </w:r>
      </w:del>
    </w:p>
    <w:p w14:paraId="69733247" w14:textId="471A14A4" w:rsidR="00F1475C" w:rsidDel="00F1475C" w:rsidRDefault="00F1475C">
      <w:pPr>
        <w:pStyle w:val="TOC4"/>
        <w:rPr>
          <w:del w:id="282" w:author="John Moehrke" w:date="2019-12-23T16:01:00Z"/>
          <w:rFonts w:asciiTheme="minorHAnsi" w:eastAsiaTheme="minorEastAsia" w:hAnsiTheme="minorHAnsi" w:cstheme="minorBidi"/>
          <w:noProof/>
          <w:sz w:val="22"/>
          <w:szCs w:val="22"/>
        </w:rPr>
      </w:pPr>
      <w:del w:id="283" w:author="John Moehrke" w:date="2019-12-23T16:01:00Z">
        <w:r w:rsidRPr="00F1475C" w:rsidDel="00F1475C">
          <w:rPr>
            <w:rStyle w:val="Hyperlink"/>
            <w:noProof/>
            <w:rPrChange w:id="284" w:author="John Moehrke" w:date="2019-12-23T16:01:00Z">
              <w:rPr>
                <w:rStyle w:val="Hyperlink"/>
                <w:noProof/>
              </w:rPr>
            </w:rPrChange>
          </w:rPr>
          <w:delText>When the grouped MHD – Document Responder – is triggered</w:delText>
        </w:r>
        <w:r w:rsidDel="00F1475C">
          <w:rPr>
            <w:noProof/>
            <w:webHidden/>
          </w:rPr>
          <w:tab/>
          <w:delText>17</w:delText>
        </w:r>
      </w:del>
    </w:p>
    <w:p w14:paraId="035CBA85" w14:textId="53217981" w:rsidR="00F1475C" w:rsidDel="00F1475C" w:rsidRDefault="00F1475C">
      <w:pPr>
        <w:pStyle w:val="TOC4"/>
        <w:rPr>
          <w:del w:id="285" w:author="John Moehrke" w:date="2019-12-23T16:01:00Z"/>
          <w:rFonts w:asciiTheme="minorHAnsi" w:eastAsiaTheme="minorEastAsia" w:hAnsiTheme="minorHAnsi" w:cstheme="minorBidi"/>
          <w:noProof/>
          <w:sz w:val="22"/>
          <w:szCs w:val="22"/>
        </w:rPr>
      </w:pPr>
      <w:del w:id="286" w:author="John Moehrke" w:date="2019-12-23T16:01:00Z">
        <w:r w:rsidRPr="00F1475C" w:rsidDel="00F1475C">
          <w:rPr>
            <w:rStyle w:val="Hyperlink"/>
            <w:noProof/>
            <w:rPrChange w:id="287" w:author="John Moehrke" w:date="2019-12-23T16:01:00Z">
              <w:rPr>
                <w:rStyle w:val="Hyperlink"/>
                <w:noProof/>
              </w:rPr>
            </w:rPrChange>
          </w:rPr>
          <w:delText>When the grouped PMIR – Patient Identity Consumer – is triggered</w:delText>
        </w:r>
        <w:r w:rsidDel="00F1475C">
          <w:rPr>
            <w:noProof/>
            <w:webHidden/>
          </w:rPr>
          <w:tab/>
          <w:delText>17</w:delText>
        </w:r>
      </w:del>
    </w:p>
    <w:p w14:paraId="176C39F0" w14:textId="488C52B2" w:rsidR="00F1475C" w:rsidDel="00F1475C" w:rsidRDefault="00F1475C">
      <w:pPr>
        <w:pStyle w:val="TOC2"/>
        <w:rPr>
          <w:del w:id="288" w:author="John Moehrke" w:date="2019-12-23T16:01:00Z"/>
          <w:rFonts w:asciiTheme="minorHAnsi" w:eastAsiaTheme="minorEastAsia" w:hAnsiTheme="minorHAnsi" w:cstheme="minorBidi"/>
          <w:noProof/>
          <w:sz w:val="22"/>
          <w:szCs w:val="22"/>
        </w:rPr>
      </w:pPr>
      <w:del w:id="289" w:author="John Moehrke" w:date="2019-12-23T16:01:00Z">
        <w:r w:rsidRPr="00F1475C" w:rsidDel="00F1475C">
          <w:rPr>
            <w:rStyle w:val="Hyperlink"/>
            <w:noProof/>
            <w:rPrChange w:id="290" w:author="John Moehrke" w:date="2019-12-23T16:01:00Z">
              <w:rPr>
                <w:rStyle w:val="Hyperlink"/>
                <w:noProof/>
              </w:rPr>
            </w:rPrChange>
          </w:rPr>
          <w:delText>X.2 MHDS Actor Options</w:delText>
        </w:r>
        <w:r w:rsidDel="00F1475C">
          <w:rPr>
            <w:noProof/>
            <w:webHidden/>
          </w:rPr>
          <w:tab/>
          <w:delText>18</w:delText>
        </w:r>
      </w:del>
    </w:p>
    <w:p w14:paraId="2DF779D1" w14:textId="3BE0671F" w:rsidR="00F1475C" w:rsidDel="00F1475C" w:rsidRDefault="00F1475C">
      <w:pPr>
        <w:pStyle w:val="TOC3"/>
        <w:rPr>
          <w:del w:id="291" w:author="John Moehrke" w:date="2019-12-23T16:01:00Z"/>
          <w:rFonts w:asciiTheme="minorHAnsi" w:eastAsiaTheme="minorEastAsia" w:hAnsiTheme="minorHAnsi" w:cstheme="minorBidi"/>
          <w:noProof/>
          <w:sz w:val="22"/>
          <w:szCs w:val="22"/>
        </w:rPr>
      </w:pPr>
      <w:del w:id="292" w:author="John Moehrke" w:date="2019-12-23T16:01:00Z">
        <w:r w:rsidRPr="00F1475C" w:rsidDel="00F1475C">
          <w:rPr>
            <w:rStyle w:val="Hyperlink"/>
            <w:noProof/>
            <w:rPrChange w:id="293" w:author="John Moehrke" w:date="2019-12-23T16:01:00Z">
              <w:rPr>
                <w:rStyle w:val="Hyperlink"/>
                <w:noProof/>
              </w:rPr>
            </w:rPrChange>
          </w:rPr>
          <w:delText>X.2.1 Authorization Option</w:delText>
        </w:r>
        <w:r w:rsidDel="00F1475C">
          <w:rPr>
            <w:noProof/>
            <w:webHidden/>
          </w:rPr>
          <w:tab/>
          <w:delText>18</w:delText>
        </w:r>
      </w:del>
    </w:p>
    <w:p w14:paraId="0A09014C" w14:textId="0898258C" w:rsidR="00F1475C" w:rsidDel="00F1475C" w:rsidRDefault="00F1475C">
      <w:pPr>
        <w:pStyle w:val="TOC3"/>
        <w:rPr>
          <w:del w:id="294" w:author="John Moehrke" w:date="2019-12-23T16:01:00Z"/>
          <w:rFonts w:asciiTheme="minorHAnsi" w:eastAsiaTheme="minorEastAsia" w:hAnsiTheme="minorHAnsi" w:cstheme="minorBidi"/>
          <w:noProof/>
          <w:sz w:val="22"/>
          <w:szCs w:val="22"/>
        </w:rPr>
      </w:pPr>
      <w:del w:id="295" w:author="John Moehrke" w:date="2019-12-23T16:01:00Z">
        <w:r w:rsidRPr="00F1475C" w:rsidDel="00F1475C">
          <w:rPr>
            <w:rStyle w:val="Hyperlink"/>
            <w:noProof/>
            <w:rPrChange w:id="296" w:author="John Moehrke" w:date="2019-12-23T16:01:00Z">
              <w:rPr>
                <w:rStyle w:val="Hyperlink"/>
                <w:noProof/>
              </w:rPr>
            </w:rPrChange>
          </w:rPr>
          <w:delText>X.2.2 Consent Manager Option</w:delText>
        </w:r>
        <w:r w:rsidDel="00F1475C">
          <w:rPr>
            <w:noProof/>
            <w:webHidden/>
          </w:rPr>
          <w:tab/>
          <w:delText>18</w:delText>
        </w:r>
      </w:del>
    </w:p>
    <w:p w14:paraId="16838732" w14:textId="76273860" w:rsidR="00F1475C" w:rsidDel="00F1475C" w:rsidRDefault="00F1475C">
      <w:pPr>
        <w:pStyle w:val="TOC3"/>
        <w:rPr>
          <w:del w:id="297" w:author="John Moehrke" w:date="2019-12-23T16:01:00Z"/>
          <w:rFonts w:asciiTheme="minorHAnsi" w:eastAsiaTheme="minorEastAsia" w:hAnsiTheme="minorHAnsi" w:cstheme="minorBidi"/>
          <w:noProof/>
          <w:sz w:val="22"/>
          <w:szCs w:val="22"/>
        </w:rPr>
      </w:pPr>
      <w:del w:id="298" w:author="John Moehrke" w:date="2019-12-23T16:01:00Z">
        <w:r w:rsidRPr="00F1475C" w:rsidDel="00F1475C">
          <w:rPr>
            <w:rStyle w:val="Hyperlink"/>
            <w:noProof/>
            <w:rPrChange w:id="299" w:author="John Moehrke" w:date="2019-12-23T16:01:00Z">
              <w:rPr>
                <w:rStyle w:val="Hyperlink"/>
                <w:noProof/>
              </w:rPr>
            </w:rPrChange>
          </w:rPr>
          <w:delText>X.2.3 PMIR Client Option</w:delText>
        </w:r>
        <w:r w:rsidDel="00F1475C">
          <w:rPr>
            <w:noProof/>
            <w:webHidden/>
          </w:rPr>
          <w:tab/>
          <w:delText>19</w:delText>
        </w:r>
      </w:del>
    </w:p>
    <w:p w14:paraId="4EE640AF" w14:textId="5753B7B8" w:rsidR="00F1475C" w:rsidDel="00F1475C" w:rsidRDefault="00F1475C">
      <w:pPr>
        <w:pStyle w:val="TOC3"/>
        <w:rPr>
          <w:del w:id="300" w:author="John Moehrke" w:date="2019-12-23T16:01:00Z"/>
          <w:rFonts w:asciiTheme="minorHAnsi" w:eastAsiaTheme="minorEastAsia" w:hAnsiTheme="minorHAnsi" w:cstheme="minorBidi"/>
          <w:noProof/>
          <w:sz w:val="22"/>
          <w:szCs w:val="22"/>
        </w:rPr>
      </w:pPr>
      <w:del w:id="301" w:author="John Moehrke" w:date="2019-12-23T16:01:00Z">
        <w:r w:rsidRPr="00F1475C" w:rsidDel="00F1475C">
          <w:rPr>
            <w:rStyle w:val="Hyperlink"/>
            <w:noProof/>
            <w:rPrChange w:id="302" w:author="John Moehrke" w:date="2019-12-23T16:01:00Z">
              <w:rPr>
                <w:rStyle w:val="Hyperlink"/>
                <w:noProof/>
              </w:rPr>
            </w:rPrChange>
          </w:rPr>
          <w:delText>X.2.4 SVCM Validation Option</w:delText>
        </w:r>
        <w:r w:rsidDel="00F1475C">
          <w:rPr>
            <w:noProof/>
            <w:webHidden/>
          </w:rPr>
          <w:tab/>
          <w:delText>19</w:delText>
        </w:r>
      </w:del>
    </w:p>
    <w:p w14:paraId="724C6A43" w14:textId="205E5180" w:rsidR="00F1475C" w:rsidDel="00F1475C" w:rsidRDefault="00F1475C">
      <w:pPr>
        <w:pStyle w:val="TOC3"/>
        <w:rPr>
          <w:del w:id="303" w:author="John Moehrke" w:date="2019-12-23T16:01:00Z"/>
          <w:rFonts w:asciiTheme="minorHAnsi" w:eastAsiaTheme="minorEastAsia" w:hAnsiTheme="minorHAnsi" w:cstheme="minorBidi"/>
          <w:noProof/>
          <w:sz w:val="22"/>
          <w:szCs w:val="22"/>
        </w:rPr>
      </w:pPr>
      <w:del w:id="304" w:author="John Moehrke" w:date="2019-12-23T16:01:00Z">
        <w:r w:rsidRPr="00F1475C" w:rsidDel="00F1475C">
          <w:rPr>
            <w:rStyle w:val="Hyperlink"/>
            <w:noProof/>
            <w:rPrChange w:id="305" w:author="John Moehrke" w:date="2019-12-23T16:01:00Z">
              <w:rPr>
                <w:rStyle w:val="Hyperlink"/>
                <w:noProof/>
              </w:rPr>
            </w:rPrChange>
          </w:rPr>
          <w:delText>X.2.5 Author Reference Option</w:delText>
        </w:r>
        <w:r w:rsidDel="00F1475C">
          <w:rPr>
            <w:noProof/>
            <w:webHidden/>
          </w:rPr>
          <w:tab/>
          <w:delText>19</w:delText>
        </w:r>
      </w:del>
    </w:p>
    <w:p w14:paraId="789593BB" w14:textId="70B9D4DC" w:rsidR="00F1475C" w:rsidDel="00F1475C" w:rsidRDefault="00F1475C">
      <w:pPr>
        <w:pStyle w:val="TOC2"/>
        <w:rPr>
          <w:del w:id="306" w:author="John Moehrke" w:date="2019-12-23T16:01:00Z"/>
          <w:rFonts w:asciiTheme="minorHAnsi" w:eastAsiaTheme="minorEastAsia" w:hAnsiTheme="minorHAnsi" w:cstheme="minorBidi"/>
          <w:noProof/>
          <w:sz w:val="22"/>
          <w:szCs w:val="22"/>
        </w:rPr>
      </w:pPr>
      <w:del w:id="307" w:author="John Moehrke" w:date="2019-12-23T16:01:00Z">
        <w:r w:rsidRPr="00F1475C" w:rsidDel="00F1475C">
          <w:rPr>
            <w:rStyle w:val="Hyperlink"/>
            <w:noProof/>
            <w:rPrChange w:id="308" w:author="John Moehrke" w:date="2019-12-23T16:01:00Z">
              <w:rPr>
                <w:rStyle w:val="Hyperlink"/>
                <w:noProof/>
              </w:rPr>
            </w:rPrChange>
          </w:rPr>
          <w:delText>X.3 MHDS Required Actor Groupings</w:delText>
        </w:r>
        <w:r w:rsidDel="00F1475C">
          <w:rPr>
            <w:noProof/>
            <w:webHidden/>
          </w:rPr>
          <w:tab/>
          <w:delText>19</w:delText>
        </w:r>
      </w:del>
    </w:p>
    <w:p w14:paraId="1D5175D4" w14:textId="366ECD34" w:rsidR="00F1475C" w:rsidDel="00F1475C" w:rsidRDefault="00F1475C">
      <w:pPr>
        <w:pStyle w:val="TOC2"/>
        <w:rPr>
          <w:del w:id="309" w:author="John Moehrke" w:date="2019-12-23T16:01:00Z"/>
          <w:rFonts w:asciiTheme="minorHAnsi" w:eastAsiaTheme="minorEastAsia" w:hAnsiTheme="minorHAnsi" w:cstheme="minorBidi"/>
          <w:noProof/>
          <w:sz w:val="22"/>
          <w:szCs w:val="22"/>
        </w:rPr>
      </w:pPr>
      <w:del w:id="310" w:author="John Moehrke" w:date="2019-12-23T16:01:00Z">
        <w:r w:rsidRPr="00F1475C" w:rsidDel="00F1475C">
          <w:rPr>
            <w:rStyle w:val="Hyperlink"/>
            <w:noProof/>
            <w:rPrChange w:id="311" w:author="John Moehrke" w:date="2019-12-23T16:01:00Z">
              <w:rPr>
                <w:rStyle w:val="Hyperlink"/>
                <w:noProof/>
              </w:rPr>
            </w:rPrChange>
          </w:rPr>
          <w:delText>X.4 MHDS Overview</w:delText>
        </w:r>
        <w:r w:rsidDel="00F1475C">
          <w:rPr>
            <w:noProof/>
            <w:webHidden/>
          </w:rPr>
          <w:tab/>
          <w:delText>20</w:delText>
        </w:r>
      </w:del>
    </w:p>
    <w:p w14:paraId="59221A75" w14:textId="65C899A5" w:rsidR="00F1475C" w:rsidDel="00F1475C" w:rsidRDefault="00F1475C">
      <w:pPr>
        <w:pStyle w:val="TOC3"/>
        <w:rPr>
          <w:del w:id="312" w:author="John Moehrke" w:date="2019-12-23T16:01:00Z"/>
          <w:rFonts w:asciiTheme="minorHAnsi" w:eastAsiaTheme="minorEastAsia" w:hAnsiTheme="minorHAnsi" w:cstheme="minorBidi"/>
          <w:noProof/>
          <w:sz w:val="22"/>
          <w:szCs w:val="22"/>
        </w:rPr>
      </w:pPr>
      <w:del w:id="313" w:author="John Moehrke" w:date="2019-12-23T16:01:00Z">
        <w:r w:rsidRPr="00F1475C" w:rsidDel="00F1475C">
          <w:rPr>
            <w:rStyle w:val="Hyperlink"/>
            <w:bCs/>
            <w:noProof/>
            <w:rPrChange w:id="314" w:author="John Moehrke" w:date="2019-12-23T16:01:00Z">
              <w:rPr>
                <w:rStyle w:val="Hyperlink"/>
                <w:bCs/>
                <w:noProof/>
              </w:rPr>
            </w:rPrChange>
          </w:rPr>
          <w:delText>X.4.1 Overview</w:delText>
        </w:r>
        <w:r w:rsidDel="00F1475C">
          <w:rPr>
            <w:noProof/>
            <w:webHidden/>
          </w:rPr>
          <w:tab/>
          <w:delText>20</w:delText>
        </w:r>
      </w:del>
    </w:p>
    <w:p w14:paraId="0C5DEF8C" w14:textId="2C62CEA0" w:rsidR="00F1475C" w:rsidDel="00F1475C" w:rsidRDefault="00F1475C">
      <w:pPr>
        <w:pStyle w:val="TOC3"/>
        <w:rPr>
          <w:del w:id="315" w:author="John Moehrke" w:date="2019-12-23T16:01:00Z"/>
          <w:rFonts w:asciiTheme="minorHAnsi" w:eastAsiaTheme="minorEastAsia" w:hAnsiTheme="minorHAnsi" w:cstheme="minorBidi"/>
          <w:noProof/>
          <w:sz w:val="22"/>
          <w:szCs w:val="22"/>
        </w:rPr>
      </w:pPr>
      <w:del w:id="316" w:author="John Moehrke" w:date="2019-12-23T16:01:00Z">
        <w:r w:rsidRPr="00F1475C" w:rsidDel="00F1475C">
          <w:rPr>
            <w:rStyle w:val="Hyperlink"/>
            <w:bCs/>
            <w:noProof/>
            <w:rPrChange w:id="317" w:author="John Moehrke" w:date="2019-12-23T16:01:00Z">
              <w:rPr>
                <w:rStyle w:val="Hyperlink"/>
                <w:bCs/>
                <w:noProof/>
              </w:rPr>
            </w:rPrChange>
          </w:rPr>
          <w:delText xml:space="preserve">X.4.2 </w:delText>
        </w:r>
        <w:r w:rsidRPr="00F1475C" w:rsidDel="00F1475C">
          <w:rPr>
            <w:rStyle w:val="Hyperlink"/>
            <w:noProof/>
            <w:rPrChange w:id="318" w:author="John Moehrke" w:date="2019-12-23T16:01:00Z">
              <w:rPr>
                <w:rStyle w:val="Hyperlink"/>
                <w:noProof/>
              </w:rPr>
            </w:rPrChange>
          </w:rPr>
          <w:delText>Principles of IHE for Health Document Sharing</w:delText>
        </w:r>
        <w:r w:rsidDel="00F1475C">
          <w:rPr>
            <w:noProof/>
            <w:webHidden/>
          </w:rPr>
          <w:tab/>
          <w:delText>22</w:delText>
        </w:r>
      </w:del>
    </w:p>
    <w:p w14:paraId="0ABB76B3" w14:textId="2A1FC8FA" w:rsidR="00F1475C" w:rsidDel="00F1475C" w:rsidRDefault="00F1475C">
      <w:pPr>
        <w:pStyle w:val="TOC4"/>
        <w:rPr>
          <w:del w:id="319" w:author="John Moehrke" w:date="2019-12-23T16:01:00Z"/>
          <w:rFonts w:asciiTheme="minorHAnsi" w:eastAsiaTheme="minorEastAsia" w:hAnsiTheme="minorHAnsi" w:cstheme="minorBidi"/>
          <w:noProof/>
          <w:sz w:val="22"/>
          <w:szCs w:val="22"/>
        </w:rPr>
      </w:pPr>
      <w:del w:id="320" w:author="John Moehrke" w:date="2019-12-23T16:01:00Z">
        <w:r w:rsidRPr="00F1475C" w:rsidDel="00F1475C">
          <w:rPr>
            <w:rStyle w:val="Hyperlink"/>
            <w:noProof/>
            <w:rPrChange w:id="321" w:author="John Moehrke" w:date="2019-12-23T16:01:00Z">
              <w:rPr>
                <w:rStyle w:val="Hyperlink"/>
                <w:noProof/>
              </w:rPr>
            </w:rPrChange>
          </w:rPr>
          <w:delText>X.4.2.1 General IHE principles</w:delText>
        </w:r>
        <w:r w:rsidDel="00F1475C">
          <w:rPr>
            <w:noProof/>
            <w:webHidden/>
          </w:rPr>
          <w:tab/>
          <w:delText>22</w:delText>
        </w:r>
      </w:del>
    </w:p>
    <w:p w14:paraId="54C56447" w14:textId="0746E2C7" w:rsidR="00F1475C" w:rsidDel="00F1475C" w:rsidRDefault="00F1475C">
      <w:pPr>
        <w:pStyle w:val="TOC4"/>
        <w:rPr>
          <w:del w:id="322" w:author="John Moehrke" w:date="2019-12-23T16:01:00Z"/>
          <w:rFonts w:asciiTheme="minorHAnsi" w:eastAsiaTheme="minorEastAsia" w:hAnsiTheme="minorHAnsi" w:cstheme="minorBidi"/>
          <w:noProof/>
          <w:sz w:val="22"/>
          <w:szCs w:val="22"/>
        </w:rPr>
      </w:pPr>
      <w:del w:id="323" w:author="John Moehrke" w:date="2019-12-23T16:01:00Z">
        <w:r w:rsidRPr="00F1475C" w:rsidDel="00F1475C">
          <w:rPr>
            <w:rStyle w:val="Hyperlink"/>
            <w:noProof/>
            <w:rPrChange w:id="324" w:author="John Moehrke" w:date="2019-12-23T16:01:00Z">
              <w:rPr>
                <w:rStyle w:val="Hyperlink"/>
                <w:noProof/>
              </w:rPr>
            </w:rPrChange>
          </w:rPr>
          <w:delText>X.4.2.2 Document Sharing Governance</w:delText>
        </w:r>
        <w:r w:rsidDel="00F1475C">
          <w:rPr>
            <w:noProof/>
            <w:webHidden/>
          </w:rPr>
          <w:tab/>
          <w:delText>22</w:delText>
        </w:r>
      </w:del>
    </w:p>
    <w:p w14:paraId="33A4DAED" w14:textId="15582192" w:rsidR="00F1475C" w:rsidDel="00F1475C" w:rsidRDefault="00F1475C">
      <w:pPr>
        <w:pStyle w:val="TOC4"/>
        <w:rPr>
          <w:del w:id="325" w:author="John Moehrke" w:date="2019-12-23T16:01:00Z"/>
          <w:rFonts w:asciiTheme="minorHAnsi" w:eastAsiaTheme="minorEastAsia" w:hAnsiTheme="minorHAnsi" w:cstheme="minorBidi"/>
          <w:noProof/>
          <w:sz w:val="22"/>
          <w:szCs w:val="22"/>
        </w:rPr>
      </w:pPr>
      <w:del w:id="326" w:author="John Moehrke" w:date="2019-12-23T16:01:00Z">
        <w:r w:rsidRPr="00F1475C" w:rsidDel="00F1475C">
          <w:rPr>
            <w:rStyle w:val="Hyperlink"/>
            <w:noProof/>
            <w:rPrChange w:id="327" w:author="John Moehrke" w:date="2019-12-23T16:01:00Z">
              <w:rPr>
                <w:rStyle w:val="Hyperlink"/>
                <w:noProof/>
              </w:rPr>
            </w:rPrChange>
          </w:rPr>
          <w:delText>X.4.2.3 Distinction between Documents and Messages</w:delText>
        </w:r>
        <w:r w:rsidDel="00F1475C">
          <w:rPr>
            <w:noProof/>
            <w:webHidden/>
          </w:rPr>
          <w:tab/>
          <w:delText>23</w:delText>
        </w:r>
      </w:del>
    </w:p>
    <w:p w14:paraId="566F757C" w14:textId="0861D170" w:rsidR="00F1475C" w:rsidDel="00F1475C" w:rsidRDefault="00F1475C">
      <w:pPr>
        <w:pStyle w:val="TOC4"/>
        <w:rPr>
          <w:del w:id="328" w:author="John Moehrke" w:date="2019-12-23T16:01:00Z"/>
          <w:rFonts w:asciiTheme="minorHAnsi" w:eastAsiaTheme="minorEastAsia" w:hAnsiTheme="minorHAnsi" w:cstheme="minorBidi"/>
          <w:noProof/>
          <w:sz w:val="22"/>
          <w:szCs w:val="22"/>
        </w:rPr>
      </w:pPr>
      <w:del w:id="329" w:author="John Moehrke" w:date="2019-12-23T16:01:00Z">
        <w:r w:rsidRPr="00F1475C" w:rsidDel="00F1475C">
          <w:rPr>
            <w:rStyle w:val="Hyperlink"/>
            <w:noProof/>
            <w:rPrChange w:id="330" w:author="John Moehrke" w:date="2019-12-23T16:01:00Z">
              <w:rPr>
                <w:rStyle w:val="Hyperlink"/>
                <w:noProof/>
              </w:rPr>
            </w:rPrChange>
          </w:rPr>
          <w:delText>X.4.2.4 Longitudinal Patient Record</w:delText>
        </w:r>
        <w:r w:rsidDel="00F1475C">
          <w:rPr>
            <w:noProof/>
            <w:webHidden/>
          </w:rPr>
          <w:tab/>
          <w:delText>24</w:delText>
        </w:r>
      </w:del>
    </w:p>
    <w:p w14:paraId="0CFB0984" w14:textId="49697D38" w:rsidR="00F1475C" w:rsidDel="00F1475C" w:rsidRDefault="00F1475C">
      <w:pPr>
        <w:pStyle w:val="TOC4"/>
        <w:rPr>
          <w:del w:id="331" w:author="John Moehrke" w:date="2019-12-23T16:01:00Z"/>
          <w:rFonts w:asciiTheme="minorHAnsi" w:eastAsiaTheme="minorEastAsia" w:hAnsiTheme="minorHAnsi" w:cstheme="minorBidi"/>
          <w:noProof/>
          <w:sz w:val="22"/>
          <w:szCs w:val="22"/>
        </w:rPr>
      </w:pPr>
      <w:del w:id="332" w:author="John Moehrke" w:date="2019-12-23T16:01:00Z">
        <w:r w:rsidRPr="00F1475C" w:rsidDel="00F1475C">
          <w:rPr>
            <w:rStyle w:val="Hyperlink"/>
            <w:noProof/>
            <w:rPrChange w:id="333" w:author="John Moehrke" w:date="2019-12-23T16:01:00Z">
              <w:rPr>
                <w:rStyle w:val="Hyperlink"/>
                <w:noProof/>
              </w:rPr>
            </w:rPrChange>
          </w:rPr>
          <w:delText>X.4.2.5 Use of Documents</w:delText>
        </w:r>
        <w:r w:rsidDel="00F1475C">
          <w:rPr>
            <w:noProof/>
            <w:webHidden/>
          </w:rPr>
          <w:tab/>
          <w:delText>25</w:delText>
        </w:r>
      </w:del>
    </w:p>
    <w:p w14:paraId="15A8BCE9" w14:textId="746C0E34" w:rsidR="00F1475C" w:rsidDel="00F1475C" w:rsidRDefault="00F1475C">
      <w:pPr>
        <w:pStyle w:val="TOC4"/>
        <w:rPr>
          <w:del w:id="334" w:author="John Moehrke" w:date="2019-12-23T16:01:00Z"/>
          <w:rFonts w:asciiTheme="minorHAnsi" w:eastAsiaTheme="minorEastAsia" w:hAnsiTheme="minorHAnsi" w:cstheme="minorBidi"/>
          <w:noProof/>
          <w:sz w:val="22"/>
          <w:szCs w:val="22"/>
        </w:rPr>
      </w:pPr>
      <w:del w:id="335" w:author="John Moehrke" w:date="2019-12-23T16:01:00Z">
        <w:r w:rsidRPr="00F1475C" w:rsidDel="00F1475C">
          <w:rPr>
            <w:rStyle w:val="Hyperlink"/>
            <w:noProof/>
            <w:rPrChange w:id="336" w:author="John Moehrke" w:date="2019-12-23T16:01:00Z">
              <w:rPr>
                <w:rStyle w:val="Hyperlink"/>
                <w:noProof/>
              </w:rPr>
            </w:rPrChange>
          </w:rPr>
          <w:delText>X.4.2.6 Value of Metadata</w:delText>
        </w:r>
        <w:r w:rsidDel="00F1475C">
          <w:rPr>
            <w:noProof/>
            <w:webHidden/>
          </w:rPr>
          <w:tab/>
          <w:delText>26</w:delText>
        </w:r>
      </w:del>
    </w:p>
    <w:p w14:paraId="0563F3B7" w14:textId="19069E78" w:rsidR="00F1475C" w:rsidDel="00F1475C" w:rsidRDefault="00F1475C">
      <w:pPr>
        <w:pStyle w:val="TOC4"/>
        <w:rPr>
          <w:del w:id="337" w:author="John Moehrke" w:date="2019-12-23T16:01:00Z"/>
          <w:rFonts w:asciiTheme="minorHAnsi" w:eastAsiaTheme="minorEastAsia" w:hAnsiTheme="minorHAnsi" w:cstheme="minorBidi"/>
          <w:noProof/>
          <w:sz w:val="22"/>
          <w:szCs w:val="22"/>
        </w:rPr>
      </w:pPr>
      <w:del w:id="338" w:author="John Moehrke" w:date="2019-12-23T16:01:00Z">
        <w:r w:rsidRPr="00F1475C" w:rsidDel="00F1475C">
          <w:rPr>
            <w:rStyle w:val="Hyperlink"/>
            <w:noProof/>
            <w:rPrChange w:id="339" w:author="John Moehrke" w:date="2019-12-23T16:01:00Z">
              <w:rPr>
                <w:rStyle w:val="Hyperlink"/>
                <w:noProof/>
              </w:rPr>
            </w:rPrChange>
          </w:rPr>
          <w:delText>X.4.2.6 Document Relationships</w:delText>
        </w:r>
        <w:r w:rsidDel="00F1475C">
          <w:rPr>
            <w:noProof/>
            <w:webHidden/>
          </w:rPr>
          <w:tab/>
          <w:delText>27</w:delText>
        </w:r>
      </w:del>
    </w:p>
    <w:p w14:paraId="66896861" w14:textId="3CA82C87" w:rsidR="00F1475C" w:rsidDel="00F1475C" w:rsidRDefault="00F1475C">
      <w:pPr>
        <w:pStyle w:val="TOC4"/>
        <w:rPr>
          <w:del w:id="340" w:author="John Moehrke" w:date="2019-12-23T16:01:00Z"/>
          <w:rFonts w:asciiTheme="minorHAnsi" w:eastAsiaTheme="minorEastAsia" w:hAnsiTheme="minorHAnsi" w:cstheme="minorBidi"/>
          <w:noProof/>
          <w:sz w:val="22"/>
          <w:szCs w:val="22"/>
        </w:rPr>
      </w:pPr>
      <w:del w:id="341" w:author="John Moehrke" w:date="2019-12-23T16:01:00Z">
        <w:r w:rsidRPr="00F1475C" w:rsidDel="00F1475C">
          <w:rPr>
            <w:rStyle w:val="Hyperlink"/>
            <w:noProof/>
            <w:rPrChange w:id="342" w:author="John Moehrke" w:date="2019-12-23T16:01:00Z">
              <w:rPr>
                <w:rStyle w:val="Hyperlink"/>
                <w:noProof/>
              </w:rPr>
            </w:rPrChange>
          </w:rPr>
          <w:delText>X.4.2.8 Document Sharing Models</w:delText>
        </w:r>
        <w:r w:rsidDel="00F1475C">
          <w:rPr>
            <w:noProof/>
            <w:webHidden/>
          </w:rPr>
          <w:tab/>
          <w:delText>27</w:delText>
        </w:r>
      </w:del>
    </w:p>
    <w:p w14:paraId="40763438" w14:textId="4F2FA1AF" w:rsidR="00F1475C" w:rsidDel="00F1475C" w:rsidRDefault="00F1475C">
      <w:pPr>
        <w:pStyle w:val="TOC4"/>
        <w:rPr>
          <w:del w:id="343" w:author="John Moehrke" w:date="2019-12-23T16:01:00Z"/>
          <w:rFonts w:asciiTheme="minorHAnsi" w:eastAsiaTheme="minorEastAsia" w:hAnsiTheme="minorHAnsi" w:cstheme="minorBidi"/>
          <w:noProof/>
          <w:sz w:val="22"/>
          <w:szCs w:val="22"/>
        </w:rPr>
      </w:pPr>
      <w:del w:id="344" w:author="John Moehrke" w:date="2019-12-23T16:01:00Z">
        <w:r w:rsidRPr="00F1475C" w:rsidDel="00F1475C">
          <w:rPr>
            <w:rStyle w:val="Hyperlink"/>
            <w:noProof/>
            <w:rPrChange w:id="345" w:author="John Moehrke" w:date="2019-12-23T16:01:00Z">
              <w:rPr>
                <w:rStyle w:val="Hyperlink"/>
                <w:noProof/>
              </w:rPr>
            </w:rPrChange>
          </w:rPr>
          <w:delText>X.4.2.9 Patient Identity Management</w:delText>
        </w:r>
        <w:r w:rsidDel="00F1475C">
          <w:rPr>
            <w:noProof/>
            <w:webHidden/>
          </w:rPr>
          <w:tab/>
          <w:delText>28</w:delText>
        </w:r>
      </w:del>
    </w:p>
    <w:p w14:paraId="11BE202A" w14:textId="7961D7D7" w:rsidR="00F1475C" w:rsidDel="00F1475C" w:rsidRDefault="00F1475C">
      <w:pPr>
        <w:pStyle w:val="TOC4"/>
        <w:rPr>
          <w:del w:id="346" w:author="John Moehrke" w:date="2019-12-23T16:01:00Z"/>
          <w:rFonts w:asciiTheme="minorHAnsi" w:eastAsiaTheme="minorEastAsia" w:hAnsiTheme="minorHAnsi" w:cstheme="minorBidi"/>
          <w:noProof/>
          <w:sz w:val="22"/>
          <w:szCs w:val="22"/>
        </w:rPr>
      </w:pPr>
      <w:del w:id="347" w:author="John Moehrke" w:date="2019-12-23T16:01:00Z">
        <w:r w:rsidRPr="00F1475C" w:rsidDel="00F1475C">
          <w:rPr>
            <w:rStyle w:val="Hyperlink"/>
            <w:noProof/>
            <w:rPrChange w:id="348" w:author="John Moehrke" w:date="2019-12-23T16:01:00Z">
              <w:rPr>
                <w:rStyle w:val="Hyperlink"/>
                <w:noProof/>
              </w:rPr>
            </w:rPrChange>
          </w:rPr>
          <w:delText>X.4.2.10 Locating sharing partners</w:delText>
        </w:r>
        <w:r w:rsidDel="00F1475C">
          <w:rPr>
            <w:noProof/>
            <w:webHidden/>
          </w:rPr>
          <w:tab/>
          <w:delText>28</w:delText>
        </w:r>
      </w:del>
    </w:p>
    <w:p w14:paraId="45E49A3D" w14:textId="19C05645" w:rsidR="00F1475C" w:rsidDel="00F1475C" w:rsidRDefault="00F1475C">
      <w:pPr>
        <w:pStyle w:val="TOC4"/>
        <w:rPr>
          <w:del w:id="349" w:author="John Moehrke" w:date="2019-12-23T16:01:00Z"/>
          <w:rFonts w:asciiTheme="minorHAnsi" w:eastAsiaTheme="minorEastAsia" w:hAnsiTheme="minorHAnsi" w:cstheme="minorBidi"/>
          <w:noProof/>
          <w:sz w:val="22"/>
          <w:szCs w:val="22"/>
        </w:rPr>
      </w:pPr>
      <w:del w:id="350" w:author="John Moehrke" w:date="2019-12-23T16:01:00Z">
        <w:r w:rsidRPr="00F1475C" w:rsidDel="00F1475C">
          <w:rPr>
            <w:rStyle w:val="Hyperlink"/>
            <w:noProof/>
            <w:rPrChange w:id="351" w:author="John Moehrke" w:date="2019-12-23T16:01:00Z">
              <w:rPr>
                <w:rStyle w:val="Hyperlink"/>
                <w:noProof/>
              </w:rPr>
            </w:rPrChange>
          </w:rPr>
          <w:delText>X.4.2.11 Security/Privacy</w:delText>
        </w:r>
        <w:r w:rsidDel="00F1475C">
          <w:rPr>
            <w:noProof/>
            <w:webHidden/>
          </w:rPr>
          <w:tab/>
          <w:delText>29</w:delText>
        </w:r>
      </w:del>
    </w:p>
    <w:p w14:paraId="6DFDEBBA" w14:textId="0A587FD5" w:rsidR="00F1475C" w:rsidDel="00F1475C" w:rsidRDefault="00F1475C">
      <w:pPr>
        <w:pStyle w:val="TOC3"/>
        <w:rPr>
          <w:del w:id="352" w:author="John Moehrke" w:date="2019-12-23T16:01:00Z"/>
          <w:rFonts w:asciiTheme="minorHAnsi" w:eastAsiaTheme="minorEastAsia" w:hAnsiTheme="minorHAnsi" w:cstheme="minorBidi"/>
          <w:noProof/>
          <w:sz w:val="22"/>
          <w:szCs w:val="22"/>
        </w:rPr>
      </w:pPr>
      <w:del w:id="353" w:author="John Moehrke" w:date="2019-12-23T16:01:00Z">
        <w:r w:rsidRPr="00F1475C" w:rsidDel="00F1475C">
          <w:rPr>
            <w:rStyle w:val="Hyperlink"/>
            <w:noProof/>
            <w:rPrChange w:id="354" w:author="John Moehrke" w:date="2019-12-23T16:01:00Z">
              <w:rPr>
                <w:rStyle w:val="Hyperlink"/>
                <w:noProof/>
              </w:rPr>
            </w:rPrChange>
          </w:rPr>
          <w:delText>X.4.3 Document sharing profiles</w:delText>
        </w:r>
        <w:r w:rsidDel="00F1475C">
          <w:rPr>
            <w:noProof/>
            <w:webHidden/>
          </w:rPr>
          <w:tab/>
          <w:delText>29</w:delText>
        </w:r>
      </w:del>
    </w:p>
    <w:p w14:paraId="4149290B" w14:textId="6E82FCDD" w:rsidR="00F1475C" w:rsidDel="00F1475C" w:rsidRDefault="00F1475C">
      <w:pPr>
        <w:pStyle w:val="TOC4"/>
        <w:rPr>
          <w:del w:id="355" w:author="John Moehrke" w:date="2019-12-23T16:01:00Z"/>
          <w:rFonts w:asciiTheme="minorHAnsi" w:eastAsiaTheme="minorEastAsia" w:hAnsiTheme="minorHAnsi" w:cstheme="minorBidi"/>
          <w:noProof/>
          <w:sz w:val="22"/>
          <w:szCs w:val="22"/>
        </w:rPr>
      </w:pPr>
      <w:del w:id="356" w:author="John Moehrke" w:date="2019-12-23T16:01:00Z">
        <w:r w:rsidRPr="00F1475C" w:rsidDel="00F1475C">
          <w:rPr>
            <w:rStyle w:val="Hyperlink"/>
            <w:noProof/>
            <w:rPrChange w:id="357" w:author="John Moehrke" w:date="2019-12-23T16:01:00Z">
              <w:rPr>
                <w:rStyle w:val="Hyperlink"/>
                <w:noProof/>
              </w:rPr>
            </w:rPrChange>
          </w:rPr>
          <w:delText>X.4.3.1 Direct Push</w:delText>
        </w:r>
        <w:r w:rsidDel="00F1475C">
          <w:rPr>
            <w:noProof/>
            <w:webHidden/>
          </w:rPr>
          <w:tab/>
          <w:delText>30</w:delText>
        </w:r>
      </w:del>
    </w:p>
    <w:p w14:paraId="2EB8692F" w14:textId="424405B6" w:rsidR="00F1475C" w:rsidDel="00F1475C" w:rsidRDefault="00F1475C">
      <w:pPr>
        <w:pStyle w:val="TOC4"/>
        <w:rPr>
          <w:del w:id="358" w:author="John Moehrke" w:date="2019-12-23T16:01:00Z"/>
          <w:rFonts w:asciiTheme="minorHAnsi" w:eastAsiaTheme="minorEastAsia" w:hAnsiTheme="minorHAnsi" w:cstheme="minorBidi"/>
          <w:noProof/>
          <w:sz w:val="22"/>
          <w:szCs w:val="22"/>
        </w:rPr>
      </w:pPr>
      <w:del w:id="359" w:author="John Moehrke" w:date="2019-12-23T16:01:00Z">
        <w:r w:rsidRPr="00F1475C" w:rsidDel="00F1475C">
          <w:rPr>
            <w:rStyle w:val="Hyperlink"/>
            <w:noProof/>
            <w:rPrChange w:id="360" w:author="John Moehrke" w:date="2019-12-23T16:01:00Z">
              <w:rPr>
                <w:rStyle w:val="Hyperlink"/>
                <w:noProof/>
              </w:rPr>
            </w:rPrChange>
          </w:rPr>
          <w:delText>X.4.3.2 MHDS based Centralized Discovery and Retrieve</w:delText>
        </w:r>
        <w:r w:rsidDel="00F1475C">
          <w:rPr>
            <w:noProof/>
            <w:webHidden/>
          </w:rPr>
          <w:tab/>
          <w:delText>30</w:delText>
        </w:r>
      </w:del>
    </w:p>
    <w:p w14:paraId="73A7EFE9" w14:textId="3763D4ED" w:rsidR="00F1475C" w:rsidDel="00F1475C" w:rsidRDefault="00F1475C">
      <w:pPr>
        <w:pStyle w:val="TOC5"/>
        <w:rPr>
          <w:del w:id="361" w:author="John Moehrke" w:date="2019-12-23T16:01:00Z"/>
          <w:rFonts w:asciiTheme="minorHAnsi" w:eastAsiaTheme="minorEastAsia" w:hAnsiTheme="minorHAnsi" w:cstheme="minorBidi"/>
          <w:noProof/>
          <w:sz w:val="22"/>
          <w:szCs w:val="22"/>
        </w:rPr>
      </w:pPr>
      <w:del w:id="362" w:author="John Moehrke" w:date="2019-12-23T16:01:00Z">
        <w:r w:rsidRPr="00F1475C" w:rsidDel="00F1475C">
          <w:rPr>
            <w:rStyle w:val="Hyperlink"/>
            <w:noProof/>
            <w:rPrChange w:id="363" w:author="John Moehrke" w:date="2019-12-23T16:01:00Z">
              <w:rPr>
                <w:rStyle w:val="Hyperlink"/>
                <w:noProof/>
              </w:rPr>
            </w:rPrChange>
          </w:rPr>
          <w:delText>X.4.3.2.1 Document Publishing</w:delText>
        </w:r>
        <w:r w:rsidDel="00F1475C">
          <w:rPr>
            <w:noProof/>
            <w:webHidden/>
          </w:rPr>
          <w:tab/>
          <w:delText>31</w:delText>
        </w:r>
      </w:del>
    </w:p>
    <w:p w14:paraId="0CABB48F" w14:textId="5FB7A365" w:rsidR="00F1475C" w:rsidDel="00F1475C" w:rsidRDefault="00F1475C">
      <w:pPr>
        <w:pStyle w:val="TOC5"/>
        <w:rPr>
          <w:del w:id="364" w:author="John Moehrke" w:date="2019-12-23T16:01:00Z"/>
          <w:rFonts w:asciiTheme="minorHAnsi" w:eastAsiaTheme="minorEastAsia" w:hAnsiTheme="minorHAnsi" w:cstheme="minorBidi"/>
          <w:noProof/>
          <w:sz w:val="22"/>
          <w:szCs w:val="22"/>
        </w:rPr>
      </w:pPr>
      <w:del w:id="365" w:author="John Moehrke" w:date="2019-12-23T16:01:00Z">
        <w:r w:rsidRPr="00F1475C" w:rsidDel="00F1475C">
          <w:rPr>
            <w:rStyle w:val="Hyperlink"/>
            <w:noProof/>
            <w:rPrChange w:id="366" w:author="John Moehrke" w:date="2019-12-23T16:01:00Z">
              <w:rPr>
                <w:rStyle w:val="Hyperlink"/>
                <w:noProof/>
              </w:rPr>
            </w:rPrChange>
          </w:rPr>
          <w:delText>X.4.3.2.2 Document Discovery</w:delText>
        </w:r>
        <w:r w:rsidDel="00F1475C">
          <w:rPr>
            <w:noProof/>
            <w:webHidden/>
          </w:rPr>
          <w:tab/>
          <w:delText>32</w:delText>
        </w:r>
      </w:del>
    </w:p>
    <w:p w14:paraId="323A8F9E" w14:textId="023B62A0" w:rsidR="00F1475C" w:rsidDel="00F1475C" w:rsidRDefault="00F1475C">
      <w:pPr>
        <w:pStyle w:val="TOC5"/>
        <w:rPr>
          <w:del w:id="367" w:author="John Moehrke" w:date="2019-12-23T16:01:00Z"/>
          <w:rFonts w:asciiTheme="minorHAnsi" w:eastAsiaTheme="minorEastAsia" w:hAnsiTheme="minorHAnsi" w:cstheme="minorBidi"/>
          <w:noProof/>
          <w:sz w:val="22"/>
          <w:szCs w:val="22"/>
        </w:rPr>
      </w:pPr>
      <w:del w:id="368" w:author="John Moehrke" w:date="2019-12-23T16:01:00Z">
        <w:r w:rsidRPr="00F1475C" w:rsidDel="00F1475C">
          <w:rPr>
            <w:rStyle w:val="Hyperlink"/>
            <w:noProof/>
            <w:rPrChange w:id="369" w:author="John Moehrke" w:date="2019-12-23T16:01:00Z">
              <w:rPr>
                <w:rStyle w:val="Hyperlink"/>
                <w:noProof/>
              </w:rPr>
            </w:rPrChange>
          </w:rPr>
          <w:delText>X.4.3.2.3 Governance</w:delText>
        </w:r>
        <w:r w:rsidDel="00F1475C">
          <w:rPr>
            <w:noProof/>
            <w:webHidden/>
          </w:rPr>
          <w:tab/>
          <w:delText>32</w:delText>
        </w:r>
      </w:del>
    </w:p>
    <w:p w14:paraId="0BA466AF" w14:textId="5F71F6E7" w:rsidR="00F1475C" w:rsidDel="00F1475C" w:rsidRDefault="00F1475C">
      <w:pPr>
        <w:pStyle w:val="TOC5"/>
        <w:rPr>
          <w:del w:id="370" w:author="John Moehrke" w:date="2019-12-23T16:01:00Z"/>
          <w:rFonts w:asciiTheme="minorHAnsi" w:eastAsiaTheme="minorEastAsia" w:hAnsiTheme="minorHAnsi" w:cstheme="minorBidi"/>
          <w:noProof/>
          <w:sz w:val="22"/>
          <w:szCs w:val="22"/>
        </w:rPr>
      </w:pPr>
      <w:del w:id="371" w:author="John Moehrke" w:date="2019-12-23T16:01:00Z">
        <w:r w:rsidRPr="00F1475C" w:rsidDel="00F1475C">
          <w:rPr>
            <w:rStyle w:val="Hyperlink"/>
            <w:noProof/>
            <w:rPrChange w:id="372" w:author="John Moehrke" w:date="2019-12-23T16:01:00Z">
              <w:rPr>
                <w:rStyle w:val="Hyperlink"/>
                <w:noProof/>
              </w:rPr>
            </w:rPrChange>
          </w:rPr>
          <w:delText>X.4.3.2.4   Notifications</w:delText>
        </w:r>
        <w:r w:rsidDel="00F1475C">
          <w:rPr>
            <w:noProof/>
            <w:webHidden/>
          </w:rPr>
          <w:tab/>
          <w:delText>33</w:delText>
        </w:r>
      </w:del>
    </w:p>
    <w:p w14:paraId="3D040996" w14:textId="27C0BADC" w:rsidR="00F1475C" w:rsidDel="00F1475C" w:rsidRDefault="00F1475C">
      <w:pPr>
        <w:pStyle w:val="TOC4"/>
        <w:rPr>
          <w:del w:id="373" w:author="John Moehrke" w:date="2019-12-23T16:01:00Z"/>
          <w:rFonts w:asciiTheme="minorHAnsi" w:eastAsiaTheme="minorEastAsia" w:hAnsiTheme="minorHAnsi" w:cstheme="minorBidi"/>
          <w:noProof/>
          <w:sz w:val="22"/>
          <w:szCs w:val="22"/>
        </w:rPr>
      </w:pPr>
      <w:del w:id="374" w:author="John Moehrke" w:date="2019-12-23T16:01:00Z">
        <w:r w:rsidRPr="00F1475C" w:rsidDel="00F1475C">
          <w:rPr>
            <w:rStyle w:val="Hyperlink"/>
            <w:noProof/>
            <w:rPrChange w:id="375" w:author="John Moehrke" w:date="2019-12-23T16:01:00Z">
              <w:rPr>
                <w:rStyle w:val="Hyperlink"/>
                <w:noProof/>
              </w:rPr>
            </w:rPrChange>
          </w:rPr>
          <w:delText>X.4.3.3 Federated Discovery and Retrieve</w:delText>
        </w:r>
        <w:r w:rsidDel="00F1475C">
          <w:rPr>
            <w:noProof/>
            <w:webHidden/>
          </w:rPr>
          <w:tab/>
          <w:delText>33</w:delText>
        </w:r>
      </w:del>
    </w:p>
    <w:p w14:paraId="5EF09A4E" w14:textId="6FE3D27E" w:rsidR="00F1475C" w:rsidDel="00F1475C" w:rsidRDefault="00F1475C">
      <w:pPr>
        <w:pStyle w:val="TOC3"/>
        <w:rPr>
          <w:del w:id="376" w:author="John Moehrke" w:date="2019-12-23T16:01:00Z"/>
          <w:rFonts w:asciiTheme="minorHAnsi" w:eastAsiaTheme="minorEastAsia" w:hAnsiTheme="minorHAnsi" w:cstheme="minorBidi"/>
          <w:noProof/>
          <w:sz w:val="22"/>
          <w:szCs w:val="22"/>
        </w:rPr>
      </w:pPr>
      <w:del w:id="377" w:author="John Moehrke" w:date="2019-12-23T16:01:00Z">
        <w:r w:rsidRPr="00F1475C" w:rsidDel="00F1475C">
          <w:rPr>
            <w:rStyle w:val="Hyperlink"/>
            <w:noProof/>
            <w:rPrChange w:id="378" w:author="John Moehrke" w:date="2019-12-23T16:01:00Z">
              <w:rPr>
                <w:rStyle w:val="Hyperlink"/>
                <w:noProof/>
              </w:rPr>
            </w:rPrChange>
          </w:rPr>
          <w:delText>X.4.4 Patient identity management</w:delText>
        </w:r>
        <w:r w:rsidDel="00F1475C">
          <w:rPr>
            <w:noProof/>
            <w:webHidden/>
          </w:rPr>
          <w:tab/>
          <w:delText>33</w:delText>
        </w:r>
      </w:del>
    </w:p>
    <w:p w14:paraId="4F5C81DE" w14:textId="295608F8" w:rsidR="00F1475C" w:rsidDel="00F1475C" w:rsidRDefault="00F1475C">
      <w:pPr>
        <w:pStyle w:val="TOC4"/>
        <w:rPr>
          <w:del w:id="379" w:author="John Moehrke" w:date="2019-12-23T16:01:00Z"/>
          <w:rFonts w:asciiTheme="minorHAnsi" w:eastAsiaTheme="minorEastAsia" w:hAnsiTheme="minorHAnsi" w:cstheme="minorBidi"/>
          <w:noProof/>
          <w:sz w:val="22"/>
          <w:szCs w:val="22"/>
        </w:rPr>
      </w:pPr>
      <w:del w:id="380" w:author="John Moehrke" w:date="2019-12-23T16:01:00Z">
        <w:r w:rsidRPr="00F1475C" w:rsidDel="00F1475C">
          <w:rPr>
            <w:rStyle w:val="Hyperlink"/>
            <w:noProof/>
            <w:rPrChange w:id="381" w:author="John Moehrke" w:date="2019-12-23T16:01:00Z">
              <w:rPr>
                <w:rStyle w:val="Hyperlink"/>
                <w:noProof/>
              </w:rPr>
            </w:rPrChange>
          </w:rPr>
          <w:delText>X.4.4.1 Patient Identity Cross-Reference for Mobile (PIXm)</w:delText>
        </w:r>
        <w:r w:rsidDel="00F1475C">
          <w:rPr>
            <w:noProof/>
            <w:webHidden/>
          </w:rPr>
          <w:tab/>
          <w:delText>34</w:delText>
        </w:r>
      </w:del>
    </w:p>
    <w:p w14:paraId="2AEF1231" w14:textId="6E51468D" w:rsidR="00F1475C" w:rsidDel="00F1475C" w:rsidRDefault="00F1475C">
      <w:pPr>
        <w:pStyle w:val="TOC4"/>
        <w:rPr>
          <w:del w:id="382" w:author="John Moehrke" w:date="2019-12-23T16:01:00Z"/>
          <w:rFonts w:asciiTheme="minorHAnsi" w:eastAsiaTheme="minorEastAsia" w:hAnsiTheme="minorHAnsi" w:cstheme="minorBidi"/>
          <w:noProof/>
          <w:sz w:val="22"/>
          <w:szCs w:val="22"/>
        </w:rPr>
      </w:pPr>
      <w:del w:id="383" w:author="John Moehrke" w:date="2019-12-23T16:01:00Z">
        <w:r w:rsidRPr="00F1475C" w:rsidDel="00F1475C">
          <w:rPr>
            <w:rStyle w:val="Hyperlink"/>
            <w:noProof/>
            <w:rPrChange w:id="384" w:author="John Moehrke" w:date="2019-12-23T16:01:00Z">
              <w:rPr>
                <w:rStyle w:val="Hyperlink"/>
                <w:noProof/>
              </w:rPr>
            </w:rPrChange>
          </w:rPr>
          <w:delText>X.4.4.2 Patient Demographics Query for Mobile (PDQm)</w:delText>
        </w:r>
        <w:r w:rsidDel="00F1475C">
          <w:rPr>
            <w:noProof/>
            <w:webHidden/>
          </w:rPr>
          <w:tab/>
          <w:delText>35</w:delText>
        </w:r>
      </w:del>
    </w:p>
    <w:p w14:paraId="3099B4E6" w14:textId="153B26A6" w:rsidR="00F1475C" w:rsidDel="00F1475C" w:rsidRDefault="00F1475C">
      <w:pPr>
        <w:pStyle w:val="TOC3"/>
        <w:rPr>
          <w:del w:id="385" w:author="John Moehrke" w:date="2019-12-23T16:01:00Z"/>
          <w:rFonts w:asciiTheme="minorHAnsi" w:eastAsiaTheme="minorEastAsia" w:hAnsiTheme="minorHAnsi" w:cstheme="minorBidi"/>
          <w:noProof/>
          <w:sz w:val="22"/>
          <w:szCs w:val="22"/>
        </w:rPr>
      </w:pPr>
      <w:del w:id="386" w:author="John Moehrke" w:date="2019-12-23T16:01:00Z">
        <w:r w:rsidRPr="00F1475C" w:rsidDel="00F1475C">
          <w:rPr>
            <w:rStyle w:val="Hyperlink"/>
            <w:noProof/>
            <w:rPrChange w:id="387" w:author="John Moehrke" w:date="2019-12-23T16:01:00Z">
              <w:rPr>
                <w:rStyle w:val="Hyperlink"/>
                <w:noProof/>
              </w:rPr>
            </w:rPrChange>
          </w:rPr>
          <w:delText>X.4.5 Common Provider Directory</w:delText>
        </w:r>
        <w:r w:rsidDel="00F1475C">
          <w:rPr>
            <w:noProof/>
            <w:webHidden/>
          </w:rPr>
          <w:tab/>
          <w:delText>35</w:delText>
        </w:r>
      </w:del>
    </w:p>
    <w:p w14:paraId="13BD9FE4" w14:textId="05E3ADC6" w:rsidR="00F1475C" w:rsidDel="00F1475C" w:rsidRDefault="00F1475C">
      <w:pPr>
        <w:pStyle w:val="TOC2"/>
        <w:rPr>
          <w:del w:id="388" w:author="John Moehrke" w:date="2019-12-23T16:01:00Z"/>
          <w:rFonts w:asciiTheme="minorHAnsi" w:eastAsiaTheme="minorEastAsia" w:hAnsiTheme="minorHAnsi" w:cstheme="minorBidi"/>
          <w:noProof/>
          <w:sz w:val="22"/>
          <w:szCs w:val="22"/>
        </w:rPr>
      </w:pPr>
      <w:del w:id="389" w:author="John Moehrke" w:date="2019-12-23T16:01:00Z">
        <w:r w:rsidRPr="00F1475C" w:rsidDel="00F1475C">
          <w:rPr>
            <w:rStyle w:val="Hyperlink"/>
            <w:noProof/>
            <w:rPrChange w:id="390" w:author="John Moehrke" w:date="2019-12-23T16:01:00Z">
              <w:rPr>
                <w:rStyle w:val="Hyperlink"/>
                <w:noProof/>
              </w:rPr>
            </w:rPrChange>
          </w:rPr>
          <w:delText>X.5 MHDS Security Considerations</w:delText>
        </w:r>
        <w:r w:rsidDel="00F1475C">
          <w:rPr>
            <w:noProof/>
            <w:webHidden/>
          </w:rPr>
          <w:tab/>
          <w:delText>36</w:delText>
        </w:r>
      </w:del>
    </w:p>
    <w:p w14:paraId="6CABBA7A" w14:textId="041C1F94" w:rsidR="00F1475C" w:rsidDel="00F1475C" w:rsidRDefault="00F1475C">
      <w:pPr>
        <w:pStyle w:val="TOC3"/>
        <w:rPr>
          <w:del w:id="391" w:author="John Moehrke" w:date="2019-12-23T16:01:00Z"/>
          <w:rFonts w:asciiTheme="minorHAnsi" w:eastAsiaTheme="minorEastAsia" w:hAnsiTheme="minorHAnsi" w:cstheme="minorBidi"/>
          <w:noProof/>
          <w:sz w:val="22"/>
          <w:szCs w:val="22"/>
        </w:rPr>
      </w:pPr>
      <w:del w:id="392" w:author="John Moehrke" w:date="2019-12-23T16:01:00Z">
        <w:r w:rsidRPr="00F1475C" w:rsidDel="00F1475C">
          <w:rPr>
            <w:rStyle w:val="Hyperlink"/>
            <w:noProof/>
            <w:rPrChange w:id="393" w:author="John Moehrke" w:date="2019-12-23T16:01:00Z">
              <w:rPr>
                <w:rStyle w:val="Hyperlink"/>
                <w:noProof/>
              </w:rPr>
            </w:rPrChange>
          </w:rPr>
          <w:delText>X.5.1 Policies and Risk Management</w:delText>
        </w:r>
        <w:r w:rsidDel="00F1475C">
          <w:rPr>
            <w:noProof/>
            <w:webHidden/>
          </w:rPr>
          <w:tab/>
          <w:delText>37</w:delText>
        </w:r>
      </w:del>
    </w:p>
    <w:p w14:paraId="131DD38F" w14:textId="324BF4D5" w:rsidR="00F1475C" w:rsidDel="00F1475C" w:rsidRDefault="00F1475C">
      <w:pPr>
        <w:pStyle w:val="TOC3"/>
        <w:rPr>
          <w:del w:id="394" w:author="John Moehrke" w:date="2019-12-23T16:01:00Z"/>
          <w:rFonts w:asciiTheme="minorHAnsi" w:eastAsiaTheme="minorEastAsia" w:hAnsiTheme="minorHAnsi" w:cstheme="minorBidi"/>
          <w:noProof/>
          <w:sz w:val="22"/>
          <w:szCs w:val="22"/>
        </w:rPr>
      </w:pPr>
      <w:del w:id="395" w:author="John Moehrke" w:date="2019-12-23T16:01:00Z">
        <w:r w:rsidRPr="00F1475C" w:rsidDel="00F1475C">
          <w:rPr>
            <w:rStyle w:val="Hyperlink"/>
            <w:noProof/>
            <w:rPrChange w:id="396" w:author="John Moehrke" w:date="2019-12-23T16:01:00Z">
              <w:rPr>
                <w:rStyle w:val="Hyperlink"/>
                <w:noProof/>
              </w:rPr>
            </w:rPrChange>
          </w:rPr>
          <w:delText>X.5.2 Technical Security and Privacy controls</w:delText>
        </w:r>
        <w:r w:rsidDel="00F1475C">
          <w:rPr>
            <w:noProof/>
            <w:webHidden/>
          </w:rPr>
          <w:tab/>
          <w:delText>38</w:delText>
        </w:r>
      </w:del>
    </w:p>
    <w:p w14:paraId="7A49C487" w14:textId="13C9F172" w:rsidR="00F1475C" w:rsidDel="00F1475C" w:rsidRDefault="00F1475C">
      <w:pPr>
        <w:pStyle w:val="TOC3"/>
        <w:rPr>
          <w:del w:id="397" w:author="John Moehrke" w:date="2019-12-23T16:01:00Z"/>
          <w:rFonts w:asciiTheme="minorHAnsi" w:eastAsiaTheme="minorEastAsia" w:hAnsiTheme="minorHAnsi" w:cstheme="minorBidi"/>
          <w:noProof/>
          <w:sz w:val="22"/>
          <w:szCs w:val="22"/>
        </w:rPr>
      </w:pPr>
      <w:del w:id="398" w:author="John Moehrke" w:date="2019-12-23T16:01:00Z">
        <w:r w:rsidRPr="00F1475C" w:rsidDel="00F1475C">
          <w:rPr>
            <w:rStyle w:val="Hyperlink"/>
            <w:noProof/>
            <w:rPrChange w:id="399" w:author="John Moehrke" w:date="2019-12-23T16:01:00Z">
              <w:rPr>
                <w:rStyle w:val="Hyperlink"/>
                <w:noProof/>
              </w:rPr>
            </w:rPrChange>
          </w:rPr>
          <w:delText>X.5.3 Applying Security and Privacy to Document Sharing</w:delText>
        </w:r>
        <w:r w:rsidDel="00F1475C">
          <w:rPr>
            <w:noProof/>
            <w:webHidden/>
          </w:rPr>
          <w:tab/>
          <w:delText>39</w:delText>
        </w:r>
      </w:del>
    </w:p>
    <w:p w14:paraId="7B0555FE" w14:textId="5C396322" w:rsidR="00F1475C" w:rsidDel="00F1475C" w:rsidRDefault="00F1475C">
      <w:pPr>
        <w:pStyle w:val="TOC4"/>
        <w:rPr>
          <w:del w:id="400" w:author="John Moehrke" w:date="2019-12-23T16:01:00Z"/>
          <w:rFonts w:asciiTheme="minorHAnsi" w:eastAsiaTheme="minorEastAsia" w:hAnsiTheme="minorHAnsi" w:cstheme="minorBidi"/>
          <w:noProof/>
          <w:sz w:val="22"/>
          <w:szCs w:val="22"/>
        </w:rPr>
      </w:pPr>
      <w:del w:id="401" w:author="John Moehrke" w:date="2019-12-23T16:01:00Z">
        <w:r w:rsidRPr="00F1475C" w:rsidDel="00F1475C">
          <w:rPr>
            <w:rStyle w:val="Hyperlink"/>
            <w:noProof/>
            <w:rPrChange w:id="402" w:author="John Moehrke" w:date="2019-12-23T16:01:00Z">
              <w:rPr>
                <w:rStyle w:val="Hyperlink"/>
                <w:noProof/>
              </w:rPr>
            </w:rPrChange>
          </w:rPr>
          <w:delText>X.5.3.1 Basic Security</w:delText>
        </w:r>
        <w:r w:rsidDel="00F1475C">
          <w:rPr>
            <w:noProof/>
            <w:webHidden/>
          </w:rPr>
          <w:tab/>
          <w:delText>39</w:delText>
        </w:r>
      </w:del>
    </w:p>
    <w:p w14:paraId="16C0E14B" w14:textId="1E5A182C" w:rsidR="00F1475C" w:rsidDel="00F1475C" w:rsidRDefault="00F1475C">
      <w:pPr>
        <w:pStyle w:val="TOC4"/>
        <w:rPr>
          <w:del w:id="403" w:author="John Moehrke" w:date="2019-12-23T16:01:00Z"/>
          <w:rFonts w:asciiTheme="minorHAnsi" w:eastAsiaTheme="minorEastAsia" w:hAnsiTheme="minorHAnsi" w:cstheme="minorBidi"/>
          <w:noProof/>
          <w:sz w:val="22"/>
          <w:szCs w:val="22"/>
        </w:rPr>
      </w:pPr>
      <w:del w:id="404" w:author="John Moehrke" w:date="2019-12-23T16:01:00Z">
        <w:r w:rsidRPr="00F1475C" w:rsidDel="00F1475C">
          <w:rPr>
            <w:rStyle w:val="Hyperlink"/>
            <w:noProof/>
            <w:rPrChange w:id="405" w:author="John Moehrke" w:date="2019-12-23T16:01:00Z">
              <w:rPr>
                <w:rStyle w:val="Hyperlink"/>
                <w:noProof/>
              </w:rPr>
            </w:rPrChange>
          </w:rPr>
          <w:delText>X.5.3.2 Protecting different types of documents</w:delText>
        </w:r>
        <w:r w:rsidDel="00F1475C">
          <w:rPr>
            <w:noProof/>
            <w:webHidden/>
          </w:rPr>
          <w:tab/>
          <w:delText>40</w:delText>
        </w:r>
      </w:del>
    </w:p>
    <w:p w14:paraId="008FC301" w14:textId="2C130FAF" w:rsidR="00F1475C" w:rsidDel="00F1475C" w:rsidRDefault="00F1475C">
      <w:pPr>
        <w:pStyle w:val="TOC4"/>
        <w:rPr>
          <w:del w:id="406" w:author="John Moehrke" w:date="2019-12-23T16:01:00Z"/>
          <w:rFonts w:asciiTheme="minorHAnsi" w:eastAsiaTheme="minorEastAsia" w:hAnsiTheme="minorHAnsi" w:cstheme="minorBidi"/>
          <w:noProof/>
          <w:sz w:val="22"/>
          <w:szCs w:val="22"/>
        </w:rPr>
      </w:pPr>
      <w:del w:id="407" w:author="John Moehrke" w:date="2019-12-23T16:01:00Z">
        <w:r w:rsidRPr="00F1475C" w:rsidDel="00F1475C">
          <w:rPr>
            <w:rStyle w:val="Hyperlink"/>
            <w:noProof/>
            <w:rPrChange w:id="408" w:author="John Moehrke" w:date="2019-12-23T16:01:00Z">
              <w:rPr>
                <w:rStyle w:val="Hyperlink"/>
                <w:noProof/>
              </w:rPr>
            </w:rPrChange>
          </w:rPr>
          <w:delText>X.5.3.3 Patient Privacy Consent to participate in Document Sharing</w:delText>
        </w:r>
        <w:r w:rsidDel="00F1475C">
          <w:rPr>
            <w:noProof/>
            <w:webHidden/>
          </w:rPr>
          <w:tab/>
          <w:delText>41</w:delText>
        </w:r>
      </w:del>
    </w:p>
    <w:p w14:paraId="2638BF27" w14:textId="2E633822" w:rsidR="00F1475C" w:rsidDel="00F1475C" w:rsidRDefault="00F1475C">
      <w:pPr>
        <w:pStyle w:val="TOC4"/>
        <w:rPr>
          <w:del w:id="409" w:author="John Moehrke" w:date="2019-12-23T16:01:00Z"/>
          <w:rFonts w:asciiTheme="minorHAnsi" w:eastAsiaTheme="minorEastAsia" w:hAnsiTheme="minorHAnsi" w:cstheme="minorBidi"/>
          <w:noProof/>
          <w:sz w:val="22"/>
          <w:szCs w:val="22"/>
        </w:rPr>
      </w:pPr>
      <w:del w:id="410" w:author="John Moehrke" w:date="2019-12-23T16:01:00Z">
        <w:r w:rsidRPr="00F1475C" w:rsidDel="00F1475C">
          <w:rPr>
            <w:rStyle w:val="Hyperlink"/>
            <w:noProof/>
            <w:rPrChange w:id="411" w:author="John Moehrke" w:date="2019-12-23T16:01:00Z">
              <w:rPr>
                <w:rStyle w:val="Hyperlink"/>
                <w:noProof/>
              </w:rPr>
            </w:rPrChange>
          </w:rPr>
          <w:delText>X.5.3.4 Security and Privacy in a Patient Safety Environment</w:delText>
        </w:r>
        <w:r w:rsidDel="00F1475C">
          <w:rPr>
            <w:noProof/>
            <w:webHidden/>
          </w:rPr>
          <w:tab/>
          <w:delText>42</w:delText>
        </w:r>
      </w:del>
    </w:p>
    <w:p w14:paraId="6A0A0113" w14:textId="6C4E59C8" w:rsidR="00F1475C" w:rsidDel="00F1475C" w:rsidRDefault="00F1475C">
      <w:pPr>
        <w:pStyle w:val="TOC3"/>
        <w:rPr>
          <w:del w:id="412" w:author="John Moehrke" w:date="2019-12-23T16:01:00Z"/>
          <w:rFonts w:asciiTheme="minorHAnsi" w:eastAsiaTheme="minorEastAsia" w:hAnsiTheme="minorHAnsi" w:cstheme="minorBidi"/>
          <w:noProof/>
          <w:sz w:val="22"/>
          <w:szCs w:val="22"/>
        </w:rPr>
      </w:pPr>
      <w:del w:id="413" w:author="John Moehrke" w:date="2019-12-23T16:01:00Z">
        <w:r w:rsidRPr="00F1475C" w:rsidDel="00F1475C">
          <w:rPr>
            <w:rStyle w:val="Hyperlink"/>
            <w:noProof/>
            <w:rPrChange w:id="414" w:author="John Moehrke" w:date="2019-12-23T16:01:00Z">
              <w:rPr>
                <w:rStyle w:val="Hyperlink"/>
                <w:noProof/>
              </w:rPr>
            </w:rPrChange>
          </w:rPr>
          <w:delText>X.5.4 IHE Security and Privacy Controls</w:delText>
        </w:r>
        <w:r w:rsidDel="00F1475C">
          <w:rPr>
            <w:noProof/>
            <w:webHidden/>
          </w:rPr>
          <w:tab/>
          <w:delText>43</w:delText>
        </w:r>
      </w:del>
    </w:p>
    <w:p w14:paraId="1CD82D4E" w14:textId="4A4F2F75" w:rsidR="00F1475C" w:rsidDel="00F1475C" w:rsidRDefault="00F1475C">
      <w:pPr>
        <w:pStyle w:val="TOC2"/>
        <w:rPr>
          <w:del w:id="415" w:author="John Moehrke" w:date="2019-12-23T16:01:00Z"/>
          <w:rFonts w:asciiTheme="minorHAnsi" w:eastAsiaTheme="minorEastAsia" w:hAnsiTheme="minorHAnsi" w:cstheme="minorBidi"/>
          <w:noProof/>
          <w:sz w:val="22"/>
          <w:szCs w:val="22"/>
        </w:rPr>
      </w:pPr>
      <w:del w:id="416" w:author="John Moehrke" w:date="2019-12-23T16:01:00Z">
        <w:r w:rsidRPr="00F1475C" w:rsidDel="00F1475C">
          <w:rPr>
            <w:rStyle w:val="Hyperlink"/>
            <w:noProof/>
            <w:rPrChange w:id="417" w:author="John Moehrke" w:date="2019-12-23T16:01:00Z">
              <w:rPr>
                <w:rStyle w:val="Hyperlink"/>
                <w:noProof/>
              </w:rPr>
            </w:rPrChange>
          </w:rPr>
          <w:delText>X.6 MHDS Cross Profile Considerations</w:delText>
        </w:r>
        <w:r w:rsidDel="00F1475C">
          <w:rPr>
            <w:noProof/>
            <w:webHidden/>
          </w:rPr>
          <w:tab/>
          <w:delText>43</w:delText>
        </w:r>
      </w:del>
    </w:p>
    <w:p w14:paraId="2C4EBAA4" w14:textId="7F19F5C3" w:rsidR="00F1475C" w:rsidDel="00F1475C" w:rsidRDefault="00F1475C">
      <w:pPr>
        <w:pStyle w:val="TOC3"/>
        <w:rPr>
          <w:del w:id="418" w:author="John Moehrke" w:date="2019-12-23T16:01:00Z"/>
          <w:rFonts w:asciiTheme="minorHAnsi" w:eastAsiaTheme="minorEastAsia" w:hAnsiTheme="minorHAnsi" w:cstheme="minorBidi"/>
          <w:noProof/>
          <w:sz w:val="22"/>
          <w:szCs w:val="22"/>
        </w:rPr>
      </w:pPr>
      <w:del w:id="419" w:author="John Moehrke" w:date="2019-12-23T16:01:00Z">
        <w:r w:rsidRPr="00F1475C" w:rsidDel="00F1475C">
          <w:rPr>
            <w:rStyle w:val="Hyperlink"/>
            <w:noProof/>
            <w:rPrChange w:id="420" w:author="John Moehrke" w:date="2019-12-23T16:01:00Z">
              <w:rPr>
                <w:rStyle w:val="Hyperlink"/>
                <w:noProof/>
              </w:rPr>
            </w:rPrChange>
          </w:rPr>
          <w:delText>X.6.1 Interaction Diagram for the MHDS environment.</w:delText>
        </w:r>
        <w:r w:rsidDel="00F1475C">
          <w:rPr>
            <w:noProof/>
            <w:webHidden/>
          </w:rPr>
          <w:tab/>
          <w:delText>43</w:delText>
        </w:r>
      </w:del>
    </w:p>
    <w:p w14:paraId="635AECFC" w14:textId="131BB51B" w:rsidR="00F1475C" w:rsidDel="00F1475C" w:rsidRDefault="00F1475C">
      <w:pPr>
        <w:pStyle w:val="TOC3"/>
        <w:rPr>
          <w:del w:id="421" w:author="John Moehrke" w:date="2019-12-23T16:01:00Z"/>
          <w:rFonts w:asciiTheme="minorHAnsi" w:eastAsiaTheme="minorEastAsia" w:hAnsiTheme="minorHAnsi" w:cstheme="minorBidi"/>
          <w:noProof/>
          <w:sz w:val="22"/>
          <w:szCs w:val="22"/>
        </w:rPr>
      </w:pPr>
      <w:del w:id="422" w:author="John Moehrke" w:date="2019-12-23T16:01:00Z">
        <w:r w:rsidRPr="00F1475C" w:rsidDel="00F1475C">
          <w:rPr>
            <w:rStyle w:val="Hyperlink"/>
            <w:noProof/>
            <w:rPrChange w:id="423" w:author="John Moehrke" w:date="2019-12-23T16:01:00Z">
              <w:rPr>
                <w:rStyle w:val="Hyperlink"/>
                <w:noProof/>
              </w:rPr>
            </w:rPrChange>
          </w:rPr>
          <w:delText>X.6.2 Typical Client System Designs</w:delText>
        </w:r>
        <w:r w:rsidDel="00F1475C">
          <w:rPr>
            <w:noProof/>
            <w:webHidden/>
          </w:rPr>
          <w:tab/>
          <w:delText>48</w:delText>
        </w:r>
      </w:del>
    </w:p>
    <w:p w14:paraId="32425D5C" w14:textId="4B1D719C" w:rsidR="00F1475C" w:rsidDel="00F1475C" w:rsidRDefault="00F1475C">
      <w:pPr>
        <w:pStyle w:val="TOC4"/>
        <w:rPr>
          <w:del w:id="424" w:author="John Moehrke" w:date="2019-12-23T16:01:00Z"/>
          <w:rFonts w:asciiTheme="minorHAnsi" w:eastAsiaTheme="minorEastAsia" w:hAnsiTheme="minorHAnsi" w:cstheme="minorBidi"/>
          <w:noProof/>
          <w:sz w:val="22"/>
          <w:szCs w:val="22"/>
        </w:rPr>
      </w:pPr>
      <w:del w:id="425" w:author="John Moehrke" w:date="2019-12-23T16:01:00Z">
        <w:r w:rsidRPr="00F1475C" w:rsidDel="00F1475C">
          <w:rPr>
            <w:rStyle w:val="Hyperlink"/>
            <w:noProof/>
            <w:rPrChange w:id="426" w:author="John Moehrke" w:date="2019-12-23T16:01:00Z">
              <w:rPr>
                <w:rStyle w:val="Hyperlink"/>
                <w:noProof/>
              </w:rPr>
            </w:rPrChange>
          </w:rPr>
          <w:delText>X.6.2.1 System that publishes documents System Design</w:delText>
        </w:r>
        <w:r w:rsidDel="00F1475C">
          <w:rPr>
            <w:noProof/>
            <w:webHidden/>
          </w:rPr>
          <w:tab/>
          <w:delText>48</w:delText>
        </w:r>
      </w:del>
    </w:p>
    <w:p w14:paraId="370455C9" w14:textId="1519F944" w:rsidR="00F1475C" w:rsidDel="00F1475C" w:rsidRDefault="00F1475C">
      <w:pPr>
        <w:pStyle w:val="TOC4"/>
        <w:rPr>
          <w:del w:id="427" w:author="John Moehrke" w:date="2019-12-23T16:01:00Z"/>
          <w:rFonts w:asciiTheme="minorHAnsi" w:eastAsiaTheme="minorEastAsia" w:hAnsiTheme="minorHAnsi" w:cstheme="minorBidi"/>
          <w:noProof/>
          <w:sz w:val="22"/>
          <w:szCs w:val="22"/>
        </w:rPr>
      </w:pPr>
      <w:del w:id="428" w:author="John Moehrke" w:date="2019-12-23T16:01:00Z">
        <w:r w:rsidRPr="00F1475C" w:rsidDel="00F1475C">
          <w:rPr>
            <w:rStyle w:val="Hyperlink"/>
            <w:noProof/>
            <w:rPrChange w:id="429" w:author="John Moehrke" w:date="2019-12-23T16:01:00Z">
              <w:rPr>
                <w:rStyle w:val="Hyperlink"/>
                <w:noProof/>
              </w:rPr>
            </w:rPrChange>
          </w:rPr>
          <w:delText>X.6.2.2 System that consumes documents System Design</w:delText>
        </w:r>
        <w:r w:rsidDel="00F1475C">
          <w:rPr>
            <w:noProof/>
            <w:webHidden/>
          </w:rPr>
          <w:tab/>
          <w:delText>49</w:delText>
        </w:r>
      </w:del>
    </w:p>
    <w:p w14:paraId="3C5BBECF" w14:textId="47A70C80" w:rsidR="00F1475C" w:rsidDel="00F1475C" w:rsidRDefault="00F1475C">
      <w:pPr>
        <w:pStyle w:val="TOC4"/>
        <w:rPr>
          <w:del w:id="430" w:author="John Moehrke" w:date="2019-12-23T16:01:00Z"/>
          <w:rFonts w:asciiTheme="minorHAnsi" w:eastAsiaTheme="minorEastAsia" w:hAnsiTheme="minorHAnsi" w:cstheme="minorBidi"/>
          <w:noProof/>
          <w:sz w:val="22"/>
          <w:szCs w:val="22"/>
        </w:rPr>
      </w:pPr>
      <w:del w:id="431" w:author="John Moehrke" w:date="2019-12-23T16:01:00Z">
        <w:r w:rsidRPr="00F1475C" w:rsidDel="00F1475C">
          <w:rPr>
            <w:rStyle w:val="Hyperlink"/>
            <w:noProof/>
            <w:rPrChange w:id="432" w:author="John Moehrke" w:date="2019-12-23T16:01:00Z">
              <w:rPr>
                <w:rStyle w:val="Hyperlink"/>
                <w:noProof/>
              </w:rPr>
            </w:rPrChange>
          </w:rPr>
          <w:delText>X.6.2.3 System that consumes clinical data elements Systems Design</w:delText>
        </w:r>
        <w:r w:rsidDel="00F1475C">
          <w:rPr>
            <w:noProof/>
            <w:webHidden/>
          </w:rPr>
          <w:tab/>
          <w:delText>51</w:delText>
        </w:r>
      </w:del>
    </w:p>
    <w:p w14:paraId="26B3ED48" w14:textId="7CA6F62A" w:rsidR="00F1475C" w:rsidDel="00F1475C" w:rsidRDefault="00F1475C">
      <w:pPr>
        <w:pStyle w:val="TOC4"/>
        <w:rPr>
          <w:del w:id="433" w:author="John Moehrke" w:date="2019-12-23T16:01:00Z"/>
          <w:rFonts w:asciiTheme="minorHAnsi" w:eastAsiaTheme="minorEastAsia" w:hAnsiTheme="minorHAnsi" w:cstheme="minorBidi"/>
          <w:noProof/>
          <w:sz w:val="22"/>
          <w:szCs w:val="22"/>
        </w:rPr>
      </w:pPr>
      <w:del w:id="434" w:author="John Moehrke" w:date="2019-12-23T16:01:00Z">
        <w:r w:rsidRPr="00F1475C" w:rsidDel="00F1475C">
          <w:rPr>
            <w:rStyle w:val="Hyperlink"/>
            <w:noProof/>
            <w:rPrChange w:id="435" w:author="John Moehrke" w:date="2019-12-23T16:01:00Z">
              <w:rPr>
                <w:rStyle w:val="Hyperlink"/>
                <w:noProof/>
              </w:rPr>
            </w:rPrChange>
          </w:rPr>
          <w:delText>X.6.2.4 Central Infrastructure as a single system</w:delText>
        </w:r>
        <w:r w:rsidDel="00F1475C">
          <w:rPr>
            <w:noProof/>
            <w:webHidden/>
          </w:rPr>
          <w:tab/>
          <w:delText>52</w:delText>
        </w:r>
      </w:del>
    </w:p>
    <w:p w14:paraId="4DD9105D" w14:textId="32AC0397" w:rsidR="00D42E3D" w:rsidDel="00F1475C" w:rsidRDefault="00D42E3D">
      <w:pPr>
        <w:pStyle w:val="TOC1"/>
        <w:rPr>
          <w:del w:id="436" w:author="John Moehrke" w:date="2019-12-23T16:00:00Z"/>
          <w:rFonts w:asciiTheme="minorHAnsi" w:eastAsiaTheme="minorEastAsia" w:hAnsiTheme="minorHAnsi" w:cstheme="minorBidi"/>
          <w:noProof/>
          <w:sz w:val="22"/>
          <w:szCs w:val="22"/>
        </w:rPr>
      </w:pPr>
      <w:del w:id="437" w:author="John Moehrke" w:date="2019-12-23T16:00:00Z">
        <w:r w:rsidRPr="00F1475C" w:rsidDel="00F1475C">
          <w:rPr>
            <w:noProof/>
            <w:rPrChange w:id="438" w:author="John Moehrke" w:date="2019-12-23T16:00:00Z">
              <w:rPr>
                <w:rStyle w:val="Hyperlink"/>
                <w:noProof/>
              </w:rPr>
            </w:rPrChange>
          </w:rPr>
          <w:delText>Introduction to this Supplement</w:delText>
        </w:r>
        <w:r w:rsidDel="00F1475C">
          <w:rPr>
            <w:noProof/>
            <w:webHidden/>
          </w:rPr>
          <w:tab/>
          <w:delText>6</w:delText>
        </w:r>
      </w:del>
    </w:p>
    <w:p w14:paraId="1B55A10B" w14:textId="6CD9DC53" w:rsidR="00D42E3D" w:rsidDel="00F1475C" w:rsidRDefault="00D42E3D">
      <w:pPr>
        <w:pStyle w:val="TOC2"/>
        <w:rPr>
          <w:del w:id="439" w:author="John Moehrke" w:date="2019-12-23T16:00:00Z"/>
          <w:rFonts w:asciiTheme="minorHAnsi" w:eastAsiaTheme="minorEastAsia" w:hAnsiTheme="minorHAnsi" w:cstheme="minorBidi"/>
          <w:noProof/>
          <w:sz w:val="22"/>
          <w:szCs w:val="22"/>
        </w:rPr>
      </w:pPr>
      <w:del w:id="440" w:author="John Moehrke" w:date="2019-12-23T16:00:00Z">
        <w:r w:rsidRPr="00F1475C" w:rsidDel="00F1475C">
          <w:rPr>
            <w:noProof/>
            <w:rPrChange w:id="441" w:author="John Moehrke" w:date="2019-12-23T16:00:00Z">
              <w:rPr>
                <w:rStyle w:val="Hyperlink"/>
                <w:noProof/>
              </w:rPr>
            </w:rPrChange>
          </w:rPr>
          <w:delText>Open Issues and Questions</w:delText>
        </w:r>
        <w:r w:rsidDel="00F1475C">
          <w:rPr>
            <w:noProof/>
            <w:webHidden/>
          </w:rPr>
          <w:tab/>
          <w:delText>7</w:delText>
        </w:r>
      </w:del>
    </w:p>
    <w:p w14:paraId="3F0FF3FE" w14:textId="7F8AE28C" w:rsidR="00D42E3D" w:rsidDel="00F1475C" w:rsidRDefault="00D42E3D">
      <w:pPr>
        <w:pStyle w:val="TOC2"/>
        <w:rPr>
          <w:del w:id="442" w:author="John Moehrke" w:date="2019-12-23T16:00:00Z"/>
          <w:rFonts w:asciiTheme="minorHAnsi" w:eastAsiaTheme="minorEastAsia" w:hAnsiTheme="minorHAnsi" w:cstheme="minorBidi"/>
          <w:noProof/>
          <w:sz w:val="22"/>
          <w:szCs w:val="22"/>
        </w:rPr>
      </w:pPr>
      <w:del w:id="443" w:author="John Moehrke" w:date="2019-12-23T16:00:00Z">
        <w:r w:rsidRPr="00F1475C" w:rsidDel="00F1475C">
          <w:rPr>
            <w:noProof/>
            <w:rPrChange w:id="444" w:author="John Moehrke" w:date="2019-12-23T16:00:00Z">
              <w:rPr>
                <w:rStyle w:val="Hyperlink"/>
                <w:noProof/>
              </w:rPr>
            </w:rPrChange>
          </w:rPr>
          <w:delText>Closed Issues</w:delText>
        </w:r>
        <w:r w:rsidDel="00F1475C">
          <w:rPr>
            <w:noProof/>
            <w:webHidden/>
          </w:rPr>
          <w:tab/>
          <w:delText>8</w:delText>
        </w:r>
      </w:del>
    </w:p>
    <w:p w14:paraId="62103EAC" w14:textId="22071464" w:rsidR="00D42E3D" w:rsidDel="00F1475C" w:rsidRDefault="00D42E3D">
      <w:pPr>
        <w:pStyle w:val="TOC1"/>
        <w:rPr>
          <w:del w:id="445" w:author="John Moehrke" w:date="2019-12-23T16:00:00Z"/>
          <w:rFonts w:asciiTheme="minorHAnsi" w:eastAsiaTheme="minorEastAsia" w:hAnsiTheme="minorHAnsi" w:cstheme="minorBidi"/>
          <w:noProof/>
          <w:sz w:val="22"/>
          <w:szCs w:val="22"/>
        </w:rPr>
      </w:pPr>
      <w:del w:id="446" w:author="John Moehrke" w:date="2019-12-23T16:00:00Z">
        <w:r w:rsidRPr="00F1475C" w:rsidDel="00F1475C">
          <w:rPr>
            <w:noProof/>
            <w:rPrChange w:id="447" w:author="John Moehrke" w:date="2019-12-23T16:00:00Z">
              <w:rPr>
                <w:rStyle w:val="Hyperlink"/>
                <w:noProof/>
              </w:rPr>
            </w:rPrChange>
          </w:rPr>
          <w:delText>General Introduction and Shared Appendices</w:delText>
        </w:r>
        <w:r w:rsidDel="00F1475C">
          <w:rPr>
            <w:noProof/>
            <w:webHidden/>
          </w:rPr>
          <w:tab/>
          <w:delText>9</w:delText>
        </w:r>
      </w:del>
    </w:p>
    <w:p w14:paraId="24413FCD" w14:textId="068A3DD7" w:rsidR="00D42E3D" w:rsidDel="00F1475C" w:rsidRDefault="00D42E3D">
      <w:pPr>
        <w:pStyle w:val="TOC1"/>
        <w:rPr>
          <w:del w:id="448" w:author="John Moehrke" w:date="2019-12-23T16:00:00Z"/>
          <w:rFonts w:asciiTheme="minorHAnsi" w:eastAsiaTheme="minorEastAsia" w:hAnsiTheme="minorHAnsi" w:cstheme="minorBidi"/>
          <w:noProof/>
          <w:sz w:val="22"/>
          <w:szCs w:val="22"/>
        </w:rPr>
      </w:pPr>
      <w:del w:id="449" w:author="John Moehrke" w:date="2019-12-23T16:00:00Z">
        <w:r w:rsidRPr="00F1475C" w:rsidDel="00F1475C">
          <w:rPr>
            <w:noProof/>
            <w:rPrChange w:id="450" w:author="John Moehrke" w:date="2019-12-23T16:00:00Z">
              <w:rPr>
                <w:rStyle w:val="Hyperlink"/>
                <w:noProof/>
              </w:rPr>
            </w:rPrChange>
          </w:rPr>
          <w:delText>Appendix A – Actor Summary Definitions</w:delText>
        </w:r>
        <w:r w:rsidDel="00F1475C">
          <w:rPr>
            <w:noProof/>
            <w:webHidden/>
          </w:rPr>
          <w:tab/>
          <w:delText>9</w:delText>
        </w:r>
      </w:del>
    </w:p>
    <w:p w14:paraId="763963DA" w14:textId="0D8F8453" w:rsidR="00D42E3D" w:rsidDel="00F1475C" w:rsidRDefault="00D42E3D">
      <w:pPr>
        <w:pStyle w:val="TOC1"/>
        <w:rPr>
          <w:del w:id="451" w:author="John Moehrke" w:date="2019-12-23T16:00:00Z"/>
          <w:rFonts w:asciiTheme="minorHAnsi" w:eastAsiaTheme="minorEastAsia" w:hAnsiTheme="minorHAnsi" w:cstheme="minorBidi"/>
          <w:noProof/>
          <w:sz w:val="22"/>
          <w:szCs w:val="22"/>
        </w:rPr>
      </w:pPr>
      <w:del w:id="452" w:author="John Moehrke" w:date="2019-12-23T16:00:00Z">
        <w:r w:rsidRPr="00F1475C" w:rsidDel="00F1475C">
          <w:rPr>
            <w:noProof/>
            <w:rPrChange w:id="453" w:author="John Moehrke" w:date="2019-12-23T16:00:00Z">
              <w:rPr>
                <w:rStyle w:val="Hyperlink"/>
                <w:noProof/>
              </w:rPr>
            </w:rPrChange>
          </w:rPr>
          <w:delText>Appendix B – Transaction Summary Definitions</w:delText>
        </w:r>
        <w:r w:rsidDel="00F1475C">
          <w:rPr>
            <w:noProof/>
            <w:webHidden/>
          </w:rPr>
          <w:tab/>
          <w:delText>9</w:delText>
        </w:r>
      </w:del>
    </w:p>
    <w:p w14:paraId="12B88DDF" w14:textId="0D9A5193" w:rsidR="00D42E3D" w:rsidDel="00F1475C" w:rsidRDefault="00D42E3D">
      <w:pPr>
        <w:pStyle w:val="TOC1"/>
        <w:rPr>
          <w:del w:id="454" w:author="John Moehrke" w:date="2019-12-23T16:00:00Z"/>
          <w:rFonts w:asciiTheme="minorHAnsi" w:eastAsiaTheme="minorEastAsia" w:hAnsiTheme="minorHAnsi" w:cstheme="minorBidi"/>
          <w:noProof/>
          <w:sz w:val="22"/>
          <w:szCs w:val="22"/>
        </w:rPr>
      </w:pPr>
      <w:del w:id="455" w:author="John Moehrke" w:date="2019-12-23T16:00:00Z">
        <w:r w:rsidRPr="00F1475C" w:rsidDel="00F1475C">
          <w:rPr>
            <w:noProof/>
            <w:rPrChange w:id="456" w:author="John Moehrke" w:date="2019-12-23T16:00:00Z">
              <w:rPr>
                <w:rStyle w:val="Hyperlink"/>
                <w:noProof/>
              </w:rPr>
            </w:rPrChange>
          </w:rPr>
          <w:delText>Appendix D – Glossary</w:delText>
        </w:r>
        <w:r w:rsidDel="00F1475C">
          <w:rPr>
            <w:noProof/>
            <w:webHidden/>
          </w:rPr>
          <w:tab/>
          <w:delText>10</w:delText>
        </w:r>
      </w:del>
    </w:p>
    <w:p w14:paraId="4D27583C" w14:textId="53D923E5" w:rsidR="00D42E3D" w:rsidDel="00F1475C" w:rsidRDefault="00D42E3D">
      <w:pPr>
        <w:pStyle w:val="TOC1"/>
        <w:rPr>
          <w:del w:id="457" w:author="John Moehrke" w:date="2019-12-23T16:00:00Z"/>
          <w:rFonts w:asciiTheme="minorHAnsi" w:eastAsiaTheme="minorEastAsia" w:hAnsiTheme="minorHAnsi" w:cstheme="minorBidi"/>
          <w:noProof/>
          <w:sz w:val="22"/>
          <w:szCs w:val="22"/>
        </w:rPr>
      </w:pPr>
      <w:del w:id="458" w:author="John Moehrke" w:date="2019-12-23T16:00:00Z">
        <w:r w:rsidRPr="00F1475C" w:rsidDel="00F1475C">
          <w:rPr>
            <w:noProof/>
            <w:rPrChange w:id="459" w:author="John Moehrke" w:date="2019-12-23T16:00:00Z">
              <w:rPr>
                <w:rStyle w:val="Hyperlink"/>
                <w:noProof/>
              </w:rPr>
            </w:rPrChange>
          </w:rPr>
          <w:delText>Volume 1 – Profiles</w:delText>
        </w:r>
        <w:r w:rsidDel="00F1475C">
          <w:rPr>
            <w:noProof/>
            <w:webHidden/>
          </w:rPr>
          <w:tab/>
          <w:delText>11</w:delText>
        </w:r>
      </w:del>
    </w:p>
    <w:p w14:paraId="7970E6C9" w14:textId="066ABCB1" w:rsidR="00D42E3D" w:rsidDel="00F1475C" w:rsidRDefault="00D42E3D">
      <w:pPr>
        <w:pStyle w:val="TOC2"/>
        <w:rPr>
          <w:del w:id="460" w:author="John Moehrke" w:date="2019-12-23T16:00:00Z"/>
          <w:rFonts w:asciiTheme="minorHAnsi" w:eastAsiaTheme="minorEastAsia" w:hAnsiTheme="minorHAnsi" w:cstheme="minorBidi"/>
          <w:noProof/>
          <w:sz w:val="22"/>
          <w:szCs w:val="22"/>
        </w:rPr>
      </w:pPr>
      <w:del w:id="461" w:author="John Moehrke" w:date="2019-12-23T16:00:00Z">
        <w:r w:rsidRPr="00F1475C" w:rsidDel="00F1475C">
          <w:rPr>
            <w:noProof/>
            <w:rPrChange w:id="462" w:author="John Moehrke" w:date="2019-12-23T16:00:00Z">
              <w:rPr>
                <w:rStyle w:val="Hyperlink"/>
                <w:noProof/>
              </w:rPr>
            </w:rPrChange>
          </w:rPr>
          <w:delText>&lt;</w:delText>
        </w:r>
        <w:r w:rsidRPr="00F1475C" w:rsidDel="00F1475C">
          <w:rPr>
            <w:i/>
            <w:noProof/>
            <w:rPrChange w:id="463" w:author="John Moehrke" w:date="2019-12-23T16:00:00Z">
              <w:rPr>
                <w:rStyle w:val="Hyperlink"/>
                <w:i/>
                <w:noProof/>
              </w:rPr>
            </w:rPrChange>
          </w:rPr>
          <w:delText>Copyright Licenses&gt;</w:delText>
        </w:r>
        <w:r w:rsidDel="00F1475C">
          <w:rPr>
            <w:noProof/>
            <w:webHidden/>
          </w:rPr>
          <w:tab/>
          <w:delText>11</w:delText>
        </w:r>
      </w:del>
    </w:p>
    <w:p w14:paraId="7B52A9EC" w14:textId="6CFB7277" w:rsidR="00D42E3D" w:rsidDel="00F1475C" w:rsidRDefault="00D42E3D">
      <w:pPr>
        <w:pStyle w:val="TOC2"/>
        <w:rPr>
          <w:del w:id="464" w:author="John Moehrke" w:date="2019-12-23T16:00:00Z"/>
          <w:rFonts w:asciiTheme="minorHAnsi" w:eastAsiaTheme="minorEastAsia" w:hAnsiTheme="minorHAnsi" w:cstheme="minorBidi"/>
          <w:noProof/>
          <w:sz w:val="22"/>
          <w:szCs w:val="22"/>
        </w:rPr>
      </w:pPr>
      <w:del w:id="465" w:author="John Moehrke" w:date="2019-12-23T16:00:00Z">
        <w:r w:rsidRPr="00F1475C" w:rsidDel="00F1475C">
          <w:rPr>
            <w:noProof/>
            <w:rPrChange w:id="466" w:author="John Moehrke" w:date="2019-12-23T16:00:00Z">
              <w:rPr>
                <w:rStyle w:val="Hyperlink"/>
                <w:noProof/>
              </w:rPr>
            </w:rPrChange>
          </w:rPr>
          <w:delText>&lt;</w:delText>
        </w:r>
        <w:r w:rsidRPr="00F1475C" w:rsidDel="00F1475C">
          <w:rPr>
            <w:i/>
            <w:noProof/>
            <w:rPrChange w:id="467" w:author="John Moehrke" w:date="2019-12-23T16:00:00Z">
              <w:rPr>
                <w:rStyle w:val="Hyperlink"/>
                <w:i/>
                <w:noProof/>
              </w:rPr>
            </w:rPrChange>
          </w:rPr>
          <w:delText>Domain-specific additions&gt;</w:delText>
        </w:r>
        <w:r w:rsidDel="00F1475C">
          <w:rPr>
            <w:noProof/>
            <w:webHidden/>
          </w:rPr>
          <w:tab/>
          <w:delText>11</w:delText>
        </w:r>
      </w:del>
    </w:p>
    <w:p w14:paraId="2D4DBB25" w14:textId="5FEF81A0" w:rsidR="00D42E3D" w:rsidDel="00F1475C" w:rsidRDefault="00D42E3D">
      <w:pPr>
        <w:pStyle w:val="TOC1"/>
        <w:rPr>
          <w:del w:id="468" w:author="John Moehrke" w:date="2019-12-23T16:00:00Z"/>
          <w:rFonts w:asciiTheme="minorHAnsi" w:eastAsiaTheme="minorEastAsia" w:hAnsiTheme="minorHAnsi" w:cstheme="minorBidi"/>
          <w:noProof/>
          <w:sz w:val="22"/>
          <w:szCs w:val="22"/>
        </w:rPr>
      </w:pPr>
      <w:del w:id="469" w:author="John Moehrke" w:date="2019-12-23T16:00:00Z">
        <w:r w:rsidRPr="00F1475C" w:rsidDel="00F1475C">
          <w:rPr>
            <w:noProof/>
            <w:rPrChange w:id="470" w:author="John Moehrke" w:date="2019-12-23T16:00:00Z">
              <w:rPr>
                <w:rStyle w:val="Hyperlink"/>
                <w:noProof/>
              </w:rPr>
            </w:rPrChange>
          </w:rPr>
          <w:delText>X Document Sharing Exchange on FHIR (MHDS) Profile</w:delText>
        </w:r>
        <w:r w:rsidDel="00F1475C">
          <w:rPr>
            <w:noProof/>
            <w:webHidden/>
          </w:rPr>
          <w:tab/>
          <w:delText>12</w:delText>
        </w:r>
      </w:del>
    </w:p>
    <w:p w14:paraId="1A115063" w14:textId="11FE0815" w:rsidR="00D42E3D" w:rsidDel="00F1475C" w:rsidRDefault="00D42E3D">
      <w:pPr>
        <w:pStyle w:val="TOC2"/>
        <w:rPr>
          <w:del w:id="471" w:author="John Moehrke" w:date="2019-12-23T16:00:00Z"/>
          <w:rFonts w:asciiTheme="minorHAnsi" w:eastAsiaTheme="minorEastAsia" w:hAnsiTheme="minorHAnsi" w:cstheme="minorBidi"/>
          <w:noProof/>
          <w:sz w:val="22"/>
          <w:szCs w:val="22"/>
        </w:rPr>
      </w:pPr>
      <w:del w:id="472" w:author="John Moehrke" w:date="2019-12-23T16:00:00Z">
        <w:r w:rsidRPr="00F1475C" w:rsidDel="00F1475C">
          <w:rPr>
            <w:noProof/>
            <w:rPrChange w:id="473" w:author="John Moehrke" w:date="2019-12-23T16:00:00Z">
              <w:rPr>
                <w:rStyle w:val="Hyperlink"/>
                <w:noProof/>
              </w:rPr>
            </w:rPrChange>
          </w:rPr>
          <w:delText>X.1 MHDS Actors, Transactions, and Content Modules</w:delText>
        </w:r>
        <w:r w:rsidDel="00F1475C">
          <w:rPr>
            <w:noProof/>
            <w:webHidden/>
          </w:rPr>
          <w:tab/>
          <w:delText>12</w:delText>
        </w:r>
      </w:del>
    </w:p>
    <w:p w14:paraId="2545A68E" w14:textId="3C922209" w:rsidR="00D42E3D" w:rsidDel="00F1475C" w:rsidRDefault="00D42E3D">
      <w:pPr>
        <w:pStyle w:val="TOC3"/>
        <w:rPr>
          <w:del w:id="474" w:author="John Moehrke" w:date="2019-12-23T16:00:00Z"/>
          <w:rFonts w:asciiTheme="minorHAnsi" w:eastAsiaTheme="minorEastAsia" w:hAnsiTheme="minorHAnsi" w:cstheme="minorBidi"/>
          <w:noProof/>
          <w:sz w:val="22"/>
          <w:szCs w:val="22"/>
        </w:rPr>
      </w:pPr>
      <w:del w:id="475" w:author="John Moehrke" w:date="2019-12-23T16:00:00Z">
        <w:r w:rsidRPr="00F1475C" w:rsidDel="00F1475C">
          <w:rPr>
            <w:bCs/>
            <w:noProof/>
            <w:rPrChange w:id="476" w:author="John Moehrke" w:date="2019-12-23T16:00:00Z">
              <w:rPr>
                <w:rStyle w:val="Hyperlink"/>
                <w:bCs/>
                <w:noProof/>
              </w:rPr>
            </w:rPrChange>
          </w:rPr>
          <w:delText>X.1.1 Actor Descriptions and Actor Profile Requirements</w:delText>
        </w:r>
        <w:r w:rsidDel="00F1475C">
          <w:rPr>
            <w:noProof/>
            <w:webHidden/>
          </w:rPr>
          <w:tab/>
          <w:delText>15</w:delText>
        </w:r>
      </w:del>
    </w:p>
    <w:p w14:paraId="7C135F16" w14:textId="1C2A7111" w:rsidR="00D42E3D" w:rsidDel="00F1475C" w:rsidRDefault="00D42E3D">
      <w:pPr>
        <w:pStyle w:val="TOC4"/>
        <w:rPr>
          <w:del w:id="477" w:author="John Moehrke" w:date="2019-12-23T16:00:00Z"/>
          <w:rFonts w:asciiTheme="minorHAnsi" w:eastAsiaTheme="minorEastAsia" w:hAnsiTheme="minorHAnsi" w:cstheme="minorBidi"/>
          <w:noProof/>
          <w:sz w:val="22"/>
          <w:szCs w:val="22"/>
        </w:rPr>
      </w:pPr>
      <w:del w:id="478" w:author="John Moehrke" w:date="2019-12-23T16:00:00Z">
        <w:r w:rsidRPr="00F1475C" w:rsidDel="00F1475C">
          <w:rPr>
            <w:noProof/>
            <w:rPrChange w:id="479" w:author="John Moehrke" w:date="2019-12-23T16:00:00Z">
              <w:rPr>
                <w:rStyle w:val="Hyperlink"/>
                <w:noProof/>
              </w:rPr>
            </w:rPrChange>
          </w:rPr>
          <w:delText>X.1.1.1 Document Registry</w:delText>
        </w:r>
        <w:r w:rsidDel="00F1475C">
          <w:rPr>
            <w:noProof/>
            <w:webHidden/>
          </w:rPr>
          <w:tab/>
          <w:delText>16</w:delText>
        </w:r>
      </w:del>
    </w:p>
    <w:p w14:paraId="0E33D677" w14:textId="7DCB44E2" w:rsidR="00D42E3D" w:rsidDel="00F1475C" w:rsidRDefault="00D42E3D">
      <w:pPr>
        <w:pStyle w:val="TOC5"/>
        <w:rPr>
          <w:del w:id="480" w:author="John Moehrke" w:date="2019-12-23T16:00:00Z"/>
          <w:rFonts w:asciiTheme="minorHAnsi" w:eastAsiaTheme="minorEastAsia" w:hAnsiTheme="minorHAnsi" w:cstheme="minorBidi"/>
          <w:noProof/>
          <w:sz w:val="22"/>
          <w:szCs w:val="22"/>
        </w:rPr>
      </w:pPr>
      <w:del w:id="481" w:author="John Moehrke" w:date="2019-12-23T16:00:00Z">
        <w:r w:rsidRPr="00F1475C" w:rsidDel="00F1475C">
          <w:rPr>
            <w:noProof/>
            <w:rPrChange w:id="482" w:author="John Moehrke" w:date="2019-12-23T16:00:00Z">
              <w:rPr>
                <w:rStyle w:val="Hyperlink"/>
                <w:noProof/>
              </w:rPr>
            </w:rPrChange>
          </w:rPr>
          <w:delText>When the grouped MHD – Document Recipient – is triggered</w:delText>
        </w:r>
        <w:r w:rsidDel="00F1475C">
          <w:rPr>
            <w:noProof/>
            <w:webHidden/>
          </w:rPr>
          <w:tab/>
          <w:delText>16</w:delText>
        </w:r>
      </w:del>
    </w:p>
    <w:p w14:paraId="75B7564A" w14:textId="26A7B571" w:rsidR="00D42E3D" w:rsidDel="00F1475C" w:rsidRDefault="00D42E3D">
      <w:pPr>
        <w:pStyle w:val="TOC4"/>
        <w:rPr>
          <w:del w:id="483" w:author="John Moehrke" w:date="2019-12-23T16:00:00Z"/>
          <w:rFonts w:asciiTheme="minorHAnsi" w:eastAsiaTheme="minorEastAsia" w:hAnsiTheme="minorHAnsi" w:cstheme="minorBidi"/>
          <w:noProof/>
          <w:sz w:val="22"/>
          <w:szCs w:val="22"/>
        </w:rPr>
      </w:pPr>
      <w:del w:id="484" w:author="John Moehrke" w:date="2019-12-23T16:00:00Z">
        <w:r w:rsidRPr="00F1475C" w:rsidDel="00F1475C">
          <w:rPr>
            <w:noProof/>
            <w:rPrChange w:id="485" w:author="John Moehrke" w:date="2019-12-23T16:00:00Z">
              <w:rPr>
                <w:rStyle w:val="Hyperlink"/>
                <w:noProof/>
              </w:rPr>
            </w:rPrChange>
          </w:rPr>
          <w:delText>When the grouped MHD – Document Responder – is triggered</w:delText>
        </w:r>
        <w:r w:rsidDel="00F1475C">
          <w:rPr>
            <w:noProof/>
            <w:webHidden/>
          </w:rPr>
          <w:tab/>
          <w:delText>17</w:delText>
        </w:r>
      </w:del>
    </w:p>
    <w:p w14:paraId="15764487" w14:textId="0F960EE5" w:rsidR="00D42E3D" w:rsidDel="00F1475C" w:rsidRDefault="00D42E3D">
      <w:pPr>
        <w:pStyle w:val="TOC4"/>
        <w:rPr>
          <w:del w:id="486" w:author="John Moehrke" w:date="2019-12-23T16:00:00Z"/>
          <w:rFonts w:asciiTheme="minorHAnsi" w:eastAsiaTheme="minorEastAsia" w:hAnsiTheme="minorHAnsi" w:cstheme="minorBidi"/>
          <w:noProof/>
          <w:sz w:val="22"/>
          <w:szCs w:val="22"/>
        </w:rPr>
      </w:pPr>
      <w:del w:id="487" w:author="John Moehrke" w:date="2019-12-23T16:00:00Z">
        <w:r w:rsidRPr="00F1475C" w:rsidDel="00F1475C">
          <w:rPr>
            <w:noProof/>
            <w:rPrChange w:id="488" w:author="John Moehrke" w:date="2019-12-23T16:00:00Z">
              <w:rPr>
                <w:rStyle w:val="Hyperlink"/>
                <w:noProof/>
              </w:rPr>
            </w:rPrChange>
          </w:rPr>
          <w:delText>When the grouped PMIR – Patient Identity Consumer – is triggered</w:delText>
        </w:r>
        <w:r w:rsidDel="00F1475C">
          <w:rPr>
            <w:noProof/>
            <w:webHidden/>
          </w:rPr>
          <w:tab/>
          <w:delText>17</w:delText>
        </w:r>
      </w:del>
    </w:p>
    <w:p w14:paraId="752FBB64" w14:textId="416CEB79" w:rsidR="00D42E3D" w:rsidDel="00F1475C" w:rsidRDefault="00D42E3D">
      <w:pPr>
        <w:pStyle w:val="TOC2"/>
        <w:rPr>
          <w:del w:id="489" w:author="John Moehrke" w:date="2019-12-23T16:00:00Z"/>
          <w:rFonts w:asciiTheme="minorHAnsi" w:eastAsiaTheme="minorEastAsia" w:hAnsiTheme="minorHAnsi" w:cstheme="minorBidi"/>
          <w:noProof/>
          <w:sz w:val="22"/>
          <w:szCs w:val="22"/>
        </w:rPr>
      </w:pPr>
      <w:del w:id="490" w:author="John Moehrke" w:date="2019-12-23T16:00:00Z">
        <w:r w:rsidRPr="00F1475C" w:rsidDel="00F1475C">
          <w:rPr>
            <w:noProof/>
            <w:rPrChange w:id="491" w:author="John Moehrke" w:date="2019-12-23T16:00:00Z">
              <w:rPr>
                <w:rStyle w:val="Hyperlink"/>
                <w:noProof/>
              </w:rPr>
            </w:rPrChange>
          </w:rPr>
          <w:delText>X.2 MHDS Actor Options</w:delText>
        </w:r>
        <w:r w:rsidDel="00F1475C">
          <w:rPr>
            <w:noProof/>
            <w:webHidden/>
          </w:rPr>
          <w:tab/>
          <w:delText>18</w:delText>
        </w:r>
      </w:del>
    </w:p>
    <w:p w14:paraId="4334EF0D" w14:textId="2F01BC17" w:rsidR="00D42E3D" w:rsidDel="00F1475C" w:rsidRDefault="00D42E3D">
      <w:pPr>
        <w:pStyle w:val="TOC3"/>
        <w:rPr>
          <w:del w:id="492" w:author="John Moehrke" w:date="2019-12-23T16:00:00Z"/>
          <w:rFonts w:asciiTheme="minorHAnsi" w:eastAsiaTheme="minorEastAsia" w:hAnsiTheme="minorHAnsi" w:cstheme="minorBidi"/>
          <w:noProof/>
          <w:sz w:val="22"/>
          <w:szCs w:val="22"/>
        </w:rPr>
      </w:pPr>
      <w:del w:id="493" w:author="John Moehrke" w:date="2019-12-23T16:00:00Z">
        <w:r w:rsidRPr="00F1475C" w:rsidDel="00F1475C">
          <w:rPr>
            <w:noProof/>
            <w:rPrChange w:id="494" w:author="John Moehrke" w:date="2019-12-23T16:00:00Z">
              <w:rPr>
                <w:rStyle w:val="Hyperlink"/>
                <w:noProof/>
              </w:rPr>
            </w:rPrChange>
          </w:rPr>
          <w:delText>X.2.1 Authorization Option</w:delText>
        </w:r>
        <w:r w:rsidDel="00F1475C">
          <w:rPr>
            <w:noProof/>
            <w:webHidden/>
          </w:rPr>
          <w:tab/>
          <w:delText>18</w:delText>
        </w:r>
      </w:del>
    </w:p>
    <w:p w14:paraId="60C3AC26" w14:textId="2CE97F5F" w:rsidR="00D42E3D" w:rsidDel="00F1475C" w:rsidRDefault="00D42E3D">
      <w:pPr>
        <w:pStyle w:val="TOC3"/>
        <w:rPr>
          <w:del w:id="495" w:author="John Moehrke" w:date="2019-12-23T16:00:00Z"/>
          <w:rFonts w:asciiTheme="minorHAnsi" w:eastAsiaTheme="minorEastAsia" w:hAnsiTheme="minorHAnsi" w:cstheme="minorBidi"/>
          <w:noProof/>
          <w:sz w:val="22"/>
          <w:szCs w:val="22"/>
        </w:rPr>
      </w:pPr>
      <w:del w:id="496" w:author="John Moehrke" w:date="2019-12-23T16:00:00Z">
        <w:r w:rsidRPr="00F1475C" w:rsidDel="00F1475C">
          <w:rPr>
            <w:noProof/>
            <w:rPrChange w:id="497" w:author="John Moehrke" w:date="2019-12-23T16:00:00Z">
              <w:rPr>
                <w:rStyle w:val="Hyperlink"/>
                <w:noProof/>
              </w:rPr>
            </w:rPrChange>
          </w:rPr>
          <w:delText>X.2.2 Consent Manager Option</w:delText>
        </w:r>
        <w:r w:rsidDel="00F1475C">
          <w:rPr>
            <w:noProof/>
            <w:webHidden/>
          </w:rPr>
          <w:tab/>
          <w:delText>18</w:delText>
        </w:r>
      </w:del>
    </w:p>
    <w:p w14:paraId="4DB01342" w14:textId="3D926DE4" w:rsidR="00D42E3D" w:rsidDel="00F1475C" w:rsidRDefault="00D42E3D">
      <w:pPr>
        <w:pStyle w:val="TOC3"/>
        <w:rPr>
          <w:del w:id="498" w:author="John Moehrke" w:date="2019-12-23T16:00:00Z"/>
          <w:rFonts w:asciiTheme="minorHAnsi" w:eastAsiaTheme="minorEastAsia" w:hAnsiTheme="minorHAnsi" w:cstheme="minorBidi"/>
          <w:noProof/>
          <w:sz w:val="22"/>
          <w:szCs w:val="22"/>
        </w:rPr>
      </w:pPr>
      <w:del w:id="499" w:author="John Moehrke" w:date="2019-12-23T16:00:00Z">
        <w:r w:rsidRPr="00F1475C" w:rsidDel="00F1475C">
          <w:rPr>
            <w:noProof/>
            <w:rPrChange w:id="500" w:author="John Moehrke" w:date="2019-12-23T16:00:00Z">
              <w:rPr>
                <w:rStyle w:val="Hyperlink"/>
                <w:noProof/>
              </w:rPr>
            </w:rPrChange>
          </w:rPr>
          <w:delText>X.2.3 Alert Communications Option</w:delText>
        </w:r>
        <w:r w:rsidDel="00F1475C">
          <w:rPr>
            <w:noProof/>
            <w:webHidden/>
          </w:rPr>
          <w:tab/>
          <w:delText>19</w:delText>
        </w:r>
      </w:del>
    </w:p>
    <w:p w14:paraId="76DFA291" w14:textId="7825DD78" w:rsidR="00D42E3D" w:rsidDel="00F1475C" w:rsidRDefault="00D42E3D">
      <w:pPr>
        <w:pStyle w:val="TOC3"/>
        <w:rPr>
          <w:del w:id="501" w:author="John Moehrke" w:date="2019-12-23T16:00:00Z"/>
          <w:rFonts w:asciiTheme="minorHAnsi" w:eastAsiaTheme="minorEastAsia" w:hAnsiTheme="minorHAnsi" w:cstheme="minorBidi"/>
          <w:noProof/>
          <w:sz w:val="22"/>
          <w:szCs w:val="22"/>
        </w:rPr>
      </w:pPr>
      <w:del w:id="502" w:author="John Moehrke" w:date="2019-12-23T16:00:00Z">
        <w:r w:rsidRPr="00F1475C" w:rsidDel="00F1475C">
          <w:rPr>
            <w:noProof/>
            <w:rPrChange w:id="503" w:author="John Moehrke" w:date="2019-12-23T16:00:00Z">
              <w:rPr>
                <w:rStyle w:val="Hyperlink"/>
                <w:noProof/>
              </w:rPr>
            </w:rPrChange>
          </w:rPr>
          <w:delText>X.2.4 PMIR Client Option</w:delText>
        </w:r>
        <w:r w:rsidDel="00F1475C">
          <w:rPr>
            <w:noProof/>
            <w:webHidden/>
          </w:rPr>
          <w:tab/>
          <w:delText>19</w:delText>
        </w:r>
      </w:del>
    </w:p>
    <w:p w14:paraId="7C6C7B79" w14:textId="7B988A54" w:rsidR="00D42E3D" w:rsidDel="00F1475C" w:rsidRDefault="00D42E3D">
      <w:pPr>
        <w:pStyle w:val="TOC2"/>
        <w:rPr>
          <w:del w:id="504" w:author="John Moehrke" w:date="2019-12-23T16:00:00Z"/>
          <w:rFonts w:asciiTheme="minorHAnsi" w:eastAsiaTheme="minorEastAsia" w:hAnsiTheme="minorHAnsi" w:cstheme="minorBidi"/>
          <w:noProof/>
          <w:sz w:val="22"/>
          <w:szCs w:val="22"/>
        </w:rPr>
      </w:pPr>
      <w:del w:id="505" w:author="John Moehrke" w:date="2019-12-23T16:00:00Z">
        <w:r w:rsidRPr="00F1475C" w:rsidDel="00F1475C">
          <w:rPr>
            <w:noProof/>
            <w:rPrChange w:id="506" w:author="John Moehrke" w:date="2019-12-23T16:00:00Z">
              <w:rPr>
                <w:rStyle w:val="Hyperlink"/>
                <w:noProof/>
              </w:rPr>
            </w:rPrChange>
          </w:rPr>
          <w:delText>X.3 MHDS Required Actor Groupings</w:delText>
        </w:r>
        <w:r w:rsidDel="00F1475C">
          <w:rPr>
            <w:noProof/>
            <w:webHidden/>
          </w:rPr>
          <w:tab/>
          <w:delText>19</w:delText>
        </w:r>
      </w:del>
    </w:p>
    <w:p w14:paraId="68C9D940" w14:textId="22F8470C" w:rsidR="00D42E3D" w:rsidDel="00F1475C" w:rsidRDefault="00D42E3D">
      <w:pPr>
        <w:pStyle w:val="TOC2"/>
        <w:rPr>
          <w:del w:id="507" w:author="John Moehrke" w:date="2019-12-23T16:00:00Z"/>
          <w:rFonts w:asciiTheme="minorHAnsi" w:eastAsiaTheme="minorEastAsia" w:hAnsiTheme="minorHAnsi" w:cstheme="minorBidi"/>
          <w:noProof/>
          <w:sz w:val="22"/>
          <w:szCs w:val="22"/>
        </w:rPr>
      </w:pPr>
      <w:del w:id="508" w:author="John Moehrke" w:date="2019-12-23T16:00:00Z">
        <w:r w:rsidRPr="00F1475C" w:rsidDel="00F1475C">
          <w:rPr>
            <w:noProof/>
            <w:rPrChange w:id="509" w:author="John Moehrke" w:date="2019-12-23T16:00:00Z">
              <w:rPr>
                <w:rStyle w:val="Hyperlink"/>
                <w:noProof/>
              </w:rPr>
            </w:rPrChange>
          </w:rPr>
          <w:delText>X.4 MHDS Overview</w:delText>
        </w:r>
        <w:r w:rsidDel="00F1475C">
          <w:rPr>
            <w:noProof/>
            <w:webHidden/>
          </w:rPr>
          <w:tab/>
          <w:delText>20</w:delText>
        </w:r>
      </w:del>
    </w:p>
    <w:p w14:paraId="22A055AD" w14:textId="64C0DDBC" w:rsidR="00D42E3D" w:rsidDel="00F1475C" w:rsidRDefault="00D42E3D">
      <w:pPr>
        <w:pStyle w:val="TOC3"/>
        <w:rPr>
          <w:del w:id="510" w:author="John Moehrke" w:date="2019-12-23T16:00:00Z"/>
          <w:rFonts w:asciiTheme="minorHAnsi" w:eastAsiaTheme="minorEastAsia" w:hAnsiTheme="minorHAnsi" w:cstheme="minorBidi"/>
          <w:noProof/>
          <w:sz w:val="22"/>
          <w:szCs w:val="22"/>
        </w:rPr>
      </w:pPr>
      <w:del w:id="511" w:author="John Moehrke" w:date="2019-12-23T16:00:00Z">
        <w:r w:rsidRPr="00F1475C" w:rsidDel="00F1475C">
          <w:rPr>
            <w:bCs/>
            <w:noProof/>
            <w:rPrChange w:id="512" w:author="John Moehrke" w:date="2019-12-23T16:00:00Z">
              <w:rPr>
                <w:rStyle w:val="Hyperlink"/>
                <w:bCs/>
                <w:noProof/>
              </w:rPr>
            </w:rPrChange>
          </w:rPr>
          <w:delText>X.4.1 Overview</w:delText>
        </w:r>
        <w:r w:rsidDel="00F1475C">
          <w:rPr>
            <w:noProof/>
            <w:webHidden/>
          </w:rPr>
          <w:tab/>
          <w:delText>21</w:delText>
        </w:r>
      </w:del>
    </w:p>
    <w:p w14:paraId="7C039720" w14:textId="1F0D34AB" w:rsidR="00D42E3D" w:rsidDel="00F1475C" w:rsidRDefault="00D42E3D">
      <w:pPr>
        <w:pStyle w:val="TOC3"/>
        <w:rPr>
          <w:del w:id="513" w:author="John Moehrke" w:date="2019-12-23T16:00:00Z"/>
          <w:rFonts w:asciiTheme="minorHAnsi" w:eastAsiaTheme="minorEastAsia" w:hAnsiTheme="minorHAnsi" w:cstheme="minorBidi"/>
          <w:noProof/>
          <w:sz w:val="22"/>
          <w:szCs w:val="22"/>
        </w:rPr>
      </w:pPr>
      <w:del w:id="514" w:author="John Moehrke" w:date="2019-12-23T16:00:00Z">
        <w:r w:rsidRPr="00F1475C" w:rsidDel="00F1475C">
          <w:rPr>
            <w:bCs/>
            <w:noProof/>
            <w:rPrChange w:id="515" w:author="John Moehrke" w:date="2019-12-23T16:00:00Z">
              <w:rPr>
                <w:rStyle w:val="Hyperlink"/>
                <w:bCs/>
                <w:noProof/>
              </w:rPr>
            </w:rPrChange>
          </w:rPr>
          <w:delText xml:space="preserve">X.4.2 </w:delText>
        </w:r>
        <w:r w:rsidRPr="00F1475C" w:rsidDel="00F1475C">
          <w:rPr>
            <w:noProof/>
            <w:rPrChange w:id="516" w:author="John Moehrke" w:date="2019-12-23T16:00:00Z">
              <w:rPr>
                <w:rStyle w:val="Hyperlink"/>
                <w:noProof/>
              </w:rPr>
            </w:rPrChange>
          </w:rPr>
          <w:delText>Principles of IHE for Health Document Sharing</w:delText>
        </w:r>
        <w:r w:rsidDel="00F1475C">
          <w:rPr>
            <w:noProof/>
            <w:webHidden/>
          </w:rPr>
          <w:tab/>
          <w:delText>22</w:delText>
        </w:r>
      </w:del>
    </w:p>
    <w:p w14:paraId="30C99931" w14:textId="760BEAC9" w:rsidR="00D42E3D" w:rsidDel="00F1475C" w:rsidRDefault="00D42E3D">
      <w:pPr>
        <w:pStyle w:val="TOC4"/>
        <w:rPr>
          <w:del w:id="517" w:author="John Moehrke" w:date="2019-12-23T16:00:00Z"/>
          <w:rFonts w:asciiTheme="minorHAnsi" w:eastAsiaTheme="minorEastAsia" w:hAnsiTheme="minorHAnsi" w:cstheme="minorBidi"/>
          <w:noProof/>
          <w:sz w:val="22"/>
          <w:szCs w:val="22"/>
        </w:rPr>
      </w:pPr>
      <w:del w:id="518" w:author="John Moehrke" w:date="2019-12-23T16:00:00Z">
        <w:r w:rsidRPr="00F1475C" w:rsidDel="00F1475C">
          <w:rPr>
            <w:noProof/>
            <w:rPrChange w:id="519" w:author="John Moehrke" w:date="2019-12-23T16:00:00Z">
              <w:rPr>
                <w:rStyle w:val="Hyperlink"/>
                <w:noProof/>
              </w:rPr>
            </w:rPrChange>
          </w:rPr>
          <w:delText>X.4.2.1 General IHE principles</w:delText>
        </w:r>
        <w:r w:rsidDel="00F1475C">
          <w:rPr>
            <w:noProof/>
            <w:webHidden/>
          </w:rPr>
          <w:tab/>
          <w:delText>22</w:delText>
        </w:r>
      </w:del>
    </w:p>
    <w:p w14:paraId="4106BC4D" w14:textId="3FC04669" w:rsidR="00D42E3D" w:rsidDel="00F1475C" w:rsidRDefault="00D42E3D">
      <w:pPr>
        <w:pStyle w:val="TOC4"/>
        <w:rPr>
          <w:del w:id="520" w:author="John Moehrke" w:date="2019-12-23T16:00:00Z"/>
          <w:rFonts w:asciiTheme="minorHAnsi" w:eastAsiaTheme="minorEastAsia" w:hAnsiTheme="minorHAnsi" w:cstheme="minorBidi"/>
          <w:noProof/>
          <w:sz w:val="22"/>
          <w:szCs w:val="22"/>
        </w:rPr>
      </w:pPr>
      <w:del w:id="521" w:author="John Moehrke" w:date="2019-12-23T16:00:00Z">
        <w:r w:rsidRPr="00F1475C" w:rsidDel="00F1475C">
          <w:rPr>
            <w:noProof/>
            <w:rPrChange w:id="522" w:author="John Moehrke" w:date="2019-12-23T16:00:00Z">
              <w:rPr>
                <w:rStyle w:val="Hyperlink"/>
                <w:noProof/>
              </w:rPr>
            </w:rPrChange>
          </w:rPr>
          <w:delText>X.4.2.2 Document Sharing Governance</w:delText>
        </w:r>
        <w:r w:rsidDel="00F1475C">
          <w:rPr>
            <w:noProof/>
            <w:webHidden/>
          </w:rPr>
          <w:tab/>
          <w:delText>23</w:delText>
        </w:r>
      </w:del>
    </w:p>
    <w:p w14:paraId="3A72A519" w14:textId="0B5687D8" w:rsidR="00D42E3D" w:rsidDel="00F1475C" w:rsidRDefault="00D42E3D">
      <w:pPr>
        <w:pStyle w:val="TOC4"/>
        <w:rPr>
          <w:del w:id="523" w:author="John Moehrke" w:date="2019-12-23T16:00:00Z"/>
          <w:rFonts w:asciiTheme="minorHAnsi" w:eastAsiaTheme="minorEastAsia" w:hAnsiTheme="minorHAnsi" w:cstheme="minorBidi"/>
          <w:noProof/>
          <w:sz w:val="22"/>
          <w:szCs w:val="22"/>
        </w:rPr>
      </w:pPr>
      <w:del w:id="524" w:author="John Moehrke" w:date="2019-12-23T16:00:00Z">
        <w:r w:rsidRPr="00F1475C" w:rsidDel="00F1475C">
          <w:rPr>
            <w:noProof/>
            <w:rPrChange w:id="525" w:author="John Moehrke" w:date="2019-12-23T16:00:00Z">
              <w:rPr>
                <w:rStyle w:val="Hyperlink"/>
                <w:noProof/>
              </w:rPr>
            </w:rPrChange>
          </w:rPr>
          <w:delText>X.4.2.3 Distinction between Documents and Messages</w:delText>
        </w:r>
        <w:r w:rsidDel="00F1475C">
          <w:rPr>
            <w:noProof/>
            <w:webHidden/>
          </w:rPr>
          <w:tab/>
          <w:delText>24</w:delText>
        </w:r>
      </w:del>
    </w:p>
    <w:p w14:paraId="5B3482BA" w14:textId="27FE2FB1" w:rsidR="00D42E3D" w:rsidDel="00F1475C" w:rsidRDefault="00D42E3D">
      <w:pPr>
        <w:pStyle w:val="TOC4"/>
        <w:rPr>
          <w:del w:id="526" w:author="John Moehrke" w:date="2019-12-23T16:00:00Z"/>
          <w:rFonts w:asciiTheme="minorHAnsi" w:eastAsiaTheme="minorEastAsia" w:hAnsiTheme="minorHAnsi" w:cstheme="minorBidi"/>
          <w:noProof/>
          <w:sz w:val="22"/>
          <w:szCs w:val="22"/>
        </w:rPr>
      </w:pPr>
      <w:del w:id="527" w:author="John Moehrke" w:date="2019-12-23T16:00:00Z">
        <w:r w:rsidRPr="00F1475C" w:rsidDel="00F1475C">
          <w:rPr>
            <w:noProof/>
            <w:rPrChange w:id="528" w:author="John Moehrke" w:date="2019-12-23T16:00:00Z">
              <w:rPr>
                <w:rStyle w:val="Hyperlink"/>
                <w:noProof/>
              </w:rPr>
            </w:rPrChange>
          </w:rPr>
          <w:delText>X.4.2.4 Longitudinal Patient Record</w:delText>
        </w:r>
        <w:r w:rsidDel="00F1475C">
          <w:rPr>
            <w:noProof/>
            <w:webHidden/>
          </w:rPr>
          <w:tab/>
          <w:delText>24</w:delText>
        </w:r>
      </w:del>
    </w:p>
    <w:p w14:paraId="088800D3" w14:textId="3156E557" w:rsidR="00D42E3D" w:rsidDel="00F1475C" w:rsidRDefault="00D42E3D">
      <w:pPr>
        <w:pStyle w:val="TOC4"/>
        <w:rPr>
          <w:del w:id="529" w:author="John Moehrke" w:date="2019-12-23T16:00:00Z"/>
          <w:rFonts w:asciiTheme="minorHAnsi" w:eastAsiaTheme="minorEastAsia" w:hAnsiTheme="minorHAnsi" w:cstheme="minorBidi"/>
          <w:noProof/>
          <w:sz w:val="22"/>
          <w:szCs w:val="22"/>
        </w:rPr>
      </w:pPr>
      <w:del w:id="530" w:author="John Moehrke" w:date="2019-12-23T16:00:00Z">
        <w:r w:rsidRPr="00F1475C" w:rsidDel="00F1475C">
          <w:rPr>
            <w:noProof/>
            <w:rPrChange w:id="531" w:author="John Moehrke" w:date="2019-12-23T16:00:00Z">
              <w:rPr>
                <w:rStyle w:val="Hyperlink"/>
                <w:noProof/>
              </w:rPr>
            </w:rPrChange>
          </w:rPr>
          <w:delText>X.4.2.5 Use of Documents</w:delText>
        </w:r>
        <w:r w:rsidDel="00F1475C">
          <w:rPr>
            <w:noProof/>
            <w:webHidden/>
          </w:rPr>
          <w:tab/>
          <w:delText>25</w:delText>
        </w:r>
      </w:del>
    </w:p>
    <w:p w14:paraId="64945DAA" w14:textId="7F6B6DBB" w:rsidR="00D42E3D" w:rsidDel="00F1475C" w:rsidRDefault="00D42E3D">
      <w:pPr>
        <w:pStyle w:val="TOC4"/>
        <w:rPr>
          <w:del w:id="532" w:author="John Moehrke" w:date="2019-12-23T16:00:00Z"/>
          <w:rFonts w:asciiTheme="minorHAnsi" w:eastAsiaTheme="minorEastAsia" w:hAnsiTheme="minorHAnsi" w:cstheme="minorBidi"/>
          <w:noProof/>
          <w:sz w:val="22"/>
          <w:szCs w:val="22"/>
        </w:rPr>
      </w:pPr>
      <w:del w:id="533" w:author="John Moehrke" w:date="2019-12-23T16:00:00Z">
        <w:r w:rsidRPr="00F1475C" w:rsidDel="00F1475C">
          <w:rPr>
            <w:noProof/>
            <w:rPrChange w:id="534" w:author="John Moehrke" w:date="2019-12-23T16:00:00Z">
              <w:rPr>
                <w:rStyle w:val="Hyperlink"/>
                <w:noProof/>
              </w:rPr>
            </w:rPrChange>
          </w:rPr>
          <w:delText>X.4.2.6 Value of Metadata</w:delText>
        </w:r>
        <w:r w:rsidDel="00F1475C">
          <w:rPr>
            <w:noProof/>
            <w:webHidden/>
          </w:rPr>
          <w:tab/>
          <w:delText>26</w:delText>
        </w:r>
      </w:del>
    </w:p>
    <w:p w14:paraId="2ADA39BF" w14:textId="01F33B49" w:rsidR="00D42E3D" w:rsidDel="00F1475C" w:rsidRDefault="00D42E3D">
      <w:pPr>
        <w:pStyle w:val="TOC4"/>
        <w:rPr>
          <w:del w:id="535" w:author="John Moehrke" w:date="2019-12-23T16:00:00Z"/>
          <w:rFonts w:asciiTheme="minorHAnsi" w:eastAsiaTheme="minorEastAsia" w:hAnsiTheme="minorHAnsi" w:cstheme="minorBidi"/>
          <w:noProof/>
          <w:sz w:val="22"/>
          <w:szCs w:val="22"/>
        </w:rPr>
      </w:pPr>
      <w:del w:id="536" w:author="John Moehrke" w:date="2019-12-23T16:00:00Z">
        <w:r w:rsidRPr="00F1475C" w:rsidDel="00F1475C">
          <w:rPr>
            <w:noProof/>
            <w:rPrChange w:id="537" w:author="John Moehrke" w:date="2019-12-23T16:00:00Z">
              <w:rPr>
                <w:rStyle w:val="Hyperlink"/>
                <w:noProof/>
              </w:rPr>
            </w:rPrChange>
          </w:rPr>
          <w:delText>X.4.2.6 Document Relationships</w:delText>
        </w:r>
        <w:r w:rsidDel="00F1475C">
          <w:rPr>
            <w:noProof/>
            <w:webHidden/>
          </w:rPr>
          <w:tab/>
          <w:delText>27</w:delText>
        </w:r>
      </w:del>
    </w:p>
    <w:p w14:paraId="10E618F3" w14:textId="26923A9B" w:rsidR="00D42E3D" w:rsidDel="00F1475C" w:rsidRDefault="00D42E3D">
      <w:pPr>
        <w:pStyle w:val="TOC4"/>
        <w:rPr>
          <w:del w:id="538" w:author="John Moehrke" w:date="2019-12-23T16:00:00Z"/>
          <w:rFonts w:asciiTheme="minorHAnsi" w:eastAsiaTheme="minorEastAsia" w:hAnsiTheme="minorHAnsi" w:cstheme="minorBidi"/>
          <w:noProof/>
          <w:sz w:val="22"/>
          <w:szCs w:val="22"/>
        </w:rPr>
      </w:pPr>
      <w:del w:id="539" w:author="John Moehrke" w:date="2019-12-23T16:00:00Z">
        <w:r w:rsidRPr="00F1475C" w:rsidDel="00F1475C">
          <w:rPr>
            <w:noProof/>
            <w:rPrChange w:id="540" w:author="John Moehrke" w:date="2019-12-23T16:00:00Z">
              <w:rPr>
                <w:rStyle w:val="Hyperlink"/>
                <w:noProof/>
              </w:rPr>
            </w:rPrChange>
          </w:rPr>
          <w:delText>X.4.2.8 Document Sharing Models</w:delText>
        </w:r>
        <w:r w:rsidDel="00F1475C">
          <w:rPr>
            <w:noProof/>
            <w:webHidden/>
          </w:rPr>
          <w:tab/>
          <w:delText>28</w:delText>
        </w:r>
      </w:del>
    </w:p>
    <w:p w14:paraId="6657DD78" w14:textId="6ACCCD7D" w:rsidR="00D42E3D" w:rsidDel="00F1475C" w:rsidRDefault="00D42E3D">
      <w:pPr>
        <w:pStyle w:val="TOC4"/>
        <w:rPr>
          <w:del w:id="541" w:author="John Moehrke" w:date="2019-12-23T16:00:00Z"/>
          <w:rFonts w:asciiTheme="minorHAnsi" w:eastAsiaTheme="minorEastAsia" w:hAnsiTheme="minorHAnsi" w:cstheme="minorBidi"/>
          <w:noProof/>
          <w:sz w:val="22"/>
          <w:szCs w:val="22"/>
        </w:rPr>
      </w:pPr>
      <w:del w:id="542" w:author="John Moehrke" w:date="2019-12-23T16:00:00Z">
        <w:r w:rsidRPr="00F1475C" w:rsidDel="00F1475C">
          <w:rPr>
            <w:noProof/>
            <w:rPrChange w:id="543" w:author="John Moehrke" w:date="2019-12-23T16:00:00Z">
              <w:rPr>
                <w:rStyle w:val="Hyperlink"/>
                <w:noProof/>
              </w:rPr>
            </w:rPrChange>
          </w:rPr>
          <w:delText>X.4.2.9 Patient Identity Management</w:delText>
        </w:r>
        <w:r w:rsidDel="00F1475C">
          <w:rPr>
            <w:noProof/>
            <w:webHidden/>
          </w:rPr>
          <w:tab/>
          <w:delText>28</w:delText>
        </w:r>
      </w:del>
    </w:p>
    <w:p w14:paraId="53D83177" w14:textId="47644027" w:rsidR="00D42E3D" w:rsidDel="00F1475C" w:rsidRDefault="00D42E3D">
      <w:pPr>
        <w:pStyle w:val="TOC4"/>
        <w:rPr>
          <w:del w:id="544" w:author="John Moehrke" w:date="2019-12-23T16:00:00Z"/>
          <w:rFonts w:asciiTheme="minorHAnsi" w:eastAsiaTheme="minorEastAsia" w:hAnsiTheme="minorHAnsi" w:cstheme="minorBidi"/>
          <w:noProof/>
          <w:sz w:val="22"/>
          <w:szCs w:val="22"/>
        </w:rPr>
      </w:pPr>
      <w:del w:id="545" w:author="John Moehrke" w:date="2019-12-23T16:00:00Z">
        <w:r w:rsidRPr="00F1475C" w:rsidDel="00F1475C">
          <w:rPr>
            <w:noProof/>
            <w:rPrChange w:id="546" w:author="John Moehrke" w:date="2019-12-23T16:00:00Z">
              <w:rPr>
                <w:rStyle w:val="Hyperlink"/>
                <w:noProof/>
              </w:rPr>
            </w:rPrChange>
          </w:rPr>
          <w:delText>X.4.2.10 Locating sharing partners</w:delText>
        </w:r>
        <w:r w:rsidDel="00F1475C">
          <w:rPr>
            <w:noProof/>
            <w:webHidden/>
          </w:rPr>
          <w:tab/>
          <w:delText>29</w:delText>
        </w:r>
      </w:del>
    </w:p>
    <w:p w14:paraId="27EE7926" w14:textId="2AC0E062" w:rsidR="00D42E3D" w:rsidDel="00F1475C" w:rsidRDefault="00D42E3D">
      <w:pPr>
        <w:pStyle w:val="TOC4"/>
        <w:rPr>
          <w:del w:id="547" w:author="John Moehrke" w:date="2019-12-23T16:00:00Z"/>
          <w:rFonts w:asciiTheme="minorHAnsi" w:eastAsiaTheme="minorEastAsia" w:hAnsiTheme="minorHAnsi" w:cstheme="minorBidi"/>
          <w:noProof/>
          <w:sz w:val="22"/>
          <w:szCs w:val="22"/>
        </w:rPr>
      </w:pPr>
      <w:del w:id="548" w:author="John Moehrke" w:date="2019-12-23T16:00:00Z">
        <w:r w:rsidRPr="00F1475C" w:rsidDel="00F1475C">
          <w:rPr>
            <w:noProof/>
            <w:rPrChange w:id="549" w:author="John Moehrke" w:date="2019-12-23T16:00:00Z">
              <w:rPr>
                <w:rStyle w:val="Hyperlink"/>
                <w:noProof/>
              </w:rPr>
            </w:rPrChange>
          </w:rPr>
          <w:delText>X.4.2.11 Security/Privacy</w:delText>
        </w:r>
        <w:r w:rsidDel="00F1475C">
          <w:rPr>
            <w:noProof/>
            <w:webHidden/>
          </w:rPr>
          <w:tab/>
          <w:delText>29</w:delText>
        </w:r>
      </w:del>
    </w:p>
    <w:p w14:paraId="02AA7542" w14:textId="279C5BBF" w:rsidR="00D42E3D" w:rsidDel="00F1475C" w:rsidRDefault="00D42E3D">
      <w:pPr>
        <w:pStyle w:val="TOC3"/>
        <w:rPr>
          <w:del w:id="550" w:author="John Moehrke" w:date="2019-12-23T16:00:00Z"/>
          <w:rFonts w:asciiTheme="minorHAnsi" w:eastAsiaTheme="minorEastAsia" w:hAnsiTheme="minorHAnsi" w:cstheme="minorBidi"/>
          <w:noProof/>
          <w:sz w:val="22"/>
          <w:szCs w:val="22"/>
        </w:rPr>
      </w:pPr>
      <w:del w:id="551" w:author="John Moehrke" w:date="2019-12-23T16:00:00Z">
        <w:r w:rsidRPr="00F1475C" w:rsidDel="00F1475C">
          <w:rPr>
            <w:noProof/>
            <w:rPrChange w:id="552" w:author="John Moehrke" w:date="2019-12-23T16:00:00Z">
              <w:rPr>
                <w:rStyle w:val="Hyperlink"/>
                <w:noProof/>
              </w:rPr>
            </w:rPrChange>
          </w:rPr>
          <w:delText>X.4.3 MHDS Document sharing profiles</w:delText>
        </w:r>
        <w:r w:rsidDel="00F1475C">
          <w:rPr>
            <w:noProof/>
            <w:webHidden/>
          </w:rPr>
          <w:tab/>
          <w:delText>30</w:delText>
        </w:r>
      </w:del>
    </w:p>
    <w:p w14:paraId="60611F45" w14:textId="6C6FD992" w:rsidR="00D42E3D" w:rsidDel="00F1475C" w:rsidRDefault="00D42E3D">
      <w:pPr>
        <w:pStyle w:val="TOC4"/>
        <w:rPr>
          <w:del w:id="553" w:author="John Moehrke" w:date="2019-12-23T16:00:00Z"/>
          <w:rFonts w:asciiTheme="minorHAnsi" w:eastAsiaTheme="minorEastAsia" w:hAnsiTheme="minorHAnsi" w:cstheme="minorBidi"/>
          <w:noProof/>
          <w:sz w:val="22"/>
          <w:szCs w:val="22"/>
        </w:rPr>
      </w:pPr>
      <w:del w:id="554" w:author="John Moehrke" w:date="2019-12-23T16:00:00Z">
        <w:r w:rsidRPr="00F1475C" w:rsidDel="00F1475C">
          <w:rPr>
            <w:noProof/>
            <w:rPrChange w:id="555" w:author="John Moehrke" w:date="2019-12-23T16:00:00Z">
              <w:rPr>
                <w:rStyle w:val="Hyperlink"/>
                <w:noProof/>
              </w:rPr>
            </w:rPrChange>
          </w:rPr>
          <w:delText>X.4.3.1 Direct Push</w:delText>
        </w:r>
        <w:r w:rsidDel="00F1475C">
          <w:rPr>
            <w:noProof/>
            <w:webHidden/>
          </w:rPr>
          <w:tab/>
          <w:delText>31</w:delText>
        </w:r>
      </w:del>
    </w:p>
    <w:p w14:paraId="08F9800D" w14:textId="144DD8AE" w:rsidR="00D42E3D" w:rsidDel="00F1475C" w:rsidRDefault="00D42E3D">
      <w:pPr>
        <w:pStyle w:val="TOC4"/>
        <w:rPr>
          <w:del w:id="556" w:author="John Moehrke" w:date="2019-12-23T16:00:00Z"/>
          <w:rFonts w:asciiTheme="minorHAnsi" w:eastAsiaTheme="minorEastAsia" w:hAnsiTheme="minorHAnsi" w:cstheme="minorBidi"/>
          <w:noProof/>
          <w:sz w:val="22"/>
          <w:szCs w:val="22"/>
        </w:rPr>
      </w:pPr>
      <w:del w:id="557" w:author="John Moehrke" w:date="2019-12-23T16:00:00Z">
        <w:r w:rsidRPr="00F1475C" w:rsidDel="00F1475C">
          <w:rPr>
            <w:noProof/>
            <w:rPrChange w:id="558" w:author="John Moehrke" w:date="2019-12-23T16:00:00Z">
              <w:rPr>
                <w:rStyle w:val="Hyperlink"/>
                <w:noProof/>
              </w:rPr>
            </w:rPrChange>
          </w:rPr>
          <w:delText>X.4.3.2 MHDS based Centralized Discovery and Retrieve</w:delText>
        </w:r>
        <w:r w:rsidDel="00F1475C">
          <w:rPr>
            <w:noProof/>
            <w:webHidden/>
          </w:rPr>
          <w:tab/>
          <w:delText>31</w:delText>
        </w:r>
      </w:del>
    </w:p>
    <w:p w14:paraId="66B21F01" w14:textId="69E26649" w:rsidR="00D42E3D" w:rsidDel="00F1475C" w:rsidRDefault="00D42E3D">
      <w:pPr>
        <w:pStyle w:val="TOC5"/>
        <w:rPr>
          <w:del w:id="559" w:author="John Moehrke" w:date="2019-12-23T16:00:00Z"/>
          <w:rFonts w:asciiTheme="minorHAnsi" w:eastAsiaTheme="minorEastAsia" w:hAnsiTheme="minorHAnsi" w:cstheme="minorBidi"/>
          <w:noProof/>
          <w:sz w:val="22"/>
          <w:szCs w:val="22"/>
        </w:rPr>
      </w:pPr>
      <w:del w:id="560" w:author="John Moehrke" w:date="2019-12-23T16:00:00Z">
        <w:r w:rsidRPr="00F1475C" w:rsidDel="00F1475C">
          <w:rPr>
            <w:noProof/>
            <w:rPrChange w:id="561" w:author="John Moehrke" w:date="2019-12-23T16:00:00Z">
              <w:rPr>
                <w:rStyle w:val="Hyperlink"/>
                <w:noProof/>
              </w:rPr>
            </w:rPrChange>
          </w:rPr>
          <w:delText>X.4.3.2.1 Document Publishing</w:delText>
        </w:r>
        <w:r w:rsidDel="00F1475C">
          <w:rPr>
            <w:noProof/>
            <w:webHidden/>
          </w:rPr>
          <w:tab/>
          <w:delText>31</w:delText>
        </w:r>
      </w:del>
    </w:p>
    <w:p w14:paraId="5A5C509D" w14:textId="22204B7C" w:rsidR="00D42E3D" w:rsidDel="00F1475C" w:rsidRDefault="00D42E3D">
      <w:pPr>
        <w:pStyle w:val="TOC5"/>
        <w:rPr>
          <w:del w:id="562" w:author="John Moehrke" w:date="2019-12-23T16:00:00Z"/>
          <w:rFonts w:asciiTheme="minorHAnsi" w:eastAsiaTheme="minorEastAsia" w:hAnsiTheme="minorHAnsi" w:cstheme="minorBidi"/>
          <w:noProof/>
          <w:sz w:val="22"/>
          <w:szCs w:val="22"/>
        </w:rPr>
      </w:pPr>
      <w:del w:id="563" w:author="John Moehrke" w:date="2019-12-23T16:00:00Z">
        <w:r w:rsidRPr="00F1475C" w:rsidDel="00F1475C">
          <w:rPr>
            <w:noProof/>
            <w:rPrChange w:id="564" w:author="John Moehrke" w:date="2019-12-23T16:00:00Z">
              <w:rPr>
                <w:rStyle w:val="Hyperlink"/>
                <w:noProof/>
              </w:rPr>
            </w:rPrChange>
          </w:rPr>
          <w:delText>X.4.3.2.2 Document Discovery</w:delText>
        </w:r>
        <w:r w:rsidDel="00F1475C">
          <w:rPr>
            <w:noProof/>
            <w:webHidden/>
          </w:rPr>
          <w:tab/>
          <w:delText>32</w:delText>
        </w:r>
      </w:del>
    </w:p>
    <w:p w14:paraId="228D7C6A" w14:textId="5F775F45" w:rsidR="00D42E3D" w:rsidDel="00F1475C" w:rsidRDefault="00D42E3D">
      <w:pPr>
        <w:pStyle w:val="TOC5"/>
        <w:rPr>
          <w:del w:id="565" w:author="John Moehrke" w:date="2019-12-23T16:00:00Z"/>
          <w:rFonts w:asciiTheme="minorHAnsi" w:eastAsiaTheme="minorEastAsia" w:hAnsiTheme="minorHAnsi" w:cstheme="minorBidi"/>
          <w:noProof/>
          <w:sz w:val="22"/>
          <w:szCs w:val="22"/>
        </w:rPr>
      </w:pPr>
      <w:del w:id="566" w:author="John Moehrke" w:date="2019-12-23T16:00:00Z">
        <w:r w:rsidRPr="00F1475C" w:rsidDel="00F1475C">
          <w:rPr>
            <w:noProof/>
            <w:rPrChange w:id="567" w:author="John Moehrke" w:date="2019-12-23T16:00:00Z">
              <w:rPr>
                <w:rStyle w:val="Hyperlink"/>
                <w:noProof/>
              </w:rPr>
            </w:rPrChange>
          </w:rPr>
          <w:delText>X.4.3.2.3 Governance</w:delText>
        </w:r>
        <w:r w:rsidDel="00F1475C">
          <w:rPr>
            <w:noProof/>
            <w:webHidden/>
          </w:rPr>
          <w:tab/>
          <w:delText>33</w:delText>
        </w:r>
      </w:del>
    </w:p>
    <w:p w14:paraId="28EABF22" w14:textId="62C69610" w:rsidR="00D42E3D" w:rsidDel="00F1475C" w:rsidRDefault="00D42E3D">
      <w:pPr>
        <w:pStyle w:val="TOC5"/>
        <w:rPr>
          <w:del w:id="568" w:author="John Moehrke" w:date="2019-12-23T16:00:00Z"/>
          <w:rFonts w:asciiTheme="minorHAnsi" w:eastAsiaTheme="minorEastAsia" w:hAnsiTheme="minorHAnsi" w:cstheme="minorBidi"/>
          <w:noProof/>
          <w:sz w:val="22"/>
          <w:szCs w:val="22"/>
        </w:rPr>
      </w:pPr>
      <w:del w:id="569" w:author="John Moehrke" w:date="2019-12-23T16:00:00Z">
        <w:r w:rsidRPr="00F1475C" w:rsidDel="00F1475C">
          <w:rPr>
            <w:noProof/>
            <w:rPrChange w:id="570" w:author="John Moehrke" w:date="2019-12-23T16:00:00Z">
              <w:rPr>
                <w:rStyle w:val="Hyperlink"/>
                <w:noProof/>
              </w:rPr>
            </w:rPrChange>
          </w:rPr>
          <w:delText>X.4.3.2.4   Notifications</w:delText>
        </w:r>
        <w:r w:rsidDel="00F1475C">
          <w:rPr>
            <w:noProof/>
            <w:webHidden/>
          </w:rPr>
          <w:tab/>
          <w:delText>33</w:delText>
        </w:r>
      </w:del>
    </w:p>
    <w:p w14:paraId="50B33FE9" w14:textId="7F219B1F" w:rsidR="00D42E3D" w:rsidDel="00F1475C" w:rsidRDefault="00D42E3D">
      <w:pPr>
        <w:pStyle w:val="TOC4"/>
        <w:rPr>
          <w:del w:id="571" w:author="John Moehrke" w:date="2019-12-23T16:00:00Z"/>
          <w:rFonts w:asciiTheme="minorHAnsi" w:eastAsiaTheme="minorEastAsia" w:hAnsiTheme="minorHAnsi" w:cstheme="minorBidi"/>
          <w:noProof/>
          <w:sz w:val="22"/>
          <w:szCs w:val="22"/>
        </w:rPr>
      </w:pPr>
      <w:del w:id="572" w:author="John Moehrke" w:date="2019-12-23T16:00:00Z">
        <w:r w:rsidRPr="00F1475C" w:rsidDel="00F1475C">
          <w:rPr>
            <w:noProof/>
            <w:rPrChange w:id="573" w:author="John Moehrke" w:date="2019-12-23T16:00:00Z">
              <w:rPr>
                <w:rStyle w:val="Hyperlink"/>
                <w:noProof/>
              </w:rPr>
            </w:rPrChange>
          </w:rPr>
          <w:delText>X.4.3.3 Federated Discovery and Retrieve</w:delText>
        </w:r>
        <w:r w:rsidDel="00F1475C">
          <w:rPr>
            <w:noProof/>
            <w:webHidden/>
          </w:rPr>
          <w:tab/>
          <w:delText>33</w:delText>
        </w:r>
      </w:del>
    </w:p>
    <w:p w14:paraId="07A7AF34" w14:textId="6268D882" w:rsidR="00D42E3D" w:rsidDel="00F1475C" w:rsidRDefault="00D42E3D">
      <w:pPr>
        <w:pStyle w:val="TOC3"/>
        <w:rPr>
          <w:del w:id="574" w:author="John Moehrke" w:date="2019-12-23T16:00:00Z"/>
          <w:rFonts w:asciiTheme="minorHAnsi" w:eastAsiaTheme="minorEastAsia" w:hAnsiTheme="minorHAnsi" w:cstheme="minorBidi"/>
          <w:noProof/>
          <w:sz w:val="22"/>
          <w:szCs w:val="22"/>
        </w:rPr>
      </w:pPr>
      <w:del w:id="575" w:author="John Moehrke" w:date="2019-12-23T16:00:00Z">
        <w:r w:rsidRPr="00F1475C" w:rsidDel="00F1475C">
          <w:rPr>
            <w:noProof/>
            <w:rPrChange w:id="576" w:author="John Moehrke" w:date="2019-12-23T16:00:00Z">
              <w:rPr>
                <w:rStyle w:val="Hyperlink"/>
                <w:noProof/>
              </w:rPr>
            </w:rPrChange>
          </w:rPr>
          <w:delText>X.4.4 Patient identity management</w:delText>
        </w:r>
        <w:r w:rsidDel="00F1475C">
          <w:rPr>
            <w:noProof/>
            <w:webHidden/>
          </w:rPr>
          <w:tab/>
          <w:delText>33</w:delText>
        </w:r>
      </w:del>
    </w:p>
    <w:p w14:paraId="46F92466" w14:textId="72895AFE" w:rsidR="00D42E3D" w:rsidDel="00F1475C" w:rsidRDefault="00D42E3D">
      <w:pPr>
        <w:pStyle w:val="TOC4"/>
        <w:rPr>
          <w:del w:id="577" w:author="John Moehrke" w:date="2019-12-23T16:00:00Z"/>
          <w:rFonts w:asciiTheme="minorHAnsi" w:eastAsiaTheme="minorEastAsia" w:hAnsiTheme="minorHAnsi" w:cstheme="minorBidi"/>
          <w:noProof/>
          <w:sz w:val="22"/>
          <w:szCs w:val="22"/>
        </w:rPr>
      </w:pPr>
      <w:del w:id="578" w:author="John Moehrke" w:date="2019-12-23T16:00:00Z">
        <w:r w:rsidRPr="00F1475C" w:rsidDel="00F1475C">
          <w:rPr>
            <w:noProof/>
            <w:rPrChange w:id="579" w:author="John Moehrke" w:date="2019-12-23T16:00:00Z">
              <w:rPr>
                <w:rStyle w:val="Hyperlink"/>
                <w:noProof/>
              </w:rPr>
            </w:rPrChange>
          </w:rPr>
          <w:delText>X.4.4.1 Patient Identity Cross-Reference (PIX)</w:delText>
        </w:r>
        <w:r w:rsidDel="00F1475C">
          <w:rPr>
            <w:noProof/>
            <w:webHidden/>
          </w:rPr>
          <w:tab/>
          <w:delText>34</w:delText>
        </w:r>
      </w:del>
    </w:p>
    <w:p w14:paraId="5EF633F8" w14:textId="6865C708" w:rsidR="00D42E3D" w:rsidDel="00F1475C" w:rsidRDefault="00D42E3D">
      <w:pPr>
        <w:pStyle w:val="TOC4"/>
        <w:rPr>
          <w:del w:id="580" w:author="John Moehrke" w:date="2019-12-23T16:00:00Z"/>
          <w:rFonts w:asciiTheme="minorHAnsi" w:eastAsiaTheme="minorEastAsia" w:hAnsiTheme="minorHAnsi" w:cstheme="minorBidi"/>
          <w:noProof/>
          <w:sz w:val="22"/>
          <w:szCs w:val="22"/>
        </w:rPr>
      </w:pPr>
      <w:del w:id="581" w:author="John Moehrke" w:date="2019-12-23T16:00:00Z">
        <w:r w:rsidRPr="00F1475C" w:rsidDel="00F1475C">
          <w:rPr>
            <w:noProof/>
            <w:rPrChange w:id="582" w:author="John Moehrke" w:date="2019-12-23T16:00:00Z">
              <w:rPr>
                <w:rStyle w:val="Hyperlink"/>
                <w:noProof/>
              </w:rPr>
            </w:rPrChange>
          </w:rPr>
          <w:delText>X.4.4.2 Patient Demographics Query for Mobile (PDQm)</w:delText>
        </w:r>
        <w:r w:rsidDel="00F1475C">
          <w:rPr>
            <w:noProof/>
            <w:webHidden/>
          </w:rPr>
          <w:tab/>
          <w:delText>35</w:delText>
        </w:r>
      </w:del>
    </w:p>
    <w:p w14:paraId="2634A5E9" w14:textId="49646ABD" w:rsidR="00D42E3D" w:rsidDel="00F1475C" w:rsidRDefault="00D42E3D">
      <w:pPr>
        <w:pStyle w:val="TOC3"/>
        <w:rPr>
          <w:del w:id="583" w:author="John Moehrke" w:date="2019-12-23T16:00:00Z"/>
          <w:rFonts w:asciiTheme="minorHAnsi" w:eastAsiaTheme="minorEastAsia" w:hAnsiTheme="minorHAnsi" w:cstheme="minorBidi"/>
          <w:noProof/>
          <w:sz w:val="22"/>
          <w:szCs w:val="22"/>
        </w:rPr>
      </w:pPr>
      <w:del w:id="584" w:author="John Moehrke" w:date="2019-12-23T16:00:00Z">
        <w:r w:rsidRPr="00F1475C" w:rsidDel="00F1475C">
          <w:rPr>
            <w:noProof/>
            <w:rPrChange w:id="585" w:author="John Moehrke" w:date="2019-12-23T16:00:00Z">
              <w:rPr>
                <w:rStyle w:val="Hyperlink"/>
                <w:noProof/>
              </w:rPr>
            </w:rPrChange>
          </w:rPr>
          <w:delText>X.4.5 Common Provider Directory</w:delText>
        </w:r>
        <w:r w:rsidDel="00F1475C">
          <w:rPr>
            <w:noProof/>
            <w:webHidden/>
          </w:rPr>
          <w:tab/>
          <w:delText>36</w:delText>
        </w:r>
      </w:del>
    </w:p>
    <w:p w14:paraId="4CCD95F0" w14:textId="3A112801" w:rsidR="00D42E3D" w:rsidDel="00F1475C" w:rsidRDefault="00D42E3D">
      <w:pPr>
        <w:pStyle w:val="TOC2"/>
        <w:rPr>
          <w:del w:id="586" w:author="John Moehrke" w:date="2019-12-23T16:00:00Z"/>
          <w:rFonts w:asciiTheme="minorHAnsi" w:eastAsiaTheme="minorEastAsia" w:hAnsiTheme="minorHAnsi" w:cstheme="minorBidi"/>
          <w:noProof/>
          <w:sz w:val="22"/>
          <w:szCs w:val="22"/>
        </w:rPr>
      </w:pPr>
      <w:del w:id="587" w:author="John Moehrke" w:date="2019-12-23T16:00:00Z">
        <w:r w:rsidRPr="00F1475C" w:rsidDel="00F1475C">
          <w:rPr>
            <w:noProof/>
            <w:rPrChange w:id="588" w:author="John Moehrke" w:date="2019-12-23T16:00:00Z">
              <w:rPr>
                <w:rStyle w:val="Hyperlink"/>
                <w:noProof/>
              </w:rPr>
            </w:rPrChange>
          </w:rPr>
          <w:delText>X.5 MHDS Security Considerations</w:delText>
        </w:r>
        <w:r w:rsidDel="00F1475C">
          <w:rPr>
            <w:noProof/>
            <w:webHidden/>
          </w:rPr>
          <w:tab/>
          <w:delText>37</w:delText>
        </w:r>
      </w:del>
    </w:p>
    <w:p w14:paraId="05FDFE2B" w14:textId="306E2478" w:rsidR="00D42E3D" w:rsidDel="00F1475C" w:rsidRDefault="00D42E3D">
      <w:pPr>
        <w:pStyle w:val="TOC3"/>
        <w:rPr>
          <w:del w:id="589" w:author="John Moehrke" w:date="2019-12-23T16:00:00Z"/>
          <w:rFonts w:asciiTheme="minorHAnsi" w:eastAsiaTheme="minorEastAsia" w:hAnsiTheme="minorHAnsi" w:cstheme="minorBidi"/>
          <w:noProof/>
          <w:sz w:val="22"/>
          <w:szCs w:val="22"/>
        </w:rPr>
      </w:pPr>
      <w:del w:id="590" w:author="John Moehrke" w:date="2019-12-23T16:00:00Z">
        <w:r w:rsidRPr="00F1475C" w:rsidDel="00F1475C">
          <w:rPr>
            <w:noProof/>
            <w:rPrChange w:id="591" w:author="John Moehrke" w:date="2019-12-23T16:00:00Z">
              <w:rPr>
                <w:rStyle w:val="Hyperlink"/>
                <w:noProof/>
              </w:rPr>
            </w:rPrChange>
          </w:rPr>
          <w:delText>X.5.1 Policies and Risk Management</w:delText>
        </w:r>
        <w:r w:rsidDel="00F1475C">
          <w:rPr>
            <w:noProof/>
            <w:webHidden/>
          </w:rPr>
          <w:tab/>
          <w:delText>37</w:delText>
        </w:r>
      </w:del>
    </w:p>
    <w:p w14:paraId="7C0C7343" w14:textId="14107512" w:rsidR="00D42E3D" w:rsidDel="00F1475C" w:rsidRDefault="00D42E3D">
      <w:pPr>
        <w:pStyle w:val="TOC3"/>
        <w:rPr>
          <w:del w:id="592" w:author="John Moehrke" w:date="2019-12-23T16:00:00Z"/>
          <w:rFonts w:asciiTheme="minorHAnsi" w:eastAsiaTheme="minorEastAsia" w:hAnsiTheme="minorHAnsi" w:cstheme="minorBidi"/>
          <w:noProof/>
          <w:sz w:val="22"/>
          <w:szCs w:val="22"/>
        </w:rPr>
      </w:pPr>
      <w:del w:id="593" w:author="John Moehrke" w:date="2019-12-23T16:00:00Z">
        <w:r w:rsidRPr="00F1475C" w:rsidDel="00F1475C">
          <w:rPr>
            <w:noProof/>
            <w:rPrChange w:id="594" w:author="John Moehrke" w:date="2019-12-23T16:00:00Z">
              <w:rPr>
                <w:rStyle w:val="Hyperlink"/>
                <w:noProof/>
              </w:rPr>
            </w:rPrChange>
          </w:rPr>
          <w:delText>X.5.2 Technical Security and Privacy controls</w:delText>
        </w:r>
        <w:r w:rsidDel="00F1475C">
          <w:rPr>
            <w:noProof/>
            <w:webHidden/>
          </w:rPr>
          <w:tab/>
          <w:delText>39</w:delText>
        </w:r>
      </w:del>
    </w:p>
    <w:p w14:paraId="04AEC1A9" w14:textId="3E7CFD53" w:rsidR="00D42E3D" w:rsidDel="00F1475C" w:rsidRDefault="00D42E3D">
      <w:pPr>
        <w:pStyle w:val="TOC3"/>
        <w:rPr>
          <w:del w:id="595" w:author="John Moehrke" w:date="2019-12-23T16:00:00Z"/>
          <w:rFonts w:asciiTheme="minorHAnsi" w:eastAsiaTheme="minorEastAsia" w:hAnsiTheme="minorHAnsi" w:cstheme="minorBidi"/>
          <w:noProof/>
          <w:sz w:val="22"/>
          <w:szCs w:val="22"/>
        </w:rPr>
      </w:pPr>
      <w:del w:id="596" w:author="John Moehrke" w:date="2019-12-23T16:00:00Z">
        <w:r w:rsidRPr="00F1475C" w:rsidDel="00F1475C">
          <w:rPr>
            <w:noProof/>
            <w:rPrChange w:id="597" w:author="John Moehrke" w:date="2019-12-23T16:00:00Z">
              <w:rPr>
                <w:rStyle w:val="Hyperlink"/>
                <w:noProof/>
              </w:rPr>
            </w:rPrChange>
          </w:rPr>
          <w:delText>X.5.3 Applying Security and Privacy to Document Sharing</w:delText>
        </w:r>
        <w:r w:rsidDel="00F1475C">
          <w:rPr>
            <w:noProof/>
            <w:webHidden/>
          </w:rPr>
          <w:tab/>
          <w:delText>40</w:delText>
        </w:r>
      </w:del>
    </w:p>
    <w:p w14:paraId="3F482EA9" w14:textId="6DDAA052" w:rsidR="00D42E3D" w:rsidDel="00F1475C" w:rsidRDefault="00D42E3D">
      <w:pPr>
        <w:pStyle w:val="TOC4"/>
        <w:rPr>
          <w:del w:id="598" w:author="John Moehrke" w:date="2019-12-23T16:00:00Z"/>
          <w:rFonts w:asciiTheme="minorHAnsi" w:eastAsiaTheme="minorEastAsia" w:hAnsiTheme="minorHAnsi" w:cstheme="minorBidi"/>
          <w:noProof/>
          <w:sz w:val="22"/>
          <w:szCs w:val="22"/>
        </w:rPr>
      </w:pPr>
      <w:del w:id="599" w:author="John Moehrke" w:date="2019-12-23T16:00:00Z">
        <w:r w:rsidRPr="00F1475C" w:rsidDel="00F1475C">
          <w:rPr>
            <w:noProof/>
            <w:rPrChange w:id="600" w:author="John Moehrke" w:date="2019-12-23T16:00:00Z">
              <w:rPr>
                <w:rStyle w:val="Hyperlink"/>
                <w:noProof/>
              </w:rPr>
            </w:rPrChange>
          </w:rPr>
          <w:delText>X.5.3.1 Basic Security</w:delText>
        </w:r>
        <w:r w:rsidDel="00F1475C">
          <w:rPr>
            <w:noProof/>
            <w:webHidden/>
          </w:rPr>
          <w:tab/>
          <w:delText>40</w:delText>
        </w:r>
      </w:del>
    </w:p>
    <w:p w14:paraId="4F32E10F" w14:textId="4349D21F" w:rsidR="00D42E3D" w:rsidDel="00F1475C" w:rsidRDefault="00D42E3D">
      <w:pPr>
        <w:pStyle w:val="TOC4"/>
        <w:rPr>
          <w:del w:id="601" w:author="John Moehrke" w:date="2019-12-23T16:00:00Z"/>
          <w:rFonts w:asciiTheme="minorHAnsi" w:eastAsiaTheme="minorEastAsia" w:hAnsiTheme="minorHAnsi" w:cstheme="minorBidi"/>
          <w:noProof/>
          <w:sz w:val="22"/>
          <w:szCs w:val="22"/>
        </w:rPr>
      </w:pPr>
      <w:del w:id="602" w:author="John Moehrke" w:date="2019-12-23T16:00:00Z">
        <w:r w:rsidRPr="00F1475C" w:rsidDel="00F1475C">
          <w:rPr>
            <w:noProof/>
            <w:rPrChange w:id="603" w:author="John Moehrke" w:date="2019-12-23T16:00:00Z">
              <w:rPr>
                <w:rStyle w:val="Hyperlink"/>
                <w:noProof/>
              </w:rPr>
            </w:rPrChange>
          </w:rPr>
          <w:delText>X.5.3.2 Protecting different types of documents</w:delText>
        </w:r>
        <w:r w:rsidDel="00F1475C">
          <w:rPr>
            <w:noProof/>
            <w:webHidden/>
          </w:rPr>
          <w:tab/>
          <w:delText>41</w:delText>
        </w:r>
      </w:del>
    </w:p>
    <w:p w14:paraId="6DF0EA37" w14:textId="26DD8B32" w:rsidR="00D42E3D" w:rsidDel="00F1475C" w:rsidRDefault="00D42E3D">
      <w:pPr>
        <w:pStyle w:val="TOC4"/>
        <w:rPr>
          <w:del w:id="604" w:author="John Moehrke" w:date="2019-12-23T16:00:00Z"/>
          <w:rFonts w:asciiTheme="minorHAnsi" w:eastAsiaTheme="minorEastAsia" w:hAnsiTheme="minorHAnsi" w:cstheme="minorBidi"/>
          <w:noProof/>
          <w:sz w:val="22"/>
          <w:szCs w:val="22"/>
        </w:rPr>
      </w:pPr>
      <w:del w:id="605" w:author="John Moehrke" w:date="2019-12-23T16:00:00Z">
        <w:r w:rsidRPr="00F1475C" w:rsidDel="00F1475C">
          <w:rPr>
            <w:noProof/>
            <w:rPrChange w:id="606" w:author="John Moehrke" w:date="2019-12-23T16:00:00Z">
              <w:rPr>
                <w:rStyle w:val="Hyperlink"/>
                <w:noProof/>
              </w:rPr>
            </w:rPrChange>
          </w:rPr>
          <w:delText>X.5.3.3 Patient Privacy Consent to participate in Document Sharing</w:delText>
        </w:r>
        <w:r w:rsidDel="00F1475C">
          <w:rPr>
            <w:noProof/>
            <w:webHidden/>
          </w:rPr>
          <w:tab/>
          <w:delText>42</w:delText>
        </w:r>
      </w:del>
    </w:p>
    <w:p w14:paraId="4E564427" w14:textId="12E7C9F2" w:rsidR="00D42E3D" w:rsidDel="00F1475C" w:rsidRDefault="00D42E3D">
      <w:pPr>
        <w:pStyle w:val="TOC4"/>
        <w:rPr>
          <w:del w:id="607" w:author="John Moehrke" w:date="2019-12-23T16:00:00Z"/>
          <w:rFonts w:asciiTheme="minorHAnsi" w:eastAsiaTheme="minorEastAsia" w:hAnsiTheme="minorHAnsi" w:cstheme="minorBidi"/>
          <w:noProof/>
          <w:sz w:val="22"/>
          <w:szCs w:val="22"/>
        </w:rPr>
      </w:pPr>
      <w:del w:id="608" w:author="John Moehrke" w:date="2019-12-23T16:00:00Z">
        <w:r w:rsidRPr="00F1475C" w:rsidDel="00F1475C">
          <w:rPr>
            <w:noProof/>
            <w:rPrChange w:id="609" w:author="John Moehrke" w:date="2019-12-23T16:00:00Z">
              <w:rPr>
                <w:rStyle w:val="Hyperlink"/>
                <w:noProof/>
              </w:rPr>
            </w:rPrChange>
          </w:rPr>
          <w:delText>X.5.3.4 Security and Privacy in a Patient Safety Environment</w:delText>
        </w:r>
        <w:r w:rsidDel="00F1475C">
          <w:rPr>
            <w:noProof/>
            <w:webHidden/>
          </w:rPr>
          <w:tab/>
          <w:delText>43</w:delText>
        </w:r>
      </w:del>
    </w:p>
    <w:p w14:paraId="5E8175E4" w14:textId="6742E886" w:rsidR="00D42E3D" w:rsidDel="00F1475C" w:rsidRDefault="00D42E3D">
      <w:pPr>
        <w:pStyle w:val="TOC3"/>
        <w:rPr>
          <w:del w:id="610" w:author="John Moehrke" w:date="2019-12-23T16:00:00Z"/>
          <w:rFonts w:asciiTheme="minorHAnsi" w:eastAsiaTheme="minorEastAsia" w:hAnsiTheme="minorHAnsi" w:cstheme="minorBidi"/>
          <w:noProof/>
          <w:sz w:val="22"/>
          <w:szCs w:val="22"/>
        </w:rPr>
      </w:pPr>
      <w:del w:id="611" w:author="John Moehrke" w:date="2019-12-23T16:00:00Z">
        <w:r w:rsidRPr="00F1475C" w:rsidDel="00F1475C">
          <w:rPr>
            <w:noProof/>
            <w:rPrChange w:id="612" w:author="John Moehrke" w:date="2019-12-23T16:00:00Z">
              <w:rPr>
                <w:rStyle w:val="Hyperlink"/>
                <w:noProof/>
              </w:rPr>
            </w:rPrChange>
          </w:rPr>
          <w:delText>X.5.4 IHE Security and Privacy Controls</w:delText>
        </w:r>
        <w:r w:rsidDel="00F1475C">
          <w:rPr>
            <w:noProof/>
            <w:webHidden/>
          </w:rPr>
          <w:tab/>
          <w:delText>43</w:delText>
        </w:r>
      </w:del>
    </w:p>
    <w:p w14:paraId="279490FC" w14:textId="00B5385D" w:rsidR="00D42E3D" w:rsidDel="00F1475C" w:rsidRDefault="00D42E3D">
      <w:pPr>
        <w:pStyle w:val="TOC2"/>
        <w:rPr>
          <w:del w:id="613" w:author="John Moehrke" w:date="2019-12-23T16:00:00Z"/>
          <w:rFonts w:asciiTheme="minorHAnsi" w:eastAsiaTheme="minorEastAsia" w:hAnsiTheme="minorHAnsi" w:cstheme="minorBidi"/>
          <w:noProof/>
          <w:sz w:val="22"/>
          <w:szCs w:val="22"/>
        </w:rPr>
      </w:pPr>
      <w:del w:id="614" w:author="John Moehrke" w:date="2019-12-23T16:00:00Z">
        <w:r w:rsidRPr="00F1475C" w:rsidDel="00F1475C">
          <w:rPr>
            <w:noProof/>
            <w:rPrChange w:id="615" w:author="John Moehrke" w:date="2019-12-23T16:00:00Z">
              <w:rPr>
                <w:rStyle w:val="Hyperlink"/>
                <w:noProof/>
              </w:rPr>
            </w:rPrChange>
          </w:rPr>
          <w:delText>X.6 MHDS Cross Profile Considerations</w:delText>
        </w:r>
        <w:r w:rsidDel="00F1475C">
          <w:rPr>
            <w:noProof/>
            <w:webHidden/>
          </w:rPr>
          <w:tab/>
          <w:delText>44</w:delText>
        </w:r>
      </w:del>
    </w:p>
    <w:p w14:paraId="0724783C" w14:textId="2BCA3FA6" w:rsidR="00CF283F" w:rsidRPr="00D26514" w:rsidRDefault="00CF508D" w:rsidP="00EA3BCB">
      <w:pPr>
        <w:pStyle w:val="BodyText"/>
        <w:tabs>
          <w:tab w:val="center" w:pos="4680"/>
        </w:tabs>
        <w:jc w:val="both"/>
      </w:pPr>
      <w:r w:rsidRPr="00D26514">
        <w:fldChar w:fldCharType="end"/>
      </w:r>
      <w:bookmarkStart w:id="616" w:name="_GoBack"/>
      <w:bookmarkEnd w:id="616"/>
    </w:p>
    <w:p w14:paraId="1D253A37" w14:textId="008F659D" w:rsidR="00CF283F" w:rsidRPr="00D26514" w:rsidDel="00CF3A5D" w:rsidRDefault="00C10561">
      <w:pPr>
        <w:pStyle w:val="Heading1"/>
        <w:numPr>
          <w:ilvl w:val="0"/>
          <w:numId w:val="0"/>
        </w:numPr>
        <w:rPr>
          <w:del w:id="617" w:author="John Moehrke" w:date="2019-12-03T20:28:00Z"/>
          <w:noProof w:val="0"/>
        </w:rPr>
        <w:pPrChange w:id="618" w:author="John Moehrke" w:date="2019-12-03T20:28:00Z">
          <w:pPr>
            <w:pStyle w:val="Heading1"/>
            <w:pageBreakBefore w:val="0"/>
            <w:numPr>
              <w:numId w:val="0"/>
            </w:numPr>
            <w:ind w:left="0" w:firstLine="0"/>
          </w:pPr>
        </w:pPrChange>
      </w:pPr>
      <w:bookmarkStart w:id="619" w:name="_Toc201058865"/>
      <w:bookmarkStart w:id="620" w:name="_Toc201058970"/>
      <w:bookmarkStart w:id="621" w:name="_Toc504625752"/>
      <w:bookmarkStart w:id="622" w:name="_Toc530206505"/>
      <w:bookmarkStart w:id="623" w:name="_Toc1388425"/>
      <w:bookmarkStart w:id="624" w:name="_Toc1388579"/>
      <w:bookmarkStart w:id="625" w:name="_Toc1456606"/>
      <w:bookmarkStart w:id="626" w:name="_Toc37034630"/>
      <w:bookmarkStart w:id="627" w:name="_Toc38846108"/>
      <w:bookmarkEnd w:id="619"/>
      <w:bookmarkEnd w:id="620"/>
      <w:del w:id="628" w:author="John Moehrke" w:date="2019-12-23T16:00:00Z">
        <w:r w:rsidRPr="00D26514" w:rsidDel="00F1475C">
          <w:rPr>
            <w:noProof w:val="0"/>
          </w:rPr>
          <w:br w:type="page"/>
        </w:r>
      </w:del>
      <w:bookmarkStart w:id="629" w:name="_Toc345074640"/>
      <w:del w:id="630" w:author="John Moehrke" w:date="2019-12-03T20:28:00Z">
        <w:r w:rsidR="00CF283F" w:rsidRPr="00D26514" w:rsidDel="00CF3A5D">
          <w:rPr>
            <w:noProof w:val="0"/>
          </w:rPr>
          <w:delText>Introduction</w:delText>
        </w:r>
        <w:bookmarkEnd w:id="621"/>
        <w:bookmarkEnd w:id="622"/>
        <w:bookmarkEnd w:id="623"/>
        <w:bookmarkEnd w:id="624"/>
        <w:bookmarkEnd w:id="625"/>
        <w:bookmarkEnd w:id="626"/>
        <w:bookmarkEnd w:id="627"/>
        <w:r w:rsidR="00167DB7" w:rsidRPr="00D26514" w:rsidDel="00CF3A5D">
          <w:rPr>
            <w:noProof w:val="0"/>
          </w:rPr>
          <w:delText xml:space="preserve"> to this Supplement</w:delText>
        </w:r>
        <w:bookmarkEnd w:id="629"/>
      </w:del>
    </w:p>
    <w:p w14:paraId="7A3F3FF6" w14:textId="42156255" w:rsidR="00A62DB8" w:rsidDel="00CF3A5D" w:rsidRDefault="00A62DB8">
      <w:pPr>
        <w:pStyle w:val="Heading1"/>
        <w:numPr>
          <w:ilvl w:val="0"/>
          <w:numId w:val="0"/>
        </w:numPr>
        <w:rPr>
          <w:del w:id="631" w:author="John Moehrke" w:date="2019-12-03T20:28:00Z"/>
        </w:rPr>
        <w:pPrChange w:id="632" w:author="John Moehrke" w:date="2019-12-03T20:28:00Z">
          <w:pPr>
            <w:pStyle w:val="BodyText"/>
          </w:pPr>
        </w:pPrChange>
      </w:pPr>
    </w:p>
    <w:p w14:paraId="747FFB49" w14:textId="13508715" w:rsidR="00A62DB8" w:rsidDel="00CF3A5D" w:rsidRDefault="00A62DB8">
      <w:pPr>
        <w:pStyle w:val="Heading1"/>
        <w:numPr>
          <w:ilvl w:val="0"/>
          <w:numId w:val="0"/>
        </w:numPr>
        <w:rPr>
          <w:del w:id="633" w:author="John Moehrke" w:date="2019-12-03T20:26:00Z"/>
        </w:rPr>
        <w:pPrChange w:id="634" w:author="John Moehrke" w:date="2019-12-03T20:28:00Z">
          <w:pPr>
            <w:pStyle w:val="BodyText"/>
          </w:pPr>
        </w:pPrChange>
      </w:pPr>
    </w:p>
    <w:p w14:paraId="1C47D241" w14:textId="4550A289" w:rsidR="00A52021" w:rsidDel="00CF3A5D" w:rsidRDefault="009131AF">
      <w:pPr>
        <w:pStyle w:val="Heading1"/>
        <w:numPr>
          <w:ilvl w:val="0"/>
          <w:numId w:val="0"/>
        </w:numPr>
        <w:rPr>
          <w:del w:id="635" w:author="John Moehrke" w:date="2019-12-03T20:28:00Z"/>
        </w:rPr>
        <w:pPrChange w:id="636" w:author="John Moehrke" w:date="2019-12-03T20:28:00Z">
          <w:pPr>
            <w:pStyle w:val="BodyText"/>
          </w:pPr>
        </w:pPrChange>
      </w:pPr>
      <w:del w:id="637" w:author="John Moehrke" w:date="2019-12-03T20:28:00Z">
        <w:r w:rsidDel="00CF3A5D">
          <w:delText xml:space="preserve">This profile will show how to build a Document Sharing Exchange using FHIR technologies rather than XDS and HL7 v2. This profile will assemble </w:delText>
        </w:r>
      </w:del>
      <w:del w:id="638" w:author="John Moehrke" w:date="2019-12-03T20:22:00Z">
        <w:r w:rsidDel="00CF3A5D">
          <w:delText xml:space="preserve">existing </w:delText>
        </w:r>
      </w:del>
      <w:del w:id="639" w:author="John Moehrke" w:date="2019-12-03T20:28:00Z">
        <w:r w:rsidDel="00CF3A5D">
          <w:delText xml:space="preserve">profiles, and </w:delText>
        </w:r>
      </w:del>
      <w:del w:id="640" w:author="John Moehrke" w:date="2019-12-03T20:22:00Z">
        <w:r w:rsidDel="00CF3A5D">
          <w:delText>may outline new profiles that should be developed</w:delText>
        </w:r>
      </w:del>
      <w:del w:id="641" w:author="John Moehrke" w:date="2019-12-03T20:28:00Z">
        <w:r w:rsidDel="00CF3A5D">
          <w:delText xml:space="preserve">.  </w:delText>
        </w:r>
      </w:del>
    </w:p>
    <w:p w14:paraId="0DF43AF3" w14:textId="54243503" w:rsidR="009131AF" w:rsidDel="00CF3A5D" w:rsidRDefault="00A52021">
      <w:pPr>
        <w:pStyle w:val="Heading1"/>
        <w:numPr>
          <w:ilvl w:val="0"/>
          <w:numId w:val="0"/>
        </w:numPr>
        <w:rPr>
          <w:del w:id="642" w:author="John Moehrke" w:date="2019-12-03T20:28:00Z"/>
        </w:rPr>
        <w:pPrChange w:id="643" w:author="John Moehrke" w:date="2019-12-03T20:28:00Z">
          <w:pPr>
            <w:pStyle w:val="BodyText"/>
          </w:pPr>
        </w:pPrChange>
      </w:pPr>
      <w:del w:id="644" w:author="John Moehrke" w:date="2019-12-03T20:28:00Z">
        <w:r w:rsidRPr="00A52021" w:rsidDel="00CF3A5D">
          <w:delText>The central HIE infrastructure might be a</w:delText>
        </w:r>
      </w:del>
      <w:del w:id="645" w:author="John Moehrke" w:date="2019-12-03T20:23:00Z">
        <w:r w:rsidRPr="00A52021" w:rsidDel="00CF3A5D">
          <w:delText xml:space="preserve"> </w:delText>
        </w:r>
      </w:del>
      <w:del w:id="646" w:author="John Moehrke" w:date="2019-12-03T20:28:00Z">
        <w:r w:rsidRPr="00A52021" w:rsidDel="00CF3A5D">
          <w:delText xml:space="preserve">virtual cloud of the </w:delText>
        </w:r>
      </w:del>
      <w:del w:id="647" w:author="John Moehrke" w:date="2019-12-03T20:24:00Z">
        <w:r w:rsidRPr="00A52021" w:rsidDel="00CF3A5D">
          <w:delText xml:space="preserve">existing </w:delText>
        </w:r>
      </w:del>
      <w:del w:id="648" w:author="John Moehrke" w:date="2019-12-03T20:28:00Z">
        <w:r w:rsidRPr="00A52021" w:rsidDel="00CF3A5D">
          <w:delText xml:space="preserve">profile </w:delText>
        </w:r>
      </w:del>
      <w:del w:id="649" w:author="John Moehrke" w:date="2019-12-03T20:23:00Z">
        <w:r w:rsidRPr="00A52021" w:rsidDel="00CF3A5D">
          <w:delText xml:space="preserve">specific </w:delText>
        </w:r>
      </w:del>
      <w:del w:id="650" w:author="John Moehrke" w:date="2019-12-03T20:28:00Z">
        <w:r w:rsidRPr="00A52021" w:rsidDel="00CF3A5D">
          <w:delText>actors</w:delText>
        </w:r>
      </w:del>
      <w:del w:id="651" w:author="John Moehrke" w:date="2019-12-03T20:23:00Z">
        <w:r w:rsidRPr="00A52021" w:rsidDel="00CF3A5D">
          <w:delText xml:space="preserve"> to enable modularity</w:delText>
        </w:r>
      </w:del>
      <w:del w:id="652" w:author="John Moehrke" w:date="2019-12-03T20:28:00Z">
        <w:r w:rsidRPr="00A52021" w:rsidDel="00CF3A5D">
          <w:delText xml:space="preserve">. </w:delText>
        </w:r>
      </w:del>
      <w:commentRangeStart w:id="653"/>
      <w:del w:id="654" w:author="John Moehrke" w:date="2019-12-03T20:24:00Z">
        <w:r w:rsidRPr="00A52021" w:rsidDel="00CF3A5D">
          <w:delText>M</w:delText>
        </w:r>
      </w:del>
      <w:del w:id="655" w:author="John Moehrke" w:date="2019-12-03T20:28:00Z">
        <w:r w:rsidRPr="00A52021" w:rsidDel="00CF3A5D">
          <w:delText>odularity where each function could be provided by different vendors</w:delText>
        </w:r>
      </w:del>
      <w:del w:id="656" w:author="John Moehrke" w:date="2019-12-03T20:25:00Z">
        <w:r w:rsidRPr="00A52021" w:rsidDel="00CF3A5D">
          <w:delText>, possibly different vendors providing different instances of the same actor</w:delText>
        </w:r>
      </w:del>
      <w:del w:id="657" w:author="John Moehrke" w:date="2019-12-03T20:28:00Z">
        <w:r w:rsidRPr="00A52021" w:rsidDel="00CF3A5D">
          <w:delText xml:space="preserve">. Trying to leverage as much as possible on reference implementations of FHIR Server, and also leverage as much as possible of modularity enabled by defined </w:delText>
        </w:r>
      </w:del>
      <w:del w:id="658" w:author="John Moehrke" w:date="2019-12-03T20:25:00Z">
        <w:r w:rsidRPr="00A52021" w:rsidDel="00CF3A5D">
          <w:delText xml:space="preserve">interoperability interfaces (IHE </w:delText>
        </w:r>
      </w:del>
      <w:del w:id="659" w:author="John Moehrke" w:date="2019-12-03T20:28:00Z">
        <w:r w:rsidRPr="00A52021" w:rsidDel="00CF3A5D">
          <w:delText>Profiles</w:delText>
        </w:r>
      </w:del>
      <w:del w:id="660" w:author="John Moehrke" w:date="2019-12-03T20:25:00Z">
        <w:r w:rsidRPr="00A52021" w:rsidDel="00CF3A5D">
          <w:delText>)</w:delText>
        </w:r>
      </w:del>
      <w:del w:id="661" w:author="John Moehrke" w:date="2019-12-03T20:28:00Z">
        <w:r w:rsidRPr="00A52021" w:rsidDel="00CF3A5D">
          <w:delText xml:space="preserve">. </w:delText>
        </w:r>
        <w:commentRangeEnd w:id="653"/>
        <w:r w:rsidR="001A45C4" w:rsidDel="00CF3A5D">
          <w:rPr>
            <w:rStyle w:val="CommentReference"/>
          </w:rPr>
          <w:commentReference w:id="653"/>
        </w:r>
      </w:del>
      <w:del w:id="662" w:author="John Moehrke" w:date="2019-12-03T20:25:00Z">
        <w:r w:rsidRPr="00A52021" w:rsidDel="00CF3A5D">
          <w:delText>Possibly for those that desire it, ONE common-use FHIR server (e.g. HAPI server, FIRELY server, etc) could serve as the whole central HIE Infrastructure.</w:delText>
        </w:r>
      </w:del>
    </w:p>
    <w:p w14:paraId="24273DF0" w14:textId="0C128577" w:rsidR="00A52021" w:rsidDel="00CF3A5D" w:rsidRDefault="00A52021">
      <w:pPr>
        <w:pStyle w:val="Heading1"/>
        <w:numPr>
          <w:ilvl w:val="0"/>
          <w:numId w:val="0"/>
        </w:numPr>
        <w:rPr>
          <w:del w:id="663" w:author="John Moehrke" w:date="2019-12-03T20:28:00Z"/>
        </w:rPr>
        <w:pPrChange w:id="664" w:author="John Moehrke" w:date="2019-12-03T20:28:00Z">
          <w:pPr>
            <w:pStyle w:val="BodyText"/>
          </w:pPr>
        </w:pPrChange>
      </w:pPr>
    </w:p>
    <w:p w14:paraId="3C0702D5" w14:textId="60ABF518" w:rsidR="00A52021" w:rsidDel="00CF3A5D" w:rsidRDefault="00A52021">
      <w:pPr>
        <w:pStyle w:val="Heading1"/>
        <w:numPr>
          <w:ilvl w:val="0"/>
          <w:numId w:val="0"/>
        </w:numPr>
        <w:rPr>
          <w:del w:id="665" w:author="John Moehrke" w:date="2019-12-03T20:28:00Z"/>
        </w:rPr>
        <w:pPrChange w:id="666" w:author="John Moehrke" w:date="2019-12-03T20:28:00Z">
          <w:pPr>
            <w:pStyle w:val="BodyText"/>
          </w:pPr>
        </w:pPrChange>
      </w:pPr>
      <w:del w:id="667" w:author="John Moehrke" w:date="2019-12-03T20:28:00Z">
        <w:r w:rsidDel="00CF3A5D">
          <w:delText>Core business functions:</w:delText>
        </w:r>
      </w:del>
    </w:p>
    <w:p w14:paraId="04B7E103" w14:textId="0A55DF4F" w:rsidR="00F71A15" w:rsidDel="00CF3A5D" w:rsidRDefault="00F71A15">
      <w:pPr>
        <w:pStyle w:val="Heading1"/>
        <w:numPr>
          <w:ilvl w:val="0"/>
          <w:numId w:val="0"/>
        </w:numPr>
        <w:rPr>
          <w:del w:id="668" w:author="John Moehrke" w:date="2019-12-03T20:28:00Z"/>
        </w:rPr>
        <w:pPrChange w:id="669" w:author="John Moehrke" w:date="2019-12-03T20:28:00Z">
          <w:pPr>
            <w:pStyle w:val="BodyText"/>
            <w:numPr>
              <w:numId w:val="21"/>
            </w:numPr>
            <w:ind w:left="720" w:hanging="360"/>
          </w:pPr>
        </w:pPrChange>
      </w:pPr>
      <w:del w:id="670" w:author="John Moehrke" w:date="2019-12-03T20:28:00Z">
        <w:r w:rsidDel="00CF3A5D">
          <w:delText xml:space="preserve">Publication of Document based information </w:delText>
        </w:r>
      </w:del>
    </w:p>
    <w:p w14:paraId="1FD08427" w14:textId="7D717308" w:rsidR="00F71A15" w:rsidDel="00CF3A5D" w:rsidRDefault="00F71A15">
      <w:pPr>
        <w:pStyle w:val="Heading1"/>
        <w:numPr>
          <w:ilvl w:val="0"/>
          <w:numId w:val="0"/>
        </w:numPr>
        <w:rPr>
          <w:del w:id="671" w:author="John Moehrke" w:date="2019-12-03T20:28:00Z"/>
        </w:rPr>
        <w:pPrChange w:id="672" w:author="John Moehrke" w:date="2019-12-03T20:28:00Z">
          <w:pPr>
            <w:pStyle w:val="BodyText"/>
            <w:numPr>
              <w:ilvl w:val="1"/>
              <w:numId w:val="21"/>
            </w:numPr>
            <w:ind w:left="1440" w:hanging="360"/>
          </w:pPr>
        </w:pPrChange>
      </w:pPr>
      <w:del w:id="673" w:author="John Moehrke" w:date="2019-12-03T20:28:00Z">
        <w:r w:rsidDel="00CF3A5D">
          <w:delText>Content agnostic but CDA and FHIR preferred</w:delText>
        </w:r>
      </w:del>
    </w:p>
    <w:p w14:paraId="11667D4F" w14:textId="7E2A94EB" w:rsidR="00CF3A5D" w:rsidDel="00CF3A5D" w:rsidRDefault="00A52021">
      <w:pPr>
        <w:pStyle w:val="Heading1"/>
        <w:numPr>
          <w:ilvl w:val="0"/>
          <w:numId w:val="0"/>
        </w:numPr>
        <w:rPr>
          <w:del w:id="674" w:author="John Moehrke" w:date="2019-12-03T20:28:00Z"/>
        </w:rPr>
        <w:pPrChange w:id="675" w:author="John Moehrke" w:date="2019-12-03T20:28:00Z">
          <w:pPr>
            <w:pStyle w:val="BodyText"/>
            <w:numPr>
              <w:numId w:val="21"/>
            </w:numPr>
            <w:ind w:left="720" w:hanging="360"/>
          </w:pPr>
        </w:pPrChange>
      </w:pPr>
      <w:del w:id="676" w:author="John Moehrke" w:date="2019-12-03T20:28:00Z">
        <w:r w:rsidDel="00CF3A5D">
          <w:delText>Persistence and lifecycle management of Documents, DocumentManifest, DocumentReference, and List resources</w:delText>
        </w:r>
      </w:del>
    </w:p>
    <w:p w14:paraId="52A70E2B" w14:textId="0BA32943" w:rsidR="00A52021" w:rsidDel="00CF3A5D" w:rsidRDefault="00A52021">
      <w:pPr>
        <w:pStyle w:val="Heading1"/>
        <w:numPr>
          <w:ilvl w:val="0"/>
          <w:numId w:val="0"/>
        </w:numPr>
        <w:rPr>
          <w:del w:id="677" w:author="John Moehrke" w:date="2019-12-03T20:28:00Z"/>
        </w:rPr>
        <w:pPrChange w:id="678" w:author="John Moehrke" w:date="2019-12-03T20:28:00Z">
          <w:pPr>
            <w:pStyle w:val="BodyText"/>
            <w:numPr>
              <w:numId w:val="21"/>
            </w:numPr>
            <w:ind w:left="720" w:hanging="360"/>
          </w:pPr>
        </w:pPrChange>
      </w:pPr>
      <w:del w:id="679" w:author="John Moehrke" w:date="2019-12-03T20:28:00Z">
        <w:r w:rsidDel="00CF3A5D">
          <w:delText xml:space="preserve">Patient Identity Management – specifically a golden patient identity for use within the domain, cross-reference to other identities, and lifecycle of updates </w:delText>
        </w:r>
      </w:del>
    </w:p>
    <w:p w14:paraId="472C883A" w14:textId="497DC873" w:rsidR="00A52021" w:rsidDel="00CF3A5D" w:rsidRDefault="00A52021">
      <w:pPr>
        <w:pStyle w:val="Heading1"/>
        <w:numPr>
          <w:ilvl w:val="0"/>
          <w:numId w:val="0"/>
        </w:numPr>
        <w:rPr>
          <w:del w:id="680" w:author="John Moehrke" w:date="2019-12-03T20:28:00Z"/>
        </w:rPr>
        <w:pPrChange w:id="681" w:author="John Moehrke" w:date="2019-12-03T20:28:00Z">
          <w:pPr>
            <w:pStyle w:val="BodyText"/>
            <w:numPr>
              <w:ilvl w:val="1"/>
              <w:numId w:val="21"/>
            </w:numPr>
            <w:ind w:left="1440" w:hanging="360"/>
          </w:pPr>
        </w:pPrChange>
      </w:pPr>
      <w:del w:id="682" w:author="John Moehrke" w:date="2019-12-03T20:28:00Z">
        <w:r w:rsidDel="00CF3A5D">
          <w:delText>Appropriate comprehensive handling of patient identity updates including merge</w:delText>
        </w:r>
      </w:del>
    </w:p>
    <w:p w14:paraId="3D28C057" w14:textId="34DF24F8" w:rsidR="00A52021" w:rsidDel="00CF3A5D" w:rsidRDefault="00A52021">
      <w:pPr>
        <w:pStyle w:val="Heading1"/>
        <w:numPr>
          <w:ilvl w:val="0"/>
          <w:numId w:val="0"/>
        </w:numPr>
        <w:rPr>
          <w:del w:id="683" w:author="John Moehrke" w:date="2019-12-03T20:28:00Z"/>
        </w:rPr>
        <w:pPrChange w:id="684" w:author="John Moehrke" w:date="2019-12-03T20:28:00Z">
          <w:pPr>
            <w:pStyle w:val="BodyText"/>
            <w:numPr>
              <w:numId w:val="21"/>
            </w:numPr>
            <w:ind w:left="720" w:hanging="360"/>
          </w:pPr>
        </w:pPrChange>
      </w:pPr>
      <w:del w:id="685" w:author="John Moehrke" w:date="2019-12-03T20:28:00Z">
        <w:r w:rsidDel="00CF3A5D">
          <w:delText>Participant Organizations management</w:delText>
        </w:r>
      </w:del>
    </w:p>
    <w:p w14:paraId="2AD18635" w14:textId="0236A44C" w:rsidR="00A52021" w:rsidDel="00CF3A5D" w:rsidRDefault="00A52021">
      <w:pPr>
        <w:pStyle w:val="Heading1"/>
        <w:numPr>
          <w:ilvl w:val="0"/>
          <w:numId w:val="0"/>
        </w:numPr>
        <w:rPr>
          <w:del w:id="686" w:author="John Moehrke" w:date="2019-12-03T20:28:00Z"/>
        </w:rPr>
        <w:pPrChange w:id="687" w:author="John Moehrke" w:date="2019-12-03T20:28:00Z">
          <w:pPr>
            <w:pStyle w:val="BodyText"/>
            <w:numPr>
              <w:ilvl w:val="1"/>
              <w:numId w:val="21"/>
            </w:numPr>
            <w:ind w:left="1440" w:hanging="360"/>
          </w:pPr>
        </w:pPrChange>
      </w:pPr>
      <w:del w:id="688" w:author="John Moehrke" w:date="2019-12-03T20:28:00Z">
        <w:r w:rsidDel="00CF3A5D">
          <w:delText>Possibly Participant individual management in directory</w:delText>
        </w:r>
      </w:del>
    </w:p>
    <w:p w14:paraId="41B2881B" w14:textId="77772E2E" w:rsidR="00A52021" w:rsidDel="00CF3A5D" w:rsidRDefault="00A52021">
      <w:pPr>
        <w:pStyle w:val="Heading1"/>
        <w:numPr>
          <w:ilvl w:val="0"/>
          <w:numId w:val="0"/>
        </w:numPr>
        <w:rPr>
          <w:del w:id="689" w:author="John Moehrke" w:date="2019-12-03T20:28:00Z"/>
        </w:rPr>
        <w:pPrChange w:id="690" w:author="John Moehrke" w:date="2019-12-03T20:28:00Z">
          <w:pPr>
            <w:pStyle w:val="BodyText"/>
            <w:numPr>
              <w:numId w:val="21"/>
            </w:numPr>
            <w:ind w:left="720" w:hanging="360"/>
          </w:pPr>
        </w:pPrChange>
      </w:pPr>
      <w:del w:id="691" w:author="John Moehrke" w:date="2019-12-03T20:28:00Z">
        <w:r w:rsidDel="00CF3A5D">
          <w:delText>Authorization management</w:delText>
        </w:r>
      </w:del>
    </w:p>
    <w:p w14:paraId="7BDE8B65" w14:textId="7E3DF62C" w:rsidR="00A52021" w:rsidDel="00CF3A5D" w:rsidRDefault="00A52021">
      <w:pPr>
        <w:pStyle w:val="Heading1"/>
        <w:numPr>
          <w:ilvl w:val="0"/>
          <w:numId w:val="0"/>
        </w:numPr>
        <w:rPr>
          <w:del w:id="692" w:author="John Moehrke" w:date="2019-12-03T20:28:00Z"/>
        </w:rPr>
        <w:pPrChange w:id="693" w:author="John Moehrke" w:date="2019-12-03T20:28:00Z">
          <w:pPr>
            <w:pStyle w:val="BodyText"/>
            <w:numPr>
              <w:ilvl w:val="1"/>
              <w:numId w:val="21"/>
            </w:numPr>
            <w:ind w:left="1440" w:hanging="360"/>
          </w:pPr>
        </w:pPrChange>
      </w:pPr>
      <w:del w:id="694" w:author="John Moehrke" w:date="2019-12-03T20:28:00Z">
        <w:r w:rsidDel="00CF3A5D">
          <w:delText>Consent</w:delText>
        </w:r>
      </w:del>
    </w:p>
    <w:p w14:paraId="08E7A9B1" w14:textId="3F31D631" w:rsidR="00A52021" w:rsidDel="00CF3A5D" w:rsidRDefault="00A52021">
      <w:pPr>
        <w:pStyle w:val="Heading1"/>
        <w:numPr>
          <w:ilvl w:val="0"/>
          <w:numId w:val="0"/>
        </w:numPr>
        <w:rPr>
          <w:del w:id="695" w:author="John Moehrke" w:date="2019-12-03T20:28:00Z"/>
        </w:rPr>
        <w:pPrChange w:id="696" w:author="John Moehrke" w:date="2019-12-03T20:28:00Z">
          <w:pPr>
            <w:pStyle w:val="BodyText"/>
            <w:numPr>
              <w:ilvl w:val="1"/>
              <w:numId w:val="21"/>
            </w:numPr>
            <w:ind w:left="1440" w:hanging="360"/>
          </w:pPr>
        </w:pPrChange>
      </w:pPr>
      <w:del w:id="697" w:author="John Moehrke" w:date="2019-12-03T20:28:00Z">
        <w:r w:rsidDel="00CF3A5D">
          <w:delText>User Role-Based-Access-Control or Attribute-Based-Access-Control</w:delText>
        </w:r>
      </w:del>
    </w:p>
    <w:p w14:paraId="08A3A9C1" w14:textId="00FD797E" w:rsidR="00A52021" w:rsidDel="00CF3A5D" w:rsidRDefault="00A52021">
      <w:pPr>
        <w:pStyle w:val="Heading1"/>
        <w:numPr>
          <w:ilvl w:val="0"/>
          <w:numId w:val="0"/>
        </w:numPr>
        <w:rPr>
          <w:del w:id="698" w:author="John Moehrke" w:date="2019-12-03T20:28:00Z"/>
        </w:rPr>
        <w:pPrChange w:id="699" w:author="John Moehrke" w:date="2019-12-03T20:28:00Z">
          <w:pPr>
            <w:pStyle w:val="BodyText"/>
            <w:numPr>
              <w:ilvl w:val="1"/>
              <w:numId w:val="21"/>
            </w:numPr>
            <w:ind w:left="1440" w:hanging="360"/>
          </w:pPr>
        </w:pPrChange>
      </w:pPr>
      <w:del w:id="700" w:author="John Moehrke" w:date="2019-12-03T20:28:00Z">
        <w:r w:rsidDel="00CF3A5D">
          <w:delText>Application</w:delText>
        </w:r>
      </w:del>
    </w:p>
    <w:p w14:paraId="65E2E92C" w14:textId="53B66590" w:rsidR="00A52021" w:rsidDel="00CF3A5D" w:rsidRDefault="00A52021">
      <w:pPr>
        <w:pStyle w:val="Heading1"/>
        <w:numPr>
          <w:ilvl w:val="0"/>
          <w:numId w:val="0"/>
        </w:numPr>
        <w:rPr>
          <w:del w:id="701" w:author="John Moehrke" w:date="2019-12-03T20:28:00Z"/>
        </w:rPr>
        <w:pPrChange w:id="702" w:author="John Moehrke" w:date="2019-12-03T20:28:00Z">
          <w:pPr>
            <w:pStyle w:val="BodyText"/>
            <w:numPr>
              <w:ilvl w:val="1"/>
              <w:numId w:val="21"/>
            </w:numPr>
            <w:ind w:left="1440" w:hanging="360"/>
          </w:pPr>
        </w:pPrChange>
      </w:pPr>
      <w:del w:id="703" w:author="John Moehrke" w:date="2019-12-03T20:28:00Z">
        <w:r w:rsidDel="00CF3A5D">
          <w:delText>PurposeOfUse</w:delText>
        </w:r>
      </w:del>
    </w:p>
    <w:p w14:paraId="765D5B1E" w14:textId="597B8D16" w:rsidR="00A52021" w:rsidDel="00CF3A5D" w:rsidRDefault="00A52021">
      <w:pPr>
        <w:pStyle w:val="Heading1"/>
        <w:numPr>
          <w:ilvl w:val="0"/>
          <w:numId w:val="0"/>
        </w:numPr>
        <w:rPr>
          <w:del w:id="704" w:author="John Moehrke" w:date="2019-12-03T20:28:00Z"/>
        </w:rPr>
        <w:pPrChange w:id="705" w:author="John Moehrke" w:date="2019-12-03T20:28:00Z">
          <w:pPr>
            <w:pStyle w:val="BodyText"/>
            <w:numPr>
              <w:numId w:val="21"/>
            </w:numPr>
            <w:ind w:left="720" w:hanging="360"/>
          </w:pPr>
        </w:pPrChange>
      </w:pPr>
      <w:del w:id="706" w:author="John Moehrke" w:date="2019-12-03T20:28:00Z">
        <w:r w:rsidDel="00CF3A5D">
          <w:delText>Encryption and Integrity requirements</w:delText>
        </w:r>
      </w:del>
    </w:p>
    <w:p w14:paraId="29F7E7F0" w14:textId="02F333EC" w:rsidR="00A52021" w:rsidDel="00CF3A5D" w:rsidRDefault="00A52021">
      <w:pPr>
        <w:pStyle w:val="Heading1"/>
        <w:numPr>
          <w:ilvl w:val="0"/>
          <w:numId w:val="0"/>
        </w:numPr>
        <w:rPr>
          <w:del w:id="707" w:author="John Moehrke" w:date="2019-12-03T20:28:00Z"/>
        </w:rPr>
        <w:pPrChange w:id="708" w:author="John Moehrke" w:date="2019-12-03T20:28:00Z">
          <w:pPr>
            <w:pStyle w:val="BodyText"/>
            <w:numPr>
              <w:numId w:val="21"/>
            </w:numPr>
            <w:ind w:left="720" w:hanging="360"/>
          </w:pPr>
        </w:pPrChange>
      </w:pPr>
      <w:del w:id="709" w:author="John Moehrke" w:date="2019-12-03T20:28:00Z">
        <w:r w:rsidDel="00CF3A5D">
          <w:delText xml:space="preserve">Audit Log Management </w:delText>
        </w:r>
      </w:del>
    </w:p>
    <w:p w14:paraId="06432205" w14:textId="0B18055C" w:rsidR="00A52021" w:rsidDel="00CF3A5D" w:rsidRDefault="00A52021">
      <w:pPr>
        <w:pStyle w:val="Heading1"/>
        <w:numPr>
          <w:ilvl w:val="0"/>
          <w:numId w:val="0"/>
        </w:numPr>
        <w:rPr>
          <w:del w:id="710" w:author="John Moehrke" w:date="2019-12-03T20:28:00Z"/>
        </w:rPr>
        <w:pPrChange w:id="711" w:author="John Moehrke" w:date="2019-12-03T20:28:00Z">
          <w:pPr>
            <w:pStyle w:val="BodyText"/>
            <w:numPr>
              <w:numId w:val="21"/>
            </w:numPr>
            <w:ind w:left="720" w:hanging="360"/>
          </w:pPr>
        </w:pPrChange>
      </w:pPr>
      <w:del w:id="712" w:author="John Moehrke" w:date="2019-12-03T20:28:00Z">
        <w:r w:rsidDel="00CF3A5D">
          <w:delText xml:space="preserve">Consumption side </w:delText>
        </w:r>
      </w:del>
    </w:p>
    <w:p w14:paraId="37AF4B57" w14:textId="145CC1AA" w:rsidR="00A52021" w:rsidRDefault="00A52021">
      <w:pPr>
        <w:pStyle w:val="Heading1"/>
        <w:numPr>
          <w:ilvl w:val="0"/>
          <w:numId w:val="0"/>
        </w:numPr>
        <w:rPr>
          <w:i/>
        </w:rPr>
        <w:pPrChange w:id="713" w:author="John Moehrke" w:date="2019-12-03T20:28:00Z">
          <w:pPr>
            <w:pStyle w:val="BodyText"/>
          </w:pPr>
        </w:pPrChange>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609515A0">
                <wp:extent cx="5903595" cy="866775"/>
                <wp:effectExtent l="38100" t="38100" r="40005" b="4762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866775"/>
                        </a:xfrm>
                        <a:prstGeom prst="rect">
                          <a:avLst/>
                        </a:prstGeom>
                        <a:solidFill>
                          <a:srgbClr val="FFFFFF"/>
                        </a:solidFill>
                        <a:ln w="76200">
                          <a:solidFill>
                            <a:srgbClr val="000000"/>
                          </a:solidFill>
                          <a:miter lim="800000"/>
                          <a:headEnd/>
                          <a:tailEnd/>
                        </a:ln>
                      </wps:spPr>
                      <wps:txbx>
                        <w:txbxContent>
                          <w:p w14:paraId="3011C94F" w14:textId="6A44E07A" w:rsidR="00811A17" w:rsidRPr="003871B3" w:rsidDel="00D830AE" w:rsidRDefault="00811A17" w:rsidP="00FC7C29">
                            <w:pPr>
                              <w:pStyle w:val="BodyText"/>
                              <w:rPr>
                                <w:del w:id="714" w:author="John Moehrke" w:date="2019-12-23T15:26:00Z"/>
                              </w:rPr>
                            </w:pPr>
                            <w:bookmarkStart w:id="715" w:name="OLE_LINK15"/>
                            <w:bookmarkStart w:id="716" w:name="OLE_LINK16"/>
                            <w:bookmarkStart w:id="717" w:name="OLE_LINK69"/>
                            <w:bookmarkStart w:id="718" w:name="OLE_LINK70"/>
                            <w:del w:id="719" w:author="John Moehrke" w:date="2019-12-23T15:26:00Z">
                              <w:r w:rsidRPr="003871B3" w:rsidDel="00D830AE">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35649C5D" w14:textId="2D55113A" w:rsidR="00811A17" w:rsidRPr="003871B3" w:rsidDel="00D830AE" w:rsidRDefault="00811A17" w:rsidP="00FC7C29">
                            <w:pPr>
                              <w:pStyle w:val="BodyText"/>
                              <w:rPr>
                                <w:del w:id="720" w:author="John Moehrke" w:date="2019-12-23T15:26:00Z"/>
                              </w:rPr>
                            </w:pPr>
                            <w:del w:id="721" w:author="John Moehrke" w:date="2019-12-23T15:26:00Z">
                              <w:r w:rsidDel="00D830AE">
                                <w:delText>T</w:delText>
                              </w:r>
                              <w:r w:rsidRPr="003871B3" w:rsidDel="00D830AE">
                                <w:delTex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6FCF6C41" w14:textId="3D547249" w:rsidR="00811A17" w:rsidDel="00D830AE" w:rsidRDefault="00811A17" w:rsidP="00FC7C29">
                            <w:pPr>
                              <w:pStyle w:val="BodyText"/>
                              <w:rPr>
                                <w:del w:id="722" w:author="John Moehrke" w:date="2019-12-23T15:26:00Z"/>
                              </w:rPr>
                            </w:pPr>
                            <w:del w:id="723" w:author="John Moehrke" w:date="2019-12-23T15:26:00Z">
                              <w:r w:rsidRPr="003871B3" w:rsidDel="00D830AE">
                                <w:delText xml:space="preserve">This </w:delText>
                              </w:r>
                              <w:r w:rsidDel="00D830AE">
                                <w:delText>&lt;profile acronym&gt; Profile</w:delText>
                              </w:r>
                              <w:r w:rsidRPr="003871B3" w:rsidDel="00D830AE">
                                <w:delText xml:space="preserve"> </w:delText>
                              </w:r>
                              <w:r w:rsidDel="00D830AE">
                                <w:delText xml:space="preserve">(or This Technical Framework Supplement) </w:delText>
                              </w:r>
                              <w:r w:rsidRPr="003871B3" w:rsidDel="00D830AE">
                                <w:delText>uses the emerging HL7</w:delText>
                              </w:r>
                              <w:r w:rsidRPr="00D70242" w:rsidDel="00D830AE">
                                <w:rPr>
                                  <w:vertAlign w:val="superscript"/>
                                </w:rPr>
                                <w:delText>®</w:delText>
                              </w:r>
                              <w:r w:rsidDel="00D830AE">
                                <w:rPr>
                                  <w:rStyle w:val="FootnoteReference"/>
                                </w:rPr>
                                <w:footnoteRef/>
                              </w:r>
                              <w:r w:rsidRPr="003871B3" w:rsidDel="00D830AE">
                                <w:delText xml:space="preserve"> FHIR</w:delText>
                              </w:r>
                              <w:r w:rsidRPr="00D70242" w:rsidDel="00D830AE">
                                <w:rPr>
                                  <w:vertAlign w:val="superscript"/>
                                </w:rPr>
                                <w:delText>®</w:delText>
                              </w:r>
                              <w:r w:rsidDel="00D830AE">
                                <w:rPr>
                                  <w:rStyle w:val="FootnoteReference"/>
                                </w:rPr>
                                <w:footnoteRef/>
                              </w:r>
                              <w:r w:rsidRPr="003871B3" w:rsidDel="00D830AE">
                                <w:delText xml:space="preserve"> specification. The FHIR release profiled in this supplement is </w:delText>
                              </w:r>
                              <w:r w:rsidRPr="000B294B" w:rsidDel="00D830AE">
                                <w:delText>STU</w:delText>
                              </w:r>
                              <w:r w:rsidDel="00D830AE">
                                <w:delText xml:space="preserve"> &lt;x&gt;</w:delText>
                              </w:r>
                              <w:r w:rsidRPr="000B294B" w:rsidDel="00D830AE">
                                <w:delText xml:space="preserve">. </w:delText>
                              </w:r>
                              <w:r w:rsidRPr="003871B3" w:rsidDel="00D830AE">
                                <w:delText xml:space="preserve">HL7 describes the STU (Standard for Trial Use) standardization state at </w:delText>
                              </w:r>
                              <w:r w:rsidDel="00D830AE">
                                <w:fldChar w:fldCharType="begin"/>
                              </w:r>
                              <w:r w:rsidDel="00D830AE">
                                <w:delInstrText xml:space="preserve"> HYPERLINK "https://www.hl7.org/fhir/versions.html" </w:delInstrText>
                              </w:r>
                              <w:r w:rsidDel="00D830AE">
                                <w:fldChar w:fldCharType="separate"/>
                              </w:r>
                              <w:r w:rsidRPr="00D70242" w:rsidDel="00D830AE">
                                <w:rPr>
                                  <w:rStyle w:val="Hyperlink"/>
                                </w:rPr>
                                <w:delText>https://www.hl7.org/fhir/versions.html</w:delText>
                              </w:r>
                              <w:r w:rsidDel="00D830AE">
                                <w:rPr>
                                  <w:rStyle w:val="Hyperlink"/>
                                </w:rPr>
                                <w:fldChar w:fldCharType="end"/>
                              </w:r>
                              <w:r w:rsidRPr="003871B3" w:rsidDel="00D830AE">
                                <w:delText xml:space="preserve">. </w:delText>
                              </w:r>
                            </w:del>
                          </w:p>
                          <w:p w14:paraId="0378FCF7" w14:textId="43ACD21D" w:rsidR="00811A17" w:rsidDel="00D830AE" w:rsidRDefault="00811A17" w:rsidP="00FC7C29">
                            <w:pPr>
                              <w:pStyle w:val="BodyText"/>
                              <w:rPr>
                                <w:del w:id="724" w:author="John Moehrke" w:date="2019-12-23T15:26:00Z"/>
                              </w:rPr>
                            </w:pPr>
                            <w:del w:id="725" w:author="John Moehrke" w:date="2019-12-23T15:26:00Z">
                              <w:r w:rsidRPr="003871B3" w:rsidDel="00D830AE">
                                <w:delText>In addition, HL7 provides a rating of the maturity of FHIR content based on the FHIR Maturity Model (FMM): level 0 (draft) through 5 (normative ballot ready).</w:delText>
                              </w:r>
                              <w:r w:rsidDel="00D830AE">
                                <w:delText xml:space="preserve"> </w:delText>
                              </w:r>
                              <w:r w:rsidRPr="003871B3" w:rsidDel="00D830AE">
                                <w:delText xml:space="preserve">The FHIR Maturity Model is described at </w:delText>
                              </w:r>
                              <w:r w:rsidDel="00D830AE">
                                <w:fldChar w:fldCharType="begin"/>
                              </w:r>
                              <w:r w:rsidDel="00D830AE">
                                <w:delInstrText xml:space="preserve"> HYPERLINK "http://hl7.org/fhir/versions.html" \l "maturity" </w:delInstrText>
                              </w:r>
                              <w:r w:rsidDel="00D830AE">
                                <w:fldChar w:fldCharType="separate"/>
                              </w:r>
                              <w:r w:rsidRPr="00D70242" w:rsidDel="00D830AE">
                                <w:rPr>
                                  <w:rStyle w:val="Hyperlink"/>
                                </w:rPr>
                                <w:delText>http://hl7.org/fhir/versions.html#maturity</w:delText>
                              </w:r>
                              <w:r w:rsidDel="00D830AE">
                                <w:rPr>
                                  <w:rStyle w:val="Hyperlink"/>
                                </w:rPr>
                                <w:fldChar w:fldCharType="end"/>
                              </w:r>
                              <w:r w:rsidRPr="003871B3" w:rsidDel="00D830AE">
                                <w:delText>.</w:delText>
                              </w:r>
                            </w:del>
                          </w:p>
                          <w:p w14:paraId="538D533D" w14:textId="0BEEB70A" w:rsidR="00811A17" w:rsidRPr="003871B3" w:rsidDel="00D830AE" w:rsidRDefault="00811A17" w:rsidP="00FC7C29">
                            <w:pPr>
                              <w:pStyle w:val="BodyText"/>
                              <w:rPr>
                                <w:del w:id="726" w:author="John Moehrke" w:date="2019-12-23T15:26:00Z"/>
                              </w:rPr>
                            </w:pPr>
                            <w:del w:id="727" w:author="John Moehrke" w:date="2019-12-23T15:26:00Z">
                              <w:r w:rsidRPr="003871B3" w:rsidDel="00D830AE">
                                <w:delText>Key FH</w:delText>
                              </w:r>
                              <w:r w:rsidRPr="00720FA6" w:rsidDel="00D830AE">
                                <w:delText xml:space="preserve">IR STU </w:delText>
                              </w:r>
                              <w:r w:rsidDel="00D830AE">
                                <w:delText>&lt;x&gt;</w:delText>
                              </w:r>
                              <w:r w:rsidRPr="00720FA6" w:rsidDel="00D830AE">
                                <w:delText xml:space="preserve"> </w:delText>
                              </w:r>
                              <w:r w:rsidRPr="003871B3" w:rsidDel="00D830AE">
                                <w:delText>content, such as Resources or ValueSets, used in this profile, and their FMM levels are:</w:delText>
                              </w:r>
                            </w:del>
                          </w:p>
                          <w:bookmarkEnd w:id="715"/>
                          <w:bookmarkEnd w:id="716"/>
                          <w:p w14:paraId="054D5192" w14:textId="6E89FACC" w:rsidR="00811A17" w:rsidRPr="007117B8" w:rsidDel="00D830AE" w:rsidRDefault="00811A17" w:rsidP="00EA3BCB">
                            <w:pPr>
                              <w:pStyle w:val="BodyText"/>
                              <w:rPr>
                                <w:del w:id="728" w:author="John Moehrke" w:date="2019-12-23T15:26:00Z"/>
                              </w:rPr>
                            </w:pPr>
                          </w:p>
                          <w:tbl>
                            <w:tblPr>
                              <w:tblStyle w:val="TableGrid"/>
                              <w:tblW w:w="0" w:type="auto"/>
                              <w:jc w:val="center"/>
                              <w:tblLook w:val="04A0" w:firstRow="1" w:lastRow="0" w:firstColumn="1" w:lastColumn="0" w:noHBand="0" w:noVBand="1"/>
                            </w:tblPr>
                            <w:tblGrid>
                              <w:gridCol w:w="3170"/>
                              <w:gridCol w:w="1870"/>
                            </w:tblGrid>
                            <w:tr w:rsidR="00811A17" w:rsidDel="00D830AE" w14:paraId="25B356C4" w14:textId="49D8A6E9" w:rsidTr="00EA3BCB">
                              <w:trPr>
                                <w:jc w:val="center"/>
                                <w:del w:id="729" w:author="John Moehrke" w:date="2019-12-23T15:26:00Z"/>
                              </w:trPr>
                              <w:tc>
                                <w:tcPr>
                                  <w:tcW w:w="3170" w:type="dxa"/>
                                  <w:shd w:val="clear" w:color="auto" w:fill="D9D9D9" w:themeFill="background1" w:themeFillShade="D9"/>
                                </w:tcPr>
                                <w:p w14:paraId="03000BD5" w14:textId="1D2D1D82" w:rsidR="00811A17" w:rsidDel="00D830AE" w:rsidRDefault="00811A17" w:rsidP="00EA3BCB">
                                  <w:pPr>
                                    <w:pStyle w:val="TableEntryHeader"/>
                                    <w:rPr>
                                      <w:del w:id="730" w:author="John Moehrke" w:date="2019-12-23T15:26:00Z"/>
                                    </w:rPr>
                                  </w:pPr>
                                  <w:del w:id="731" w:author="John Moehrke" w:date="2019-12-23T15:26:00Z">
                                    <w:r w:rsidDel="00D830AE">
                                      <w:delText>FHIR Content</w:delText>
                                    </w:r>
                                  </w:del>
                                </w:p>
                                <w:p w14:paraId="023EFDEC" w14:textId="020B3EA2" w:rsidR="00811A17" w:rsidRPr="00FC2641" w:rsidDel="00D830AE" w:rsidRDefault="00811A17" w:rsidP="00EA3BCB">
                                  <w:pPr>
                                    <w:pStyle w:val="TableEntryHeader"/>
                                    <w:rPr>
                                      <w:del w:id="732" w:author="John Moehrke" w:date="2019-12-23T15:26:00Z"/>
                                    </w:rPr>
                                  </w:pPr>
                                  <w:del w:id="733" w:author="John Moehrke" w:date="2019-12-23T15:26:00Z">
                                    <w:r w:rsidRPr="00EA3BCB" w:rsidDel="00D830AE">
                                      <w:rPr>
                                        <w:sz w:val="16"/>
                                        <w:szCs w:val="16"/>
                                      </w:rPr>
                                      <w:delText>(Resources, ValueSets, etc</w:delText>
                                    </w:r>
                                    <w:r w:rsidDel="00D830AE">
                                      <w:delText>.</w:delText>
                                    </w:r>
                                  </w:del>
                                </w:p>
                              </w:tc>
                              <w:tc>
                                <w:tcPr>
                                  <w:tcW w:w="1870" w:type="dxa"/>
                                  <w:shd w:val="clear" w:color="auto" w:fill="D9D9D9" w:themeFill="background1" w:themeFillShade="D9"/>
                                </w:tcPr>
                                <w:p w14:paraId="459FFCD5" w14:textId="26B35BE2" w:rsidR="00811A17" w:rsidRPr="00FC2641" w:rsidDel="00D830AE" w:rsidRDefault="00811A17" w:rsidP="00EA3BCB">
                                  <w:pPr>
                                    <w:pStyle w:val="TableEntryHeader"/>
                                    <w:rPr>
                                      <w:del w:id="734" w:author="John Moehrke" w:date="2019-12-23T15:26:00Z"/>
                                    </w:rPr>
                                  </w:pPr>
                                  <w:del w:id="735" w:author="John Moehrke" w:date="2019-12-23T15:26:00Z">
                                    <w:r w:rsidDel="00D830AE">
                                      <w:delText>FMM Level</w:delText>
                                    </w:r>
                                  </w:del>
                                </w:p>
                              </w:tc>
                            </w:tr>
                            <w:tr w:rsidR="00811A17" w:rsidDel="00D830AE" w14:paraId="6DC9BD48" w14:textId="2589E790" w:rsidTr="00EA3BCB">
                              <w:trPr>
                                <w:jc w:val="center"/>
                                <w:del w:id="736" w:author="John Moehrke" w:date="2019-12-23T15:26:00Z"/>
                              </w:trPr>
                              <w:tc>
                                <w:tcPr>
                                  <w:tcW w:w="3170" w:type="dxa"/>
                                </w:tcPr>
                                <w:p w14:paraId="6C147072" w14:textId="17880483" w:rsidR="00811A17" w:rsidRPr="005D01C5" w:rsidDel="00D830AE" w:rsidRDefault="00811A17" w:rsidP="00EA3BCB">
                                  <w:pPr>
                                    <w:pStyle w:val="TableEntry"/>
                                    <w:rPr>
                                      <w:del w:id="737" w:author="John Moehrke" w:date="2019-12-23T15:26:00Z"/>
                                    </w:rPr>
                                  </w:pPr>
                                </w:p>
                              </w:tc>
                              <w:tc>
                                <w:tcPr>
                                  <w:tcW w:w="1870" w:type="dxa"/>
                                </w:tcPr>
                                <w:p w14:paraId="672ABE0C" w14:textId="5821D8E0" w:rsidR="00811A17" w:rsidRPr="005D01C5" w:rsidDel="00D830AE" w:rsidRDefault="00811A17" w:rsidP="00EA3BCB">
                                  <w:pPr>
                                    <w:pStyle w:val="TableEntry"/>
                                    <w:rPr>
                                      <w:del w:id="738" w:author="John Moehrke" w:date="2019-12-23T15:26:00Z"/>
                                    </w:rPr>
                                  </w:pPr>
                                </w:p>
                              </w:tc>
                            </w:tr>
                            <w:tr w:rsidR="00811A17" w:rsidDel="00D830AE" w14:paraId="4BAB9EA5" w14:textId="6500CF6F" w:rsidTr="00EA3BCB">
                              <w:trPr>
                                <w:jc w:val="center"/>
                                <w:del w:id="739" w:author="John Moehrke" w:date="2019-12-23T15:26:00Z"/>
                              </w:trPr>
                              <w:tc>
                                <w:tcPr>
                                  <w:tcW w:w="3170" w:type="dxa"/>
                                </w:tcPr>
                                <w:p w14:paraId="6F6F54B6" w14:textId="36853F27" w:rsidR="00811A17" w:rsidRPr="005D01C5" w:rsidDel="00D830AE" w:rsidRDefault="00811A17" w:rsidP="00EA3BCB">
                                  <w:pPr>
                                    <w:pStyle w:val="TableEntry"/>
                                    <w:rPr>
                                      <w:del w:id="740" w:author="John Moehrke" w:date="2019-12-23T15:26:00Z"/>
                                    </w:rPr>
                                  </w:pPr>
                                </w:p>
                              </w:tc>
                              <w:tc>
                                <w:tcPr>
                                  <w:tcW w:w="1870" w:type="dxa"/>
                                </w:tcPr>
                                <w:p w14:paraId="1D11B724" w14:textId="30D48BB8" w:rsidR="00811A17" w:rsidRPr="005D01C5" w:rsidDel="00D830AE" w:rsidRDefault="00811A17" w:rsidP="00EA3BCB">
                                  <w:pPr>
                                    <w:pStyle w:val="TableEntry"/>
                                    <w:rPr>
                                      <w:del w:id="741" w:author="John Moehrke" w:date="2019-12-23T15:26:00Z"/>
                                    </w:rPr>
                                  </w:pPr>
                                </w:p>
                              </w:tc>
                            </w:tr>
                            <w:tr w:rsidR="00811A17" w:rsidDel="00D830AE" w14:paraId="09F66B63" w14:textId="4028DBC0" w:rsidTr="00EA3BCB">
                              <w:trPr>
                                <w:jc w:val="center"/>
                                <w:del w:id="742" w:author="John Moehrke" w:date="2019-12-23T15:26:00Z"/>
                              </w:trPr>
                              <w:tc>
                                <w:tcPr>
                                  <w:tcW w:w="3170" w:type="dxa"/>
                                </w:tcPr>
                                <w:p w14:paraId="11F1ED1F" w14:textId="2E6CDB7F" w:rsidR="00811A17" w:rsidRPr="00EA3BCB" w:rsidDel="00D830AE" w:rsidRDefault="00811A17" w:rsidP="00EA3BCB">
                                  <w:pPr>
                                    <w:pStyle w:val="TableEntry"/>
                                    <w:rPr>
                                      <w:del w:id="743" w:author="John Moehrke" w:date="2019-12-23T15:26:00Z"/>
                                      <w:i/>
                                      <w:iCs/>
                                    </w:rPr>
                                  </w:pPr>
                                  <w:del w:id="744" w:author="John Moehrke" w:date="2019-12-23T15:26:00Z">
                                    <w:r w:rsidRPr="00EA3BCB" w:rsidDel="00D830AE">
                                      <w:rPr>
                                        <w:i/>
                                        <w:iCs/>
                                      </w:rPr>
                                      <w:delText>&lt;e.g. Communication</w:delText>
                                    </w:r>
                                  </w:del>
                                </w:p>
                              </w:tc>
                              <w:tc>
                                <w:tcPr>
                                  <w:tcW w:w="1870" w:type="dxa"/>
                                </w:tcPr>
                                <w:p w14:paraId="09227530" w14:textId="676AF775" w:rsidR="00811A17" w:rsidRPr="00EA3BCB" w:rsidDel="00D830AE" w:rsidRDefault="00811A17" w:rsidP="00EA3BCB">
                                  <w:pPr>
                                    <w:pStyle w:val="TableEntry"/>
                                    <w:rPr>
                                      <w:del w:id="745" w:author="John Moehrke" w:date="2019-12-23T15:26:00Z"/>
                                      <w:i/>
                                      <w:iCs/>
                                    </w:rPr>
                                  </w:pPr>
                                  <w:del w:id="746" w:author="John Moehrke" w:date="2019-12-23T15:26:00Z">
                                    <w:r w:rsidRPr="00EA3BCB" w:rsidDel="00D830AE">
                                      <w:rPr>
                                        <w:i/>
                                        <w:iCs/>
                                      </w:rPr>
                                      <w:delText>2&gt;</w:delText>
                                    </w:r>
                                  </w:del>
                                </w:p>
                              </w:tc>
                            </w:tr>
                          </w:tbl>
                          <w:bookmarkEnd w:id="717"/>
                          <w:bookmarkEnd w:id="718"/>
                          <w:p w14:paraId="4D826A3D" w14:textId="2F016F8B" w:rsidR="00811A17" w:rsidRPr="007117B8" w:rsidRDefault="00811A17" w:rsidP="00EA3BCB">
                            <w:pPr>
                              <w:pStyle w:val="BodyText"/>
                            </w:pPr>
                            <w:ins w:id="747" w:author="John Moehrke" w:date="2019-12-23T15:27:00Z">
                              <w:r>
                                <w:t>This profile does not specify any FHIR encoding as it leverages the grouped profiles. Thus this profile is not FHIR version specific.</w:t>
                              </w:r>
                            </w:ins>
                            <w:ins w:id="748" w:author="John Moehrke" w:date="2019-12-23T15:28:00Z">
                              <w:r>
                                <w:t xml:space="preserve"> </w:t>
                              </w:r>
                            </w:ins>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" strokeweight="6pt">
                <v:textbox>
                  <w:txbxContent>
                    <w:p w14:paraId="3011C94F" w14:textId="6A44E07A" w:rsidR="00811A17" w:rsidRPr="003871B3" w:rsidDel="00D830AE" w:rsidRDefault="00811A17" w:rsidP="00FC7C29">
                      <w:pPr>
                        <w:pStyle w:val="BodyText"/>
                        <w:rPr>
                          <w:del w:id="749" w:author="John Moehrke" w:date="2019-12-23T15:26:00Z"/>
                        </w:rPr>
                      </w:pPr>
                      <w:bookmarkStart w:id="750" w:name="OLE_LINK15"/>
                      <w:bookmarkStart w:id="751" w:name="OLE_LINK16"/>
                      <w:bookmarkStart w:id="752" w:name="OLE_LINK69"/>
                      <w:bookmarkStart w:id="753" w:name="OLE_LINK70"/>
                      <w:del w:id="754" w:author="John Moehrke" w:date="2019-12-23T15:26:00Z">
                        <w:r w:rsidRPr="003871B3" w:rsidDel="00D830AE">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35649C5D" w14:textId="2D55113A" w:rsidR="00811A17" w:rsidRPr="003871B3" w:rsidDel="00D830AE" w:rsidRDefault="00811A17" w:rsidP="00FC7C29">
                      <w:pPr>
                        <w:pStyle w:val="BodyText"/>
                        <w:rPr>
                          <w:del w:id="755" w:author="John Moehrke" w:date="2019-12-23T15:26:00Z"/>
                        </w:rPr>
                      </w:pPr>
                      <w:del w:id="756" w:author="John Moehrke" w:date="2019-12-23T15:26:00Z">
                        <w:r w:rsidDel="00D830AE">
                          <w:delText>T</w:delText>
                        </w:r>
                        <w:r w:rsidRPr="003871B3" w:rsidDel="00D830AE">
                          <w:delTex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6FCF6C41" w14:textId="3D547249" w:rsidR="00811A17" w:rsidDel="00D830AE" w:rsidRDefault="00811A17" w:rsidP="00FC7C29">
                      <w:pPr>
                        <w:pStyle w:val="BodyText"/>
                        <w:rPr>
                          <w:del w:id="757" w:author="John Moehrke" w:date="2019-12-23T15:26:00Z"/>
                        </w:rPr>
                      </w:pPr>
                      <w:del w:id="758" w:author="John Moehrke" w:date="2019-12-23T15:26:00Z">
                        <w:r w:rsidRPr="003871B3" w:rsidDel="00D830AE">
                          <w:delText xml:space="preserve">This </w:delText>
                        </w:r>
                        <w:r w:rsidDel="00D830AE">
                          <w:delText>&lt;profile acronym&gt; Profile</w:delText>
                        </w:r>
                        <w:r w:rsidRPr="003871B3" w:rsidDel="00D830AE">
                          <w:delText xml:space="preserve"> </w:delText>
                        </w:r>
                        <w:r w:rsidDel="00D830AE">
                          <w:delText xml:space="preserve">(or This Technical Framework Supplement) </w:delText>
                        </w:r>
                        <w:r w:rsidRPr="003871B3" w:rsidDel="00D830AE">
                          <w:delText>uses the emerging HL7</w:delText>
                        </w:r>
                        <w:r w:rsidRPr="00D70242" w:rsidDel="00D830AE">
                          <w:rPr>
                            <w:vertAlign w:val="superscript"/>
                          </w:rPr>
                          <w:delText>®</w:delText>
                        </w:r>
                        <w:r w:rsidDel="00D830AE">
                          <w:rPr>
                            <w:rStyle w:val="FootnoteReference"/>
                          </w:rPr>
                          <w:footnoteRef/>
                        </w:r>
                        <w:r w:rsidRPr="003871B3" w:rsidDel="00D830AE">
                          <w:delText xml:space="preserve"> FHIR</w:delText>
                        </w:r>
                        <w:r w:rsidRPr="00D70242" w:rsidDel="00D830AE">
                          <w:rPr>
                            <w:vertAlign w:val="superscript"/>
                          </w:rPr>
                          <w:delText>®</w:delText>
                        </w:r>
                        <w:r w:rsidDel="00D830AE">
                          <w:rPr>
                            <w:rStyle w:val="FootnoteReference"/>
                          </w:rPr>
                          <w:footnoteRef/>
                        </w:r>
                        <w:r w:rsidRPr="003871B3" w:rsidDel="00D830AE">
                          <w:delText xml:space="preserve"> specification. The FHIR release profiled in this supplement is </w:delText>
                        </w:r>
                        <w:r w:rsidRPr="000B294B" w:rsidDel="00D830AE">
                          <w:delText>STU</w:delText>
                        </w:r>
                        <w:r w:rsidDel="00D830AE">
                          <w:delText xml:space="preserve"> &lt;x&gt;</w:delText>
                        </w:r>
                        <w:r w:rsidRPr="000B294B" w:rsidDel="00D830AE">
                          <w:delText xml:space="preserve">. </w:delText>
                        </w:r>
                        <w:r w:rsidRPr="003871B3" w:rsidDel="00D830AE">
                          <w:delText xml:space="preserve">HL7 describes the STU (Standard for Trial Use) standardization state at </w:delText>
                        </w:r>
                        <w:r w:rsidDel="00D830AE">
                          <w:fldChar w:fldCharType="begin"/>
                        </w:r>
                        <w:r w:rsidDel="00D830AE">
                          <w:delInstrText xml:space="preserve"> HYPERLINK "https://www.hl7.org/fhir/versions.html" </w:delInstrText>
                        </w:r>
                        <w:r w:rsidDel="00D830AE">
                          <w:fldChar w:fldCharType="separate"/>
                        </w:r>
                        <w:r w:rsidRPr="00D70242" w:rsidDel="00D830AE">
                          <w:rPr>
                            <w:rStyle w:val="Hyperlink"/>
                          </w:rPr>
                          <w:delText>https://www.hl7.org/fhir/versions.html</w:delText>
                        </w:r>
                        <w:r w:rsidDel="00D830AE">
                          <w:rPr>
                            <w:rStyle w:val="Hyperlink"/>
                          </w:rPr>
                          <w:fldChar w:fldCharType="end"/>
                        </w:r>
                        <w:r w:rsidRPr="003871B3" w:rsidDel="00D830AE">
                          <w:delText xml:space="preserve">. </w:delText>
                        </w:r>
                      </w:del>
                    </w:p>
                    <w:p w14:paraId="0378FCF7" w14:textId="43ACD21D" w:rsidR="00811A17" w:rsidDel="00D830AE" w:rsidRDefault="00811A17" w:rsidP="00FC7C29">
                      <w:pPr>
                        <w:pStyle w:val="BodyText"/>
                        <w:rPr>
                          <w:del w:id="759" w:author="John Moehrke" w:date="2019-12-23T15:26:00Z"/>
                        </w:rPr>
                      </w:pPr>
                      <w:del w:id="760" w:author="John Moehrke" w:date="2019-12-23T15:26:00Z">
                        <w:r w:rsidRPr="003871B3" w:rsidDel="00D830AE">
                          <w:delText>In addition, HL7 provides a rating of the maturity of FHIR content based on the FHIR Maturity Model (FMM): level 0 (draft) through 5 (normative ballot ready).</w:delText>
                        </w:r>
                        <w:r w:rsidDel="00D830AE">
                          <w:delText xml:space="preserve"> </w:delText>
                        </w:r>
                        <w:r w:rsidRPr="003871B3" w:rsidDel="00D830AE">
                          <w:delText xml:space="preserve">The FHIR Maturity Model is described at </w:delText>
                        </w:r>
                        <w:r w:rsidDel="00D830AE">
                          <w:fldChar w:fldCharType="begin"/>
                        </w:r>
                        <w:r w:rsidDel="00D830AE">
                          <w:delInstrText xml:space="preserve"> HYPERLINK "http://hl7.org/fhir/versions.html" \l "maturity" </w:delInstrText>
                        </w:r>
                        <w:r w:rsidDel="00D830AE">
                          <w:fldChar w:fldCharType="separate"/>
                        </w:r>
                        <w:r w:rsidRPr="00D70242" w:rsidDel="00D830AE">
                          <w:rPr>
                            <w:rStyle w:val="Hyperlink"/>
                          </w:rPr>
                          <w:delText>http://hl7.org/fhir/versions.html#maturity</w:delText>
                        </w:r>
                        <w:r w:rsidDel="00D830AE">
                          <w:rPr>
                            <w:rStyle w:val="Hyperlink"/>
                          </w:rPr>
                          <w:fldChar w:fldCharType="end"/>
                        </w:r>
                        <w:r w:rsidRPr="003871B3" w:rsidDel="00D830AE">
                          <w:delText>.</w:delText>
                        </w:r>
                      </w:del>
                    </w:p>
                    <w:p w14:paraId="538D533D" w14:textId="0BEEB70A" w:rsidR="00811A17" w:rsidRPr="003871B3" w:rsidDel="00D830AE" w:rsidRDefault="00811A17" w:rsidP="00FC7C29">
                      <w:pPr>
                        <w:pStyle w:val="BodyText"/>
                        <w:rPr>
                          <w:del w:id="761" w:author="John Moehrke" w:date="2019-12-23T15:26:00Z"/>
                        </w:rPr>
                      </w:pPr>
                      <w:del w:id="762" w:author="John Moehrke" w:date="2019-12-23T15:26:00Z">
                        <w:r w:rsidRPr="003871B3" w:rsidDel="00D830AE">
                          <w:delText>Key FH</w:delText>
                        </w:r>
                        <w:r w:rsidRPr="00720FA6" w:rsidDel="00D830AE">
                          <w:delText xml:space="preserve">IR STU </w:delText>
                        </w:r>
                        <w:r w:rsidDel="00D830AE">
                          <w:delText>&lt;x&gt;</w:delText>
                        </w:r>
                        <w:r w:rsidRPr="00720FA6" w:rsidDel="00D830AE">
                          <w:delText xml:space="preserve"> </w:delText>
                        </w:r>
                        <w:r w:rsidRPr="003871B3" w:rsidDel="00D830AE">
                          <w:delText>content, such as Resources or ValueSets, used in this profile, and their FMM levels are:</w:delText>
                        </w:r>
                      </w:del>
                    </w:p>
                    <w:bookmarkEnd w:id="750"/>
                    <w:bookmarkEnd w:id="751"/>
                    <w:p w14:paraId="054D5192" w14:textId="6E89FACC" w:rsidR="00811A17" w:rsidRPr="007117B8" w:rsidDel="00D830AE" w:rsidRDefault="00811A17" w:rsidP="00EA3BCB">
                      <w:pPr>
                        <w:pStyle w:val="BodyText"/>
                        <w:rPr>
                          <w:del w:id="763" w:author="John Moehrke" w:date="2019-12-23T15:26:00Z"/>
                        </w:rPr>
                      </w:pPr>
                    </w:p>
                    <w:tbl>
                      <w:tblPr>
                        <w:tblStyle w:val="TableGrid"/>
                        <w:tblW w:w="0" w:type="auto"/>
                        <w:jc w:val="center"/>
                        <w:tblLook w:val="04A0" w:firstRow="1" w:lastRow="0" w:firstColumn="1" w:lastColumn="0" w:noHBand="0" w:noVBand="1"/>
                      </w:tblPr>
                      <w:tblGrid>
                        <w:gridCol w:w="3170"/>
                        <w:gridCol w:w="1870"/>
                      </w:tblGrid>
                      <w:tr w:rsidR="00811A17" w:rsidDel="00D830AE" w14:paraId="25B356C4" w14:textId="49D8A6E9" w:rsidTr="00EA3BCB">
                        <w:trPr>
                          <w:jc w:val="center"/>
                          <w:del w:id="764" w:author="John Moehrke" w:date="2019-12-23T15:26:00Z"/>
                        </w:trPr>
                        <w:tc>
                          <w:tcPr>
                            <w:tcW w:w="3170" w:type="dxa"/>
                            <w:shd w:val="clear" w:color="auto" w:fill="D9D9D9" w:themeFill="background1" w:themeFillShade="D9"/>
                          </w:tcPr>
                          <w:p w14:paraId="03000BD5" w14:textId="1D2D1D82" w:rsidR="00811A17" w:rsidDel="00D830AE" w:rsidRDefault="00811A17" w:rsidP="00EA3BCB">
                            <w:pPr>
                              <w:pStyle w:val="TableEntryHeader"/>
                              <w:rPr>
                                <w:del w:id="765" w:author="John Moehrke" w:date="2019-12-23T15:26:00Z"/>
                              </w:rPr>
                            </w:pPr>
                            <w:del w:id="766" w:author="John Moehrke" w:date="2019-12-23T15:26:00Z">
                              <w:r w:rsidDel="00D830AE">
                                <w:delText>FHIR Content</w:delText>
                              </w:r>
                            </w:del>
                          </w:p>
                          <w:p w14:paraId="023EFDEC" w14:textId="020B3EA2" w:rsidR="00811A17" w:rsidRPr="00FC2641" w:rsidDel="00D830AE" w:rsidRDefault="00811A17" w:rsidP="00EA3BCB">
                            <w:pPr>
                              <w:pStyle w:val="TableEntryHeader"/>
                              <w:rPr>
                                <w:del w:id="767" w:author="John Moehrke" w:date="2019-12-23T15:26:00Z"/>
                              </w:rPr>
                            </w:pPr>
                            <w:del w:id="768" w:author="John Moehrke" w:date="2019-12-23T15:26:00Z">
                              <w:r w:rsidRPr="00EA3BCB" w:rsidDel="00D830AE">
                                <w:rPr>
                                  <w:sz w:val="16"/>
                                  <w:szCs w:val="16"/>
                                </w:rPr>
                                <w:delText>(Resources, ValueSets, etc</w:delText>
                              </w:r>
                              <w:r w:rsidDel="00D830AE">
                                <w:delText>.</w:delText>
                              </w:r>
                            </w:del>
                          </w:p>
                        </w:tc>
                        <w:tc>
                          <w:tcPr>
                            <w:tcW w:w="1870" w:type="dxa"/>
                            <w:shd w:val="clear" w:color="auto" w:fill="D9D9D9" w:themeFill="background1" w:themeFillShade="D9"/>
                          </w:tcPr>
                          <w:p w14:paraId="459FFCD5" w14:textId="26B35BE2" w:rsidR="00811A17" w:rsidRPr="00FC2641" w:rsidDel="00D830AE" w:rsidRDefault="00811A17" w:rsidP="00EA3BCB">
                            <w:pPr>
                              <w:pStyle w:val="TableEntryHeader"/>
                              <w:rPr>
                                <w:del w:id="769" w:author="John Moehrke" w:date="2019-12-23T15:26:00Z"/>
                              </w:rPr>
                            </w:pPr>
                            <w:del w:id="770" w:author="John Moehrke" w:date="2019-12-23T15:26:00Z">
                              <w:r w:rsidDel="00D830AE">
                                <w:delText>FMM Level</w:delText>
                              </w:r>
                            </w:del>
                          </w:p>
                        </w:tc>
                      </w:tr>
                      <w:tr w:rsidR="00811A17" w:rsidDel="00D830AE" w14:paraId="6DC9BD48" w14:textId="2589E790" w:rsidTr="00EA3BCB">
                        <w:trPr>
                          <w:jc w:val="center"/>
                          <w:del w:id="771" w:author="John Moehrke" w:date="2019-12-23T15:26:00Z"/>
                        </w:trPr>
                        <w:tc>
                          <w:tcPr>
                            <w:tcW w:w="3170" w:type="dxa"/>
                          </w:tcPr>
                          <w:p w14:paraId="6C147072" w14:textId="17880483" w:rsidR="00811A17" w:rsidRPr="005D01C5" w:rsidDel="00D830AE" w:rsidRDefault="00811A17" w:rsidP="00EA3BCB">
                            <w:pPr>
                              <w:pStyle w:val="TableEntry"/>
                              <w:rPr>
                                <w:del w:id="772" w:author="John Moehrke" w:date="2019-12-23T15:26:00Z"/>
                              </w:rPr>
                            </w:pPr>
                          </w:p>
                        </w:tc>
                        <w:tc>
                          <w:tcPr>
                            <w:tcW w:w="1870" w:type="dxa"/>
                          </w:tcPr>
                          <w:p w14:paraId="672ABE0C" w14:textId="5821D8E0" w:rsidR="00811A17" w:rsidRPr="005D01C5" w:rsidDel="00D830AE" w:rsidRDefault="00811A17" w:rsidP="00EA3BCB">
                            <w:pPr>
                              <w:pStyle w:val="TableEntry"/>
                              <w:rPr>
                                <w:del w:id="773" w:author="John Moehrke" w:date="2019-12-23T15:26:00Z"/>
                              </w:rPr>
                            </w:pPr>
                          </w:p>
                        </w:tc>
                      </w:tr>
                      <w:tr w:rsidR="00811A17" w:rsidDel="00D830AE" w14:paraId="4BAB9EA5" w14:textId="6500CF6F" w:rsidTr="00EA3BCB">
                        <w:trPr>
                          <w:jc w:val="center"/>
                          <w:del w:id="774" w:author="John Moehrke" w:date="2019-12-23T15:26:00Z"/>
                        </w:trPr>
                        <w:tc>
                          <w:tcPr>
                            <w:tcW w:w="3170" w:type="dxa"/>
                          </w:tcPr>
                          <w:p w14:paraId="6F6F54B6" w14:textId="36853F27" w:rsidR="00811A17" w:rsidRPr="005D01C5" w:rsidDel="00D830AE" w:rsidRDefault="00811A17" w:rsidP="00EA3BCB">
                            <w:pPr>
                              <w:pStyle w:val="TableEntry"/>
                              <w:rPr>
                                <w:del w:id="775" w:author="John Moehrke" w:date="2019-12-23T15:26:00Z"/>
                              </w:rPr>
                            </w:pPr>
                          </w:p>
                        </w:tc>
                        <w:tc>
                          <w:tcPr>
                            <w:tcW w:w="1870" w:type="dxa"/>
                          </w:tcPr>
                          <w:p w14:paraId="1D11B724" w14:textId="30D48BB8" w:rsidR="00811A17" w:rsidRPr="005D01C5" w:rsidDel="00D830AE" w:rsidRDefault="00811A17" w:rsidP="00EA3BCB">
                            <w:pPr>
                              <w:pStyle w:val="TableEntry"/>
                              <w:rPr>
                                <w:del w:id="776" w:author="John Moehrke" w:date="2019-12-23T15:26:00Z"/>
                              </w:rPr>
                            </w:pPr>
                          </w:p>
                        </w:tc>
                      </w:tr>
                      <w:tr w:rsidR="00811A17" w:rsidDel="00D830AE" w14:paraId="09F66B63" w14:textId="4028DBC0" w:rsidTr="00EA3BCB">
                        <w:trPr>
                          <w:jc w:val="center"/>
                          <w:del w:id="777" w:author="John Moehrke" w:date="2019-12-23T15:26:00Z"/>
                        </w:trPr>
                        <w:tc>
                          <w:tcPr>
                            <w:tcW w:w="3170" w:type="dxa"/>
                          </w:tcPr>
                          <w:p w14:paraId="11F1ED1F" w14:textId="2E6CDB7F" w:rsidR="00811A17" w:rsidRPr="00EA3BCB" w:rsidDel="00D830AE" w:rsidRDefault="00811A17" w:rsidP="00EA3BCB">
                            <w:pPr>
                              <w:pStyle w:val="TableEntry"/>
                              <w:rPr>
                                <w:del w:id="778" w:author="John Moehrke" w:date="2019-12-23T15:26:00Z"/>
                                <w:i/>
                                <w:iCs/>
                              </w:rPr>
                            </w:pPr>
                            <w:del w:id="779" w:author="John Moehrke" w:date="2019-12-23T15:26:00Z">
                              <w:r w:rsidRPr="00EA3BCB" w:rsidDel="00D830AE">
                                <w:rPr>
                                  <w:i/>
                                  <w:iCs/>
                                </w:rPr>
                                <w:delText>&lt;e.g. Communication</w:delText>
                              </w:r>
                            </w:del>
                          </w:p>
                        </w:tc>
                        <w:tc>
                          <w:tcPr>
                            <w:tcW w:w="1870" w:type="dxa"/>
                          </w:tcPr>
                          <w:p w14:paraId="09227530" w14:textId="676AF775" w:rsidR="00811A17" w:rsidRPr="00EA3BCB" w:rsidDel="00D830AE" w:rsidRDefault="00811A17" w:rsidP="00EA3BCB">
                            <w:pPr>
                              <w:pStyle w:val="TableEntry"/>
                              <w:rPr>
                                <w:del w:id="780" w:author="John Moehrke" w:date="2019-12-23T15:26:00Z"/>
                                <w:i/>
                                <w:iCs/>
                              </w:rPr>
                            </w:pPr>
                            <w:del w:id="781" w:author="John Moehrke" w:date="2019-12-23T15:26:00Z">
                              <w:r w:rsidRPr="00EA3BCB" w:rsidDel="00D830AE">
                                <w:rPr>
                                  <w:i/>
                                  <w:iCs/>
                                </w:rPr>
                                <w:delText>2&gt;</w:delText>
                              </w:r>
                            </w:del>
                          </w:p>
                        </w:tc>
                      </w:tr>
                    </w:tbl>
                    <w:bookmarkEnd w:id="752"/>
                    <w:bookmarkEnd w:id="753"/>
                    <w:p w14:paraId="4D826A3D" w14:textId="2F016F8B" w:rsidR="00811A17" w:rsidRPr="007117B8" w:rsidRDefault="00811A17" w:rsidP="00EA3BCB">
                      <w:pPr>
                        <w:pStyle w:val="BodyText"/>
                      </w:pPr>
                      <w:ins w:id="782" w:author="John Moehrke" w:date="2019-12-23T15:27:00Z">
                        <w:r>
                          <w:t>This profile does not specify any FHIR encoding as it leverages the grouped profiles. Thus this profile is not FHIR version specific.</w:t>
                        </w:r>
                      </w:ins>
                      <w:ins w:id="783" w:author="John Moehrke" w:date="2019-12-23T15:28:00Z">
                        <w:r>
                          <w:t xml:space="preserve"> </w:t>
                        </w:r>
                      </w:ins>
                    </w:p>
                  </w:txbxContent>
                </v:textbox>
                <w10:anchorlock/>
              </v:shape>
            </w:pict>
          </mc:Fallback>
        </mc:AlternateContent>
      </w:r>
    </w:p>
    <w:p w14:paraId="1CF35C43" w14:textId="72AF7950" w:rsidR="0038470A" w:rsidRDefault="0038470A" w:rsidP="00EA3BCB">
      <w:pPr>
        <w:pStyle w:val="BodyText"/>
        <w:rPr>
          <w:ins w:id="784" w:author="John Moehrke" w:date="2019-12-03T20:28:00Z"/>
        </w:rPr>
      </w:pPr>
    </w:p>
    <w:p w14:paraId="1ED31AD7" w14:textId="77777777" w:rsidR="00CF3A5D" w:rsidRPr="00D26514" w:rsidRDefault="00CF3A5D" w:rsidP="00CF3A5D">
      <w:pPr>
        <w:pStyle w:val="Heading1"/>
        <w:pageBreakBefore w:val="0"/>
        <w:numPr>
          <w:ilvl w:val="0"/>
          <w:numId w:val="0"/>
        </w:numPr>
        <w:rPr>
          <w:ins w:id="785" w:author="John Moehrke" w:date="2019-12-03T20:28:00Z"/>
          <w:noProof w:val="0"/>
        </w:rPr>
      </w:pPr>
      <w:bookmarkStart w:id="786" w:name="_Toc28009318"/>
      <w:ins w:id="787" w:author="John Moehrke" w:date="2019-12-03T20:28:00Z">
        <w:r w:rsidRPr="00D26514">
          <w:rPr>
            <w:noProof w:val="0"/>
          </w:rPr>
          <w:t>Introduction to this Supplement</w:t>
        </w:r>
        <w:bookmarkEnd w:id="786"/>
      </w:ins>
    </w:p>
    <w:p w14:paraId="23B97975" w14:textId="77777777" w:rsidR="00CF3A5D" w:rsidRDefault="00CF3A5D" w:rsidP="00CF3A5D">
      <w:pPr>
        <w:pStyle w:val="BodyText"/>
        <w:rPr>
          <w:ins w:id="788" w:author="John Moehrke" w:date="2019-12-03T20:28:00Z"/>
        </w:rPr>
      </w:pPr>
    </w:p>
    <w:p w14:paraId="1D753EB2" w14:textId="16F9DD1E" w:rsidR="00CF3A5D" w:rsidRDefault="00CF3A5D" w:rsidP="00CF3A5D">
      <w:pPr>
        <w:pStyle w:val="BodyText"/>
        <w:rPr>
          <w:ins w:id="789" w:author="John Moehrke" w:date="2019-12-03T20:28:00Z"/>
        </w:rPr>
      </w:pPr>
      <w:ins w:id="790" w:author="John Moehrke" w:date="2019-12-03T20:28:00Z">
        <w:r>
          <w:t xml:space="preserve">This profile will show how to build a Document Sharing Exchange using FHIR technologies, rather than the existing IHE solution that is dominated by XDS and HL7 v2. This profile will assemble profiles and define a Document Registry actor.  </w:t>
        </w:r>
      </w:ins>
    </w:p>
    <w:p w14:paraId="35F2E731" w14:textId="77777777" w:rsidR="00CF3A5D" w:rsidRDefault="00CF3A5D" w:rsidP="00CF3A5D">
      <w:pPr>
        <w:pStyle w:val="BodyText"/>
        <w:rPr>
          <w:ins w:id="791" w:author="John Moehrke" w:date="2019-12-03T20:28:00Z"/>
        </w:rPr>
      </w:pPr>
      <w:ins w:id="792" w:author="John Moehrke" w:date="2019-12-03T20:28:00Z">
        <w:r w:rsidRPr="00A52021">
          <w:t xml:space="preserve">The central HIE infrastructure </w:t>
        </w:r>
        <w:r>
          <w:t xml:space="preserve">defined in this Profile, </w:t>
        </w:r>
        <w:r w:rsidRPr="00A52021">
          <w:t>might be a</w:t>
        </w:r>
        <w:r>
          <w:t xml:space="preserve"> single FHIR Server implementing all the defined profile actors, or may be </w:t>
        </w:r>
        <w:r w:rsidRPr="00A52021">
          <w:t xml:space="preserve">virtual cloud of the </w:t>
        </w:r>
        <w:r>
          <w:t xml:space="preserve">systems implementing the defined </w:t>
        </w:r>
        <w:r w:rsidRPr="00A52021">
          <w:t xml:space="preserve">profile actors. </w:t>
        </w:r>
        <w:r>
          <w:t>These deployment models allow for m</w:t>
        </w:r>
        <w:commentRangeStart w:id="793"/>
        <w:r w:rsidRPr="00A52021">
          <w:t xml:space="preserve">odularity where each </w:t>
        </w:r>
        <w:r>
          <w:t xml:space="preserve">service </w:t>
        </w:r>
        <w:r w:rsidRPr="00A52021">
          <w:t xml:space="preserve">function could be provided by different vendors. Trying to leverage as much as possible on reference implementations of FHIR Server, and also leverage as much as possible of modularity enabled by defined Profiles. </w:t>
        </w:r>
        <w:commentRangeEnd w:id="793"/>
        <w:r>
          <w:rPr>
            <w:rStyle w:val="CommentReference"/>
          </w:rPr>
          <w:commentReference w:id="793"/>
        </w:r>
      </w:ins>
    </w:p>
    <w:p w14:paraId="429C02F1" w14:textId="77777777" w:rsidR="00CF3A5D" w:rsidRDefault="00CF3A5D" w:rsidP="00CF3A5D">
      <w:pPr>
        <w:pStyle w:val="BodyText"/>
        <w:rPr>
          <w:ins w:id="794" w:author="John Moehrke" w:date="2019-12-03T20:28:00Z"/>
        </w:rPr>
      </w:pPr>
    </w:p>
    <w:p w14:paraId="76299D9B" w14:textId="77777777" w:rsidR="00CF3A5D" w:rsidRDefault="00CF3A5D" w:rsidP="00CF3A5D">
      <w:pPr>
        <w:pStyle w:val="BodyText"/>
        <w:rPr>
          <w:ins w:id="795" w:author="John Moehrke" w:date="2019-12-03T20:28:00Z"/>
        </w:rPr>
      </w:pPr>
      <w:ins w:id="796" w:author="John Moehrke" w:date="2019-12-03T20:28:00Z">
        <w:r>
          <w:t>Core business functions:</w:t>
        </w:r>
      </w:ins>
    </w:p>
    <w:p w14:paraId="35903D25" w14:textId="77777777" w:rsidR="00CF3A5D" w:rsidRDefault="00CF3A5D" w:rsidP="00CF3A5D">
      <w:pPr>
        <w:pStyle w:val="BodyText"/>
        <w:numPr>
          <w:ilvl w:val="0"/>
          <w:numId w:val="21"/>
        </w:numPr>
        <w:rPr>
          <w:ins w:id="797" w:author="John Moehrke" w:date="2019-12-03T20:28:00Z"/>
        </w:rPr>
      </w:pPr>
      <w:ins w:id="798" w:author="John Moehrke" w:date="2019-12-03T20:28:00Z">
        <w:r>
          <w:t xml:space="preserve">Publication of Document based information </w:t>
        </w:r>
      </w:ins>
    </w:p>
    <w:p w14:paraId="79867567" w14:textId="77777777" w:rsidR="00CF3A5D" w:rsidRDefault="00CF3A5D" w:rsidP="00CF3A5D">
      <w:pPr>
        <w:pStyle w:val="BodyText"/>
        <w:numPr>
          <w:ilvl w:val="1"/>
          <w:numId w:val="21"/>
        </w:numPr>
        <w:rPr>
          <w:ins w:id="799" w:author="John Moehrke" w:date="2019-12-03T20:28:00Z"/>
        </w:rPr>
      </w:pPr>
      <w:ins w:id="800" w:author="John Moehrke" w:date="2019-12-03T20:28:00Z">
        <w:r>
          <w:t>Content agnostic but CDA and FHIR preferred</w:t>
        </w:r>
      </w:ins>
    </w:p>
    <w:p w14:paraId="3652DCC4" w14:textId="77777777" w:rsidR="00CF3A5D" w:rsidRDefault="00CF3A5D" w:rsidP="00CF3A5D">
      <w:pPr>
        <w:pStyle w:val="BodyText"/>
        <w:numPr>
          <w:ilvl w:val="0"/>
          <w:numId w:val="21"/>
        </w:numPr>
        <w:rPr>
          <w:ins w:id="801" w:author="John Moehrke" w:date="2019-12-03T20:28:00Z"/>
        </w:rPr>
      </w:pPr>
      <w:ins w:id="802" w:author="John Moehrke" w:date="2019-12-03T20:28:00Z">
        <w:r>
          <w:t>Persistence and lifecycle management of Documents, DocumentManifest, DocumentReference, and List resources</w:t>
        </w:r>
      </w:ins>
    </w:p>
    <w:p w14:paraId="23EC17DB" w14:textId="77777777" w:rsidR="00CF3A5D" w:rsidRDefault="00CF3A5D" w:rsidP="00CF3A5D">
      <w:pPr>
        <w:pStyle w:val="BodyText"/>
        <w:numPr>
          <w:ilvl w:val="1"/>
          <w:numId w:val="21"/>
        </w:numPr>
        <w:rPr>
          <w:ins w:id="803" w:author="John Moehrke" w:date="2019-12-03T20:28:00Z"/>
        </w:rPr>
      </w:pPr>
      <w:ins w:id="804" w:author="John Moehrke" w:date="2019-12-03T20:28:00Z">
        <w:r>
          <w:t>Enabling centralized document storage, or distributed at the source</w:t>
        </w:r>
      </w:ins>
    </w:p>
    <w:p w14:paraId="335BFF6E" w14:textId="77777777" w:rsidR="00CF3A5D" w:rsidRDefault="00CF3A5D" w:rsidP="00CF3A5D">
      <w:pPr>
        <w:pStyle w:val="BodyText"/>
        <w:numPr>
          <w:ilvl w:val="0"/>
          <w:numId w:val="21"/>
        </w:numPr>
        <w:rPr>
          <w:ins w:id="805" w:author="John Moehrke" w:date="2019-12-03T20:28:00Z"/>
        </w:rPr>
      </w:pPr>
      <w:ins w:id="806" w:author="John Moehrke" w:date="2019-12-03T20:28:00Z">
        <w:r>
          <w:t xml:space="preserve">Patient Identity Management – specifically a golden patient identity for use within the domain, cross-reference to other identities, and lifecycle of updates </w:t>
        </w:r>
      </w:ins>
    </w:p>
    <w:p w14:paraId="6B62F4C0" w14:textId="77777777" w:rsidR="00CF3A5D" w:rsidRDefault="00CF3A5D" w:rsidP="00CF3A5D">
      <w:pPr>
        <w:pStyle w:val="BodyText"/>
        <w:numPr>
          <w:ilvl w:val="1"/>
          <w:numId w:val="21"/>
        </w:numPr>
        <w:rPr>
          <w:ins w:id="807" w:author="John Moehrke" w:date="2019-12-03T20:28:00Z"/>
        </w:rPr>
      </w:pPr>
      <w:ins w:id="808" w:author="John Moehrke" w:date="2019-12-03T20:28:00Z">
        <w:r>
          <w:t>Appropriate comprehensive handling of patient identity updates including merge</w:t>
        </w:r>
      </w:ins>
    </w:p>
    <w:p w14:paraId="4E546921" w14:textId="77777777" w:rsidR="00CF3A5D" w:rsidRDefault="00CF3A5D" w:rsidP="00CF3A5D">
      <w:pPr>
        <w:pStyle w:val="BodyText"/>
        <w:numPr>
          <w:ilvl w:val="0"/>
          <w:numId w:val="21"/>
        </w:numPr>
        <w:rPr>
          <w:ins w:id="809" w:author="John Moehrke" w:date="2019-12-03T20:28:00Z"/>
        </w:rPr>
      </w:pPr>
      <w:ins w:id="810" w:author="John Moehrke" w:date="2019-12-03T20:28:00Z">
        <w:r>
          <w:t>Participant Organizations management</w:t>
        </w:r>
      </w:ins>
    </w:p>
    <w:p w14:paraId="1751E8BD" w14:textId="77777777" w:rsidR="00CF3A5D" w:rsidRDefault="00CF3A5D" w:rsidP="00CF3A5D">
      <w:pPr>
        <w:pStyle w:val="BodyText"/>
        <w:numPr>
          <w:ilvl w:val="1"/>
          <w:numId w:val="21"/>
        </w:numPr>
        <w:rPr>
          <w:ins w:id="811" w:author="John Moehrke" w:date="2019-12-03T20:28:00Z"/>
        </w:rPr>
      </w:pPr>
      <w:ins w:id="812" w:author="John Moehrke" w:date="2019-12-03T20:28:00Z">
        <w:r>
          <w:t>Possibly Participant individual management in directory</w:t>
        </w:r>
      </w:ins>
    </w:p>
    <w:p w14:paraId="3C5A54A8" w14:textId="77777777" w:rsidR="00CF3A5D" w:rsidRDefault="00CF3A5D" w:rsidP="00CF3A5D">
      <w:pPr>
        <w:pStyle w:val="BodyText"/>
        <w:numPr>
          <w:ilvl w:val="0"/>
          <w:numId w:val="21"/>
        </w:numPr>
        <w:rPr>
          <w:ins w:id="813" w:author="John Moehrke" w:date="2019-12-03T20:28:00Z"/>
        </w:rPr>
      </w:pPr>
      <w:ins w:id="814" w:author="John Moehrke" w:date="2019-12-03T20:28:00Z">
        <w:r>
          <w:t>Authorization management</w:t>
        </w:r>
      </w:ins>
    </w:p>
    <w:p w14:paraId="706E7B22" w14:textId="77777777" w:rsidR="00CF3A5D" w:rsidRDefault="00CF3A5D" w:rsidP="00CF3A5D">
      <w:pPr>
        <w:pStyle w:val="BodyText"/>
        <w:numPr>
          <w:ilvl w:val="1"/>
          <w:numId w:val="21"/>
        </w:numPr>
        <w:rPr>
          <w:ins w:id="815" w:author="John Moehrke" w:date="2019-12-03T20:28:00Z"/>
        </w:rPr>
      </w:pPr>
      <w:ins w:id="816" w:author="John Moehrke" w:date="2019-12-03T20:28:00Z">
        <w:r>
          <w:t>Consent</w:t>
        </w:r>
      </w:ins>
    </w:p>
    <w:p w14:paraId="5976B9D7" w14:textId="77777777" w:rsidR="00CF3A5D" w:rsidRDefault="00CF3A5D" w:rsidP="00CF3A5D">
      <w:pPr>
        <w:pStyle w:val="BodyText"/>
        <w:numPr>
          <w:ilvl w:val="1"/>
          <w:numId w:val="21"/>
        </w:numPr>
        <w:rPr>
          <w:ins w:id="817" w:author="John Moehrke" w:date="2019-12-03T20:28:00Z"/>
        </w:rPr>
      </w:pPr>
      <w:ins w:id="818" w:author="John Moehrke" w:date="2019-12-03T20:28:00Z">
        <w:r>
          <w:lastRenderedPageBreak/>
          <w:t>User Role-Based-Access-Control or Attribute-Based-Access-Control</w:t>
        </w:r>
      </w:ins>
    </w:p>
    <w:p w14:paraId="3AC45BED" w14:textId="77777777" w:rsidR="00CF3A5D" w:rsidRDefault="00CF3A5D" w:rsidP="00CF3A5D">
      <w:pPr>
        <w:pStyle w:val="BodyText"/>
        <w:numPr>
          <w:ilvl w:val="1"/>
          <w:numId w:val="21"/>
        </w:numPr>
        <w:rPr>
          <w:ins w:id="819" w:author="John Moehrke" w:date="2019-12-03T20:28:00Z"/>
        </w:rPr>
      </w:pPr>
      <w:ins w:id="820" w:author="John Moehrke" w:date="2019-12-03T20:28:00Z">
        <w:r>
          <w:t>Application</w:t>
        </w:r>
      </w:ins>
    </w:p>
    <w:p w14:paraId="1A075F61" w14:textId="77777777" w:rsidR="00CF3A5D" w:rsidRDefault="00CF3A5D" w:rsidP="00CF3A5D">
      <w:pPr>
        <w:pStyle w:val="BodyText"/>
        <w:numPr>
          <w:ilvl w:val="1"/>
          <w:numId w:val="21"/>
        </w:numPr>
        <w:rPr>
          <w:ins w:id="821" w:author="John Moehrke" w:date="2019-12-03T20:28:00Z"/>
        </w:rPr>
      </w:pPr>
      <w:ins w:id="822" w:author="John Moehrke" w:date="2019-12-03T20:28:00Z">
        <w:r>
          <w:t>PurposeOfUse</w:t>
        </w:r>
      </w:ins>
    </w:p>
    <w:p w14:paraId="27E2BC45" w14:textId="77777777" w:rsidR="00CF3A5D" w:rsidRDefault="00CF3A5D" w:rsidP="00CF3A5D">
      <w:pPr>
        <w:pStyle w:val="BodyText"/>
        <w:numPr>
          <w:ilvl w:val="0"/>
          <w:numId w:val="21"/>
        </w:numPr>
        <w:rPr>
          <w:ins w:id="823" w:author="John Moehrke" w:date="2019-12-03T20:28:00Z"/>
        </w:rPr>
      </w:pPr>
      <w:ins w:id="824" w:author="John Moehrke" w:date="2019-12-03T20:28:00Z">
        <w:r>
          <w:t>Encryption and Integrity requirements</w:t>
        </w:r>
      </w:ins>
    </w:p>
    <w:p w14:paraId="405D671A" w14:textId="77777777" w:rsidR="00CF3A5D" w:rsidRDefault="00CF3A5D" w:rsidP="00CF3A5D">
      <w:pPr>
        <w:pStyle w:val="BodyText"/>
        <w:numPr>
          <w:ilvl w:val="0"/>
          <w:numId w:val="21"/>
        </w:numPr>
        <w:rPr>
          <w:ins w:id="825" w:author="John Moehrke" w:date="2019-12-03T20:28:00Z"/>
        </w:rPr>
      </w:pPr>
      <w:ins w:id="826" w:author="John Moehrke" w:date="2019-12-03T20:28:00Z">
        <w:r>
          <w:t xml:space="preserve">Audit Log Management </w:t>
        </w:r>
      </w:ins>
    </w:p>
    <w:p w14:paraId="5A492796" w14:textId="77777777" w:rsidR="00CF3A5D" w:rsidRDefault="00CF3A5D" w:rsidP="00CF3A5D">
      <w:pPr>
        <w:pStyle w:val="BodyText"/>
        <w:numPr>
          <w:ilvl w:val="0"/>
          <w:numId w:val="21"/>
        </w:numPr>
        <w:rPr>
          <w:ins w:id="827" w:author="John Moehrke" w:date="2019-12-03T20:28:00Z"/>
        </w:rPr>
      </w:pPr>
      <w:ins w:id="828" w:author="John Moehrke" w:date="2019-12-03T20:28:00Z">
        <w:r>
          <w:t xml:space="preserve">Consumption side </w:t>
        </w:r>
      </w:ins>
    </w:p>
    <w:p w14:paraId="438088D9" w14:textId="77777777" w:rsidR="00CF3A5D" w:rsidRDefault="00CF3A5D" w:rsidP="00CF3A5D">
      <w:pPr>
        <w:pStyle w:val="BodyText"/>
        <w:rPr>
          <w:ins w:id="829" w:author="John Moehrke" w:date="2019-12-03T20:28:00Z"/>
          <w:i/>
        </w:rPr>
      </w:pPr>
    </w:p>
    <w:p w14:paraId="50CDD485" w14:textId="77777777" w:rsidR="00CF3A5D" w:rsidRPr="00D26514" w:rsidRDefault="00CF3A5D" w:rsidP="00EA3BCB">
      <w:pPr>
        <w:pStyle w:val="BodyText"/>
      </w:pPr>
    </w:p>
    <w:p w14:paraId="13B731AE" w14:textId="76B01132" w:rsidR="001D1619" w:rsidRPr="00D26514" w:rsidDel="00CF3A5D" w:rsidRDefault="00CF283F" w:rsidP="00B92EA1">
      <w:pPr>
        <w:pStyle w:val="AuthorInstructions"/>
        <w:rPr>
          <w:del w:id="830" w:author="John Moehrke" w:date="2019-12-03T20:28:00Z"/>
        </w:rPr>
      </w:pPr>
      <w:del w:id="831" w:author="John Moehrke" w:date="2019-12-03T20:28:00Z">
        <w:r w:rsidRPr="00D26514" w:rsidDel="00CF3A5D">
          <w:delText>&lt;</w:delText>
        </w:r>
        <w:r w:rsidR="00FF4C4E" w:rsidRPr="00D26514" w:rsidDel="00CF3A5D">
          <w:delText>P</w:delText>
        </w:r>
        <w:r w:rsidRPr="00D26514" w:rsidDel="00CF3A5D">
          <w:delText xml:space="preserve">rovide a brief overview of the volumes/sections of the </w:delText>
        </w:r>
        <w:r w:rsidR="007773C8" w:rsidRPr="00D26514" w:rsidDel="00CF3A5D">
          <w:delText>Technical Framework</w:delText>
        </w:r>
        <w:r w:rsidRPr="00D26514" w:rsidDel="00CF3A5D">
          <w:delText xml:space="preserve"> that get changed/ added by this </w:delText>
        </w:r>
        <w:r w:rsidR="008F78D2" w:rsidRPr="00D26514" w:rsidDel="00CF3A5D">
          <w:delText>supplement</w:delText>
        </w:r>
        <w:r w:rsidR="00F0665F" w:rsidRPr="00D26514" w:rsidDel="00CF3A5D">
          <w:delText xml:space="preserve">. </w:delText>
        </w:r>
        <w:r w:rsidR="00F455EA" w:rsidRPr="00D26514" w:rsidDel="00CF3A5D">
          <w:delText xml:space="preserve">Provide </w:delText>
        </w:r>
        <w:r w:rsidR="001D1619" w:rsidRPr="00D26514" w:rsidDel="00CF3A5D">
          <w:delText>200 words or l</w:delText>
        </w:r>
        <w:r w:rsidR="00F455EA" w:rsidRPr="00D26514" w:rsidDel="00CF3A5D">
          <w:delText>ess describing this</w:delText>
        </w:r>
        <w:r w:rsidR="009F5CF4" w:rsidRPr="00D26514" w:rsidDel="00CF3A5D">
          <w:delText xml:space="preserve"> supplement</w:delText>
        </w:r>
        <w:r w:rsidR="00F455EA" w:rsidRPr="00D26514" w:rsidDel="00CF3A5D">
          <w:delText>.</w:delText>
        </w:r>
        <w:r w:rsidR="001D1619" w:rsidRPr="00D26514" w:rsidDel="00CF3A5D">
          <w:delText>&gt;</w:delText>
        </w:r>
      </w:del>
    </w:p>
    <w:p w14:paraId="737EE768" w14:textId="2EA07105" w:rsidR="003C3FFB" w:rsidRPr="00D26514" w:rsidDel="00CF3A5D" w:rsidRDefault="00F4757B" w:rsidP="00EA3BCB">
      <w:pPr>
        <w:pStyle w:val="BodyText"/>
        <w:rPr>
          <w:del w:id="832" w:author="John Moehrke" w:date="2019-12-03T20:28:00Z"/>
        </w:rPr>
      </w:pPr>
      <w:del w:id="833" w:author="John Moehrke" w:date="2019-12-03T20:28:00Z">
        <w:r w:rsidRPr="00D26514" w:rsidDel="00CF3A5D">
          <w:delText>Brief Overview Text goes here…..</w:delText>
        </w:r>
      </w:del>
    </w:p>
    <w:p w14:paraId="75F9AA9D" w14:textId="77777777" w:rsidR="00CF283F" w:rsidRPr="00D26514" w:rsidRDefault="00CF283F" w:rsidP="008616CB">
      <w:pPr>
        <w:pStyle w:val="Heading2"/>
        <w:numPr>
          <w:ilvl w:val="0"/>
          <w:numId w:val="0"/>
        </w:numPr>
        <w:rPr>
          <w:noProof w:val="0"/>
        </w:rPr>
      </w:pPr>
      <w:bookmarkStart w:id="834" w:name="_Toc345074641"/>
      <w:bookmarkStart w:id="835" w:name="_Toc28009319"/>
      <w:r w:rsidRPr="00D26514">
        <w:rPr>
          <w:noProof w:val="0"/>
        </w:rPr>
        <w:t>Open Issues and Questions</w:t>
      </w:r>
      <w:bookmarkEnd w:id="834"/>
      <w:bookmarkEnd w:id="835"/>
    </w:p>
    <w:p w14:paraId="13D1533F" w14:textId="324FE5B8" w:rsidR="00CF3A5D" w:rsidRPr="00811A17" w:rsidRDefault="00CF3A5D" w:rsidP="00783E5A">
      <w:pPr>
        <w:pStyle w:val="AuthorInstructions"/>
        <w:numPr>
          <w:ilvl w:val="0"/>
          <w:numId w:val="20"/>
        </w:numPr>
        <w:rPr>
          <w:ins w:id="836" w:author="John Moehrke" w:date="2019-12-03T20:28:00Z"/>
          <w:i w:val="0"/>
          <w:rPrChange w:id="837" w:author="John Moehrke" w:date="2019-12-23T15:39:00Z">
            <w:rPr>
              <w:ins w:id="838" w:author="John Moehrke" w:date="2019-12-03T20:28:00Z"/>
            </w:rPr>
          </w:rPrChange>
        </w:rPr>
      </w:pPr>
      <w:ins w:id="839" w:author="John Moehrke" w:date="2019-12-03T20:29:00Z">
        <w:r w:rsidRPr="00811A17">
          <w:rPr>
            <w:i w:val="0"/>
            <w:rPrChange w:id="840" w:author="John Moehrke" w:date="2019-12-23T15:39:00Z">
              <w:rPr/>
            </w:rPrChange>
          </w:rPr>
          <w:t>Given that this profile audience is likely a new audience to IHE</w:t>
        </w:r>
      </w:ins>
      <w:ins w:id="841" w:author="John Moehrke" w:date="2019-12-03T20:30:00Z">
        <w:r w:rsidRPr="00811A17">
          <w:rPr>
            <w:i w:val="0"/>
            <w:rPrChange w:id="842" w:author="John Moehrke" w:date="2019-12-23T15:39:00Z">
              <w:rPr/>
            </w:rPrChange>
          </w:rPr>
          <w:t xml:space="preserve"> Document Sharing exchange, there is more detail included in this supplement in order to be more self-contained and not rely on the reader referencing other whitepapers and handbooks. </w:t>
        </w:r>
      </w:ins>
      <w:ins w:id="843" w:author="John Moehrke" w:date="2019-12-03T20:28:00Z">
        <w:r w:rsidRPr="00811A17">
          <w:rPr>
            <w:i w:val="0"/>
            <w:rPrChange w:id="844" w:author="John Moehrke" w:date="2019-12-23T15:39:00Z">
              <w:rPr/>
            </w:rPrChange>
          </w:rPr>
          <w:t xml:space="preserve">Is the </w:t>
        </w:r>
      </w:ins>
      <w:ins w:id="845" w:author="John Moehrke" w:date="2019-12-03T20:29:00Z">
        <w:r w:rsidRPr="00811A17">
          <w:rPr>
            <w:i w:val="0"/>
            <w:rPrChange w:id="846" w:author="John Moehrke" w:date="2019-12-23T15:39:00Z">
              <w:rPr/>
            </w:rPrChange>
          </w:rPr>
          <w:t>level of detail within this supplement appropriate? Is there some text that could be removed? Is there some concept that is not well enough defined?</w:t>
        </w:r>
      </w:ins>
    </w:p>
    <w:p w14:paraId="0613310A" w14:textId="6F3D0AB9" w:rsidR="00CF283F" w:rsidRPr="00811A17" w:rsidRDefault="009131AF" w:rsidP="00783E5A">
      <w:pPr>
        <w:pStyle w:val="AuthorInstructions"/>
        <w:numPr>
          <w:ilvl w:val="0"/>
          <w:numId w:val="20"/>
        </w:numPr>
        <w:rPr>
          <w:i w:val="0"/>
          <w:rPrChange w:id="847" w:author="John Moehrke" w:date="2019-12-23T15:39:00Z">
            <w:rPr/>
          </w:rPrChange>
        </w:rPr>
      </w:pPr>
      <w:r w:rsidRPr="00811A17">
        <w:rPr>
          <w:i w:val="0"/>
          <w:rPrChange w:id="848" w:author="John Moehrke" w:date="2019-12-23T15:39:00Z">
            <w:rPr/>
          </w:rPrChange>
        </w:rP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rsidRPr="00811A17">
        <w:rPr>
          <w:i w:val="0"/>
          <w:rPrChange w:id="849" w:author="John Moehrke" w:date="2019-12-23T15:39:00Z">
            <w:rPr/>
          </w:rPrChange>
        </w:rPr>
        <w:t xml:space="preserve">FHIR stack without XDS or HL7 v2 backend.  Thus the only interaction one might see in the future is an XCA interface to this </w:t>
      </w:r>
      <w:del w:id="850" w:author="John Moehrke" w:date="2019-11-14T13:37:00Z">
        <w:r w:rsidR="00A52021" w:rsidRPr="00811A17" w:rsidDel="00177EFB">
          <w:rPr>
            <w:i w:val="0"/>
            <w:rPrChange w:id="851" w:author="John Moehrke" w:date="2019-12-23T15:39:00Z">
              <w:rPr/>
            </w:rPrChange>
          </w:rPr>
          <w:delText>MHD-HIE</w:delText>
        </w:r>
      </w:del>
      <w:ins w:id="852" w:author="John Moehrke" w:date="2019-11-14T13:37:00Z">
        <w:r w:rsidR="00177EFB" w:rsidRPr="00811A17">
          <w:rPr>
            <w:i w:val="0"/>
            <w:rPrChange w:id="853" w:author="John Moehrke" w:date="2019-12-23T15:39:00Z">
              <w:rPr/>
            </w:rPrChange>
          </w:rPr>
          <w:t>MHDS</w:t>
        </w:r>
      </w:ins>
      <w:r w:rsidR="00A52021" w:rsidRPr="00811A17">
        <w:rPr>
          <w:i w:val="0"/>
          <w:rPrChange w:id="854" w:author="John Moehrke" w:date="2019-12-23T15:39:00Z">
            <w:rPr/>
          </w:rPrChange>
        </w:rPr>
        <w:t>.</w:t>
      </w:r>
    </w:p>
    <w:p w14:paraId="0327AE6B" w14:textId="25CF8080" w:rsidR="00F71A15" w:rsidRPr="00811A17" w:rsidRDefault="00F71A15" w:rsidP="00783E5A">
      <w:pPr>
        <w:pStyle w:val="ListParagraph"/>
        <w:numPr>
          <w:ilvl w:val="0"/>
          <w:numId w:val="20"/>
        </w:numPr>
        <w:rPr>
          <w:ins w:id="855" w:author="John Moehrke" w:date="2019-11-14T14:30:00Z"/>
          <w:rPrChange w:id="856" w:author="John Moehrke" w:date="2019-12-23T15:39:00Z">
            <w:rPr>
              <w:ins w:id="857" w:author="John Moehrke" w:date="2019-11-14T14:30:00Z"/>
              <w:i/>
            </w:rPr>
          </w:rPrChange>
        </w:rPr>
      </w:pPr>
      <w:r w:rsidRPr="00811A17">
        <w:rPr>
          <w:rPrChange w:id="858" w:author="John Moehrke" w:date="2019-12-23T15:39:00Z">
            <w:rPr>
              <w:i/>
            </w:rPr>
          </w:rPrChange>
        </w:rPr>
        <w:t xml:space="preserve">Can Document Author be recorded as a link to data in the mCSD managed Directory, or must it continue to be mandated to be ‘contained’? Clearly it can be included as </w:t>
      </w:r>
      <w:r w:rsidR="00C57D08" w:rsidRPr="00811A17">
        <w:rPr>
          <w:rPrChange w:id="859" w:author="John Moehrke" w:date="2019-12-23T15:39:00Z">
            <w:rPr>
              <w:i/>
            </w:rPr>
          </w:rPrChange>
        </w:rPr>
        <w:t>contained but</w:t>
      </w:r>
      <w:r w:rsidRPr="00811A17">
        <w:rPr>
          <w:rPrChange w:id="860" w:author="John Moehrke" w:date="2019-12-23T15:39:00Z">
            <w:rPr>
              <w:i/>
            </w:rPr>
          </w:rPrChange>
        </w:rPr>
        <w:t xml:space="preserve"> is this still a mandate when the Organization and Practitioner are known to be managed.</w:t>
      </w:r>
    </w:p>
    <w:p w14:paraId="24817190" w14:textId="62DBE3E4" w:rsidR="00D42E3D" w:rsidRPr="00811A17" w:rsidRDefault="00D42E3D">
      <w:pPr>
        <w:pStyle w:val="ListParagraph"/>
        <w:numPr>
          <w:ilvl w:val="1"/>
          <w:numId w:val="20"/>
        </w:numPr>
        <w:rPr>
          <w:rPrChange w:id="861" w:author="John Moehrke" w:date="2019-12-23T15:39:00Z">
            <w:rPr>
              <w:i/>
            </w:rPr>
          </w:rPrChange>
        </w:rPr>
        <w:pPrChange w:id="862" w:author="John Moehrke" w:date="2019-11-14T14:30:00Z">
          <w:pPr>
            <w:pStyle w:val="ListParagraph"/>
            <w:numPr>
              <w:numId w:val="20"/>
            </w:numPr>
            <w:ind w:hanging="360"/>
          </w:pPr>
        </w:pPrChange>
      </w:pPr>
      <w:ins w:id="863" w:author="John Moehrke" w:date="2019-11-14T14:30:00Z">
        <w:r w:rsidRPr="00811A17">
          <w:rPr>
            <w:rPrChange w:id="864" w:author="John Moehrke" w:date="2019-12-23T15:39:00Z">
              <w:rPr>
                <w:i/>
              </w:rPr>
            </w:rPrChange>
          </w:rPr>
          <w:t>This profile includes an option that allows the Document Registry to authorize the use of References where MHD forces contained</w:t>
        </w:r>
      </w:ins>
      <w:ins w:id="865" w:author="John Moehrke" w:date="2019-11-14T14:31:00Z">
        <w:r w:rsidRPr="00811A17">
          <w:rPr>
            <w:rPrChange w:id="866" w:author="John Moehrke" w:date="2019-12-23T15:39:00Z">
              <w:rPr>
                <w:i/>
              </w:rPr>
            </w:rPrChange>
          </w:rPr>
          <w:t>. The necessary change to MHD has not been done yet in order to get feed back from Public Comment.</w:t>
        </w:r>
      </w:ins>
    </w:p>
    <w:p w14:paraId="0E72C659" w14:textId="7B43853C" w:rsidR="00F71A15" w:rsidRPr="00811A17" w:rsidRDefault="00F71A15" w:rsidP="00783E5A">
      <w:pPr>
        <w:pStyle w:val="AuthorInstructions"/>
        <w:numPr>
          <w:ilvl w:val="0"/>
          <w:numId w:val="20"/>
        </w:numPr>
        <w:rPr>
          <w:ins w:id="867" w:author="John Moehrke" w:date="2019-11-14T14:31:00Z"/>
          <w:i w:val="0"/>
          <w:rPrChange w:id="868" w:author="John Moehrke" w:date="2019-12-23T15:39:00Z">
            <w:rPr>
              <w:ins w:id="869" w:author="John Moehrke" w:date="2019-11-14T14:31:00Z"/>
            </w:rPr>
          </w:rPrChange>
        </w:rPr>
      </w:pPr>
      <w:r w:rsidRPr="00811A17">
        <w:rPr>
          <w:i w:val="0"/>
          <w:rPrChange w:id="870" w:author="John Moehrke" w:date="2019-12-23T15:39:00Z">
            <w:rPr/>
          </w:rPrChange>
        </w:rPr>
        <w:t>Can sourcePatientInfo be a version specific link to the centrally managed (</w:t>
      </w:r>
      <w:del w:id="871" w:author="John Moehrke" w:date="2019-11-14T13:43:00Z">
        <w:r w:rsidRPr="00811A17" w:rsidDel="00177EFB">
          <w:rPr>
            <w:i w:val="0"/>
            <w:rPrChange w:id="872" w:author="John Moehrke" w:date="2019-12-23T15:39:00Z">
              <w:rPr/>
            </w:rPrChange>
          </w:rPr>
          <w:delText>PRIM</w:delText>
        </w:r>
      </w:del>
      <w:ins w:id="873" w:author="John Moehrke" w:date="2019-11-14T13:43:00Z">
        <w:r w:rsidR="00177EFB" w:rsidRPr="00811A17">
          <w:rPr>
            <w:i w:val="0"/>
            <w:rPrChange w:id="874" w:author="John Moehrke" w:date="2019-12-23T15:39:00Z">
              <w:rPr/>
            </w:rPrChange>
          </w:rPr>
          <w:t>PMIR</w:t>
        </w:r>
      </w:ins>
      <w:r w:rsidRPr="00811A17">
        <w:rPr>
          <w:i w:val="0"/>
          <w:rPrChange w:id="875" w:author="John Moehrke" w:date="2019-12-23T15:39:00Z">
            <w:rPr/>
          </w:rPrChange>
        </w:rPr>
        <w:t xml:space="preserve">) identity? Clearly it can continue to be </w:t>
      </w:r>
      <w:r w:rsidR="00A06774" w:rsidRPr="00811A17">
        <w:rPr>
          <w:i w:val="0"/>
          <w:rPrChange w:id="876" w:author="John Moehrke" w:date="2019-12-23T15:39:00Z">
            <w:rPr/>
          </w:rPrChange>
        </w:rPr>
        <w:t>contained but</w:t>
      </w:r>
      <w:r w:rsidRPr="00811A17">
        <w:rPr>
          <w:i w:val="0"/>
          <w:rPrChange w:id="877" w:author="John Moehrke" w:date="2019-12-23T15:39:00Z">
            <w:rPr/>
          </w:rPrChange>
        </w:rPr>
        <w:t xml:space="preserve"> is this still a mandate when the Patient is known to be managed.</w:t>
      </w:r>
    </w:p>
    <w:p w14:paraId="685B5B96" w14:textId="16481CB3" w:rsidR="00D42E3D" w:rsidRPr="00811A17" w:rsidRDefault="00D42E3D">
      <w:pPr>
        <w:pStyle w:val="AuthorInstructions"/>
        <w:numPr>
          <w:ilvl w:val="1"/>
          <w:numId w:val="20"/>
        </w:numPr>
        <w:rPr>
          <w:i w:val="0"/>
          <w:rPrChange w:id="878" w:author="John Moehrke" w:date="2019-12-23T15:39:00Z">
            <w:rPr/>
          </w:rPrChange>
        </w:rPr>
        <w:pPrChange w:id="879" w:author="John Moehrke" w:date="2019-11-14T14:31:00Z">
          <w:pPr>
            <w:pStyle w:val="AuthorInstructions"/>
            <w:numPr>
              <w:numId w:val="20"/>
            </w:numPr>
            <w:ind w:left="720" w:hanging="360"/>
          </w:pPr>
        </w:pPrChange>
      </w:pPr>
      <w:ins w:id="880" w:author="John Moehrke" w:date="2019-11-14T14:31:00Z">
        <w:r w:rsidRPr="00811A17">
          <w:rPr>
            <w:i w:val="0"/>
            <w:rPrChange w:id="881" w:author="John Moehrke" w:date="2019-12-23T15:39:00Z">
              <w:rPr/>
            </w:rPrChange>
          </w:rPr>
          <w:t>There seems to be feedback that the need identified in XDS for sourcePatientInfo has not b</w:t>
        </w:r>
      </w:ins>
      <w:ins w:id="882" w:author="John Moehrke" w:date="2019-11-14T14:32:00Z">
        <w:r w:rsidRPr="00811A17">
          <w:rPr>
            <w:i w:val="0"/>
            <w:rPrChange w:id="883" w:author="John Moehrke" w:date="2019-12-23T15:39:00Z">
              <w:rPr/>
            </w:rPrChange>
          </w:rPr>
          <w:t>een important. Many exchanges recommend this element be left empty as one either has good control of patient identity. If one doesn’t have good control, the sourcePatientInfo element is only going to add to the confusion.</w:t>
        </w:r>
      </w:ins>
    </w:p>
    <w:p w14:paraId="14272476" w14:textId="74DB40AE" w:rsidR="00F71A15" w:rsidRPr="00811A17" w:rsidRDefault="00F71A15" w:rsidP="00783E5A">
      <w:pPr>
        <w:pStyle w:val="AuthorInstructions"/>
        <w:numPr>
          <w:ilvl w:val="0"/>
          <w:numId w:val="20"/>
        </w:numPr>
        <w:rPr>
          <w:ins w:id="884" w:author="John Moehrke" w:date="2019-12-23T15:35:00Z"/>
          <w:i w:val="0"/>
          <w:rPrChange w:id="885" w:author="John Moehrke" w:date="2019-12-23T15:39:00Z">
            <w:rPr>
              <w:ins w:id="886" w:author="John Moehrke" w:date="2019-12-23T15:35:00Z"/>
            </w:rPr>
          </w:rPrChange>
        </w:rPr>
      </w:pPr>
      <w:r w:rsidRPr="00811A17">
        <w:rPr>
          <w:i w:val="0"/>
          <w:rPrChange w:id="887" w:author="John Moehrke" w:date="2019-12-23T15:39:00Z">
            <w:rPr/>
          </w:rPrChange>
        </w:rPr>
        <w:t xml:space="preserve">As diagrammed here there is no formal Document Repository, although the functionality is provided virtually. That is that a Document Source can choose to not include the document as a Binary resource, but rather include a URL to a repository that is </w:t>
      </w:r>
      <w:r w:rsidRPr="00811A17">
        <w:rPr>
          <w:i w:val="0"/>
          <w:rPrChange w:id="888" w:author="John Moehrke" w:date="2019-12-23T15:39:00Z">
            <w:rPr/>
          </w:rPrChange>
        </w:rPr>
        <w:lastRenderedPageBreak/>
        <w:t xml:space="preserve">recognized as part of the trust domain. This distinction is available in MHD today, although it is not pointed out as such and thus not well known.  The only value to creating a Document Repository is to define input transaction as different from output transaction. </w:t>
      </w:r>
      <w:ins w:id="889" w:author="John Moehrke" w:date="2019-11-14T14:42:00Z">
        <w:r w:rsidR="00806225" w:rsidRPr="00811A17">
          <w:rPr>
            <w:i w:val="0"/>
            <w:rPrChange w:id="890" w:author="John Moehrke" w:date="2019-12-23T15:39:00Z">
              <w:rPr/>
            </w:rPrChange>
          </w:rPr>
          <w:t xml:space="preserve">Specifically by defining a Document Repository we enable third-party Repository </w:t>
        </w:r>
      </w:ins>
      <w:ins w:id="891" w:author="John Moehrke" w:date="2019-11-14T14:43:00Z">
        <w:r w:rsidR="00806225" w:rsidRPr="00811A17">
          <w:rPr>
            <w:i w:val="0"/>
            <w:rPrChange w:id="892" w:author="John Moehrke" w:date="2019-12-23T15:39:00Z">
              <w:rPr/>
            </w:rPrChange>
          </w:rPr>
          <w:t xml:space="preserve">systems. A Document Repository could be supported as is today, but is not defined by IHE MHDS profile. </w:t>
        </w:r>
      </w:ins>
    </w:p>
    <w:p w14:paraId="1A4D5836" w14:textId="3B8F5E3D" w:rsidR="00811A17" w:rsidDel="00811A17" w:rsidRDefault="00811A17" w:rsidP="00783E5A">
      <w:pPr>
        <w:pStyle w:val="AuthorInstructions"/>
        <w:numPr>
          <w:ilvl w:val="0"/>
          <w:numId w:val="20"/>
        </w:numPr>
        <w:rPr>
          <w:del w:id="893" w:author="John Moehrke" w:date="2019-12-23T15:38:00Z"/>
        </w:rPr>
      </w:pPr>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894" w:name="_Toc345074642"/>
      <w:bookmarkStart w:id="895" w:name="_Toc473170357"/>
      <w:bookmarkStart w:id="896" w:name="_Toc504625754"/>
      <w:bookmarkStart w:id="897" w:name="_Toc28009320"/>
      <w:r w:rsidRPr="00D26514">
        <w:rPr>
          <w:noProof w:val="0"/>
        </w:rPr>
        <w:t>Closed Issues</w:t>
      </w:r>
      <w:bookmarkEnd w:id="894"/>
      <w:bookmarkEnd w:id="897"/>
    </w:p>
    <w:p w14:paraId="7C9AF6C6" w14:textId="77777777" w:rsidR="00177EFB" w:rsidRDefault="00CF283F" w:rsidP="00B92EA1">
      <w:pPr>
        <w:pStyle w:val="AuthorInstructions"/>
        <w:rPr>
          <w:ins w:id="898" w:author="John Moehrke" w:date="2019-11-14T13:40:00Z"/>
        </w:rPr>
      </w:pPr>
      <w:del w:id="899" w:author="John Moehrke" w:date="2019-11-14T13:38:00Z">
        <w:r w:rsidRPr="00D26514" w:rsidDel="00177EFB">
          <w:delText xml:space="preserve">&lt;List </w:delText>
        </w:r>
        <w:r w:rsidR="00701B3A" w:rsidRPr="00D26514" w:rsidDel="00177EFB">
          <w:delText>the</w:delText>
        </w:r>
        <w:r w:rsidRPr="00D26514" w:rsidDel="00177EFB">
          <w:delText xml:space="preserve"> closed issues/questio</w:delText>
        </w:r>
        <w:r w:rsidR="001F7A35" w:rsidRPr="00D26514" w:rsidDel="00177EFB">
          <w:delText>ns with their resolutions</w:delText>
        </w:r>
        <w:r w:rsidR="009F5CF4" w:rsidRPr="00D26514" w:rsidDel="00177EFB">
          <w:delText>. These are particularly useful for recording the rationale for closed issues to forestall unnecessary rehashing in the future and/or to make it easier to identify when a closed issue should be re-opened due to new information.</w:delText>
        </w:r>
        <w:r w:rsidRPr="00D26514" w:rsidDel="00177EFB">
          <w:delText>&gt;</w:delText>
        </w:r>
      </w:del>
    </w:p>
    <w:p w14:paraId="0AB67C16" w14:textId="7FB21770" w:rsidR="00CF283F" w:rsidRDefault="00177EFB" w:rsidP="00811A17">
      <w:pPr>
        <w:pStyle w:val="AuthorInstructions"/>
        <w:numPr>
          <w:ilvl w:val="0"/>
          <w:numId w:val="32"/>
        </w:numPr>
        <w:rPr>
          <w:ins w:id="900" w:author="John Moehrke" w:date="2019-12-23T15:38:00Z"/>
          <w:i w:val="0"/>
        </w:rPr>
        <w:pPrChange w:id="901" w:author="John Moehrke" w:date="2019-12-23T15:38:00Z">
          <w:pPr>
            <w:pStyle w:val="AuthorInstructions"/>
          </w:pPr>
        </w:pPrChange>
      </w:pPr>
      <w:ins w:id="902" w:author="John Moehrke" w:date="2019-11-14T13:38:00Z">
        <w:r w:rsidRPr="00177EFB">
          <w:rPr>
            <w:i w:val="0"/>
            <w:rPrChange w:id="903" w:author="John Moehrke" w:date="2019-11-14T13:40:00Z">
              <w:rPr/>
            </w:rPrChange>
          </w:rPr>
          <w:t xml:space="preserve">This profile was renamed from MHD-HIE to Mobile Health Document Sharing (MHDS). This </w:t>
        </w:r>
      </w:ins>
      <w:ins w:id="904" w:author="John Moehrke" w:date="2019-11-14T13:39:00Z">
        <w:r w:rsidRPr="00177EFB">
          <w:rPr>
            <w:i w:val="0"/>
            <w:rPrChange w:id="905" w:author="John Moehrke" w:date="2019-11-14T13:40:00Z">
              <w:rPr/>
            </w:rPrChange>
          </w:rPr>
          <w:t xml:space="preserve">name leverages the concept of “Document Sharing” as defined in the HIE whitepaper, and includes the original MHD acronym while removing the word “access” which is important in MHD to define it as an API, and inserting the word “Sharing” which </w:t>
        </w:r>
      </w:ins>
      <w:ins w:id="906" w:author="John Moehrke" w:date="2019-11-14T13:40:00Z">
        <w:r w:rsidRPr="00177EFB">
          <w:rPr>
            <w:i w:val="0"/>
            <w:rPrChange w:id="907" w:author="John Moehrke" w:date="2019-11-14T13:40:00Z">
              <w:rPr/>
            </w:rPrChange>
          </w:rPr>
          <w:t>indicates persistence.</w:t>
        </w:r>
      </w:ins>
    </w:p>
    <w:p w14:paraId="56860E74" w14:textId="05635A98" w:rsidR="00811A17" w:rsidRPr="00811A17" w:rsidRDefault="00811A17" w:rsidP="00811A17">
      <w:pPr>
        <w:pStyle w:val="AuthorInstructions"/>
        <w:numPr>
          <w:ilvl w:val="0"/>
          <w:numId w:val="32"/>
        </w:numPr>
        <w:rPr>
          <w:ins w:id="908" w:author="John Moehrke" w:date="2019-12-23T15:38:00Z"/>
          <w:i w:val="0"/>
          <w:rPrChange w:id="909" w:author="John Moehrke" w:date="2019-12-23T15:39:00Z">
            <w:rPr>
              <w:ins w:id="910" w:author="John Moehrke" w:date="2019-12-23T15:38:00Z"/>
            </w:rPr>
          </w:rPrChange>
        </w:rPr>
      </w:pPr>
      <w:ins w:id="911" w:author="John Moehrke" w:date="2019-12-23T15:39:00Z">
        <w:r w:rsidRPr="00811A17">
          <w:rPr>
            <w:i w:val="0"/>
            <w:rPrChange w:id="912" w:author="John Moehrke" w:date="2019-12-23T15:39:00Z">
              <w:rPr/>
            </w:rPrChange>
          </w:rPr>
          <w:t>There is no</w:t>
        </w:r>
      </w:ins>
      <w:ins w:id="913" w:author="John Moehrke" w:date="2019-12-23T15:38:00Z">
        <w:r w:rsidRPr="00811A17">
          <w:rPr>
            <w:i w:val="0"/>
            <w:rPrChange w:id="914" w:author="John Moehrke" w:date="2019-12-23T15:39:00Z">
              <w:rPr/>
            </w:rPrChange>
          </w:rPr>
          <w:t xml:space="preserve"> action defined for the Document Registry when the PMIR feed transaction indicated a Delete action on a Patient that the Document Registry has records for</w:t>
        </w:r>
      </w:ins>
      <w:ins w:id="915" w:author="John Moehrke" w:date="2019-12-23T15:39:00Z">
        <w:r w:rsidRPr="00811A17">
          <w:rPr>
            <w:i w:val="0"/>
            <w:rPrChange w:id="916" w:author="John Moehrke" w:date="2019-12-23T15:39:00Z">
              <w:rPr/>
            </w:rPrChange>
          </w:rPr>
          <w:t>.</w:t>
        </w:r>
      </w:ins>
      <w:ins w:id="917" w:author="John Moehrke" w:date="2019-12-23T15:38:00Z">
        <w:r w:rsidRPr="00811A17">
          <w:rPr>
            <w:i w:val="0"/>
            <w:rPrChange w:id="918" w:author="John Moehrke" w:date="2019-12-23T15:39:00Z">
              <w:rPr/>
            </w:rPrChange>
          </w:rPr>
          <w:t xml:space="preserve"> The concern is that this action is not clear outside of a policy. It is reasonable that policy may choose to ignore Delete, may choose to mark the affected Resources inactive, or may choose to delete the affected Resources. Thus we have left this action undefined. It is expected that a Delete action is unusual and that administrative user interface may be the better solution.</w:t>
        </w:r>
      </w:ins>
    </w:p>
    <w:p w14:paraId="5E09FCB1" w14:textId="77777777" w:rsidR="00811A17" w:rsidRPr="00D26514" w:rsidRDefault="00811A17" w:rsidP="00811A17">
      <w:pPr>
        <w:pStyle w:val="AuthorInstructions"/>
        <w:ind w:left="720"/>
        <w:pPrChange w:id="919" w:author="John Moehrke" w:date="2019-12-23T15:39:00Z">
          <w:pPr>
            <w:pStyle w:val="AuthorInstructions"/>
          </w:pPr>
        </w:pPrChange>
      </w:pP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920" w:name="_Toc345074643"/>
      <w:bookmarkStart w:id="921" w:name="_Toc28009321"/>
      <w:r w:rsidRPr="00D26514">
        <w:rPr>
          <w:noProof w:val="0"/>
        </w:rPr>
        <w:lastRenderedPageBreak/>
        <w:t>General Introduction</w:t>
      </w:r>
      <w:bookmarkEnd w:id="920"/>
      <w:r w:rsidR="00623829" w:rsidRPr="00D26514">
        <w:rPr>
          <w:noProof w:val="0"/>
        </w:rPr>
        <w:t xml:space="preserve"> and Shared Appendices</w:t>
      </w:r>
      <w:bookmarkEnd w:id="921"/>
    </w:p>
    <w:p w14:paraId="09F7F118" w14:textId="4589CADC" w:rsidR="00623829" w:rsidRPr="00D26514" w:rsidRDefault="003B7860" w:rsidP="00EA3BCB">
      <w:pPr>
        <w:pStyle w:val="BodyText"/>
      </w:pPr>
      <w:r w:rsidRPr="00D26514">
        <w:t xml:space="preserve">The </w:t>
      </w:r>
      <w:hyperlink r:id="rId22"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922" w:name="_Toc345074644"/>
    </w:p>
    <w:p w14:paraId="7BDAB41D" w14:textId="2533999A" w:rsidR="00747676" w:rsidRPr="00D26514" w:rsidRDefault="00747676" w:rsidP="00EA3BCB">
      <w:pPr>
        <w:pStyle w:val="Heading1"/>
        <w:pageBreakBefore w:val="0"/>
        <w:numPr>
          <w:ilvl w:val="0"/>
          <w:numId w:val="0"/>
        </w:numPr>
        <w:rPr>
          <w:noProof w:val="0"/>
        </w:rPr>
      </w:pPr>
      <w:bookmarkStart w:id="923" w:name="_Toc28009322"/>
      <w:r w:rsidRPr="00D26514">
        <w:rPr>
          <w:noProof w:val="0"/>
        </w:rPr>
        <w:t xml:space="preserve">Appendix A </w:t>
      </w:r>
      <w:bookmarkStart w:id="924" w:name="OLE_LINK1"/>
      <w:bookmarkStart w:id="925" w:name="OLE_LINK2"/>
      <w:r w:rsidR="00883B13" w:rsidRPr="00D26514">
        <w:rPr>
          <w:noProof w:val="0"/>
        </w:rPr>
        <w:t>–</w:t>
      </w:r>
      <w:bookmarkEnd w:id="924"/>
      <w:bookmarkEnd w:id="925"/>
      <w:r w:rsidRPr="00D26514">
        <w:rPr>
          <w:noProof w:val="0"/>
        </w:rPr>
        <w:t xml:space="preserve"> Actor Summary Definitions</w:t>
      </w:r>
      <w:bookmarkEnd w:id="922"/>
      <w:bookmarkEnd w:id="923"/>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926" w:name="OLE_LINK14"/>
      <w:bookmarkStart w:id="927" w:name="OLE_LINK17"/>
      <w:r w:rsidRPr="00D26514">
        <w:t xml:space="preserve">&lt;Add any </w:t>
      </w:r>
      <w:bookmarkEnd w:id="926"/>
      <w:bookmarkEnd w:id="927"/>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3"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928" w:name="OLE_LINK19"/>
            <w:r w:rsidRPr="00EA3BCB">
              <w:rPr>
                <w:i/>
              </w:rPr>
              <w:t>&lt;Verb-Noun format (e.g., Store Image, Register Document Set)&gt;</w:t>
            </w:r>
            <w:bookmarkEnd w:id="928"/>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929" w:name="_Toc345074645"/>
    </w:p>
    <w:p w14:paraId="43C7F1F4" w14:textId="2993640D" w:rsidR="00747676" w:rsidRPr="00D26514" w:rsidRDefault="00747676" w:rsidP="00EA3BCB">
      <w:pPr>
        <w:pStyle w:val="Heading1"/>
        <w:pageBreakBefore w:val="0"/>
        <w:numPr>
          <w:ilvl w:val="0"/>
          <w:numId w:val="0"/>
        </w:numPr>
        <w:rPr>
          <w:noProof w:val="0"/>
        </w:rPr>
      </w:pPr>
      <w:bookmarkStart w:id="930" w:name="_Toc28009323"/>
      <w:r w:rsidRPr="00D26514">
        <w:rPr>
          <w:noProof w:val="0"/>
        </w:rPr>
        <w:t xml:space="preserve">Appendix B </w:t>
      </w:r>
      <w:r w:rsidR="00883B13" w:rsidRPr="00D26514">
        <w:rPr>
          <w:noProof w:val="0"/>
        </w:rPr>
        <w:t>–</w:t>
      </w:r>
      <w:r w:rsidRPr="00D26514">
        <w:rPr>
          <w:noProof w:val="0"/>
        </w:rPr>
        <w:t xml:space="preserve"> Transaction Summary Definitions</w:t>
      </w:r>
      <w:bookmarkEnd w:id="929"/>
      <w:bookmarkEnd w:id="93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4"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5"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931" w:name="_Toc345074646"/>
    </w:p>
    <w:p w14:paraId="533BB80E" w14:textId="77777777" w:rsidR="00747676" w:rsidRPr="00D26514" w:rsidRDefault="00814F76" w:rsidP="00EA3BCB">
      <w:pPr>
        <w:pStyle w:val="Heading1"/>
        <w:pageBreakBefore w:val="0"/>
        <w:numPr>
          <w:ilvl w:val="0"/>
          <w:numId w:val="0"/>
        </w:numPr>
        <w:rPr>
          <w:noProof w:val="0"/>
        </w:rPr>
      </w:pPr>
      <w:bookmarkStart w:id="932" w:name="_Toc28009324"/>
      <w:r w:rsidRPr="00D26514">
        <w:rPr>
          <w:noProof w:val="0"/>
        </w:rPr>
        <w:t xml:space="preserve">Appendix D – </w:t>
      </w:r>
      <w:r w:rsidR="00747676" w:rsidRPr="00D26514">
        <w:rPr>
          <w:noProof w:val="0"/>
        </w:rPr>
        <w:t>Glossary</w:t>
      </w:r>
      <w:bookmarkEnd w:id="931"/>
      <w:bookmarkEnd w:id="932"/>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933" w:name="OLE_LINK75"/>
      <w:bookmarkStart w:id="934" w:name="OLE_LINK79"/>
      <w:r w:rsidR="00FD49A2" w:rsidRPr="00D26514">
        <w:t xml:space="preserve">Verify that </w:t>
      </w:r>
      <w:r w:rsidR="00DD20D7" w:rsidRPr="00D26514">
        <w:t xml:space="preserve">any glossary terms added here are not already contained in the </w:t>
      </w:r>
      <w:hyperlink r:id="rId26" w:anchor="GenIntro" w:history="1">
        <w:r w:rsidR="00DD20D7" w:rsidRPr="00D26514">
          <w:rPr>
            <w:rStyle w:val="Hyperlink"/>
          </w:rPr>
          <w:t>IHE Glossary</w:t>
        </w:r>
      </w:hyperlink>
      <w:r w:rsidR="00DD20D7" w:rsidRPr="00D26514">
        <w:t>.</w:t>
      </w:r>
      <w:bookmarkEnd w:id="933"/>
      <w:bookmarkEnd w:id="934"/>
      <w:r w:rsidR="00F3372D" w:rsidRPr="00D26514">
        <w:t xml:space="preserve"> Also, please review the </w:t>
      </w:r>
      <w:hyperlink r:id="rId27"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935"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936" w:name="_Toc28009325"/>
      <w:r w:rsidRPr="00D26514">
        <w:lastRenderedPageBreak/>
        <w:t xml:space="preserve">Volume </w:t>
      </w:r>
      <w:r w:rsidR="00B43198" w:rsidRPr="00D26514">
        <w:t>1</w:t>
      </w:r>
      <w:r w:rsidRPr="00D26514">
        <w:t xml:space="preserve"> –</w:t>
      </w:r>
      <w:r w:rsidR="003A09FE" w:rsidRPr="00D26514">
        <w:t xml:space="preserve"> </w:t>
      </w:r>
      <w:r w:rsidRPr="00D26514">
        <w:t>Profiles</w:t>
      </w:r>
      <w:bookmarkEnd w:id="935"/>
      <w:bookmarkEnd w:id="936"/>
    </w:p>
    <w:p w14:paraId="22DEE049" w14:textId="77777777" w:rsidR="00B55350" w:rsidRPr="00D26514" w:rsidRDefault="00F455EA" w:rsidP="00C62E65">
      <w:pPr>
        <w:pStyle w:val="Heading2"/>
        <w:numPr>
          <w:ilvl w:val="0"/>
          <w:numId w:val="0"/>
        </w:numPr>
        <w:rPr>
          <w:noProof w:val="0"/>
        </w:rPr>
      </w:pPr>
      <w:bookmarkStart w:id="937" w:name="_Toc345074648"/>
      <w:bookmarkStart w:id="938" w:name="_Toc530206507"/>
      <w:bookmarkStart w:id="939" w:name="_Toc1388427"/>
      <w:bookmarkStart w:id="940" w:name="_Toc1388581"/>
      <w:bookmarkStart w:id="941" w:name="_Toc1456608"/>
      <w:bookmarkStart w:id="942" w:name="_Toc37034633"/>
      <w:bookmarkStart w:id="943" w:name="_Toc38846111"/>
      <w:bookmarkStart w:id="944" w:name="_Toc28009326"/>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937"/>
      <w:bookmarkEnd w:id="944"/>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945" w:name="OLE_LINK102"/>
      <w:bookmarkStart w:id="946" w:name="OLE_LINK103"/>
      <w:bookmarkStart w:id="947" w:name="OLE_LINK104"/>
      <w:r w:rsidR="00F455EA" w:rsidRPr="00D26514">
        <w:t>General Introduction</w:t>
      </w:r>
      <w:bookmarkEnd w:id="945"/>
      <w:bookmarkEnd w:id="946"/>
      <w:bookmarkEnd w:id="947"/>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28"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948" w:name="_Toc345074649"/>
      <w:bookmarkStart w:id="949" w:name="_Toc28009327"/>
      <w:r w:rsidRPr="00D26514">
        <w:rPr>
          <w:noProof w:val="0"/>
        </w:rPr>
        <w:t>&lt;</w:t>
      </w:r>
      <w:r w:rsidRPr="00D26514">
        <w:rPr>
          <w:i/>
          <w:noProof w:val="0"/>
        </w:rPr>
        <w:t>Domain-specific additions</w:t>
      </w:r>
      <w:r w:rsidR="005672A9" w:rsidRPr="00D26514">
        <w:rPr>
          <w:i/>
          <w:noProof w:val="0"/>
        </w:rPr>
        <w:t>&gt;</w:t>
      </w:r>
      <w:bookmarkEnd w:id="948"/>
      <w:bookmarkEnd w:id="949"/>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These types of additions are allowed as long as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950" w:name="_Toc473170358"/>
      <w:bookmarkStart w:id="951" w:name="_Toc504625755"/>
      <w:bookmarkStart w:id="952" w:name="_Toc530206508"/>
      <w:bookmarkStart w:id="953" w:name="_Toc1388428"/>
      <w:bookmarkStart w:id="954" w:name="_Toc1388582"/>
      <w:bookmarkStart w:id="955" w:name="_Toc1456609"/>
      <w:bookmarkStart w:id="956" w:name="_Toc37034634"/>
      <w:bookmarkStart w:id="957" w:name="_Toc38846112"/>
      <w:bookmarkEnd w:id="895"/>
      <w:bookmarkEnd w:id="896"/>
      <w:bookmarkEnd w:id="938"/>
      <w:bookmarkEnd w:id="939"/>
      <w:bookmarkEnd w:id="940"/>
      <w:bookmarkEnd w:id="941"/>
      <w:bookmarkEnd w:id="942"/>
      <w:bookmarkEnd w:id="943"/>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5DE2607A" w:rsidR="00303E20" w:rsidRPr="00D26514" w:rsidRDefault="00303E20" w:rsidP="00303E20">
      <w:pPr>
        <w:pStyle w:val="Heading1"/>
        <w:pageBreakBefore w:val="0"/>
        <w:numPr>
          <w:ilvl w:val="0"/>
          <w:numId w:val="0"/>
        </w:numPr>
        <w:rPr>
          <w:noProof w:val="0"/>
        </w:rPr>
      </w:pPr>
      <w:bookmarkStart w:id="958" w:name="_Toc345074650"/>
      <w:bookmarkStart w:id="959" w:name="_Toc28009328"/>
      <w:r w:rsidRPr="00D26514">
        <w:rPr>
          <w:noProof w:val="0"/>
        </w:rPr>
        <w:t xml:space="preserve">X </w:t>
      </w:r>
      <w:r w:rsidR="00A06774">
        <w:rPr>
          <w:noProof w:val="0"/>
        </w:rPr>
        <w:t>Document Sharing Exchange on FHIR (</w:t>
      </w:r>
      <w:del w:id="960" w:author="John Moehrke" w:date="2019-11-14T13:37:00Z">
        <w:r w:rsidR="00A06774" w:rsidDel="00177EFB">
          <w:rPr>
            <w:noProof w:val="0"/>
          </w:rPr>
          <w:delText>MHD-HIE</w:delText>
        </w:r>
      </w:del>
      <w:ins w:id="961" w:author="John Moehrke" w:date="2019-11-14T13:37:00Z">
        <w:r w:rsidR="00177EFB">
          <w:rPr>
            <w:noProof w:val="0"/>
          </w:rPr>
          <w:t>MHDS</w:t>
        </w:r>
      </w:ins>
      <w:r w:rsidR="00A06774">
        <w:rPr>
          <w:noProof w:val="0"/>
        </w:rPr>
        <w:t xml:space="preserve">) </w:t>
      </w:r>
      <w:r w:rsidRPr="00D26514">
        <w:rPr>
          <w:noProof w:val="0"/>
        </w:rPr>
        <w:t>Profile</w:t>
      </w:r>
      <w:bookmarkEnd w:id="958"/>
      <w:bookmarkEnd w:id="959"/>
    </w:p>
    <w:p w14:paraId="61AA9F82" w14:textId="77777777" w:rsidR="00177EFB" w:rsidRDefault="00177EFB" w:rsidP="00B92EA1">
      <w:pPr>
        <w:pStyle w:val="AuthorInstructions"/>
        <w:rPr>
          <w:ins w:id="962" w:author="John Moehrke" w:date="2019-11-14T13:45:00Z"/>
          <w:i w:val="0"/>
        </w:rPr>
      </w:pPr>
    </w:p>
    <w:p w14:paraId="04BE9FBB" w14:textId="079572FA" w:rsidR="00177EFB" w:rsidRDefault="00177EFB" w:rsidP="00177EFB">
      <w:pPr>
        <w:pStyle w:val="BodyText"/>
        <w:rPr>
          <w:ins w:id="963" w:author="John Moehrke" w:date="2019-11-14T13:45:00Z"/>
        </w:rPr>
      </w:pPr>
      <w:commentRangeStart w:id="964"/>
      <w:ins w:id="965" w:author="John Moehrke" w:date="2019-11-14T13:45:00Z">
        <w:r>
          <w:t>MHDS Profile</w:t>
        </w:r>
        <w:r w:rsidRPr="00E94F9C">
          <w:t xml:space="preserve"> </w:t>
        </w:r>
      </w:ins>
      <w:ins w:id="966" w:author="John Moehrke" w:date="2019-11-14T13:46:00Z">
        <w:r w:rsidR="00B97DBE">
          <w:t>specifies</w:t>
        </w:r>
      </w:ins>
      <w:ins w:id="967" w:author="John Moehrke" w:date="2019-11-14T13:45:00Z">
        <w:r>
          <w:t xml:space="preserve"> how a collection of IHE profiles can</w:t>
        </w:r>
        <w:r w:rsidRPr="00E94F9C">
          <w:t xml:space="preserve"> be used by communities for exchanging health information. The</w:t>
        </w:r>
        <w:r>
          <w:t xml:space="preserve">se IHE </w:t>
        </w:r>
        <w:r w:rsidRPr="00E94F9C">
          <w:t xml:space="preserve">profiles include support for patient identification, health document location and retrieval, provider directories, and the protection of privacy and security. </w:t>
        </w:r>
        <w:r>
          <w:t xml:space="preserve">MHDS </w:t>
        </w:r>
        <w:r w:rsidRPr="00E94F9C">
          <w:t>show</w:t>
        </w:r>
        <w:r>
          <w:t>s</w:t>
        </w:r>
        <w:r w:rsidRPr="00E94F9C">
          <w:t xml:space="preserve"> how various profiles work together to provide a standards</w:t>
        </w:r>
        <w:r>
          <w:t>-</w:t>
        </w:r>
        <w:r w:rsidRPr="00E94F9C">
          <w:t xml:space="preserve">based, interoperable approach to community health information sharing. </w:t>
        </w:r>
        <w:commentRangeEnd w:id="964"/>
        <w:r>
          <w:rPr>
            <w:rStyle w:val="CommentReference"/>
          </w:rPr>
          <w:commentReference w:id="964"/>
        </w:r>
      </w:ins>
    </w:p>
    <w:p w14:paraId="3BC0502D" w14:textId="77777777" w:rsidR="00177EFB" w:rsidRDefault="00177EFB" w:rsidP="00B92EA1">
      <w:pPr>
        <w:pStyle w:val="AuthorInstructions"/>
        <w:rPr>
          <w:ins w:id="968" w:author="John Moehrke" w:date="2019-11-14T13:45:00Z"/>
          <w:i w:val="0"/>
        </w:rPr>
      </w:pPr>
    </w:p>
    <w:p w14:paraId="373F81EE" w14:textId="628C4F05" w:rsidR="00A06774" w:rsidRDefault="00A06774" w:rsidP="00B92EA1">
      <w:pPr>
        <w:pStyle w:val="AuthorInstructions"/>
        <w:rPr>
          <w:i w:val="0"/>
        </w:rPr>
      </w:pPr>
      <w:r>
        <w:rPr>
          <w:i w:val="0"/>
        </w:rPr>
        <w:t xml:space="preserve">This profile defines a Document Sharing Exchange that is based around the </w:t>
      </w:r>
      <w:ins w:id="969" w:author="Lynn Felhofer" w:date="2019-11-12T22:07:00Z">
        <w:r w:rsidR="00532962">
          <w:rPr>
            <w:i w:val="0"/>
          </w:rPr>
          <w:t>H</w:t>
        </w:r>
      </w:ins>
      <w:ins w:id="970" w:author="John Moehrke" w:date="2019-11-14T13:41:00Z">
        <w:r w:rsidR="00177EFB">
          <w:rPr>
            <w:i w:val="0"/>
          </w:rPr>
          <w:t>L</w:t>
        </w:r>
      </w:ins>
      <w:ins w:id="971" w:author="Lynn Felhofer" w:date="2019-11-12T22:07:00Z">
        <w:r w:rsidR="00532962">
          <w:rPr>
            <w:i w:val="0"/>
          </w:rPr>
          <w:t xml:space="preserve">7 </w:t>
        </w:r>
      </w:ins>
      <w:r>
        <w:rPr>
          <w:i w:val="0"/>
        </w:rPr>
        <w:t>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29"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7D25BB"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0"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972"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7D25BB" w:rsidP="00A62DB8">
      <w:pPr>
        <w:numPr>
          <w:ilvl w:val="0"/>
          <w:numId w:val="22"/>
        </w:numPr>
        <w:shd w:val="clear" w:color="auto" w:fill="FFFFFF"/>
        <w:spacing w:before="100" w:beforeAutospacing="1" w:after="100" w:afterAutospacing="1"/>
        <w:rPr>
          <w:rStyle w:val="Hyperlink"/>
          <w:color w:val="9C7DBE"/>
        </w:rPr>
      </w:pPr>
      <w:hyperlink r:id="rId31" w:history="1">
        <w:r w:rsidR="00C625FC" w:rsidRPr="00C625FC">
          <w:rPr>
            <w:rStyle w:val="Hyperlink"/>
            <w:rFonts w:ascii="Segoe UI" w:hAnsi="Segoe UI" w:cs="Segoe UI"/>
            <w:color w:val="9C7DBE"/>
          </w:rPr>
          <w:t>Template for XDS Affinity Domain Deployment Planning</w:t>
        </w:r>
      </w:hyperlink>
    </w:p>
    <w:bookmarkEnd w:id="972"/>
    <w:p w14:paraId="747D1A94" w14:textId="4926F1BB" w:rsidR="00A06774" w:rsidRPr="002F0577" w:rsidRDefault="00A62DB8" w:rsidP="00B92EA1">
      <w:pPr>
        <w:pStyle w:val="AuthorInstructions"/>
        <w:rPr>
          <w:i w:val="0"/>
        </w:rPr>
      </w:pPr>
      <w:r>
        <w:rPr>
          <w:i w:val="0"/>
        </w:rPr>
        <w:t xml:space="preserve">Further elaboration of the use-cases and solutions can be found in </w:t>
      </w:r>
      <w:ins w:id="973" w:author="Lynn Felhofer" w:date="2019-11-12T22:08:00Z">
        <w:r w:rsidR="00532962">
          <w:rPr>
            <w:i w:val="0"/>
          </w:rPr>
          <w:t>S</w:t>
        </w:r>
      </w:ins>
      <w:del w:id="974" w:author="Lynn Felhofer" w:date="2019-11-12T22:08:00Z">
        <w:r w:rsidDel="00532962">
          <w:rPr>
            <w:i w:val="0"/>
          </w:rPr>
          <w:delText>s</w:delText>
        </w:r>
      </w:del>
      <w:r>
        <w:rPr>
          <w:i w:val="0"/>
        </w:rPr>
        <w:t>ection X.4 below.</w:t>
      </w:r>
    </w:p>
    <w:p w14:paraId="26EFC41B" w14:textId="77777777" w:rsidR="002F0577" w:rsidRPr="00D45A9E" w:rsidRDefault="002F0577" w:rsidP="00B92EA1">
      <w:pPr>
        <w:pStyle w:val="AuthorInstructions"/>
        <w:rPr>
          <w:i w:val="0"/>
          <w:u w:val="single"/>
        </w:rPr>
      </w:pPr>
    </w:p>
    <w:p w14:paraId="09AA4275" w14:textId="509C14BE" w:rsidR="00A85861" w:rsidRPr="00D26514" w:rsidRDefault="00CF283F" w:rsidP="00D91815">
      <w:pPr>
        <w:pStyle w:val="Heading2"/>
        <w:numPr>
          <w:ilvl w:val="0"/>
          <w:numId w:val="0"/>
        </w:numPr>
        <w:rPr>
          <w:noProof w:val="0"/>
        </w:rPr>
      </w:pPr>
      <w:bookmarkStart w:id="975" w:name="_Toc345074651"/>
      <w:bookmarkStart w:id="976" w:name="_Toc28009329"/>
      <w:r w:rsidRPr="00D26514">
        <w:rPr>
          <w:noProof w:val="0"/>
        </w:rPr>
        <w:t xml:space="preserve">X.1 </w:t>
      </w:r>
      <w:del w:id="977" w:author="John Moehrke" w:date="2019-11-14T13:37:00Z">
        <w:r w:rsidR="00BC69B5" w:rsidDel="00177EFB">
          <w:rPr>
            <w:noProof w:val="0"/>
          </w:rPr>
          <w:delText>MHD-HIE</w:delText>
        </w:r>
      </w:del>
      <w:ins w:id="978" w:author="John Moehrke" w:date="2019-11-14T13:37:00Z">
        <w:r w:rsidR="00177EFB">
          <w:rPr>
            <w:noProof w:val="0"/>
          </w:rPr>
          <w:t>MHDS</w:t>
        </w:r>
      </w:ins>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950"/>
      <w:bookmarkEnd w:id="951"/>
      <w:bookmarkEnd w:id="952"/>
      <w:bookmarkEnd w:id="953"/>
      <w:bookmarkEnd w:id="954"/>
      <w:bookmarkEnd w:id="955"/>
      <w:bookmarkEnd w:id="956"/>
      <w:bookmarkEnd w:id="957"/>
      <w:r w:rsidR="008608EF" w:rsidRPr="00D26514">
        <w:rPr>
          <w:noProof w:val="0"/>
        </w:rPr>
        <w:t>, and Content Modules</w:t>
      </w:r>
      <w:bookmarkStart w:id="979" w:name="_Toc473170359"/>
      <w:bookmarkStart w:id="980" w:name="_Toc504625756"/>
      <w:bookmarkStart w:id="981" w:name="_Toc530206509"/>
      <w:bookmarkStart w:id="982" w:name="_Toc1388429"/>
      <w:bookmarkStart w:id="983" w:name="_Toc1388583"/>
      <w:bookmarkStart w:id="984" w:name="_Toc1456610"/>
      <w:bookmarkStart w:id="985" w:name="_Toc37034635"/>
      <w:bookmarkStart w:id="986" w:name="_Toc38846113"/>
      <w:bookmarkEnd w:id="975"/>
      <w:bookmarkEnd w:id="976"/>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2BB8DDA3" w:rsidR="00A31857" w:rsidRPr="00D26514" w:rsidRDefault="00056803" w:rsidP="00A31857">
      <w:pPr>
        <w:pStyle w:val="BodyText"/>
        <w:jc w:val="center"/>
      </w:pPr>
      <w:ins w:id="987" w:author="John Moehrke" w:date="2019-12-23T15:25:00Z">
        <w:r w:rsidRPr="00056803">
          <w:lastRenderedPageBreak/>
          <w:drawing>
            <wp:inline distT="0" distB="0" distL="0" distR="0" wp14:anchorId="6E1B7AB2" wp14:editId="01C131D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43275"/>
                      </a:xfrm>
                      <a:prstGeom prst="rect">
                        <a:avLst/>
                      </a:prstGeom>
                    </pic:spPr>
                  </pic:pic>
                </a:graphicData>
              </a:graphic>
            </wp:inline>
          </w:drawing>
        </w:r>
      </w:ins>
    </w:p>
    <w:p w14:paraId="1E35AF9B" w14:textId="0ED4A780" w:rsidR="00A31857" w:rsidRPr="00D26514" w:rsidRDefault="00A31857" w:rsidP="00A31857">
      <w:pPr>
        <w:pStyle w:val="FigureTitle"/>
      </w:pPr>
      <w:r w:rsidRPr="00D26514">
        <w:t xml:space="preserve">Figure X.1-1: </w:t>
      </w:r>
      <w:del w:id="988" w:author="John Moehrke" w:date="2019-11-14T13:37:00Z">
        <w:r w:rsidDel="00177EFB">
          <w:delText>MHD-HIE</w:delText>
        </w:r>
      </w:del>
      <w:ins w:id="989" w:author="John Moehrke" w:date="2019-11-14T13:37:00Z">
        <w:r w:rsidR="00177EFB">
          <w:t>MHDS</w:t>
        </w:r>
      </w:ins>
      <w:r w:rsidRPr="00D26514">
        <w:t xml:space="preserve"> Actor Diagram</w:t>
      </w:r>
    </w:p>
    <w:p w14:paraId="6123E56F" w14:textId="62434A1E" w:rsidR="00707604" w:rsidRDefault="00707604" w:rsidP="00707604">
      <w:pPr>
        <w:pStyle w:val="BodyText"/>
        <w:rPr>
          <w:ins w:id="990" w:author="John Moehrke" w:date="2019-11-14T14:37:00Z"/>
        </w:rPr>
      </w:pPr>
      <w:ins w:id="991" w:author="John Moehrke" w:date="2019-11-14T14:37:00Z">
        <w:r>
          <w:t xml:space="preserve">The Document Sharing Health Information Exchange will also host a set of Service endpoints as shown in Figure X.1.1-1. These provide services to the Document Sharing Community (aka Community): </w:t>
        </w:r>
      </w:ins>
      <w:del w:id="992" w:author="John Moehrke" w:date="2019-12-03T20:32:00Z">
        <w:r w:rsidR="001A45C4" w:rsidDel="00BE5CF3">
          <w:rPr>
            <w:rStyle w:val="CommentReference"/>
          </w:rPr>
          <w:commentReference w:id="993"/>
        </w:r>
      </w:del>
    </w:p>
    <w:p w14:paraId="3925CB49" w14:textId="77777777" w:rsidR="00707604" w:rsidRDefault="00707604" w:rsidP="00707604">
      <w:pPr>
        <w:pStyle w:val="BodyText"/>
        <w:numPr>
          <w:ilvl w:val="0"/>
          <w:numId w:val="22"/>
        </w:numPr>
        <w:rPr>
          <w:ins w:id="994" w:author="John Moehrke" w:date="2019-11-14T14:37:00Z"/>
        </w:rPr>
      </w:pPr>
      <w:ins w:id="995" w:author="John Moehrke" w:date="2019-11-14T14:37:00Z">
        <w:r w:rsidRPr="00A62DB8">
          <w:rPr>
            <w:b/>
          </w:rPr>
          <w:t>CT: Time Service</w:t>
        </w:r>
        <w:r>
          <w:t xml:space="preserve"> – to provide consistent time to all participant systems</w:t>
        </w:r>
      </w:ins>
    </w:p>
    <w:p w14:paraId="79F481F0" w14:textId="77777777" w:rsidR="00707604" w:rsidRDefault="00707604" w:rsidP="00707604">
      <w:pPr>
        <w:pStyle w:val="BodyText"/>
        <w:numPr>
          <w:ilvl w:val="0"/>
          <w:numId w:val="22"/>
        </w:numPr>
        <w:rPr>
          <w:ins w:id="996" w:author="John Moehrke" w:date="2019-11-14T14:37:00Z"/>
        </w:rPr>
      </w:pPr>
      <w:ins w:id="997" w:author="John Moehrke" w:date="2019-11-14T14:37:00Z">
        <w:r w:rsidRPr="00A62DB8">
          <w:rPr>
            <w:b/>
          </w:rPr>
          <w:t>ATNA – Audit Record Repository</w:t>
        </w:r>
        <w:r>
          <w:t xml:space="preserve"> – to capture audit events and provide appropriate audit log access for security and privacy use-cases</w:t>
        </w:r>
      </w:ins>
    </w:p>
    <w:p w14:paraId="3429CCE6" w14:textId="1445DB36" w:rsidR="00707604" w:rsidRDefault="00707604" w:rsidP="00707604">
      <w:pPr>
        <w:pStyle w:val="BodyText"/>
        <w:numPr>
          <w:ilvl w:val="0"/>
          <w:numId w:val="22"/>
        </w:numPr>
        <w:rPr>
          <w:ins w:id="998" w:author="John Moehrke" w:date="2019-11-14T14:37:00Z"/>
        </w:rPr>
      </w:pPr>
      <w:ins w:id="999" w:author="John Moehrke" w:date="2019-11-14T14:37:00Z">
        <w:r w:rsidRPr="00A62DB8">
          <w:rPr>
            <w:b/>
          </w:rPr>
          <w:t>IUA – Authorization Service</w:t>
        </w:r>
        <w:r>
          <w:t xml:space="preserve"> – to enable centralized authorization decisions </w:t>
        </w:r>
      </w:ins>
    </w:p>
    <w:p w14:paraId="42A65F02" w14:textId="77777777" w:rsidR="00707604" w:rsidRDefault="00707604" w:rsidP="00707604">
      <w:pPr>
        <w:pStyle w:val="BodyText"/>
        <w:numPr>
          <w:ilvl w:val="0"/>
          <w:numId w:val="22"/>
        </w:numPr>
        <w:rPr>
          <w:ins w:id="1000" w:author="John Moehrke" w:date="2019-11-14T14:37:00Z"/>
        </w:rPr>
      </w:pPr>
      <w:ins w:id="1001" w:author="John Moehrke" w:date="2019-11-14T14:37:00Z">
        <w:r>
          <w:rPr>
            <w:b/>
          </w:rPr>
          <w:t>PMIR</w:t>
        </w:r>
        <w:r w:rsidRPr="00A62DB8">
          <w:rPr>
            <w:b/>
          </w:rPr>
          <w:t xml:space="preserve"> – Patient Manager</w:t>
        </w:r>
        <w:r>
          <w:t xml:space="preserve"> – to provide patient identity lookup by demographics or identity, and to receive create and update of patient identity from participants</w:t>
        </w:r>
      </w:ins>
    </w:p>
    <w:p w14:paraId="0397A633" w14:textId="77777777" w:rsidR="00707604" w:rsidRDefault="00707604" w:rsidP="00707604">
      <w:pPr>
        <w:pStyle w:val="BodyText"/>
        <w:numPr>
          <w:ilvl w:val="1"/>
          <w:numId w:val="22"/>
        </w:numPr>
        <w:rPr>
          <w:ins w:id="1002" w:author="John Moehrke" w:date="2019-11-14T14:37:00Z"/>
        </w:rPr>
      </w:pPr>
      <w:ins w:id="1003" w:author="John Moehrke" w:date="2019-11-14T14:37:00Z">
        <w:r w:rsidRPr="00A62DB8">
          <w:rPr>
            <w:b/>
          </w:rPr>
          <w:t>PIXm – Patient Manager</w:t>
        </w:r>
        <w:r>
          <w:t xml:space="preserve"> – Patient Identity cross-reference lookup</w:t>
        </w:r>
      </w:ins>
    </w:p>
    <w:p w14:paraId="6BCF972A" w14:textId="77777777" w:rsidR="00707604" w:rsidRDefault="00707604" w:rsidP="00707604">
      <w:pPr>
        <w:pStyle w:val="BodyText"/>
        <w:numPr>
          <w:ilvl w:val="1"/>
          <w:numId w:val="22"/>
        </w:numPr>
        <w:rPr>
          <w:ins w:id="1004" w:author="John Moehrke" w:date="2019-11-14T14:37:00Z"/>
        </w:rPr>
      </w:pPr>
      <w:ins w:id="1005" w:author="John Moehrke" w:date="2019-11-14T14:37:00Z">
        <w:r w:rsidRPr="00A62DB8">
          <w:rPr>
            <w:b/>
          </w:rPr>
          <w:t>PDQm – Patient Manger</w:t>
        </w:r>
        <w:r>
          <w:t xml:space="preserve"> – Patient Identity lookup by demographics</w:t>
        </w:r>
      </w:ins>
    </w:p>
    <w:p w14:paraId="15E71FA5" w14:textId="62FA5766" w:rsidR="00707604" w:rsidRDefault="00707604" w:rsidP="00707604">
      <w:pPr>
        <w:pStyle w:val="BodyText"/>
        <w:numPr>
          <w:ilvl w:val="0"/>
          <w:numId w:val="22"/>
        </w:numPr>
        <w:rPr>
          <w:ins w:id="1006" w:author="John Moehrke" w:date="2019-11-14T14:37:00Z"/>
        </w:rPr>
      </w:pPr>
      <w:ins w:id="1007" w:author="John Moehrke" w:date="2019-11-14T14:37:00Z">
        <w:r>
          <w:rPr>
            <w:b/>
          </w:rPr>
          <w:t>SVCM</w:t>
        </w:r>
        <w:r w:rsidRPr="00A62DB8">
          <w:rPr>
            <w:b/>
          </w:rPr>
          <w:t xml:space="preserve"> – Vocabulary Registry</w:t>
        </w:r>
        <w:r>
          <w:t xml:space="preserve"> – Provide vocabulary and value</w:t>
        </w:r>
      </w:ins>
      <w:ins w:id="1008" w:author="John Moehrke" w:date="2019-12-23T14:51:00Z">
        <w:r w:rsidR="00D06AC8">
          <w:t xml:space="preserve"> </w:t>
        </w:r>
      </w:ins>
      <w:ins w:id="1009" w:author="John Moehrke" w:date="2019-11-14T14:37:00Z">
        <w:r>
          <w:t>set management within the Community</w:t>
        </w:r>
      </w:ins>
    </w:p>
    <w:p w14:paraId="5EB5BA4E" w14:textId="757A402C" w:rsidR="00707604" w:rsidRDefault="00707604" w:rsidP="00707604">
      <w:pPr>
        <w:pStyle w:val="BodyText"/>
        <w:numPr>
          <w:ilvl w:val="0"/>
          <w:numId w:val="22"/>
        </w:numPr>
        <w:rPr>
          <w:ins w:id="1010" w:author="John Moehrke" w:date="2019-12-23T14:49:00Z"/>
        </w:rPr>
      </w:pPr>
      <w:ins w:id="1011" w:author="John Moehrke" w:date="2019-11-14T14:37:00Z">
        <w:r w:rsidRPr="00A62DB8">
          <w:rPr>
            <w:b/>
          </w:rPr>
          <w:t>mCSD – Provider Directory</w:t>
        </w:r>
        <w:r>
          <w:t xml:space="preserve"> – Provide endpoint lookup and optionally provider identity management</w:t>
        </w:r>
      </w:ins>
    </w:p>
    <w:p w14:paraId="6DFCCDB2" w14:textId="26160805" w:rsidR="00D06AC8" w:rsidRDefault="00D06AC8" w:rsidP="00D06AC8">
      <w:pPr>
        <w:pStyle w:val="BodyText"/>
        <w:rPr>
          <w:ins w:id="1012" w:author="John Moehrke" w:date="2019-11-14T14:37:00Z"/>
        </w:rPr>
        <w:pPrChange w:id="1013" w:author="John Moehrke" w:date="2019-12-23T14:49:00Z">
          <w:pPr>
            <w:pStyle w:val="BodyText"/>
            <w:numPr>
              <w:numId w:val="22"/>
            </w:numPr>
            <w:tabs>
              <w:tab w:val="num" w:pos="720"/>
            </w:tabs>
            <w:ind w:left="720" w:hanging="360"/>
          </w:pPr>
        </w:pPrChange>
      </w:pPr>
      <w:ins w:id="1014" w:author="John Moehrke" w:date="2019-12-23T14:49:00Z">
        <w:r>
          <w:t>There are other useful Profiles that are</w:t>
        </w:r>
      </w:ins>
      <w:ins w:id="1015" w:author="John Moehrke" w:date="2019-12-23T14:51:00Z">
        <w:r>
          <w:t xml:space="preserve"> compatible with MHDS, but are</w:t>
        </w:r>
      </w:ins>
      <w:ins w:id="1016" w:author="John Moehrke" w:date="2019-12-23T14:49:00Z">
        <w:r>
          <w:t xml:space="preserve"> not required by the MHDS Profile</w:t>
        </w:r>
      </w:ins>
      <w:ins w:id="1017" w:author="John Moehrke" w:date="2019-12-23T14:51:00Z">
        <w:r>
          <w:t>:</w:t>
        </w:r>
      </w:ins>
    </w:p>
    <w:p w14:paraId="7CB93978" w14:textId="39E82C81" w:rsidR="00707604" w:rsidRDefault="00707604" w:rsidP="00707604">
      <w:pPr>
        <w:pStyle w:val="BodyText"/>
        <w:numPr>
          <w:ilvl w:val="0"/>
          <w:numId w:val="22"/>
        </w:numPr>
        <w:rPr>
          <w:ins w:id="1018" w:author="John Moehrke" w:date="2019-11-14T14:37:00Z"/>
        </w:rPr>
      </w:pPr>
      <w:ins w:id="1019" w:author="John Moehrke" w:date="2019-11-14T14:37:00Z">
        <w:r w:rsidRPr="00A62DB8">
          <w:rPr>
            <w:b/>
          </w:rPr>
          <w:lastRenderedPageBreak/>
          <w:t>NPFS – File Manager</w:t>
        </w:r>
        <w:r>
          <w:t xml:space="preserve"> – Provide files that are needed in the community but are not patient specific such as policy documents</w:t>
        </w:r>
      </w:ins>
    </w:p>
    <w:p w14:paraId="68DEA973" w14:textId="77777777" w:rsidR="00707604" w:rsidRDefault="00707604" w:rsidP="00707604">
      <w:pPr>
        <w:pStyle w:val="BodyText"/>
        <w:numPr>
          <w:ilvl w:val="0"/>
          <w:numId w:val="22"/>
        </w:numPr>
        <w:rPr>
          <w:ins w:id="1020" w:author="John Moehrke" w:date="2019-11-14T14:37:00Z"/>
        </w:rPr>
      </w:pPr>
      <w:ins w:id="1021" w:author="John Moehrke" w:date="2019-11-14T14:37:00Z">
        <w:r w:rsidRPr="00A62DB8">
          <w:rPr>
            <w:b/>
          </w:rPr>
          <w:t>mXDE – Data Element Extractor</w:t>
        </w:r>
        <w:r>
          <w:t xml:space="preserve"> – to enable QEDm access to data elements derived from published documents</w:t>
        </w:r>
      </w:ins>
    </w:p>
    <w:p w14:paraId="4117A088" w14:textId="77777777" w:rsidR="00707604" w:rsidRDefault="00707604" w:rsidP="00707604">
      <w:pPr>
        <w:pStyle w:val="BodyText"/>
        <w:numPr>
          <w:ilvl w:val="1"/>
          <w:numId w:val="22"/>
        </w:numPr>
        <w:rPr>
          <w:ins w:id="1022" w:author="John Moehrke" w:date="2019-11-14T14:37:00Z"/>
        </w:rPr>
      </w:pPr>
      <w:ins w:id="1023" w:author="John Moehrke" w:date="2019-11-14T14:37:00Z">
        <w:r w:rsidRPr="00A62DB8">
          <w:rPr>
            <w:b/>
          </w:rPr>
          <w:t>QEDm – Clinical Data Source</w:t>
        </w:r>
        <w:r>
          <w:t xml:space="preserve"> – to enable access to data elements (aka FHIR clinical Resources)</w:t>
        </w:r>
      </w:ins>
    </w:p>
    <w:p w14:paraId="42764FA2" w14:textId="77777777" w:rsidR="00707604" w:rsidRDefault="00707604" w:rsidP="00707604">
      <w:pPr>
        <w:pStyle w:val="BodyText"/>
        <w:numPr>
          <w:ilvl w:val="0"/>
          <w:numId w:val="22"/>
        </w:numPr>
        <w:rPr>
          <w:ins w:id="1024" w:author="John Moehrke" w:date="2019-11-14T14:37:00Z"/>
        </w:rPr>
      </w:pPr>
      <w:ins w:id="1025" w:author="John Moehrke" w:date="2019-11-14T14:37:00Z">
        <w:r w:rsidRPr="00A62DB8">
          <w:rPr>
            <w:b/>
          </w:rPr>
          <w:t>mACM – Alert Communication Manager</w:t>
        </w:r>
        <w:r>
          <w:t xml:space="preserve"> – to enable community supported alert communications</w:t>
        </w:r>
      </w:ins>
    </w:p>
    <w:p w14:paraId="0471B2AB" w14:textId="49E89757" w:rsidR="00D91815" w:rsidRDefault="00707604" w:rsidP="00BB76BC">
      <w:pPr>
        <w:pStyle w:val="BodyText"/>
      </w:pPr>
      <w:ins w:id="1026" w:author="John Moehrke" w:date="2019-11-14T14:37:00Z">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ins>
    </w:p>
    <w:p w14:paraId="42EDF1AC" w14:textId="62B2F6F5"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w:t>
      </w:r>
      <w:del w:id="1027" w:author="John Moehrke" w:date="2019-11-14T13:43:00Z">
        <w:r w:rsidDel="00177EFB">
          <w:delText>PRIM</w:delText>
        </w:r>
      </w:del>
      <w:ins w:id="1028" w:author="John Moehrke" w:date="2019-11-14T13:43:00Z">
        <w:r w:rsidR="00177EFB">
          <w:t>PMIR</w:t>
        </w:r>
      </w:ins>
      <w:r>
        <w:t xml:space="preserve"> Patient Identity Consumer is provided to enable patient identity synchronization and specifically the merge function to be applied to any data managed in the Document Registry. The </w:t>
      </w:r>
      <w:del w:id="1029" w:author="John Moehrke" w:date="2019-11-14T13:44:00Z">
        <w:r w:rsidDel="00177EFB">
          <w:delText>SVSm</w:delText>
        </w:r>
      </w:del>
      <w:ins w:id="1030" w:author="John Moehrke" w:date="2019-11-14T13:44:00Z">
        <w:r w:rsidR="00177EFB">
          <w:t>SVCM</w:t>
        </w:r>
      </w:ins>
      <w:r>
        <w:t xml:space="preserve"> Consumer enables the Document Registry to gain access to ValueSets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54450389" w:rsidR="00E6404A" w:rsidRDefault="007C6FD3" w:rsidP="00E6404A">
      <w:pPr>
        <w:pStyle w:val="FigureTitle"/>
      </w:pPr>
      <w:ins w:id="1031" w:author="John Moehrke" w:date="2019-11-14T14:07:00Z">
        <w:r>
          <w:rPr>
            <w:noProof/>
          </w:rPr>
          <w:lastRenderedPageBreak/>
          <w:drawing>
            <wp:inline distT="0" distB="0" distL="0" distR="0" wp14:anchorId="02D56D40" wp14:editId="31C7AD02">
              <wp:extent cx="3639820" cy="3408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9820" cy="3408045"/>
                      </a:xfrm>
                      <a:prstGeom prst="rect">
                        <a:avLst/>
                      </a:prstGeom>
                      <a:noFill/>
                    </pic:spPr>
                  </pic:pic>
                </a:graphicData>
              </a:graphic>
            </wp:inline>
          </w:drawing>
        </w:r>
      </w:ins>
    </w:p>
    <w:p w14:paraId="2A0E1440" w14:textId="0F2A9140" w:rsidR="00E6404A" w:rsidRPr="00D26514" w:rsidRDefault="00E6404A" w:rsidP="00E6404A">
      <w:pPr>
        <w:pStyle w:val="FigureTitle"/>
      </w:pPr>
      <w:r w:rsidRPr="00D26514">
        <w:t>Figure X.1-</w:t>
      </w:r>
      <w:r>
        <w:t>2</w:t>
      </w:r>
      <w:r w:rsidRPr="00D26514">
        <w:t xml:space="preserve">: </w:t>
      </w:r>
      <w:del w:id="1032" w:author="John Moehrke" w:date="2019-11-14T13:37:00Z">
        <w:r w:rsidDel="00177EFB">
          <w:delText>MHD-HIE</w:delText>
        </w:r>
      </w:del>
      <w:ins w:id="1033" w:author="John Moehrke" w:date="2019-11-14T13:37:00Z">
        <w:r w:rsidR="00177EFB">
          <w:t>MHDS</w:t>
        </w:r>
      </w:ins>
      <w:r w:rsidRPr="00D26514">
        <w:t xml:space="preserve"> </w:t>
      </w:r>
      <w:r>
        <w:t xml:space="preserve">Registry </w:t>
      </w:r>
      <w:r w:rsidRPr="00D26514">
        <w:t>Actor Diagram</w:t>
      </w:r>
    </w:p>
    <w:p w14:paraId="0C7F6CFC" w14:textId="40A8334B" w:rsidR="00E6404A" w:rsidDel="005F44AF" w:rsidRDefault="00E6404A" w:rsidP="00BB76BC">
      <w:pPr>
        <w:pStyle w:val="BodyText"/>
        <w:rPr>
          <w:del w:id="1034" w:author="John Moehrke" w:date="2019-12-23T15:52:00Z"/>
        </w:rPr>
      </w:pPr>
    </w:p>
    <w:p w14:paraId="6AB89171" w14:textId="6F12FD1E" w:rsidR="00CF283F" w:rsidDel="005F44AF" w:rsidRDefault="00CF283F">
      <w:pPr>
        <w:pStyle w:val="BodyText"/>
        <w:rPr>
          <w:del w:id="1035" w:author="John Moehrke" w:date="2019-12-23T15:52:00Z"/>
        </w:rPr>
      </w:pPr>
      <w:r w:rsidRPr="00D26514">
        <w:t xml:space="preserve">Table X.1-1 lists the transactions for each actor directly involved in the </w:t>
      </w:r>
      <w:del w:id="1036" w:author="John Moehrke" w:date="2019-11-14T13:37:00Z">
        <w:r w:rsidR="00C625FC" w:rsidDel="00177EFB">
          <w:delText>MHD-HIE</w:delText>
        </w:r>
      </w:del>
      <w:ins w:id="1037" w:author="John Moehrke" w:date="2019-11-14T13:37:00Z">
        <w:r w:rsidR="00177EFB">
          <w:t>MHDS</w:t>
        </w:r>
      </w:ins>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2A58E62A" w:rsidR="00E6404A" w:rsidDel="00707604" w:rsidRDefault="00A62DB8">
      <w:pPr>
        <w:pStyle w:val="BodyText"/>
        <w:rPr>
          <w:del w:id="1038" w:author="John Moehrke" w:date="2019-11-14T14:37:00Z"/>
        </w:rPr>
      </w:pPr>
      <w:del w:id="1039" w:author="John Moehrke" w:date="2019-11-14T14:37:00Z">
        <w:r w:rsidDel="00707604">
          <w:delText xml:space="preserve">The Document Sharing Health Information Exchange will also host a set of Service endpoints as shown in Figure X.1.1-1. These provide services to the Document Sharing Community (aka Community): </w:delText>
        </w:r>
        <w:r w:rsidRPr="00A62DB8" w:rsidDel="00707604">
          <w:rPr>
            <w:highlight w:val="yellow"/>
          </w:rPr>
          <w:delText>TODO-Make sure these actor names are right</w:delText>
        </w:r>
      </w:del>
    </w:p>
    <w:p w14:paraId="5F3127B9" w14:textId="0BC870E2" w:rsidR="00A62DB8" w:rsidDel="00707604" w:rsidRDefault="00A62DB8" w:rsidP="00A62DB8">
      <w:pPr>
        <w:pStyle w:val="BodyText"/>
        <w:numPr>
          <w:ilvl w:val="0"/>
          <w:numId w:val="22"/>
        </w:numPr>
        <w:rPr>
          <w:del w:id="1040" w:author="John Moehrke" w:date="2019-11-14T14:37:00Z"/>
        </w:rPr>
      </w:pPr>
      <w:del w:id="1041" w:author="John Moehrke" w:date="2019-11-14T14:37:00Z">
        <w:r w:rsidRPr="00A62DB8" w:rsidDel="00707604">
          <w:rPr>
            <w:b/>
          </w:rPr>
          <w:delText>CT: Time Service</w:delText>
        </w:r>
        <w:r w:rsidDel="00707604">
          <w:delText xml:space="preserve"> – to provide consistent time to all participant systems</w:delText>
        </w:r>
      </w:del>
    </w:p>
    <w:p w14:paraId="3AF836FF" w14:textId="24AA62FE" w:rsidR="00A62DB8" w:rsidDel="00707604" w:rsidRDefault="00A62DB8" w:rsidP="00A62DB8">
      <w:pPr>
        <w:pStyle w:val="BodyText"/>
        <w:numPr>
          <w:ilvl w:val="0"/>
          <w:numId w:val="22"/>
        </w:numPr>
        <w:rPr>
          <w:del w:id="1042" w:author="John Moehrke" w:date="2019-11-14T14:37:00Z"/>
        </w:rPr>
      </w:pPr>
      <w:del w:id="1043" w:author="John Moehrke" w:date="2019-11-14T14:37:00Z">
        <w:r w:rsidRPr="00A62DB8" w:rsidDel="00707604">
          <w:rPr>
            <w:b/>
          </w:rPr>
          <w:delText>ATNA – Audit Record Repository</w:delText>
        </w:r>
        <w:r w:rsidDel="00707604">
          <w:delText xml:space="preserve"> – to capture audit events and provide appropriate audit log access for security and privacy use-cases</w:delText>
        </w:r>
      </w:del>
    </w:p>
    <w:p w14:paraId="21F6322A" w14:textId="66BC4503" w:rsidR="00A62DB8" w:rsidDel="00707604" w:rsidRDefault="00A62DB8" w:rsidP="00A62DB8">
      <w:pPr>
        <w:pStyle w:val="BodyText"/>
        <w:numPr>
          <w:ilvl w:val="0"/>
          <w:numId w:val="22"/>
        </w:numPr>
        <w:rPr>
          <w:del w:id="1044" w:author="John Moehrke" w:date="2019-11-14T14:37:00Z"/>
        </w:rPr>
      </w:pPr>
      <w:del w:id="1045" w:author="John Moehrke" w:date="2019-11-14T14:37:00Z">
        <w:r w:rsidRPr="00A62DB8" w:rsidDel="00707604">
          <w:rPr>
            <w:b/>
          </w:rPr>
          <w:delText>IUA – Authorization Service</w:delText>
        </w:r>
        <w:r w:rsidDel="00707604">
          <w:delText xml:space="preserve"> – to enable centralized authorization decisions </w:delText>
        </w:r>
        <w:r w:rsidRPr="00A62DB8" w:rsidDel="00707604">
          <w:rPr>
            <w:highlight w:val="yellow"/>
          </w:rPr>
          <w:delText>???</w:delText>
        </w:r>
      </w:del>
    </w:p>
    <w:p w14:paraId="5DA881F9" w14:textId="2A3D36E5" w:rsidR="00A62DB8" w:rsidDel="00707604" w:rsidRDefault="00A62DB8" w:rsidP="00A62DB8">
      <w:pPr>
        <w:pStyle w:val="BodyText"/>
        <w:numPr>
          <w:ilvl w:val="0"/>
          <w:numId w:val="22"/>
        </w:numPr>
        <w:rPr>
          <w:del w:id="1046" w:author="John Moehrke" w:date="2019-11-14T14:37:00Z"/>
        </w:rPr>
      </w:pPr>
      <w:del w:id="1047" w:author="John Moehrke" w:date="2019-11-14T13:43:00Z">
        <w:r w:rsidRPr="00A62DB8" w:rsidDel="00177EFB">
          <w:rPr>
            <w:b/>
          </w:rPr>
          <w:delText>PRIM</w:delText>
        </w:r>
      </w:del>
      <w:del w:id="1048" w:author="John Moehrke" w:date="2019-11-14T14:37:00Z">
        <w:r w:rsidRPr="00A62DB8" w:rsidDel="00707604">
          <w:rPr>
            <w:b/>
          </w:rPr>
          <w:delText xml:space="preserve"> – Patient Manager</w:delText>
        </w:r>
        <w:r w:rsidDel="00707604">
          <w:delText xml:space="preserve"> – to provide patient identity lookup by demographics or identity, and to receive create and update of patient identity from participants</w:delText>
        </w:r>
      </w:del>
    </w:p>
    <w:p w14:paraId="5BE689B0" w14:textId="49CD5B52" w:rsidR="00A62DB8" w:rsidDel="00707604" w:rsidRDefault="00A62DB8" w:rsidP="00A62DB8">
      <w:pPr>
        <w:pStyle w:val="BodyText"/>
        <w:numPr>
          <w:ilvl w:val="1"/>
          <w:numId w:val="22"/>
        </w:numPr>
        <w:rPr>
          <w:del w:id="1049" w:author="John Moehrke" w:date="2019-11-14T14:37:00Z"/>
        </w:rPr>
      </w:pPr>
      <w:del w:id="1050" w:author="John Moehrke" w:date="2019-11-14T14:37:00Z">
        <w:r w:rsidRPr="00A62DB8" w:rsidDel="00707604">
          <w:rPr>
            <w:b/>
          </w:rPr>
          <w:delText>PIXm – Patient Manager</w:delText>
        </w:r>
        <w:r w:rsidDel="00707604">
          <w:delText xml:space="preserve"> – Patient Identity cross-reference lookup</w:delText>
        </w:r>
      </w:del>
    </w:p>
    <w:p w14:paraId="33363434" w14:textId="7633E919" w:rsidR="00A62DB8" w:rsidDel="00707604" w:rsidRDefault="00A62DB8" w:rsidP="00A62DB8">
      <w:pPr>
        <w:pStyle w:val="BodyText"/>
        <w:numPr>
          <w:ilvl w:val="1"/>
          <w:numId w:val="22"/>
        </w:numPr>
        <w:rPr>
          <w:del w:id="1051" w:author="John Moehrke" w:date="2019-11-14T14:37:00Z"/>
        </w:rPr>
      </w:pPr>
      <w:del w:id="1052" w:author="John Moehrke" w:date="2019-11-14T14:37:00Z">
        <w:r w:rsidRPr="00A62DB8" w:rsidDel="00707604">
          <w:rPr>
            <w:b/>
          </w:rPr>
          <w:delText>PDQm – Patient Manger</w:delText>
        </w:r>
        <w:r w:rsidDel="00707604">
          <w:delText xml:space="preserve"> – Patient Identity lookup by demographics</w:delText>
        </w:r>
      </w:del>
    </w:p>
    <w:p w14:paraId="23CF1033" w14:textId="6191C127" w:rsidR="00A62DB8" w:rsidDel="00707604" w:rsidRDefault="00A62DB8" w:rsidP="00A62DB8">
      <w:pPr>
        <w:pStyle w:val="BodyText"/>
        <w:numPr>
          <w:ilvl w:val="0"/>
          <w:numId w:val="22"/>
        </w:numPr>
        <w:rPr>
          <w:del w:id="1053" w:author="John Moehrke" w:date="2019-11-14T14:37:00Z"/>
        </w:rPr>
      </w:pPr>
      <w:del w:id="1054" w:author="John Moehrke" w:date="2019-11-14T13:44:00Z">
        <w:r w:rsidRPr="00A62DB8" w:rsidDel="00177EFB">
          <w:rPr>
            <w:b/>
          </w:rPr>
          <w:delText>SVSm</w:delText>
        </w:r>
      </w:del>
      <w:del w:id="1055" w:author="John Moehrke" w:date="2019-11-14T14:37:00Z">
        <w:r w:rsidRPr="00A62DB8" w:rsidDel="00707604">
          <w:rPr>
            <w:b/>
          </w:rPr>
          <w:delText xml:space="preserve"> – Vocabulary Registry</w:delText>
        </w:r>
        <w:r w:rsidDel="00707604">
          <w:delText xml:space="preserve"> – Provide vocabulary and valueset management within the Community</w:delText>
        </w:r>
      </w:del>
    </w:p>
    <w:p w14:paraId="5028EC87" w14:textId="4AF51663" w:rsidR="00A62DB8" w:rsidDel="00707604" w:rsidRDefault="00A62DB8" w:rsidP="00A62DB8">
      <w:pPr>
        <w:pStyle w:val="BodyText"/>
        <w:numPr>
          <w:ilvl w:val="0"/>
          <w:numId w:val="22"/>
        </w:numPr>
        <w:rPr>
          <w:del w:id="1056" w:author="John Moehrke" w:date="2019-11-14T14:37:00Z"/>
        </w:rPr>
      </w:pPr>
      <w:del w:id="1057" w:author="John Moehrke" w:date="2019-11-14T14:37:00Z">
        <w:r w:rsidRPr="00A62DB8" w:rsidDel="00707604">
          <w:rPr>
            <w:b/>
          </w:rPr>
          <w:delText>mCSD – Provider Directory</w:delText>
        </w:r>
        <w:r w:rsidDel="00707604">
          <w:delText xml:space="preserve"> – Provide endpoint lookup and optionally provider identity management</w:delText>
        </w:r>
      </w:del>
    </w:p>
    <w:p w14:paraId="54DAD618" w14:textId="6D634126" w:rsidR="00A62DB8" w:rsidDel="00707604" w:rsidRDefault="00A62DB8" w:rsidP="00A62DB8">
      <w:pPr>
        <w:pStyle w:val="BodyText"/>
        <w:numPr>
          <w:ilvl w:val="0"/>
          <w:numId w:val="22"/>
        </w:numPr>
        <w:rPr>
          <w:del w:id="1058" w:author="John Moehrke" w:date="2019-11-14T14:37:00Z"/>
        </w:rPr>
      </w:pPr>
      <w:del w:id="1059" w:author="John Moehrke" w:date="2019-11-14T14:37:00Z">
        <w:r w:rsidRPr="00A62DB8" w:rsidDel="00707604">
          <w:rPr>
            <w:b/>
          </w:rPr>
          <w:delText>NPFS – File Manager</w:delText>
        </w:r>
        <w:r w:rsidDel="00707604">
          <w:delText xml:space="preserve"> – Provide files that are needed in the community but are not patient specific such as policy documents</w:delText>
        </w:r>
      </w:del>
    </w:p>
    <w:p w14:paraId="05E08576" w14:textId="367BAFCB" w:rsidR="00A62DB8" w:rsidDel="00707604" w:rsidRDefault="00A62DB8" w:rsidP="00A62DB8">
      <w:pPr>
        <w:pStyle w:val="BodyText"/>
        <w:numPr>
          <w:ilvl w:val="0"/>
          <w:numId w:val="22"/>
        </w:numPr>
        <w:rPr>
          <w:del w:id="1060" w:author="John Moehrke" w:date="2019-11-14T14:37:00Z"/>
        </w:rPr>
      </w:pPr>
      <w:del w:id="1061" w:author="John Moehrke" w:date="2019-11-14T14:37:00Z">
        <w:r w:rsidRPr="00A62DB8" w:rsidDel="00707604">
          <w:rPr>
            <w:b/>
          </w:rPr>
          <w:delText>mXDE – Data Element Extractor</w:delText>
        </w:r>
        <w:r w:rsidDel="00707604">
          <w:delText xml:space="preserve"> – to enable QEDm access to data elements derived from published documents</w:delText>
        </w:r>
      </w:del>
    </w:p>
    <w:p w14:paraId="0F23785C" w14:textId="1C751646" w:rsidR="00A62DB8" w:rsidDel="00707604" w:rsidRDefault="00A62DB8" w:rsidP="00A62DB8">
      <w:pPr>
        <w:pStyle w:val="BodyText"/>
        <w:numPr>
          <w:ilvl w:val="1"/>
          <w:numId w:val="22"/>
        </w:numPr>
        <w:rPr>
          <w:del w:id="1062" w:author="John Moehrke" w:date="2019-11-14T14:37:00Z"/>
        </w:rPr>
      </w:pPr>
      <w:del w:id="1063" w:author="John Moehrke" w:date="2019-11-14T14:37:00Z">
        <w:r w:rsidRPr="00A62DB8" w:rsidDel="00707604">
          <w:rPr>
            <w:b/>
          </w:rPr>
          <w:delText>QEDm – Clinical Data Source</w:delText>
        </w:r>
        <w:r w:rsidDel="00707604">
          <w:delText xml:space="preserve"> – to enable access to data elements (aka FHIR clinical Resources)</w:delText>
        </w:r>
      </w:del>
    </w:p>
    <w:p w14:paraId="2E1F9DAC" w14:textId="60606A22" w:rsidR="00A62DB8" w:rsidDel="00707604" w:rsidRDefault="00A62DB8" w:rsidP="00A62DB8">
      <w:pPr>
        <w:pStyle w:val="BodyText"/>
        <w:numPr>
          <w:ilvl w:val="0"/>
          <w:numId w:val="22"/>
        </w:numPr>
        <w:rPr>
          <w:del w:id="1064" w:author="John Moehrke" w:date="2019-11-14T14:37:00Z"/>
        </w:rPr>
      </w:pPr>
      <w:del w:id="1065" w:author="John Moehrke" w:date="2019-11-14T14:37:00Z">
        <w:r w:rsidRPr="00A62DB8" w:rsidDel="00707604">
          <w:rPr>
            <w:b/>
          </w:rPr>
          <w:delText>mACM – Alert Communication Manager</w:delText>
        </w:r>
        <w:r w:rsidDel="00707604">
          <w:delText xml:space="preserve"> – to enable community supported alert communications</w:delText>
        </w:r>
      </w:del>
    </w:p>
    <w:p w14:paraId="4E8A0BE6" w14:textId="09020CD9" w:rsidR="00E6404A" w:rsidRPr="00D26514" w:rsidDel="00707604" w:rsidRDefault="00A62DB8">
      <w:pPr>
        <w:pStyle w:val="BodyText"/>
        <w:rPr>
          <w:del w:id="1066" w:author="John Moehrke" w:date="2019-11-14T14:37:00Z"/>
        </w:rPr>
      </w:pPr>
      <w:del w:id="1067" w:author="John Moehrke" w:date="2019-11-14T14:37:00Z">
        <w:r w:rsidDel="00707604">
          <w:delTex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delText>
        </w:r>
      </w:del>
    </w:p>
    <w:p w14:paraId="193978ED" w14:textId="468562EE" w:rsidR="00CF283F" w:rsidRPr="00D26514" w:rsidRDefault="00CF283F" w:rsidP="00C56183">
      <w:pPr>
        <w:pStyle w:val="TableTitle"/>
      </w:pPr>
      <w:r w:rsidRPr="00D26514">
        <w:t>Table X.1-1</w:t>
      </w:r>
      <w:r w:rsidR="001606A7" w:rsidRPr="00D26514">
        <w:t>:</w:t>
      </w:r>
      <w:r w:rsidRPr="00D26514">
        <w:t xml:space="preserve"> </w:t>
      </w:r>
      <w:del w:id="1068" w:author="John Moehrke" w:date="2019-11-14T13:37:00Z">
        <w:r w:rsidR="00A62DB8" w:rsidDel="00177EFB">
          <w:delText>MHD-HIE</w:delText>
        </w:r>
      </w:del>
      <w:ins w:id="1069" w:author="John Moehrke" w:date="2019-11-14T13:37:00Z">
        <w:r w:rsidR="00177EFB">
          <w:t>MHDS</w:t>
        </w:r>
      </w:ins>
      <w:r w:rsidRPr="00D26514">
        <w:t xml:space="preserve"> Profile - Actors and Transactio</w:t>
      </w:r>
      <w:commentRangeStart w:id="1070"/>
      <w:commentRangeStart w:id="1071"/>
      <w:r w:rsidRPr="00D26514">
        <w:t>ns</w:t>
      </w:r>
      <w:commentRangeEnd w:id="1070"/>
      <w:r w:rsidR="00E84808">
        <w:rPr>
          <w:rStyle w:val="CommentReference"/>
          <w:rFonts w:ascii="Times New Roman" w:hAnsi="Times New Roman"/>
          <w:b w:val="0"/>
        </w:rPr>
        <w:commentReference w:id="1070"/>
      </w:r>
      <w:commentRangeEnd w:id="1071"/>
      <w:r w:rsidR="00BE5CF3">
        <w:rPr>
          <w:rStyle w:val="CommentReference"/>
          <w:rFonts w:ascii="Times New Roman" w:hAnsi="Times New Roman"/>
          <w:b w:val="0"/>
        </w:rPr>
        <w:commentReference w:id="1071"/>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1072"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1072"/>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3.Y1</w:t>
            </w:r>
          </w:p>
        </w:tc>
      </w:tr>
      <w:bookmarkEnd w:id="979"/>
      <w:bookmarkEnd w:id="980"/>
      <w:bookmarkEnd w:id="981"/>
      <w:bookmarkEnd w:id="982"/>
      <w:bookmarkEnd w:id="983"/>
      <w:bookmarkEnd w:id="984"/>
      <w:bookmarkEnd w:id="985"/>
      <w:bookmarkEnd w:id="986"/>
    </w:tbl>
    <w:p w14:paraId="394EE5A2" w14:textId="77777777" w:rsidR="00E52CE1" w:rsidRPr="00D26514" w:rsidDel="005F44AF" w:rsidRDefault="00E52CE1">
      <w:pPr>
        <w:pStyle w:val="BodyText"/>
        <w:rPr>
          <w:del w:id="1073" w:author="John Moehrke" w:date="2019-12-23T15:52:00Z"/>
          <w:highlight w:val="yellow"/>
        </w:rPr>
      </w:pPr>
    </w:p>
    <w:p w14:paraId="1B01383E" w14:textId="1E010960" w:rsidR="000D2487" w:rsidRPr="00D26514" w:rsidDel="005F44AF" w:rsidRDefault="000D2487" w:rsidP="00597DB2">
      <w:pPr>
        <w:pStyle w:val="BodyText"/>
        <w:rPr>
          <w:del w:id="1074" w:author="John Moehrke" w:date="2019-12-23T15:52:00Z"/>
        </w:rPr>
      </w:pPr>
    </w:p>
    <w:p w14:paraId="18D7594C" w14:textId="693C1F9E" w:rsidR="00FF4C4E" w:rsidRDefault="00FF4C4E" w:rsidP="00503AE1">
      <w:pPr>
        <w:pStyle w:val="Heading3"/>
        <w:numPr>
          <w:ilvl w:val="0"/>
          <w:numId w:val="0"/>
        </w:numPr>
        <w:rPr>
          <w:bCs/>
          <w:noProof w:val="0"/>
        </w:rPr>
      </w:pPr>
      <w:bookmarkStart w:id="1075" w:name="_Toc345074652"/>
      <w:bookmarkStart w:id="1076" w:name="_Toc28009330"/>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1075"/>
      <w:bookmarkEnd w:id="1076"/>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039DB8E1" w:rsidR="006914C9" w:rsidRDefault="006914C9" w:rsidP="00395932">
      <w:pPr>
        <w:pStyle w:val="BodyText"/>
      </w:pPr>
      <w:del w:id="1077" w:author="Lynn Felhofer" w:date="2019-11-13T07:32:00Z">
        <w:r w:rsidDel="00E84808">
          <w:delText>There is presumed to be</w:delText>
        </w:r>
      </w:del>
      <w:ins w:id="1078" w:author="Lynn Felhofer" w:date="2019-11-13T07:32:00Z">
        <w:r w:rsidR="00E84808">
          <w:t>This profile assumes that</w:t>
        </w:r>
      </w:ins>
      <w:r>
        <w:t xml:space="preserve"> some Health Information Exchange (HIE) authority</w:t>
      </w:r>
      <w:del w:id="1079" w:author="Lynn Felhofer" w:date="2019-11-13T07:32:00Z">
        <w:r w:rsidDel="00E84808">
          <w:delText xml:space="preserve"> that</w:delText>
        </w:r>
      </w:del>
      <w:r>
        <w:t xml:space="preserve"> manages the configuration of the Community. This includes specification of an appropriate Certificate Authority, Time Source, Domain Name Service, </w:t>
      </w:r>
      <w:del w:id="1080" w:author="John Moehrke" w:date="2019-11-14T13:44:00Z">
        <w:r w:rsidDel="00177EFB">
          <w:delText>SVSm</w:delText>
        </w:r>
      </w:del>
      <w:ins w:id="1081" w:author="John Moehrke" w:date="2019-11-14T13:44:00Z">
        <w:r w:rsidR="00177EFB">
          <w:t>SVCM</w:t>
        </w:r>
      </w:ins>
      <w:r>
        <w:t xml:space="preserve"> Service, mCSD Directory, ATNA Audit Record Repository, </w:t>
      </w:r>
      <w:del w:id="1082" w:author="John Moehrke" w:date="2019-11-14T13:43:00Z">
        <w:r w:rsidDel="00177EFB">
          <w:delText>PRIM</w:delText>
        </w:r>
      </w:del>
      <w:ins w:id="1083" w:author="John Moehrke" w:date="2019-11-14T13:43:00Z">
        <w:r w:rsidR="00177EFB">
          <w:t>PMIR</w:t>
        </w:r>
      </w:ins>
      <w:r>
        <w:t xml:space="preserve"> Patient </w:t>
      </w:r>
      <w:ins w:id="1084" w:author="Lynn Felhofer" w:date="2019-11-13T07:32:00Z">
        <w:r w:rsidR="00E84808">
          <w:t xml:space="preserve">Identity </w:t>
        </w:r>
      </w:ins>
      <w:r>
        <w:t xml:space="preserve">Manager, and IUA OAuth authority. </w:t>
      </w:r>
    </w:p>
    <w:p w14:paraId="751C3EF7" w14:textId="20B2EFD8" w:rsidR="006914C9" w:rsidRDefault="006914C9" w:rsidP="00395932">
      <w:pPr>
        <w:pStyle w:val="BodyText"/>
      </w:pPr>
      <w:r>
        <w:t>Optional use of mXDE, QEDm, and mACM will also demand management by the HIE authority.</w:t>
      </w:r>
    </w:p>
    <w:p w14:paraId="0BA80731" w14:textId="6DDDF710" w:rsidR="006914C9" w:rsidRDefault="006914C9" w:rsidP="00395932">
      <w:pPr>
        <w:pStyle w:val="BodyText"/>
      </w:pPr>
      <w:r>
        <w:lastRenderedPageBreak/>
        <w:t>The HIE authority is responsible for setting</w:t>
      </w:r>
      <w:ins w:id="1085" w:author="Lynn Felhofer" w:date="2019-11-13T07:35:00Z">
        <w:r w:rsidR="00E84808">
          <w:t xml:space="preserve"> </w:t>
        </w:r>
      </w:ins>
      <w:del w:id="1086" w:author="Lynn Felhofer" w:date="2019-11-13T07:35:00Z">
        <w:r w:rsidDel="00E84808">
          <w:delText xml:space="preserve"> criteria for </w:delText>
        </w:r>
      </w:del>
      <w:r>
        <w:t xml:space="preserve">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13403E2A" w14:textId="03E31927" w:rsidR="000D0003" w:rsidRPr="000D0003" w:rsidRDefault="006914C9">
      <w:pPr>
        <w:pStyle w:val="BodyText"/>
        <w:rPr>
          <w:rFonts w:ascii="Segoe UI" w:hAnsi="Segoe UI" w:cs="Segoe UI"/>
          <w:color w:val="212529"/>
          <w:rPrChange w:id="1087" w:author="John Moehrke" w:date="2019-12-03T20:50:00Z">
            <w:rPr/>
          </w:rPrChange>
        </w:rPr>
      </w:pPr>
      <w:r>
        <w:t xml:space="preserve">The HIE authority is responsible for setting Document Sharing Metadata rules, following the metadata rules and using the Metadata Handbook to set specific metadata element requirements including the specification of </w:t>
      </w:r>
      <w:r w:rsidR="00964594">
        <w:t>mandatory ValueSets.</w:t>
      </w:r>
      <w:r w:rsidR="00A62DB8">
        <w:t xml:space="preserve"> </w:t>
      </w:r>
      <w:ins w:id="1088" w:author="John Moehrke" w:date="2019-12-03T20:50:00Z">
        <w:r w:rsidR="000D0003">
          <w:t xml:space="preserve">See </w:t>
        </w:r>
      </w:ins>
      <w:del w:id="1089" w:author="John Moehrke" w:date="2019-12-03T20:50:00Z">
        <w:r w:rsidR="00A62DB8" w:rsidRPr="00A62DB8" w:rsidDel="000D0003">
          <w:rPr>
            <w:highlight w:val="yellow"/>
          </w:rPr>
          <w:delText>TODO: Reference to this in XDS</w:delText>
        </w:r>
      </w:del>
      <w:ins w:id="1090" w:author="John Moehrke" w:date="2019-12-03T20:50:00Z">
        <w:r w:rsidR="000D0003">
          <w:fldChar w:fldCharType="begin"/>
        </w:r>
        <w:r w:rsidR="000D0003">
          <w:instrText>HYPERLINK "https://www.ihe.net/uploadedFiles/Documents/ITI/IHE_ITI_Handbook_Metadata_Rev1-1_Pub_2018-08-20.pdf"</w:instrText>
        </w:r>
        <w:r w:rsidR="000D0003">
          <w:fldChar w:fldCharType="separate"/>
        </w:r>
        <w:r w:rsidR="000D0003">
          <w:rPr>
            <w:rStyle w:val="Hyperlink"/>
            <w:rFonts w:ascii="Segoe UI" w:hAnsi="Segoe UI" w:cs="Segoe UI"/>
            <w:color w:val="9C7DBE"/>
          </w:rPr>
          <w:t>Document Sharing Metadata Handbook</w:t>
        </w:r>
        <w:r w:rsidR="000D0003">
          <w:rPr>
            <w:rStyle w:val="Hyperlink"/>
            <w:rFonts w:ascii="Segoe UI" w:hAnsi="Segoe UI" w:cs="Segoe UI"/>
            <w:color w:val="9C7DBE"/>
          </w:rPr>
          <w:fldChar w:fldCharType="end"/>
        </w:r>
      </w:ins>
    </w:p>
    <w:p w14:paraId="2A5B0CB1" w14:textId="3F9C1F6D" w:rsidR="009D0CDF" w:rsidRDefault="009D0CDF" w:rsidP="009D0CDF">
      <w:pPr>
        <w:pStyle w:val="Heading4"/>
        <w:numPr>
          <w:ilvl w:val="0"/>
          <w:numId w:val="0"/>
        </w:numPr>
        <w:rPr>
          <w:noProof w:val="0"/>
        </w:rPr>
      </w:pPr>
      <w:bookmarkStart w:id="1091" w:name="_Toc345074653"/>
      <w:bookmarkStart w:id="1092" w:name="_Toc28009331"/>
      <w:r w:rsidRPr="00D26514">
        <w:rPr>
          <w:noProof w:val="0"/>
        </w:rPr>
        <w:t xml:space="preserve">X.1.1.1 </w:t>
      </w:r>
      <w:bookmarkEnd w:id="1091"/>
      <w:r w:rsidR="00395932">
        <w:rPr>
          <w:noProof w:val="0"/>
        </w:rPr>
        <w:t>Document Registry</w:t>
      </w:r>
      <w:bookmarkEnd w:id="1092"/>
    </w:p>
    <w:p w14:paraId="636E5E0E" w14:textId="7D10C5EC"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w:t>
      </w:r>
      <w:ins w:id="1093" w:author="Lynn Felhofer" w:date="2019-11-13T07:36:00Z">
        <w:r w:rsidR="00E84808">
          <w:t>;</w:t>
        </w:r>
      </w:ins>
      <w:del w:id="1094" w:author="Lynn Felhofer" w:date="2019-11-13T07:36:00Z">
        <w:r w:rsidDel="00E84808">
          <w:delText>,</w:delText>
        </w:r>
      </w:del>
      <w:r>
        <w:t xml:space="preserve"> however</w:t>
      </w:r>
      <w:ins w:id="1095" w:author="Lynn Felhofer" w:date="2019-11-13T07:36:00Z">
        <w:r w:rsidR="00E84808">
          <w:t>,</w:t>
        </w:r>
      </w:ins>
      <w:r>
        <w:t xml:space="preserve"> the details of this mechanism is not further defined.</w:t>
      </w:r>
      <w:r w:rsidR="00A62DB8">
        <w:t xml:space="preserve"> </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043BC37" w:rsidR="006914C9" w:rsidRDefault="006914C9" w:rsidP="00CC0693">
      <w:pPr>
        <w:pStyle w:val="BodyText"/>
      </w:pPr>
      <w:r>
        <w:t>The Document Registry SHALL obtain a Digital Certificate from a</w:t>
      </w:r>
      <w:ins w:id="1096" w:author="Lynn Felhofer" w:date="2019-11-13T07:37:00Z">
        <w:r w:rsidR="00E84808">
          <w:t>n</w:t>
        </w:r>
      </w:ins>
      <w:r>
        <w:t xml:space="preserve"> HIE</w:t>
      </w:r>
      <w:ins w:id="1097" w:author="Lynn Felhofer" w:date="2019-11-13T07:37:00Z">
        <w:r w:rsidR="00E84808">
          <w:t>-</w:t>
        </w:r>
      </w:ins>
      <w:del w:id="1098" w:author="Lynn Felhofer" w:date="2019-11-13T07:37:00Z">
        <w:r w:rsidDel="00E84808">
          <w:delText xml:space="preserve"> </w:delText>
        </w:r>
      </w:del>
      <w:r>
        <w:t>defined Certificate Authority.</w:t>
      </w:r>
    </w:p>
    <w:p w14:paraId="6E3552EC" w14:textId="27D3FBA2"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w:t>
      </w:r>
      <w:ins w:id="1099" w:author="Lynn Felhofer" w:date="2019-11-13T07:37:00Z">
        <w:r w:rsidR="00E84808">
          <w:t>-</w:t>
        </w:r>
      </w:ins>
      <w:del w:id="1100" w:author="Lynn Felhofer" w:date="2019-11-13T07:37:00Z">
        <w:r w:rsidDel="00E84808">
          <w:delText xml:space="preserve"> </w:delText>
        </w:r>
      </w:del>
      <w:r>
        <w:t>defined audit events that are in the control of the Document Registry</w:t>
      </w:r>
      <w:ins w:id="1101" w:author="Lynn Felhofer" w:date="2019-11-13T07:37:00Z">
        <w:r w:rsidR="00E84808">
          <w:t>, including its grouped actor</w:t>
        </w:r>
      </w:ins>
      <w:ins w:id="1102" w:author="Lynn Felhofer" w:date="2019-11-13T07:38:00Z">
        <w:r w:rsidR="00E84808">
          <w:t>s</w:t>
        </w:r>
      </w:ins>
      <w:r>
        <w:t>.</w:t>
      </w:r>
    </w:p>
    <w:p w14:paraId="0883101C" w14:textId="77777777" w:rsidR="00CC0693" w:rsidRDefault="00CC0693" w:rsidP="00CC0693">
      <w:pPr>
        <w:pStyle w:val="Heading5"/>
      </w:pPr>
      <w:bookmarkStart w:id="1103" w:name="_Toc28009332"/>
      <w:r>
        <w:t>When the grouped MHD – Document Recipient – is triggered</w:t>
      </w:r>
      <w:bookmarkEnd w:id="1103"/>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082857D0" w:rsidR="001528A1" w:rsidRDefault="00FE1C7A" w:rsidP="00783E5A">
      <w:pPr>
        <w:pStyle w:val="AuthorInstructions"/>
        <w:numPr>
          <w:ilvl w:val="0"/>
          <w:numId w:val="23"/>
        </w:numPr>
        <w:rPr>
          <w:i w:val="0"/>
        </w:rPr>
      </w:pPr>
      <w:ins w:id="1104" w:author="John Moehrke" w:date="2019-12-03T20:51:00Z">
        <w:r>
          <w:rPr>
            <w:i w:val="0"/>
          </w:rPr>
          <w:t>When the Authorization Option is imp</w:t>
        </w:r>
      </w:ins>
      <w:ins w:id="1105" w:author="John Moehrke" w:date="2019-12-03T20:52:00Z">
        <w:r>
          <w:rPr>
            <w:i w:val="0"/>
          </w:rPr>
          <w:t xml:space="preserve">lemented and </w:t>
        </w:r>
      </w:ins>
      <w:ins w:id="1106" w:author="John Moehrke" w:date="2019-12-03T20:51:00Z">
        <w:r>
          <w:rPr>
            <w:i w:val="0"/>
          </w:rPr>
          <w:t xml:space="preserve">enabled, </w:t>
        </w:r>
      </w:ins>
      <w:commentRangeStart w:id="1107"/>
      <w:del w:id="1108" w:author="John Moehrke" w:date="2019-12-03T20:51:00Z">
        <w:r w:rsidR="001528A1" w:rsidDel="00FE1C7A">
          <w:rPr>
            <w:i w:val="0"/>
          </w:rPr>
          <w:delText>T</w:delText>
        </w:r>
      </w:del>
      <w:ins w:id="1109" w:author="John Moehrke" w:date="2019-12-03T20:51:00Z">
        <w:r>
          <w:rPr>
            <w:i w:val="0"/>
          </w:rPr>
          <w:t>t</w:t>
        </w:r>
      </w:ins>
      <w:r w:rsidR="001528A1">
        <w:rPr>
          <w:i w:val="0"/>
        </w:rPr>
        <w:t>he Document Registry SHALL confirm the client identity using the IUA profile</w:t>
      </w:r>
      <w:ins w:id="1110" w:author="Lynn Felhofer" w:date="2019-11-13T07:41:00Z">
        <w:r w:rsidR="00E84808">
          <w:rPr>
            <w:i w:val="0"/>
          </w:rPr>
          <w:t>.</w:t>
        </w:r>
      </w:ins>
      <w:commentRangeEnd w:id="1107"/>
      <w:r w:rsidR="001A45C4">
        <w:rPr>
          <w:rStyle w:val="CommentReference"/>
          <w:i w:val="0"/>
        </w:rPr>
        <w:commentReference w:id="1107"/>
      </w:r>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3451ED54" w:rsidR="00A62DB8" w:rsidRPr="00A62DB8" w:rsidRDefault="00A62DB8" w:rsidP="00A62DB8">
      <w:pPr>
        <w:pStyle w:val="AuthorInstructions"/>
        <w:numPr>
          <w:ilvl w:val="0"/>
          <w:numId w:val="23"/>
        </w:numPr>
        <w:rPr>
          <w:i w:val="0"/>
        </w:rPr>
      </w:pPr>
      <w:r>
        <w:rPr>
          <w:i w:val="0"/>
        </w:rPr>
        <w:t xml:space="preserve">The Document Registry SHALL validate that the subject of the DocumentReference, DocumentManifest, and List resources is the same Patient, and that Patient is a recognized Patient within the Community. </w:t>
      </w:r>
      <w:commentRangeStart w:id="1111"/>
      <w:commentRangeStart w:id="1112"/>
      <w:commentRangeStart w:id="1113"/>
      <w:r>
        <w:rPr>
          <w:i w:val="0"/>
        </w:rPr>
        <w:t xml:space="preserve">The Patient identity must be recognized by the approved </w:t>
      </w:r>
      <w:del w:id="1114" w:author="John Moehrke" w:date="2019-11-14T13:43:00Z">
        <w:r w:rsidDel="00177EFB">
          <w:rPr>
            <w:i w:val="0"/>
          </w:rPr>
          <w:delText>PRIM</w:delText>
        </w:r>
      </w:del>
      <w:ins w:id="1115" w:author="John Moehrke" w:date="2019-11-14T13:43:00Z">
        <w:r w:rsidR="00177EFB">
          <w:rPr>
            <w:i w:val="0"/>
          </w:rPr>
          <w:t>PMIR</w:t>
        </w:r>
      </w:ins>
      <w:r>
        <w:rPr>
          <w:i w:val="0"/>
        </w:rPr>
        <w:t xml:space="preserve"> Patient </w:t>
      </w:r>
      <w:ins w:id="1116" w:author="Lynn Felhofer" w:date="2019-11-13T07:39:00Z">
        <w:r w:rsidR="00E84808">
          <w:rPr>
            <w:i w:val="0"/>
          </w:rPr>
          <w:t xml:space="preserve">Identity </w:t>
        </w:r>
      </w:ins>
      <w:r>
        <w:rPr>
          <w:i w:val="0"/>
        </w:rPr>
        <w:t xml:space="preserve">Manager system. This may be accomplished by a query of the </w:t>
      </w:r>
      <w:del w:id="1117" w:author="John Moehrke" w:date="2019-11-14T13:43:00Z">
        <w:r w:rsidDel="00177EFB">
          <w:rPr>
            <w:i w:val="0"/>
          </w:rPr>
          <w:delText>PRIM</w:delText>
        </w:r>
      </w:del>
      <w:ins w:id="1118" w:author="John Moehrke" w:date="2019-11-14T13:43:00Z">
        <w:r w:rsidR="00177EFB">
          <w:rPr>
            <w:i w:val="0"/>
          </w:rPr>
          <w:t>PMIR</w:t>
        </w:r>
      </w:ins>
      <w:r>
        <w:rPr>
          <w:i w:val="0"/>
        </w:rPr>
        <w:t xml:space="preserve"> manager, by way of a cached internal patient database, or other means.</w:t>
      </w:r>
      <w:commentRangeEnd w:id="1111"/>
      <w:r w:rsidR="001A45C4">
        <w:rPr>
          <w:rStyle w:val="CommentReference"/>
          <w:i w:val="0"/>
        </w:rPr>
        <w:commentReference w:id="1111"/>
      </w:r>
      <w:commentRangeEnd w:id="1112"/>
      <w:r w:rsidR="00FE1C7A">
        <w:rPr>
          <w:rStyle w:val="CommentReference"/>
          <w:i w:val="0"/>
        </w:rPr>
        <w:commentReference w:id="1112"/>
      </w:r>
      <w:commentRangeEnd w:id="1113"/>
      <w:r w:rsidR="00FE1C7A">
        <w:rPr>
          <w:rStyle w:val="CommentReference"/>
          <w:i w:val="0"/>
        </w:rPr>
        <w:commentReference w:id="1113"/>
      </w:r>
    </w:p>
    <w:p w14:paraId="6E00591F" w14:textId="2E842071" w:rsidR="001528A1" w:rsidRDefault="001528A1" w:rsidP="00783E5A">
      <w:pPr>
        <w:pStyle w:val="AuthorInstructions"/>
        <w:numPr>
          <w:ilvl w:val="0"/>
          <w:numId w:val="23"/>
        </w:numPr>
        <w:rPr>
          <w:i w:val="0"/>
        </w:rPr>
      </w:pPr>
      <w:r>
        <w:rPr>
          <w:i w:val="0"/>
        </w:rPr>
        <w:lastRenderedPageBreak/>
        <w:t xml:space="preserve">The Document Registry SHALL validate the data received according to the appropriate validation rules, and configured ValueSets to assure that the </w:t>
      </w:r>
      <w:ins w:id="1119" w:author="Lynn Felhofer" w:date="2019-11-13T07:40:00Z">
        <w:r w:rsidR="00E84808">
          <w:rPr>
            <w:i w:val="0"/>
          </w:rPr>
          <w:t xml:space="preserve">document submission </w:t>
        </w:r>
      </w:ins>
      <w:r>
        <w:rPr>
          <w:i w:val="0"/>
        </w:rPr>
        <w:t>request is valid. If any of the data are found to be not valid then the transaction shall be rejected.</w:t>
      </w:r>
    </w:p>
    <w:p w14:paraId="07D9D057" w14:textId="349579EE" w:rsidR="001528A1" w:rsidRDefault="00FE1C7A" w:rsidP="00783E5A">
      <w:pPr>
        <w:pStyle w:val="AuthorInstructions"/>
        <w:numPr>
          <w:ilvl w:val="0"/>
          <w:numId w:val="23"/>
        </w:numPr>
        <w:rPr>
          <w:i w:val="0"/>
        </w:rPr>
      </w:pPr>
      <w:ins w:id="1120" w:author="John Moehrke" w:date="2019-12-03T20:57:00Z">
        <w:r>
          <w:rPr>
            <w:i w:val="0"/>
          </w:rPr>
          <w:t>When the SVCM Validation Option is implemented and enabled, t</w:t>
        </w:r>
      </w:ins>
      <w:commentRangeStart w:id="1121"/>
      <w:del w:id="1122" w:author="John Moehrke" w:date="2019-12-03T20:57:00Z">
        <w:r w:rsidR="001528A1" w:rsidDel="00FE1C7A">
          <w:rPr>
            <w:i w:val="0"/>
          </w:rPr>
          <w:delText>T</w:delText>
        </w:r>
      </w:del>
      <w:r w:rsidR="001528A1">
        <w:rPr>
          <w:i w:val="0"/>
        </w:rPr>
        <w:t xml:space="preserve">he Document Registry SHALL use the grouped </w:t>
      </w:r>
      <w:del w:id="1123" w:author="John Moehrke" w:date="2019-11-14T13:44:00Z">
        <w:r w:rsidR="001528A1" w:rsidDel="00177EFB">
          <w:rPr>
            <w:i w:val="0"/>
          </w:rPr>
          <w:delText>SVSm</w:delText>
        </w:r>
      </w:del>
      <w:ins w:id="1124" w:author="John Moehrke" w:date="2019-11-14T13:44:00Z">
        <w:r w:rsidR="00177EFB">
          <w:rPr>
            <w:i w:val="0"/>
          </w:rPr>
          <w:t>SVCM</w:t>
        </w:r>
      </w:ins>
      <w:r w:rsidR="001528A1">
        <w:rPr>
          <w:i w:val="0"/>
        </w:rPr>
        <w:t xml:space="preserve"> – Consumer to validate data </w:t>
      </w:r>
      <w:ins w:id="1125" w:author="John Moehrke" w:date="2019-12-03T20:58:00Z">
        <w:r>
          <w:rPr>
            <w:i w:val="0"/>
          </w:rPr>
          <w:t xml:space="preserve">metadata </w:t>
        </w:r>
      </w:ins>
      <w:r w:rsidR="001528A1">
        <w:rPr>
          <w:i w:val="0"/>
        </w:rPr>
        <w:t>elements as appropriate to configured policy.</w:t>
      </w:r>
      <w:commentRangeEnd w:id="1121"/>
      <w:r w:rsidR="001A45C4">
        <w:rPr>
          <w:rStyle w:val="CommentReference"/>
          <w:i w:val="0"/>
        </w:rPr>
        <w:commentReference w:id="1121"/>
      </w:r>
      <w:ins w:id="1126" w:author="John Moehrke" w:date="2019-12-03T20:58:00Z">
        <w:r>
          <w:rPr>
            <w:i w:val="0"/>
          </w:rPr>
          <w:t xml:space="preserve"> For example the DocumentReference.type often must </w:t>
        </w:r>
      </w:ins>
      <w:ins w:id="1127" w:author="John Moehrke" w:date="2019-12-03T20:59:00Z">
        <w:r>
          <w:rPr>
            <w:i w:val="0"/>
          </w:rPr>
          <w:t>be a value within a Community agreed to ValueSet.</w:t>
        </w:r>
      </w:ins>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5A4CD6A8" w:rsidR="006914C9" w:rsidDel="005F44AF" w:rsidRDefault="006914C9" w:rsidP="00783E5A">
      <w:pPr>
        <w:pStyle w:val="AuthorInstructions"/>
        <w:numPr>
          <w:ilvl w:val="0"/>
          <w:numId w:val="23"/>
        </w:numPr>
        <w:rPr>
          <w:del w:id="1128" w:author="John Moehrke" w:date="2019-12-23T15:52:00Z"/>
          <w:i w:val="0"/>
        </w:rPr>
      </w:pPr>
      <w:r>
        <w:rPr>
          <w:i w:val="0"/>
        </w:rPr>
        <w:t xml:space="preserve">The Document Registry SHALL record success and failure events into the ATNA </w:t>
      </w:r>
      <w:ins w:id="1129" w:author="Lynn Felhofer" w:date="2019-11-13T07:41:00Z">
        <w:r w:rsidR="00E84808">
          <w:rPr>
            <w:i w:val="0"/>
          </w:rPr>
          <w:t>A</w:t>
        </w:r>
      </w:ins>
      <w:del w:id="1130" w:author="Lynn Felhofer" w:date="2019-11-13T07:41:00Z">
        <w:r w:rsidDel="00E84808">
          <w:rPr>
            <w:i w:val="0"/>
          </w:rPr>
          <w:delText>a</w:delText>
        </w:r>
      </w:del>
      <w:r>
        <w:rPr>
          <w:i w:val="0"/>
        </w:rPr>
        <w:t xml:space="preserve">udit </w:t>
      </w:r>
      <w:ins w:id="1131" w:author="Lynn Felhofer" w:date="2019-11-13T07:41:00Z">
        <w:r w:rsidR="00E84808">
          <w:rPr>
            <w:i w:val="0"/>
          </w:rPr>
          <w:t>R</w:t>
        </w:r>
      </w:ins>
      <w:del w:id="1132" w:author="Lynn Felhofer" w:date="2019-11-13T07:41:00Z">
        <w:r w:rsidDel="00E84808">
          <w:rPr>
            <w:i w:val="0"/>
          </w:rPr>
          <w:delText>r</w:delText>
        </w:r>
      </w:del>
      <w:r>
        <w:rPr>
          <w:i w:val="0"/>
        </w:rPr>
        <w:t xml:space="preserve">ecord </w:t>
      </w:r>
      <w:ins w:id="1133" w:author="Lynn Felhofer" w:date="2019-11-13T07:41:00Z">
        <w:r w:rsidR="00E84808">
          <w:rPr>
            <w:i w:val="0"/>
          </w:rPr>
          <w:t>R</w:t>
        </w:r>
      </w:ins>
      <w:del w:id="1134" w:author="Lynn Felhofer" w:date="2019-11-13T07:41:00Z">
        <w:r w:rsidDel="00E84808">
          <w:rPr>
            <w:i w:val="0"/>
          </w:rPr>
          <w:delText>r</w:delText>
        </w:r>
      </w:del>
      <w:r>
        <w:rPr>
          <w:i w:val="0"/>
        </w:rPr>
        <w:t>epository.</w:t>
      </w:r>
    </w:p>
    <w:p w14:paraId="032147B1" w14:textId="77777777" w:rsidR="006914C9" w:rsidRPr="005F44AF" w:rsidRDefault="006914C9" w:rsidP="005F44AF">
      <w:pPr>
        <w:pStyle w:val="AuthorInstructions"/>
        <w:numPr>
          <w:ilvl w:val="0"/>
          <w:numId w:val="23"/>
        </w:numPr>
        <w:rPr>
          <w:i w:val="0"/>
          <w:rPrChange w:id="1135" w:author="John Moehrke" w:date="2019-12-23T15:52:00Z">
            <w:rPr>
              <w:i w:val="0"/>
            </w:rPr>
          </w:rPrChange>
        </w:rPr>
        <w:pPrChange w:id="1136" w:author="John Moehrke" w:date="2019-12-23T15:52:00Z">
          <w:pPr>
            <w:pStyle w:val="AuthorInstructions"/>
            <w:ind w:left="720"/>
          </w:pPr>
        </w:pPrChange>
      </w:pPr>
    </w:p>
    <w:p w14:paraId="2B4FB951" w14:textId="77BEC182" w:rsidR="00CC0693" w:rsidRDefault="00CC0693" w:rsidP="00CC0693">
      <w:pPr>
        <w:pStyle w:val="Heading4"/>
      </w:pPr>
      <w:bookmarkStart w:id="1137" w:name="_Toc28009333"/>
      <w:r>
        <w:t>When the grouped MHD – Document Responder – is triggered</w:t>
      </w:r>
      <w:bookmarkEnd w:id="1137"/>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7672A885" w:rsidR="001528A1" w:rsidRDefault="00CF5680" w:rsidP="00783E5A">
      <w:pPr>
        <w:pStyle w:val="AuthorInstructions"/>
        <w:numPr>
          <w:ilvl w:val="0"/>
          <w:numId w:val="24"/>
        </w:numPr>
        <w:rPr>
          <w:i w:val="0"/>
        </w:rPr>
      </w:pPr>
      <w:ins w:id="1138" w:author="John Moehrke" w:date="2019-12-03T21:04:00Z">
        <w:r>
          <w:rPr>
            <w:i w:val="0"/>
          </w:rPr>
          <w:t>When the Authorization Option is implemented and enabled, t</w:t>
        </w:r>
      </w:ins>
      <w:commentRangeStart w:id="1139"/>
      <w:del w:id="1140" w:author="John Moehrke" w:date="2019-12-03T21:04:00Z">
        <w:r w:rsidR="001528A1" w:rsidDel="00CF5680">
          <w:rPr>
            <w:i w:val="0"/>
          </w:rPr>
          <w:delText>T</w:delText>
        </w:r>
      </w:del>
      <w:r w:rsidR="001528A1">
        <w:rPr>
          <w:i w:val="0"/>
        </w:rPr>
        <w:t>he Document Registry SHALL confirm the client identity using the IUA profile</w:t>
      </w:r>
      <w:ins w:id="1141" w:author="Lynn Felhofer" w:date="2019-11-13T07:41:00Z">
        <w:r w:rsidR="00E84808">
          <w:rPr>
            <w:i w:val="0"/>
          </w:rPr>
          <w:t>.</w:t>
        </w:r>
      </w:ins>
      <w:commentRangeEnd w:id="1139"/>
      <w:r w:rsidR="006A729F">
        <w:rPr>
          <w:rStyle w:val="CommentReference"/>
          <w:i w:val="0"/>
        </w:rPr>
        <w:commentReference w:id="1139"/>
      </w:r>
    </w:p>
    <w:p w14:paraId="2E2A0548" w14:textId="7151DF2B"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w:t>
      </w:r>
      <w:ins w:id="1142" w:author="Lynn Felhofer" w:date="2019-11-13T07:42:00Z">
        <w:r w:rsidR="00E84808">
          <w:rPr>
            <w:i w:val="0"/>
          </w:rPr>
          <w:t>-</w:t>
        </w:r>
      </w:ins>
      <w:del w:id="1143" w:author="Lynn Felhofer" w:date="2019-11-13T07:42:00Z">
        <w:r w:rsidDel="00E84808">
          <w:rPr>
            <w:i w:val="0"/>
          </w:rPr>
          <w:delText xml:space="preserve"> </w:delText>
        </w:r>
      </w:del>
      <w:r>
        <w:rPr>
          <w:i w:val="0"/>
        </w:rPr>
        <w:t>specific Consent Directives.</w:t>
      </w:r>
    </w:p>
    <w:p w14:paraId="5029540F" w14:textId="1BEB4941" w:rsidR="00A62DB8" w:rsidRPr="00A62DB8" w:rsidRDefault="00A62DB8" w:rsidP="00A62DB8">
      <w:pPr>
        <w:pStyle w:val="AuthorInstructions"/>
        <w:numPr>
          <w:ilvl w:val="0"/>
          <w:numId w:val="24"/>
        </w:numPr>
        <w:rPr>
          <w:i w:val="0"/>
        </w:rPr>
      </w:pPr>
      <w:r>
        <w:rPr>
          <w:i w:val="0"/>
        </w:rPr>
        <w:t xml:space="preserve">The Document Registry SHALL validate that the subject of the find </w:t>
      </w:r>
      <w:ins w:id="1144" w:author="Lynn Felhofer" w:date="2019-11-13T07:42:00Z">
        <w:r w:rsidR="000B78C0">
          <w:rPr>
            <w:i w:val="0"/>
          </w:rPr>
          <w:t xml:space="preserve">or retrieve </w:t>
        </w:r>
      </w:ins>
      <w:r>
        <w:rPr>
          <w:i w:val="0"/>
        </w:rPr>
        <w:t xml:space="preserve">request is a Patient that is a recognized Patient within the Community. </w:t>
      </w:r>
      <w:commentRangeStart w:id="1145"/>
      <w:commentRangeStart w:id="1146"/>
      <w:r>
        <w:rPr>
          <w:i w:val="0"/>
        </w:rPr>
        <w:t xml:space="preserve">The Patient identity must be recognized by the approved </w:t>
      </w:r>
      <w:del w:id="1147" w:author="John Moehrke" w:date="2019-11-14T13:43:00Z">
        <w:r w:rsidDel="00177EFB">
          <w:rPr>
            <w:i w:val="0"/>
          </w:rPr>
          <w:delText>PRIM</w:delText>
        </w:r>
      </w:del>
      <w:ins w:id="1148" w:author="John Moehrke" w:date="2019-11-14T13:43:00Z">
        <w:r w:rsidR="00177EFB">
          <w:rPr>
            <w:i w:val="0"/>
          </w:rPr>
          <w:t>PMIR</w:t>
        </w:r>
      </w:ins>
      <w:r>
        <w:rPr>
          <w:i w:val="0"/>
        </w:rPr>
        <w:t xml:space="preserve"> Patient </w:t>
      </w:r>
      <w:ins w:id="1149" w:author="Lynn Felhofer" w:date="2019-11-13T07:42:00Z">
        <w:r w:rsidR="000B78C0">
          <w:rPr>
            <w:i w:val="0"/>
          </w:rPr>
          <w:t xml:space="preserve">Identity </w:t>
        </w:r>
      </w:ins>
      <w:r>
        <w:rPr>
          <w:i w:val="0"/>
        </w:rPr>
        <w:t xml:space="preserve">Manager system. </w:t>
      </w:r>
      <w:commentRangeEnd w:id="1145"/>
      <w:r w:rsidR="006A729F">
        <w:rPr>
          <w:rStyle w:val="CommentReference"/>
          <w:i w:val="0"/>
        </w:rPr>
        <w:commentReference w:id="1145"/>
      </w:r>
      <w:commentRangeEnd w:id="1146"/>
      <w:r w:rsidR="00CD7E61">
        <w:rPr>
          <w:rStyle w:val="CommentReference"/>
          <w:i w:val="0"/>
        </w:rPr>
        <w:commentReference w:id="1146"/>
      </w:r>
      <w:r>
        <w:rPr>
          <w:i w:val="0"/>
        </w:rPr>
        <w:t xml:space="preserve">This may be accomplished by a query of the </w:t>
      </w:r>
      <w:del w:id="1150" w:author="John Moehrke" w:date="2019-11-14T13:43:00Z">
        <w:r w:rsidDel="00177EFB">
          <w:rPr>
            <w:i w:val="0"/>
          </w:rPr>
          <w:delText>PRIM</w:delText>
        </w:r>
      </w:del>
      <w:ins w:id="1151" w:author="John Moehrke" w:date="2019-11-14T13:43:00Z">
        <w:r w:rsidR="00177EFB">
          <w:rPr>
            <w:i w:val="0"/>
          </w:rPr>
          <w:t>PMIR</w:t>
        </w:r>
      </w:ins>
      <w:r>
        <w:rPr>
          <w:i w:val="0"/>
        </w:rPr>
        <w:t xml:space="preserve">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48FC5DED" w:rsidR="00A62DB8" w:rsidRDefault="00A62DB8" w:rsidP="00783E5A">
      <w:pPr>
        <w:pStyle w:val="AuthorInstructions"/>
        <w:numPr>
          <w:ilvl w:val="0"/>
          <w:numId w:val="24"/>
        </w:numPr>
        <w:rPr>
          <w:i w:val="0"/>
        </w:rPr>
      </w:pPr>
      <w:r>
        <w:rPr>
          <w:i w:val="0"/>
        </w:rPr>
        <w:t xml:space="preserve">The Document Registry, if </w:t>
      </w:r>
      <w:r w:rsidRPr="00CD7E61">
        <w:rPr>
          <w:i w:val="0"/>
        </w:rPr>
        <w:t xml:space="preserve">the </w:t>
      </w:r>
      <w:ins w:id="1152" w:author="John Moehrke" w:date="2019-12-03T21:05:00Z">
        <w:r w:rsidR="00CD7E61" w:rsidRPr="00CD7E61">
          <w:rPr>
            <w:i w:val="0"/>
            <w:rPrChange w:id="1153" w:author="John Moehrke" w:date="2019-12-03T21:05:00Z">
              <w:rPr>
                <w:i w:val="0"/>
                <w:highlight w:val="yellow"/>
              </w:rPr>
            </w:rPrChange>
          </w:rPr>
          <w:t>A</w:t>
        </w:r>
      </w:ins>
      <w:del w:id="1154" w:author="John Moehrke" w:date="2019-12-03T21:05:00Z">
        <w:r w:rsidRPr="00CD7E61" w:rsidDel="00CD7E61">
          <w:rPr>
            <w:i w:val="0"/>
            <w:rPrChange w:id="1155" w:author="John Moehrke" w:date="2019-12-03T21:05:00Z">
              <w:rPr>
                <w:i w:val="0"/>
                <w:highlight w:val="yellow"/>
              </w:rPr>
            </w:rPrChange>
          </w:rPr>
          <w:delText>a</w:delText>
        </w:r>
      </w:del>
      <w:r w:rsidRPr="00CD7E61">
        <w:rPr>
          <w:i w:val="0"/>
          <w:rPrChange w:id="1156" w:author="John Moehrke" w:date="2019-12-03T21:05:00Z">
            <w:rPr>
              <w:i w:val="0"/>
              <w:highlight w:val="yellow"/>
            </w:rPr>
          </w:rPrChange>
        </w:rPr>
        <w:t>uthorization option</w:t>
      </w:r>
      <w:r w:rsidRPr="00CD7E61">
        <w:rPr>
          <w:i w:val="0"/>
        </w:rPr>
        <w:t xml:space="preserve"> is</w:t>
      </w:r>
      <w:r>
        <w:rPr>
          <w:i w:val="0"/>
        </w:rPr>
        <w:t xml:space="preserve">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2C65F172" w:rsidR="00CC0693" w:rsidRDefault="00CC0693" w:rsidP="00CC0693">
      <w:pPr>
        <w:pStyle w:val="Heading4"/>
      </w:pPr>
      <w:bookmarkStart w:id="1157" w:name="_Toc28009334"/>
      <w:r>
        <w:t xml:space="preserve">When the grouped </w:t>
      </w:r>
      <w:del w:id="1158" w:author="John Moehrke" w:date="2019-11-14T13:43:00Z">
        <w:r w:rsidDel="00177EFB">
          <w:delText>PRIM</w:delText>
        </w:r>
      </w:del>
      <w:ins w:id="1159" w:author="John Moehrke" w:date="2019-11-14T13:43:00Z">
        <w:r w:rsidR="00177EFB">
          <w:t>PMIR</w:t>
        </w:r>
      </w:ins>
      <w:r>
        <w:t xml:space="preserve"> – Patient Identity Consumer – is triggered</w:t>
      </w:r>
      <w:bookmarkEnd w:id="1157"/>
    </w:p>
    <w:p w14:paraId="6E6EBA2C" w14:textId="11785423"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w:t>
      </w:r>
      <w:ins w:id="1160" w:author="John Moehrke" w:date="2019-12-16T11:32:00Z">
        <w:r w:rsidR="00886DA8">
          <w:rPr>
            <w:i w:val="0"/>
          </w:rPr>
          <w:t>93</w:t>
        </w:r>
      </w:ins>
      <w:del w:id="1161" w:author="John Moehrke" w:date="2019-12-16T11:32:00Z">
        <w:r w:rsidR="001528A1" w:rsidDel="00886DA8">
          <w:rPr>
            <w:i w:val="0"/>
          </w:rPr>
          <w:delText>Y1</w:delText>
        </w:r>
      </w:del>
      <w:r w:rsidR="001528A1">
        <w:rPr>
          <w:i w:val="0"/>
        </w:rPr>
        <w:t>] transaction with a Merge:</w:t>
      </w:r>
    </w:p>
    <w:p w14:paraId="3ABD290D" w14:textId="0C561EC4" w:rsidR="00D830AE" w:rsidRDefault="00CC0693" w:rsidP="00665A0A">
      <w:pPr>
        <w:pStyle w:val="AuthorInstructions"/>
        <w:rPr>
          <w:i w:val="0"/>
        </w:rPr>
      </w:pPr>
      <w:r>
        <w:rPr>
          <w:i w:val="0"/>
        </w:rPr>
        <w:lastRenderedPageBreak/>
        <w:t xml:space="preserve">The Document Registry SHALL </w:t>
      </w:r>
      <w:r w:rsidR="001528A1">
        <w:rPr>
          <w:i w:val="0"/>
        </w:rPr>
        <w:t xml:space="preserve">search for any resources with the deprecated _id value in the </w:t>
      </w:r>
      <w:r>
        <w:rPr>
          <w:i w:val="0"/>
        </w:rPr>
        <w:t xml:space="preserve">DocumentManifest.subject, DocumentReference.subject, and List.subject; </w:t>
      </w:r>
      <w:r w:rsidR="001528A1">
        <w:rPr>
          <w:i w:val="0"/>
        </w:rPr>
        <w:t xml:space="preserve">and </w:t>
      </w:r>
      <w:r>
        <w:rPr>
          <w:i w:val="0"/>
        </w:rPr>
        <w:t>replac</w:t>
      </w:r>
      <w:r w:rsidR="001528A1">
        <w:rPr>
          <w:i w:val="0"/>
        </w:rPr>
        <w:t xml:space="preserve">e </w:t>
      </w:r>
      <w:r>
        <w:rPr>
          <w:i w:val="0"/>
        </w:rPr>
        <w:t>subject value of with the surviving id.</w:t>
      </w:r>
      <w:ins w:id="1162" w:author="John Moehrke" w:date="2019-12-23T15:32:00Z">
        <w:r w:rsidR="00D830AE">
          <w:rPr>
            <w:i w:val="0"/>
          </w:rPr>
          <w:t xml:space="preserve"> </w:t>
        </w:r>
      </w:ins>
      <w:ins w:id="1163" w:author="John Moehrke" w:date="2019-12-23T15:33:00Z">
        <w:r w:rsidR="00D830AE">
          <w:rPr>
            <w:i w:val="0"/>
          </w:rPr>
          <w:t xml:space="preserve">The Document </w:t>
        </w:r>
      </w:ins>
      <w:ins w:id="1164" w:author="John Moehrke" w:date="2019-12-23T15:34:00Z">
        <w:r w:rsidR="00D830AE">
          <w:rPr>
            <w:i w:val="0"/>
          </w:rPr>
          <w:t>Registry SHALL record a single audit event indicating the Merge action, with a .entity element</w:t>
        </w:r>
      </w:ins>
      <w:ins w:id="1165" w:author="John Moehrke" w:date="2019-12-23T15:35:00Z">
        <w:r w:rsidR="00D830AE">
          <w:rPr>
            <w:i w:val="0"/>
          </w:rPr>
          <w:t xml:space="preserve"> for </w:t>
        </w:r>
      </w:ins>
      <w:ins w:id="1166" w:author="John Moehrke" w:date="2019-12-23T15:34:00Z">
        <w:r w:rsidR="00D830AE">
          <w:rPr>
            <w:i w:val="0"/>
          </w:rPr>
          <w:t>each of the updated Document Registry Resources updated</w:t>
        </w:r>
      </w:ins>
      <w:ins w:id="1167" w:author="John Moehrke" w:date="2019-12-23T15:35:00Z">
        <w:r w:rsidR="00811A17">
          <w:rPr>
            <w:i w:val="0"/>
          </w:rPr>
          <w:t>.</w:t>
        </w:r>
      </w:ins>
      <w:ins w:id="1168" w:author="John Moehrke" w:date="2019-12-23T15:34:00Z">
        <w:r w:rsidR="00D830AE">
          <w:rPr>
            <w:i w:val="0"/>
          </w:rPr>
          <w:t xml:space="preserve"> </w:t>
        </w:r>
      </w:ins>
      <w:ins w:id="1169" w:author="John Moehrke" w:date="2019-12-23T15:32:00Z">
        <w:r w:rsidR="00D830AE">
          <w:rPr>
            <w:i w:val="0"/>
          </w:rPr>
          <w:t>The Document Registry SHOULD re</w:t>
        </w:r>
      </w:ins>
      <w:ins w:id="1170" w:author="John Moehrke" w:date="2019-12-23T15:33:00Z">
        <w:r w:rsidR="00D830AE">
          <w:rPr>
            <w:i w:val="0"/>
          </w:rPr>
          <w:t>cord a single Provenance record indicating the Merge action, with the .target element pointing at all updated Document Registry resources modified.</w:t>
        </w:r>
      </w:ins>
    </w:p>
    <w:p w14:paraId="7059AAF2" w14:textId="2E86A9A0" w:rsidR="00CC0693" w:rsidRDefault="001528A1" w:rsidP="00665A0A">
      <w:pPr>
        <w:pStyle w:val="AuthorInstructions"/>
        <w:rPr>
          <w:ins w:id="1171" w:author="John Moehrke" w:date="2019-12-16T11:26:00Z"/>
          <w:i w:val="0"/>
        </w:rPr>
      </w:pPr>
      <w:r>
        <w:rPr>
          <w:i w:val="0"/>
        </w:rPr>
        <w:t>No behavior is expected of</w:t>
      </w:r>
      <w:ins w:id="1172" w:author="Lynn Felhofer" w:date="2019-11-13T07:43:00Z">
        <w:r w:rsidR="000B78C0">
          <w:rPr>
            <w:i w:val="0"/>
          </w:rPr>
          <w:t xml:space="preserve"> the</w:t>
        </w:r>
      </w:ins>
      <w:ins w:id="1173" w:author="Lynn Felhofer" w:date="2019-11-13T07:44:00Z">
        <w:r w:rsidR="000B78C0">
          <w:rPr>
            <w:i w:val="0"/>
          </w:rPr>
          <w:t xml:space="preserve"> Document Registry on receipt of a feed containing</w:t>
        </w:r>
      </w:ins>
      <w:r>
        <w:rPr>
          <w:i w:val="0"/>
        </w:rPr>
        <w:t xml:space="preserve"> create</w:t>
      </w:r>
      <w:ins w:id="1174" w:author="John Moehrke" w:date="2019-12-23T15:32:00Z">
        <w:r w:rsidR="00D830AE">
          <w:rPr>
            <w:i w:val="0"/>
          </w:rPr>
          <w:t>, delete,</w:t>
        </w:r>
      </w:ins>
      <w:r>
        <w:rPr>
          <w:i w:val="0"/>
        </w:rPr>
        <w:t xml:space="preserve"> or update, although the Document Registry is free to consume and persist</w:t>
      </w:r>
      <w:ins w:id="1175" w:author="Lynn Felhofer" w:date="2019-11-13T07:44:00Z">
        <w:r w:rsidR="000B78C0">
          <w:rPr>
            <w:i w:val="0"/>
          </w:rPr>
          <w:t xml:space="preserve"> these</w:t>
        </w:r>
      </w:ins>
      <w:r>
        <w:rPr>
          <w:i w:val="0"/>
        </w:rPr>
        <w:t xml:space="preserve"> for </w:t>
      </w:r>
      <w:del w:id="1176" w:author="Lynn Felhofer" w:date="2019-11-13T07:44:00Z">
        <w:r w:rsidDel="000B78C0">
          <w:rPr>
            <w:i w:val="0"/>
          </w:rPr>
          <w:delText xml:space="preserve">undefined </w:delText>
        </w:r>
      </w:del>
      <w:r>
        <w:rPr>
          <w:i w:val="0"/>
        </w:rPr>
        <w:t>reasons</w:t>
      </w:r>
      <w:ins w:id="1177" w:author="Lynn Felhofer" w:date="2019-11-13T07:44:00Z">
        <w:r w:rsidR="000B78C0">
          <w:rPr>
            <w:i w:val="0"/>
          </w:rPr>
          <w:t xml:space="preserve"> outside the scope of this profile</w:t>
        </w:r>
      </w:ins>
      <w:r w:rsidR="00A62DB8">
        <w:rPr>
          <w:i w:val="0"/>
        </w:rPr>
        <w:t xml:space="preserve">. </w:t>
      </w:r>
    </w:p>
    <w:p w14:paraId="153EAC91" w14:textId="055F1D1C" w:rsidR="00886DA8" w:rsidRPr="00886DA8" w:rsidDel="00811A17" w:rsidRDefault="00886DA8" w:rsidP="00665A0A">
      <w:pPr>
        <w:pStyle w:val="AuthorInstructions"/>
        <w:rPr>
          <w:del w:id="1178" w:author="John Moehrke" w:date="2019-12-23T15:35:00Z"/>
          <w:i w:val="0"/>
          <w:highlight w:val="yellow"/>
          <w:rPrChange w:id="1179" w:author="John Moehrke" w:date="2019-12-16T11:28:00Z">
            <w:rPr>
              <w:del w:id="1180" w:author="John Moehrke" w:date="2019-12-23T15:35:00Z"/>
              <w:i w:val="0"/>
            </w:rPr>
          </w:rPrChange>
        </w:rPr>
      </w:pPr>
    </w:p>
    <w:p w14:paraId="467C2357" w14:textId="2F0F995E" w:rsidR="00417986" w:rsidDel="00811A17" w:rsidRDefault="00417986" w:rsidP="00665A0A">
      <w:pPr>
        <w:pStyle w:val="AuthorInstructions"/>
        <w:rPr>
          <w:del w:id="1181" w:author="John Moehrke" w:date="2019-12-23T15:35:00Z"/>
          <w:i w:val="0"/>
        </w:rPr>
      </w:pPr>
    </w:p>
    <w:p w14:paraId="644B3C05" w14:textId="43E5FEEC" w:rsidR="001528A1" w:rsidDel="00811A17" w:rsidRDefault="001528A1" w:rsidP="00665A0A">
      <w:pPr>
        <w:pStyle w:val="AuthorInstructions"/>
        <w:rPr>
          <w:del w:id="1182" w:author="John Moehrke" w:date="2019-12-23T15:35:00Z"/>
          <w:i w:val="0"/>
        </w:rPr>
      </w:pPr>
    </w:p>
    <w:p w14:paraId="7041FA60" w14:textId="443BB4D1" w:rsidR="00395932" w:rsidRPr="00D26514" w:rsidDel="00811A17" w:rsidRDefault="00395932" w:rsidP="00665A0A">
      <w:pPr>
        <w:pStyle w:val="AuthorInstructions"/>
        <w:rPr>
          <w:del w:id="1183" w:author="John Moehrke" w:date="2019-12-23T15:35:00Z"/>
        </w:rPr>
      </w:pPr>
    </w:p>
    <w:p w14:paraId="5AB8E0E9" w14:textId="25260DF1" w:rsidR="00CF283F" w:rsidDel="005F44AF" w:rsidRDefault="00CF283F" w:rsidP="00303E20">
      <w:pPr>
        <w:pStyle w:val="Heading2"/>
        <w:numPr>
          <w:ilvl w:val="0"/>
          <w:numId w:val="0"/>
        </w:numPr>
        <w:rPr>
          <w:del w:id="1184" w:author="John Moehrke" w:date="2019-12-23T15:52:00Z"/>
          <w:noProof w:val="0"/>
        </w:rPr>
      </w:pPr>
      <w:bookmarkStart w:id="1185" w:name="_Toc345074655"/>
      <w:bookmarkStart w:id="1186" w:name="_Toc28009335"/>
      <w:r w:rsidRPr="00D26514">
        <w:rPr>
          <w:noProof w:val="0"/>
        </w:rPr>
        <w:t xml:space="preserve">X.2 </w:t>
      </w:r>
      <w:del w:id="1187" w:author="John Moehrke" w:date="2019-11-14T13:37:00Z">
        <w:r w:rsidR="00A62DB8" w:rsidDel="00177EFB">
          <w:rPr>
            <w:noProof w:val="0"/>
          </w:rPr>
          <w:delText>MHD-HIE</w:delText>
        </w:r>
      </w:del>
      <w:ins w:id="1188" w:author="John Moehrke" w:date="2019-11-14T13:37:00Z">
        <w:r w:rsidR="00177EFB">
          <w:rPr>
            <w:noProof w:val="0"/>
          </w:rPr>
          <w:t>MHDS</w:t>
        </w:r>
      </w:ins>
      <w:r w:rsidR="00104BE6" w:rsidRPr="00D26514">
        <w:rPr>
          <w:noProof w:val="0"/>
        </w:rPr>
        <w:t xml:space="preserve"> Actor</w:t>
      </w:r>
      <w:r w:rsidRPr="00D26514">
        <w:rPr>
          <w:noProof w:val="0"/>
        </w:rPr>
        <w:t xml:space="preserve"> Options</w:t>
      </w:r>
      <w:bookmarkEnd w:id="1185"/>
      <w:bookmarkEnd w:id="1186"/>
    </w:p>
    <w:p w14:paraId="2403E5AB" w14:textId="16827573" w:rsidR="00A62DB8" w:rsidRDefault="00A62DB8" w:rsidP="005F44AF">
      <w:pPr>
        <w:pStyle w:val="Heading2"/>
        <w:numPr>
          <w:ilvl w:val="0"/>
          <w:numId w:val="0"/>
        </w:numPr>
        <w:pPrChange w:id="1189" w:author="John Moehrke" w:date="2019-12-23T15:52:00Z">
          <w:pPr>
            <w:pStyle w:val="BodyText"/>
          </w:pPr>
        </w:pPrChange>
      </w:pPr>
    </w:p>
    <w:p w14:paraId="1ABF4459" w14:textId="1DB1390E" w:rsidR="00A62DB8" w:rsidRPr="00A62DB8" w:rsidDel="00CD7E61" w:rsidRDefault="00C625FC" w:rsidP="00A62DB8">
      <w:pPr>
        <w:pStyle w:val="BodyText"/>
        <w:rPr>
          <w:del w:id="1190" w:author="John Moehrke" w:date="2019-12-03T21:05:00Z"/>
        </w:rPr>
      </w:pPr>
      <w:del w:id="1191" w:author="John Moehrke" w:date="2019-12-03T21:05:00Z">
        <w:r w:rsidRPr="00C625FC" w:rsidDel="00CD7E61">
          <w:rPr>
            <w:highlight w:val="yellow"/>
          </w:rPr>
          <w:delText>TODO: Identify useful options. I have taken a swag at it</w:delText>
        </w:r>
        <w:r w:rsidDel="00CD7E61">
          <w:rPr>
            <w:highlight w:val="yellow"/>
          </w:rPr>
          <w:delText>. I presume the way the options are defiend in IHE that they must be applied to an Actor. So today this means that options can only apply to the Document Registry, unless we pull in other actors. Right now I am trying to minimize</w:delText>
        </w:r>
        <w:r w:rsidRPr="00C625FC" w:rsidDel="00CD7E61">
          <w:rPr>
            <w:highlight w:val="yellow"/>
          </w:rPr>
          <w:delText>.</w:delText>
        </w:r>
      </w:del>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40DE8922" w:rsidR="006514EA" w:rsidRPr="00D26514" w:rsidRDefault="007F5664" w:rsidP="00EA3BCB">
      <w:pPr>
        <w:pStyle w:val="TableTitle"/>
      </w:pPr>
      <w:r w:rsidRPr="00D26514">
        <w:t xml:space="preserve">Table X.2-1: </w:t>
      </w:r>
      <w:ins w:id="1192" w:author="John Moehrke" w:date="2019-11-14T14:08:00Z">
        <w:r w:rsidR="007C6FD3">
          <w:t>MHDS</w:t>
        </w:r>
      </w:ins>
      <w:del w:id="1193" w:author="John Moehrke" w:date="2019-11-14T14:08:00Z">
        <w:r w:rsidRPr="00D26514" w:rsidDel="007C6FD3">
          <w:delText>&lt;Profile Name&gt;</w:delText>
        </w:r>
      </w:del>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Change w:id="1194">
          <w:tblGrid>
            <w:gridCol w:w="3110"/>
            <w:gridCol w:w="3122"/>
            <w:gridCol w:w="3118"/>
          </w:tblGrid>
        </w:tblGridChange>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rsidDel="00CD7E61" w14:paraId="38AFF6F5" w14:textId="3810046A" w:rsidTr="00C625FC">
        <w:trPr>
          <w:cantSplit/>
          <w:del w:id="1195" w:author="John Moehrke" w:date="2019-12-03T21:08:00Z"/>
        </w:trPr>
        <w:tc>
          <w:tcPr>
            <w:tcW w:w="3110" w:type="dxa"/>
            <w:tcBorders>
              <w:top w:val="nil"/>
              <w:left w:val="single" w:sz="4" w:space="0" w:color="auto"/>
              <w:bottom w:val="nil"/>
              <w:right w:val="single" w:sz="4" w:space="0" w:color="auto"/>
            </w:tcBorders>
          </w:tcPr>
          <w:p w14:paraId="788CED43" w14:textId="0C663347" w:rsidR="007F5664" w:rsidRPr="00D26514" w:rsidDel="00CD7E61" w:rsidRDefault="007F5664" w:rsidP="007F5664">
            <w:pPr>
              <w:pStyle w:val="TableEntry"/>
              <w:rPr>
                <w:del w:id="1196" w:author="John Moehrke" w:date="2019-12-03T21:08:00Z"/>
              </w:rPr>
            </w:pPr>
          </w:p>
        </w:tc>
        <w:tc>
          <w:tcPr>
            <w:tcW w:w="3122" w:type="dxa"/>
            <w:tcBorders>
              <w:left w:val="single" w:sz="4" w:space="0" w:color="auto"/>
            </w:tcBorders>
          </w:tcPr>
          <w:p w14:paraId="517717ED" w14:textId="693F5833" w:rsidR="007F5664" w:rsidRPr="00D26514" w:rsidDel="00CD7E61" w:rsidRDefault="00C625FC" w:rsidP="007F5664">
            <w:pPr>
              <w:pStyle w:val="TableEntry"/>
              <w:rPr>
                <w:del w:id="1197" w:author="John Moehrke" w:date="2019-12-03T21:08:00Z"/>
              </w:rPr>
            </w:pPr>
            <w:del w:id="1198" w:author="John Moehrke" w:date="2019-12-03T21:08:00Z">
              <w:r w:rsidDel="00CD7E61">
                <w:delText>Alert Communications</w:delText>
              </w:r>
            </w:del>
            <w:ins w:id="1199" w:author="Lynn Felhofer" w:date="2019-11-13T07:45:00Z">
              <w:del w:id="1200" w:author="John Moehrke" w:date="2019-12-03T21:08:00Z">
                <w:r w:rsidR="000B78C0" w:rsidDel="00CD7E61">
                  <w:delText xml:space="preserve"> Option</w:delText>
                </w:r>
              </w:del>
            </w:ins>
          </w:p>
        </w:tc>
        <w:tc>
          <w:tcPr>
            <w:tcW w:w="3118" w:type="dxa"/>
          </w:tcPr>
          <w:p w14:paraId="60DDD136" w14:textId="0B64E0C8" w:rsidR="007F5664" w:rsidRPr="00D26514" w:rsidDel="00CD7E61" w:rsidRDefault="00C625FC" w:rsidP="007F5664">
            <w:pPr>
              <w:pStyle w:val="TableEntry"/>
              <w:rPr>
                <w:del w:id="1201" w:author="John Moehrke" w:date="2019-12-03T21:08:00Z"/>
              </w:rPr>
            </w:pPr>
            <w:del w:id="1202" w:author="John Moehrke" w:date="2019-12-03T21:08:00Z">
              <w:r w:rsidDel="00CD7E61">
                <w:delText>X.2.3</w:delText>
              </w:r>
            </w:del>
          </w:p>
        </w:tc>
      </w:tr>
      <w:tr w:rsidR="007F5664" w:rsidRPr="00D26514" w14:paraId="0D1346EB" w14:textId="77777777" w:rsidTr="00B97DBE">
        <w:tblPrEx>
          <w:tblW w:w="0" w:type="auto"/>
          <w:tblPrExChange w:id="1203" w:author="John Moehrke" w:date="2019-11-14T13:50:00Z">
            <w:tblPrEx>
              <w:tblW w:w="0" w:type="auto"/>
            </w:tblPrEx>
          </w:tblPrExChange>
        </w:tblPrEx>
        <w:trPr>
          <w:cantSplit/>
          <w:trPrChange w:id="1204" w:author="John Moehrke" w:date="2019-11-14T13:50:00Z">
            <w:trPr>
              <w:cantSplit/>
            </w:trPr>
          </w:trPrChange>
        </w:trPr>
        <w:tc>
          <w:tcPr>
            <w:tcW w:w="3110" w:type="dxa"/>
            <w:tcBorders>
              <w:top w:val="nil"/>
              <w:left w:val="single" w:sz="4" w:space="0" w:color="auto"/>
              <w:bottom w:val="nil"/>
              <w:right w:val="single" w:sz="4" w:space="0" w:color="auto"/>
            </w:tcBorders>
            <w:tcPrChange w:id="1205" w:author="John Moehrke" w:date="2019-11-14T13:50:00Z">
              <w:tcPr>
                <w:tcW w:w="3110" w:type="dxa"/>
                <w:tcBorders>
                  <w:top w:val="nil"/>
                  <w:left w:val="single" w:sz="4" w:space="0" w:color="auto"/>
                  <w:bottom w:val="single" w:sz="4" w:space="0" w:color="auto"/>
                  <w:right w:val="single" w:sz="4" w:space="0" w:color="auto"/>
                </w:tcBorders>
              </w:tcPr>
            </w:tcPrChange>
          </w:tcPr>
          <w:p w14:paraId="7D578B76" w14:textId="77777777" w:rsidR="007F5664" w:rsidRPr="00D26514" w:rsidRDefault="007F5664" w:rsidP="00EA3BCB">
            <w:pPr>
              <w:pStyle w:val="TableEntry"/>
            </w:pPr>
          </w:p>
        </w:tc>
        <w:tc>
          <w:tcPr>
            <w:tcW w:w="3122" w:type="dxa"/>
            <w:tcBorders>
              <w:left w:val="single" w:sz="4" w:space="0" w:color="auto"/>
            </w:tcBorders>
            <w:tcPrChange w:id="1206" w:author="John Moehrke" w:date="2019-11-14T13:50:00Z">
              <w:tcPr>
                <w:tcW w:w="3122" w:type="dxa"/>
                <w:tcBorders>
                  <w:left w:val="single" w:sz="4" w:space="0" w:color="auto"/>
                </w:tcBorders>
              </w:tcPr>
            </w:tcPrChange>
          </w:tcPr>
          <w:p w14:paraId="228E3903" w14:textId="5DEC6A0B" w:rsidR="007F5664" w:rsidRPr="00D26514" w:rsidRDefault="00C625FC" w:rsidP="00EA3BCB">
            <w:pPr>
              <w:pStyle w:val="TableEntry"/>
            </w:pPr>
            <w:del w:id="1207" w:author="John Moehrke" w:date="2019-11-14T13:43:00Z">
              <w:r w:rsidDel="00177EFB">
                <w:delText>PRIM</w:delText>
              </w:r>
            </w:del>
            <w:ins w:id="1208" w:author="John Moehrke" w:date="2019-11-14T13:43:00Z">
              <w:r w:rsidR="00177EFB">
                <w:t>PMIR</w:t>
              </w:r>
            </w:ins>
            <w:r>
              <w:t xml:space="preserve"> Query Option</w:t>
            </w:r>
          </w:p>
        </w:tc>
        <w:tc>
          <w:tcPr>
            <w:tcW w:w="3118" w:type="dxa"/>
            <w:tcPrChange w:id="1209" w:author="John Moehrke" w:date="2019-11-14T13:50:00Z">
              <w:tcPr>
                <w:tcW w:w="3118" w:type="dxa"/>
              </w:tcPr>
            </w:tcPrChange>
          </w:tcPr>
          <w:p w14:paraId="452DE767" w14:textId="0F96BBBE" w:rsidR="007F5664" w:rsidRPr="00D26514" w:rsidRDefault="00C625FC" w:rsidP="00EA3BCB">
            <w:pPr>
              <w:pStyle w:val="TableEntry"/>
            </w:pPr>
            <w:r>
              <w:t>X.2.</w:t>
            </w:r>
            <w:ins w:id="1210" w:author="John Moehrke" w:date="2019-12-03T21:08:00Z">
              <w:r w:rsidR="00CD7E61">
                <w:t>3</w:t>
              </w:r>
            </w:ins>
            <w:del w:id="1211" w:author="John Moehrke" w:date="2019-12-03T21:08:00Z">
              <w:r w:rsidDel="00CD7E61">
                <w:delText>4</w:delText>
              </w:r>
            </w:del>
          </w:p>
        </w:tc>
      </w:tr>
      <w:tr w:rsidR="007C6FD3" w:rsidRPr="00D26514" w14:paraId="3737067F" w14:textId="77777777" w:rsidTr="007C6FD3">
        <w:tblPrEx>
          <w:tblW w:w="0" w:type="auto"/>
          <w:tblPrExChange w:id="1212" w:author="John Moehrke" w:date="2019-11-14T14:09:00Z">
            <w:tblPrEx>
              <w:tblW w:w="0" w:type="auto"/>
            </w:tblPrEx>
          </w:tblPrExChange>
        </w:tblPrEx>
        <w:trPr>
          <w:cantSplit/>
          <w:ins w:id="1213" w:author="John Moehrke" w:date="2019-11-14T14:09:00Z"/>
          <w:trPrChange w:id="1214" w:author="John Moehrke" w:date="2019-11-14T14:09:00Z">
            <w:trPr>
              <w:cantSplit/>
            </w:trPr>
          </w:trPrChange>
        </w:trPr>
        <w:tc>
          <w:tcPr>
            <w:tcW w:w="3110" w:type="dxa"/>
            <w:tcBorders>
              <w:top w:val="nil"/>
              <w:left w:val="single" w:sz="4" w:space="0" w:color="auto"/>
              <w:bottom w:val="nil"/>
              <w:right w:val="single" w:sz="4" w:space="0" w:color="auto"/>
            </w:tcBorders>
            <w:tcPrChange w:id="1215" w:author="John Moehrke" w:date="2019-11-14T14:09:00Z">
              <w:tcPr>
                <w:tcW w:w="3110" w:type="dxa"/>
                <w:tcBorders>
                  <w:top w:val="nil"/>
                  <w:left w:val="single" w:sz="4" w:space="0" w:color="auto"/>
                  <w:bottom w:val="single" w:sz="4" w:space="0" w:color="auto"/>
                  <w:right w:val="single" w:sz="4" w:space="0" w:color="auto"/>
                </w:tcBorders>
              </w:tcPr>
            </w:tcPrChange>
          </w:tcPr>
          <w:p w14:paraId="3FB20165" w14:textId="77777777" w:rsidR="007C6FD3" w:rsidRPr="00D26514" w:rsidRDefault="007C6FD3" w:rsidP="00EA3BCB">
            <w:pPr>
              <w:pStyle w:val="TableEntry"/>
              <w:rPr>
                <w:ins w:id="1216" w:author="John Moehrke" w:date="2019-11-14T14:09:00Z"/>
              </w:rPr>
            </w:pPr>
          </w:p>
        </w:tc>
        <w:tc>
          <w:tcPr>
            <w:tcW w:w="3122" w:type="dxa"/>
            <w:tcBorders>
              <w:left w:val="single" w:sz="4" w:space="0" w:color="auto"/>
            </w:tcBorders>
            <w:tcPrChange w:id="1217" w:author="John Moehrke" w:date="2019-11-14T14:09:00Z">
              <w:tcPr>
                <w:tcW w:w="3122" w:type="dxa"/>
                <w:tcBorders>
                  <w:left w:val="single" w:sz="4" w:space="0" w:color="auto"/>
                </w:tcBorders>
              </w:tcPr>
            </w:tcPrChange>
          </w:tcPr>
          <w:p w14:paraId="2AEC52CA" w14:textId="7C580271" w:rsidR="007C6FD3" w:rsidRDefault="007C6FD3" w:rsidP="00EA3BCB">
            <w:pPr>
              <w:pStyle w:val="TableEntry"/>
              <w:rPr>
                <w:ins w:id="1218" w:author="John Moehrke" w:date="2019-11-14T14:09:00Z"/>
              </w:rPr>
            </w:pPr>
            <w:ins w:id="1219" w:author="John Moehrke" w:date="2019-11-14T14:09:00Z">
              <w:r>
                <w:t>SVCM Validation Option</w:t>
              </w:r>
            </w:ins>
          </w:p>
        </w:tc>
        <w:tc>
          <w:tcPr>
            <w:tcW w:w="3118" w:type="dxa"/>
            <w:tcPrChange w:id="1220" w:author="John Moehrke" w:date="2019-11-14T14:09:00Z">
              <w:tcPr>
                <w:tcW w:w="3118" w:type="dxa"/>
              </w:tcPr>
            </w:tcPrChange>
          </w:tcPr>
          <w:p w14:paraId="4730D3B8" w14:textId="03343E7C" w:rsidR="007C6FD3" w:rsidRDefault="007C6FD3" w:rsidP="00EA3BCB">
            <w:pPr>
              <w:pStyle w:val="TableEntry"/>
              <w:rPr>
                <w:ins w:id="1221" w:author="John Moehrke" w:date="2019-11-14T14:09:00Z"/>
              </w:rPr>
            </w:pPr>
            <w:ins w:id="1222" w:author="John Moehrke" w:date="2019-11-14T14:09:00Z">
              <w:r>
                <w:t>X.2.</w:t>
              </w:r>
            </w:ins>
            <w:ins w:id="1223" w:author="John Moehrke" w:date="2019-12-23T15:41:00Z">
              <w:r w:rsidR="00811A17">
                <w:t>4</w:t>
              </w:r>
            </w:ins>
          </w:p>
        </w:tc>
      </w:tr>
      <w:tr w:rsidR="007C6FD3" w:rsidRPr="00D26514" w14:paraId="74DED42E" w14:textId="77777777" w:rsidTr="00C625FC">
        <w:trPr>
          <w:cantSplit/>
          <w:ins w:id="1224" w:author="John Moehrke" w:date="2019-11-14T14:09:00Z"/>
        </w:trPr>
        <w:tc>
          <w:tcPr>
            <w:tcW w:w="3110" w:type="dxa"/>
            <w:tcBorders>
              <w:top w:val="nil"/>
              <w:left w:val="single" w:sz="4" w:space="0" w:color="auto"/>
              <w:bottom w:val="single" w:sz="4" w:space="0" w:color="auto"/>
              <w:right w:val="single" w:sz="4" w:space="0" w:color="auto"/>
            </w:tcBorders>
          </w:tcPr>
          <w:p w14:paraId="0B0ABE7B" w14:textId="77777777" w:rsidR="007C6FD3" w:rsidRPr="00D26514" w:rsidRDefault="007C6FD3" w:rsidP="00EA3BCB">
            <w:pPr>
              <w:pStyle w:val="TableEntry"/>
              <w:rPr>
                <w:ins w:id="1225" w:author="John Moehrke" w:date="2019-11-14T14:09:00Z"/>
              </w:rPr>
            </w:pPr>
          </w:p>
        </w:tc>
        <w:tc>
          <w:tcPr>
            <w:tcW w:w="3122" w:type="dxa"/>
            <w:tcBorders>
              <w:left w:val="single" w:sz="4" w:space="0" w:color="auto"/>
            </w:tcBorders>
          </w:tcPr>
          <w:p w14:paraId="363A3B44" w14:textId="36A1893A" w:rsidR="007C6FD3" w:rsidRDefault="00CD7E61" w:rsidP="00EA3BCB">
            <w:pPr>
              <w:pStyle w:val="TableEntry"/>
              <w:rPr>
                <w:ins w:id="1226" w:author="John Moehrke" w:date="2019-11-14T14:09:00Z"/>
              </w:rPr>
            </w:pPr>
            <w:ins w:id="1227" w:author="John Moehrke" w:date="2019-12-03T21:11:00Z">
              <w:r>
                <w:t>Author Reference Option</w:t>
              </w:r>
            </w:ins>
          </w:p>
        </w:tc>
        <w:tc>
          <w:tcPr>
            <w:tcW w:w="3118" w:type="dxa"/>
          </w:tcPr>
          <w:p w14:paraId="73007D96" w14:textId="70215190" w:rsidR="007C6FD3" w:rsidRDefault="00CD7E61" w:rsidP="00EA3BCB">
            <w:pPr>
              <w:pStyle w:val="TableEntry"/>
              <w:rPr>
                <w:ins w:id="1228" w:author="John Moehrke" w:date="2019-11-14T14:09:00Z"/>
              </w:rPr>
            </w:pPr>
            <w:ins w:id="1229" w:author="John Moehrke" w:date="2019-12-03T21:11:00Z">
              <w:r>
                <w:t>X.2.</w:t>
              </w:r>
            </w:ins>
            <w:ins w:id="1230" w:author="John Moehrke" w:date="2019-12-23T15:41:00Z">
              <w:r w:rsidR="00811A17">
                <w:t>5</w:t>
              </w:r>
            </w:ins>
          </w:p>
        </w:tc>
      </w:tr>
    </w:tbl>
    <w:p w14:paraId="7EB23317" w14:textId="6025C460" w:rsidR="007F5664" w:rsidRDefault="00D42E3D" w:rsidP="008E0275">
      <w:pPr>
        <w:pStyle w:val="BodyText"/>
        <w:rPr>
          <w:ins w:id="1231" w:author="John Moehrke" w:date="2019-12-03T21:16:00Z"/>
        </w:rPr>
      </w:pPr>
      <w:ins w:id="1232" w:author="John Moehrke" w:date="2019-11-14T14:35:00Z">
        <w:r>
          <w:t>Note that Consent Manager Option requires the Authorization Option</w:t>
        </w:r>
      </w:ins>
    </w:p>
    <w:p w14:paraId="23EB8BD7" w14:textId="260BAF67" w:rsidR="00066856" w:rsidRPr="00D26514" w:rsidDel="00811A17" w:rsidRDefault="00066856" w:rsidP="008E0275">
      <w:pPr>
        <w:pStyle w:val="BodyText"/>
        <w:rPr>
          <w:del w:id="1233" w:author="John Moehrke" w:date="2019-12-23T15:41:00Z"/>
        </w:rPr>
      </w:pPr>
    </w:p>
    <w:p w14:paraId="1C6464FA" w14:textId="542FC950" w:rsidR="007F5664" w:rsidRPr="00D26514" w:rsidDel="00811A17" w:rsidRDefault="007F5664" w:rsidP="007117B8">
      <w:pPr>
        <w:pStyle w:val="BodyText"/>
        <w:rPr>
          <w:del w:id="1234" w:author="John Moehrke" w:date="2019-12-23T15:41:00Z"/>
        </w:rPr>
      </w:pPr>
    </w:p>
    <w:p w14:paraId="5777C1DE" w14:textId="4C6ACD1E" w:rsidR="00CF283F" w:rsidRPr="00D26514" w:rsidRDefault="00323461" w:rsidP="0097454A">
      <w:pPr>
        <w:pStyle w:val="Heading3"/>
        <w:numPr>
          <w:ilvl w:val="0"/>
          <w:numId w:val="0"/>
        </w:numPr>
        <w:ind w:left="720" w:hanging="720"/>
        <w:rPr>
          <w:noProof w:val="0"/>
        </w:rPr>
      </w:pPr>
      <w:bookmarkStart w:id="1235" w:name="_Toc345074656"/>
      <w:bookmarkStart w:id="1236" w:name="_Toc28009336"/>
      <w:r w:rsidRPr="00D26514">
        <w:rPr>
          <w:noProof w:val="0"/>
        </w:rPr>
        <w:t>X.2.1</w:t>
      </w:r>
      <w:bookmarkEnd w:id="1235"/>
      <w:r w:rsidR="00C625FC">
        <w:rPr>
          <w:noProof w:val="0"/>
        </w:rPr>
        <w:t xml:space="preserve"> Authorization Option</w:t>
      </w:r>
      <w:bookmarkEnd w:id="1236"/>
    </w:p>
    <w:p w14:paraId="464024E0" w14:textId="13E24D26" w:rsidR="00787B2D" w:rsidRDefault="00C625FC" w:rsidP="00597DB2">
      <w:pPr>
        <w:pStyle w:val="AuthorInstructions"/>
        <w:rPr>
          <w:ins w:id="1237" w:author="John Moehrke" w:date="2019-11-14T14:10:00Z"/>
          <w:i w:val="0"/>
        </w:rPr>
      </w:pPr>
      <w:r w:rsidRPr="00C625FC">
        <w:rPr>
          <w:i w:val="0"/>
        </w:rPr>
        <w:t>Document Registry includes an OAuth Authorization endpoint to request OAuth tokens for access to the Document Registry. Thus all accesses to the Document Registry must have a token issued by this endpoint.</w:t>
      </w:r>
      <w:r>
        <w:rPr>
          <w:i w:val="0"/>
        </w:rPr>
        <w:t xml:space="preserve"> </w:t>
      </w:r>
      <w:del w:id="1238" w:author="John Moehrke" w:date="2019-12-03T21:05:00Z">
        <w:r w:rsidRPr="00C625FC" w:rsidDel="00CD7E61">
          <w:rPr>
            <w:i w:val="0"/>
            <w:highlight w:val="yellow"/>
          </w:rPr>
          <w:delText>TODO: Fill details</w:delText>
        </w:r>
      </w:del>
    </w:p>
    <w:p w14:paraId="119F7731" w14:textId="0997DD93" w:rsidR="007C6FD3" w:rsidRPr="00C625FC" w:rsidRDefault="007C6FD3" w:rsidP="00597DB2">
      <w:pPr>
        <w:pStyle w:val="AuthorInstructions"/>
        <w:rPr>
          <w:i w:val="0"/>
        </w:rPr>
      </w:pPr>
      <w:ins w:id="1239" w:author="John Moehrke" w:date="2019-11-14T14:10:00Z">
        <w:r>
          <w:rPr>
            <w:i w:val="0"/>
          </w:rPr>
          <w:t xml:space="preserve">This option requires the </w:t>
        </w:r>
      </w:ins>
      <w:ins w:id="1240" w:author="John Moehrke" w:date="2019-12-03T21:06:00Z">
        <w:r w:rsidR="00CD7E61">
          <w:rPr>
            <w:i w:val="0"/>
          </w:rPr>
          <w:t xml:space="preserve">Document Reference include a </w:t>
        </w:r>
      </w:ins>
      <w:ins w:id="1241" w:author="John Moehrke" w:date="2019-11-14T14:10:00Z">
        <w:r>
          <w:rPr>
            <w:i w:val="0"/>
          </w:rPr>
          <w:t>grouping with an IUA Authorizatio</w:t>
        </w:r>
      </w:ins>
      <w:ins w:id="1242" w:author="John Moehrke" w:date="2019-12-03T21:06:00Z">
        <w:r w:rsidR="00CD7E61">
          <w:rPr>
            <w:i w:val="0"/>
          </w:rPr>
          <w:t>n Server.</w:t>
        </w:r>
      </w:ins>
    </w:p>
    <w:p w14:paraId="304442B3" w14:textId="3292FEEC" w:rsidR="00C625FC" w:rsidRPr="00D26514" w:rsidRDefault="00C625FC" w:rsidP="00C625FC">
      <w:pPr>
        <w:pStyle w:val="Heading3"/>
        <w:numPr>
          <w:ilvl w:val="0"/>
          <w:numId w:val="0"/>
        </w:numPr>
        <w:ind w:left="720" w:hanging="720"/>
        <w:rPr>
          <w:noProof w:val="0"/>
        </w:rPr>
      </w:pPr>
      <w:bookmarkStart w:id="1243" w:name="_Toc37034636"/>
      <w:bookmarkStart w:id="1244" w:name="_Toc38846114"/>
      <w:bookmarkStart w:id="1245" w:name="_Toc504625757"/>
      <w:bookmarkStart w:id="1246" w:name="_Toc530206510"/>
      <w:bookmarkStart w:id="1247" w:name="_Toc1388430"/>
      <w:bookmarkStart w:id="1248" w:name="_Toc1388584"/>
      <w:bookmarkStart w:id="1249" w:name="_Toc1456611"/>
      <w:bookmarkStart w:id="1250" w:name="_Toc345074657"/>
      <w:bookmarkStart w:id="1251" w:name="_Toc28009337"/>
      <w:r w:rsidRPr="00D26514">
        <w:rPr>
          <w:noProof w:val="0"/>
        </w:rPr>
        <w:t>X.2.</w:t>
      </w:r>
      <w:r>
        <w:rPr>
          <w:noProof w:val="0"/>
        </w:rPr>
        <w:t>2 Consent Manager Option</w:t>
      </w:r>
      <w:bookmarkEnd w:id="1251"/>
    </w:p>
    <w:p w14:paraId="45BF8F30" w14:textId="26D0ABCB" w:rsidR="00C625FC" w:rsidRDefault="00C625FC" w:rsidP="00C625FC">
      <w:pPr>
        <w:pStyle w:val="AuthorInstructions"/>
        <w:rPr>
          <w:ins w:id="1252" w:author="John Moehrke" w:date="2019-11-14T14:34:00Z"/>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del w:id="1253" w:author="John Moehrke" w:date="2019-12-03T21:07:00Z">
        <w:r w:rsidRPr="00C625FC" w:rsidDel="00CD7E61">
          <w:rPr>
            <w:i w:val="0"/>
            <w:highlight w:val="yellow"/>
          </w:rPr>
          <w:delText>TODO: Fill details</w:delText>
        </w:r>
      </w:del>
      <w:ins w:id="1254" w:author="John Moehrke" w:date="2019-11-14T14:10:00Z">
        <w:r w:rsidR="007C6FD3">
          <w:rPr>
            <w:i w:val="0"/>
          </w:rPr>
          <w:t xml:space="preserve">Uses BPPC profile to enable Implicit Consent OPT-IN, Implicit </w:t>
        </w:r>
      </w:ins>
      <w:ins w:id="1255" w:author="John Moehrke" w:date="2019-11-14T14:34:00Z">
        <w:r w:rsidR="00D42E3D">
          <w:rPr>
            <w:i w:val="0"/>
          </w:rPr>
          <w:t>Consent</w:t>
        </w:r>
      </w:ins>
      <w:ins w:id="1256" w:author="John Moehrke" w:date="2019-11-14T14:11:00Z">
        <w:r w:rsidR="007C6FD3">
          <w:rPr>
            <w:i w:val="0"/>
          </w:rPr>
          <w:t xml:space="preserve"> OPT-OUT, Explicit Consent OPT-IN, and Explicit Consent OPT-OUT.  With support for PurposeOfUse to support consent by purpose, and support with time range to enable expiration of consent.</w:t>
        </w:r>
      </w:ins>
    </w:p>
    <w:p w14:paraId="5AC749F9" w14:textId="727BBAA4" w:rsidR="00D42E3D" w:rsidDel="00D42E3D" w:rsidRDefault="00D42E3D" w:rsidP="00C625FC">
      <w:pPr>
        <w:pStyle w:val="AuthorInstructions"/>
        <w:rPr>
          <w:del w:id="1257" w:author="John Moehrke" w:date="2019-11-14T14:34:00Z"/>
          <w:i w:val="0"/>
        </w:rPr>
      </w:pPr>
    </w:p>
    <w:p w14:paraId="0C3F9D84" w14:textId="16F76302" w:rsidR="00C625FC" w:rsidRPr="00C625FC" w:rsidRDefault="00C625FC" w:rsidP="00C625FC">
      <w:pPr>
        <w:pStyle w:val="AuthorInstructions"/>
        <w:rPr>
          <w:i w:val="0"/>
        </w:rPr>
      </w:pPr>
      <w:del w:id="1258" w:author="John Moehrke" w:date="2019-11-14T14:35:00Z">
        <w:r w:rsidDel="00D42E3D">
          <w:rPr>
            <w:i w:val="0"/>
          </w:rPr>
          <w:delText>When the Authorization Option is also implemented,</w:delText>
        </w:r>
      </w:del>
      <w:ins w:id="1259" w:author="John Moehrke" w:date="2019-11-14T14:35:00Z">
        <w:r w:rsidR="00D42E3D">
          <w:rPr>
            <w:i w:val="0"/>
          </w:rPr>
          <w:t>T</w:t>
        </w:r>
      </w:ins>
      <w:del w:id="1260" w:author="John Moehrke" w:date="2019-11-14T14:35:00Z">
        <w:r w:rsidDel="00D42E3D">
          <w:rPr>
            <w:i w:val="0"/>
          </w:rPr>
          <w:delText xml:space="preserve"> t</w:delText>
        </w:r>
      </w:del>
      <w:r>
        <w:rPr>
          <w:i w:val="0"/>
        </w:rPr>
        <w:t>he</w:t>
      </w:r>
      <w:ins w:id="1261" w:author="John Moehrke" w:date="2019-12-03T21:07:00Z">
        <w:r w:rsidR="00CD7E61">
          <w:rPr>
            <w:i w:val="0"/>
          </w:rPr>
          <w:t xml:space="preserve"> IUA</w:t>
        </w:r>
      </w:ins>
      <w:r>
        <w:rPr>
          <w:i w:val="0"/>
        </w:rPr>
        <w:t xml:space="preserve"> Authorization</w:t>
      </w:r>
      <w:ins w:id="1262" w:author="John Moehrke" w:date="2019-12-03T21:07:00Z">
        <w:r w:rsidR="00CD7E61">
          <w:rPr>
            <w:i w:val="0"/>
          </w:rPr>
          <w:t xml:space="preserve"> Server</w:t>
        </w:r>
      </w:ins>
      <w:r>
        <w:rPr>
          <w:i w:val="0"/>
        </w:rPr>
        <w:t xml:space="preserve"> </w:t>
      </w:r>
      <w:del w:id="1263" w:author="John Moehrke" w:date="2019-12-03T21:07:00Z">
        <w:r w:rsidDel="00CD7E61">
          <w:rPr>
            <w:i w:val="0"/>
          </w:rPr>
          <w:delText xml:space="preserve">endpoint </w:delText>
        </w:r>
      </w:del>
      <w:del w:id="1264" w:author="John Moehrke" w:date="2019-11-14T14:35:00Z">
        <w:r w:rsidDel="00D42E3D">
          <w:rPr>
            <w:i w:val="0"/>
          </w:rPr>
          <w:delText xml:space="preserve">may </w:delText>
        </w:r>
      </w:del>
      <w:ins w:id="1265" w:author="John Moehrke" w:date="2019-11-14T14:35:00Z">
        <w:r w:rsidR="00D42E3D">
          <w:rPr>
            <w:i w:val="0"/>
          </w:rPr>
          <w:t xml:space="preserve">shall </w:t>
        </w:r>
      </w:ins>
      <w:r>
        <w:rPr>
          <w:i w:val="0"/>
        </w:rPr>
        <w:t xml:space="preserve">be used for consent decisions as well. </w:t>
      </w:r>
      <w:del w:id="1266" w:author="John Moehrke" w:date="2019-11-14T14:36:00Z">
        <w:r w:rsidDel="00D42E3D">
          <w:rPr>
            <w:i w:val="0"/>
          </w:rPr>
          <w:delText>This functionality is not defined.</w:delText>
        </w:r>
      </w:del>
    </w:p>
    <w:p w14:paraId="1F3DD338" w14:textId="5AB5CD5F" w:rsidR="00C625FC" w:rsidRPr="00D26514" w:rsidDel="00CD7E61" w:rsidRDefault="00C625FC" w:rsidP="00C625FC">
      <w:pPr>
        <w:pStyle w:val="Heading3"/>
        <w:numPr>
          <w:ilvl w:val="0"/>
          <w:numId w:val="0"/>
        </w:numPr>
        <w:ind w:left="720" w:hanging="720"/>
        <w:rPr>
          <w:del w:id="1267" w:author="John Moehrke" w:date="2019-12-03T21:08:00Z"/>
          <w:noProof w:val="0"/>
        </w:rPr>
      </w:pPr>
      <w:del w:id="1268" w:author="John Moehrke" w:date="2019-12-03T21:08:00Z">
        <w:r w:rsidRPr="00D26514" w:rsidDel="00CD7E61">
          <w:rPr>
            <w:noProof w:val="0"/>
          </w:rPr>
          <w:lastRenderedPageBreak/>
          <w:delText>X.2.</w:delText>
        </w:r>
        <w:r w:rsidDel="00CD7E61">
          <w:rPr>
            <w:noProof w:val="0"/>
          </w:rPr>
          <w:delText>3 Alert Communications Option</w:delText>
        </w:r>
      </w:del>
    </w:p>
    <w:p w14:paraId="21DCC138" w14:textId="4CD038DF" w:rsidR="00C625FC" w:rsidDel="00CD7E61" w:rsidRDefault="00C625FC" w:rsidP="00C625FC">
      <w:pPr>
        <w:pStyle w:val="AuthorInstructions"/>
        <w:rPr>
          <w:del w:id="1269" w:author="John Moehrke" w:date="2019-12-03T21:08:00Z"/>
          <w:i w:val="0"/>
        </w:rPr>
      </w:pPr>
      <w:del w:id="1270" w:author="John Moehrke" w:date="2019-12-03T21:08:00Z">
        <w:r w:rsidRPr="00C625FC" w:rsidDel="00CD7E61">
          <w:rPr>
            <w:i w:val="0"/>
          </w:rPr>
          <w:delText xml:space="preserve">Document Registry </w:delText>
        </w:r>
        <w:r w:rsidDel="00CD7E61">
          <w:rPr>
            <w:i w:val="0"/>
          </w:rPr>
          <w:delText>is grouped with mACM Alert Communications Manager.</w:delText>
        </w:r>
        <w:r w:rsidRPr="00C625FC" w:rsidDel="00CD7E61">
          <w:rPr>
            <w:i w:val="0"/>
          </w:rPr>
          <w:delText>.</w:delText>
        </w:r>
        <w:r w:rsidDel="00CD7E61">
          <w:rPr>
            <w:i w:val="0"/>
          </w:rPr>
          <w:delText xml:space="preserve"> </w:delText>
        </w:r>
        <w:r w:rsidRPr="00C625FC" w:rsidDel="00CD7E61">
          <w:rPr>
            <w:i w:val="0"/>
            <w:highlight w:val="yellow"/>
          </w:rPr>
          <w:delText>TODO: Fill details</w:delText>
        </w:r>
      </w:del>
    </w:p>
    <w:p w14:paraId="3FF811B1" w14:textId="54E340A6" w:rsidR="00C625FC" w:rsidDel="00CD7E61" w:rsidRDefault="00C625FC" w:rsidP="00C625FC">
      <w:pPr>
        <w:pStyle w:val="AuthorInstructions"/>
        <w:rPr>
          <w:del w:id="1271" w:author="John Moehrke" w:date="2019-12-03T21:08:00Z"/>
          <w:i w:val="0"/>
        </w:rPr>
      </w:pPr>
      <w:del w:id="1272" w:author="John Moehrke" w:date="2019-12-03T21:08:00Z">
        <w:r w:rsidDel="00CD7E61">
          <w:rPr>
            <w:i w:val="0"/>
          </w:rPr>
          <w:delText>Note the Community may choose to deploy a standalone mACM infrastructure. The Alert Communications Option is available to indicate the system grouping with the Document Registry.</w:delText>
        </w:r>
      </w:del>
    </w:p>
    <w:p w14:paraId="191769D6" w14:textId="12BFC748" w:rsidR="00C625FC" w:rsidRPr="00D26514" w:rsidRDefault="00C625FC" w:rsidP="00C625FC">
      <w:pPr>
        <w:pStyle w:val="Heading3"/>
        <w:numPr>
          <w:ilvl w:val="0"/>
          <w:numId w:val="0"/>
        </w:numPr>
        <w:ind w:left="720" w:hanging="720"/>
        <w:rPr>
          <w:noProof w:val="0"/>
        </w:rPr>
      </w:pPr>
      <w:bookmarkStart w:id="1273" w:name="_Toc28009338"/>
      <w:r w:rsidRPr="00D26514">
        <w:rPr>
          <w:noProof w:val="0"/>
        </w:rPr>
        <w:t>X.2.</w:t>
      </w:r>
      <w:ins w:id="1274" w:author="John Moehrke" w:date="2019-12-03T21:08:00Z">
        <w:r w:rsidR="00CD7E61">
          <w:rPr>
            <w:noProof w:val="0"/>
          </w:rPr>
          <w:t>3</w:t>
        </w:r>
      </w:ins>
      <w:del w:id="1275" w:author="John Moehrke" w:date="2019-12-03T21:08:00Z">
        <w:r w:rsidDel="00CD7E61">
          <w:rPr>
            <w:noProof w:val="0"/>
          </w:rPr>
          <w:delText>4</w:delText>
        </w:r>
      </w:del>
      <w:r>
        <w:rPr>
          <w:noProof w:val="0"/>
        </w:rPr>
        <w:t xml:space="preserve"> </w:t>
      </w:r>
      <w:del w:id="1276" w:author="John Moehrke" w:date="2019-11-14T13:43:00Z">
        <w:r w:rsidDel="00177EFB">
          <w:rPr>
            <w:noProof w:val="0"/>
          </w:rPr>
          <w:delText>PRIM</w:delText>
        </w:r>
      </w:del>
      <w:ins w:id="1277" w:author="John Moehrke" w:date="2019-11-14T13:43:00Z">
        <w:r w:rsidR="00177EFB">
          <w:rPr>
            <w:noProof w:val="0"/>
          </w:rPr>
          <w:t>PMIR</w:t>
        </w:r>
      </w:ins>
      <w:r>
        <w:rPr>
          <w:noProof w:val="0"/>
        </w:rPr>
        <w:t xml:space="preserve"> Client Option</w:t>
      </w:r>
      <w:bookmarkEnd w:id="1273"/>
    </w:p>
    <w:p w14:paraId="3243E520" w14:textId="38B222D3" w:rsidR="00C625FC" w:rsidRDefault="00C625FC" w:rsidP="00C625FC">
      <w:pPr>
        <w:pStyle w:val="AuthorInstructions"/>
        <w:rPr>
          <w:i w:val="0"/>
        </w:rPr>
      </w:pPr>
      <w:r w:rsidRPr="00C625FC">
        <w:rPr>
          <w:i w:val="0"/>
        </w:rPr>
        <w:t xml:space="preserve">Document Registry </w:t>
      </w:r>
      <w:r>
        <w:rPr>
          <w:i w:val="0"/>
        </w:rPr>
        <w:t xml:space="preserve">is grouped with </w:t>
      </w:r>
      <w:del w:id="1278" w:author="John Moehrke" w:date="2019-11-14T13:43:00Z">
        <w:r w:rsidDel="00177EFB">
          <w:rPr>
            <w:i w:val="0"/>
          </w:rPr>
          <w:delText>PRIM</w:delText>
        </w:r>
      </w:del>
      <w:ins w:id="1279" w:author="John Moehrke" w:date="2019-11-14T13:43:00Z">
        <w:r w:rsidR="00177EFB">
          <w:rPr>
            <w:i w:val="0"/>
          </w:rPr>
          <w:t>PMIR</w:t>
        </w:r>
      </w:ins>
      <w:r>
        <w:rPr>
          <w:i w:val="0"/>
        </w:rPr>
        <w:t xml:space="preserve"> </w:t>
      </w:r>
      <w:del w:id="1280" w:author="Lynn Felhofer" w:date="2019-11-13T07:45:00Z">
        <w:r w:rsidDel="000B78C0">
          <w:rPr>
            <w:i w:val="0"/>
          </w:rPr>
          <w:delText>Client</w:delText>
        </w:r>
      </w:del>
      <w:ins w:id="1281" w:author="Lynn Felhofer" w:date="2019-11-13T07:45:00Z">
        <w:r w:rsidR="000B78C0">
          <w:rPr>
            <w:i w:val="0"/>
          </w:rPr>
          <w:t>P</w:t>
        </w:r>
      </w:ins>
      <w:ins w:id="1282" w:author="Lynn Felhofer" w:date="2019-11-13T07:46:00Z">
        <w:r w:rsidR="000B78C0">
          <w:rPr>
            <w:i w:val="0"/>
          </w:rPr>
          <w:t>atient Identity Consumer</w:t>
        </w:r>
      </w:ins>
      <w:del w:id="1283" w:author="Lynn Felhofer" w:date="2019-11-13T07:46:00Z">
        <w:r w:rsidDel="000B78C0">
          <w:rPr>
            <w:i w:val="0"/>
          </w:rPr>
          <w:delText>.</w:delText>
        </w:r>
      </w:del>
      <w:r w:rsidRPr="00C625FC">
        <w:rPr>
          <w:i w:val="0"/>
        </w:rPr>
        <w:t>.</w:t>
      </w:r>
      <w:r>
        <w:rPr>
          <w:i w:val="0"/>
        </w:rPr>
        <w:t xml:space="preserve"> </w:t>
      </w:r>
      <w:del w:id="1284" w:author="John Moehrke" w:date="2019-12-03T21:08:00Z">
        <w:r w:rsidRPr="00C625FC" w:rsidDel="00CD7E61">
          <w:rPr>
            <w:i w:val="0"/>
            <w:highlight w:val="yellow"/>
          </w:rPr>
          <w:delText>TODO: Fill details</w:delText>
        </w:r>
      </w:del>
    </w:p>
    <w:p w14:paraId="71B9C0CF" w14:textId="739F5A75" w:rsidR="00C625FC" w:rsidRDefault="00C625FC" w:rsidP="00C625FC">
      <w:pPr>
        <w:pStyle w:val="AuthorInstructions"/>
        <w:rPr>
          <w:ins w:id="1285" w:author="John Moehrke" w:date="2019-11-14T14:11:00Z"/>
          <w:i w:val="0"/>
        </w:rPr>
      </w:pPr>
      <w:r>
        <w:rPr>
          <w:i w:val="0"/>
        </w:rPr>
        <w:t xml:space="preserve">To enable external </w:t>
      </w:r>
      <w:del w:id="1286" w:author="John Moehrke" w:date="2019-11-14T13:43:00Z">
        <w:r w:rsidDel="00177EFB">
          <w:rPr>
            <w:i w:val="0"/>
          </w:rPr>
          <w:delText>PRIM</w:delText>
        </w:r>
      </w:del>
      <w:ins w:id="1287" w:author="John Moehrke" w:date="2019-11-14T13:43:00Z">
        <w:r w:rsidR="00177EFB">
          <w:rPr>
            <w:i w:val="0"/>
          </w:rPr>
          <w:t>PMIR</w:t>
        </w:r>
      </w:ins>
      <w:r>
        <w:rPr>
          <w:i w:val="0"/>
        </w:rPr>
        <w:t xml:space="preserve"> Patient Identity Manager that is queried as needed. The Document Registry receives all the Patient Identity Feed data, but may choose not to persist, thus would use the </w:t>
      </w:r>
      <w:del w:id="1288" w:author="John Moehrke" w:date="2019-11-14T13:43:00Z">
        <w:r w:rsidDel="00177EFB">
          <w:rPr>
            <w:i w:val="0"/>
          </w:rPr>
          <w:delText>PRIM</w:delText>
        </w:r>
      </w:del>
      <w:ins w:id="1289" w:author="John Moehrke" w:date="2019-11-14T13:43:00Z">
        <w:r w:rsidR="00177EFB">
          <w:rPr>
            <w:i w:val="0"/>
          </w:rPr>
          <w:t>PMIR</w:t>
        </w:r>
      </w:ins>
      <w:r>
        <w:rPr>
          <w:i w:val="0"/>
        </w:rPr>
        <w:t xml:space="preserve"> Client Option to query an external </w:t>
      </w:r>
      <w:del w:id="1290" w:author="John Moehrke" w:date="2019-11-14T13:43:00Z">
        <w:r w:rsidDel="00177EFB">
          <w:rPr>
            <w:i w:val="0"/>
          </w:rPr>
          <w:delText>PRIM</w:delText>
        </w:r>
      </w:del>
      <w:ins w:id="1291" w:author="John Moehrke" w:date="2019-11-14T13:43:00Z">
        <w:r w:rsidR="00177EFB">
          <w:rPr>
            <w:i w:val="0"/>
          </w:rPr>
          <w:t>PMIR</w:t>
        </w:r>
      </w:ins>
      <w:r>
        <w:rPr>
          <w:i w:val="0"/>
        </w:rPr>
        <w:t xml:space="preserve"> Patient Identity Manager.</w:t>
      </w:r>
    </w:p>
    <w:p w14:paraId="607B00F4" w14:textId="3549E438" w:rsidR="007C6FD3" w:rsidRDefault="00CD7E61">
      <w:pPr>
        <w:pStyle w:val="Heading3"/>
        <w:numPr>
          <w:ilvl w:val="0"/>
          <w:numId w:val="0"/>
        </w:numPr>
        <w:rPr>
          <w:ins w:id="1292" w:author="John Moehrke" w:date="2019-11-14T14:13:00Z"/>
        </w:rPr>
        <w:pPrChange w:id="1293" w:author="John Moehrke" w:date="2019-12-03T21:09:00Z">
          <w:pPr>
            <w:pStyle w:val="AuthorInstructions"/>
          </w:pPr>
        </w:pPrChange>
      </w:pPr>
      <w:bookmarkStart w:id="1294" w:name="_Toc28009339"/>
      <w:ins w:id="1295" w:author="John Moehrke" w:date="2019-12-03T21:09:00Z">
        <w:r>
          <w:t>X.2.</w:t>
        </w:r>
      </w:ins>
      <w:ins w:id="1296" w:author="John Moehrke" w:date="2019-12-23T15:40:00Z">
        <w:r w:rsidR="00811A17">
          <w:t>4</w:t>
        </w:r>
      </w:ins>
      <w:ins w:id="1297" w:author="John Moehrke" w:date="2019-12-03T21:09:00Z">
        <w:r>
          <w:t xml:space="preserve"> </w:t>
        </w:r>
      </w:ins>
      <w:ins w:id="1298" w:author="John Moehrke" w:date="2019-11-14T14:13:00Z">
        <w:r w:rsidR="007C6FD3">
          <w:t>SVCM Validation Option</w:t>
        </w:r>
        <w:bookmarkEnd w:id="1294"/>
      </w:ins>
    </w:p>
    <w:p w14:paraId="13861E76" w14:textId="22CD15DB" w:rsidR="007C6FD3" w:rsidDel="00CD7E61" w:rsidRDefault="007C6FD3" w:rsidP="00C625FC">
      <w:pPr>
        <w:pStyle w:val="AuthorInstructions"/>
        <w:rPr>
          <w:del w:id="1299" w:author="John Moehrke" w:date="2019-12-03T21:11:00Z"/>
          <w:i w:val="0"/>
        </w:rPr>
      </w:pPr>
      <w:ins w:id="1300" w:author="John Moehrke" w:date="2019-11-14T14:13:00Z">
        <w:r>
          <w:rPr>
            <w:i w:val="0"/>
          </w:rPr>
          <w:t xml:space="preserve">The Document Registry is grouped with a SVCM Client and uses this interface to do validation of submitted metadata codes as being contained in the community assigned valueSet </w:t>
        </w:r>
      </w:ins>
    </w:p>
    <w:p w14:paraId="30CC4056" w14:textId="4F76A3DB" w:rsidR="00CD7E61" w:rsidRDefault="00CD7E61" w:rsidP="00C625FC">
      <w:pPr>
        <w:pStyle w:val="AuthorInstructions"/>
        <w:rPr>
          <w:ins w:id="1301" w:author="John Moehrke" w:date="2019-12-03T21:12:00Z"/>
          <w:i w:val="0"/>
        </w:rPr>
      </w:pPr>
    </w:p>
    <w:p w14:paraId="1578E9E5" w14:textId="29E4971D" w:rsidR="00CD7E61" w:rsidRDefault="00CD7E61">
      <w:pPr>
        <w:pStyle w:val="Heading3"/>
        <w:numPr>
          <w:ilvl w:val="0"/>
          <w:numId w:val="0"/>
        </w:numPr>
        <w:rPr>
          <w:ins w:id="1302" w:author="John Moehrke" w:date="2019-12-03T21:12:00Z"/>
        </w:rPr>
        <w:pPrChange w:id="1303" w:author="John Moehrke" w:date="2019-12-03T21:13:00Z">
          <w:pPr>
            <w:pStyle w:val="AuthorInstructions"/>
          </w:pPr>
        </w:pPrChange>
      </w:pPr>
      <w:bookmarkStart w:id="1304" w:name="_Toc28009340"/>
      <w:ins w:id="1305" w:author="John Moehrke" w:date="2019-12-03T21:13:00Z">
        <w:r>
          <w:t>X.2.</w:t>
        </w:r>
      </w:ins>
      <w:ins w:id="1306" w:author="John Moehrke" w:date="2019-12-23T15:40:00Z">
        <w:r w:rsidR="00811A17">
          <w:t>5</w:t>
        </w:r>
      </w:ins>
      <w:ins w:id="1307" w:author="John Moehrke" w:date="2019-12-03T21:13:00Z">
        <w:r>
          <w:t xml:space="preserve"> </w:t>
        </w:r>
      </w:ins>
      <w:ins w:id="1308" w:author="John Moehrke" w:date="2019-12-03T21:12:00Z">
        <w:r>
          <w:t>Author Reference Option</w:t>
        </w:r>
        <w:bookmarkEnd w:id="1304"/>
      </w:ins>
    </w:p>
    <w:p w14:paraId="017FFD9B" w14:textId="73452020" w:rsidR="00CD7E61" w:rsidRPr="00C625FC" w:rsidRDefault="00CD7E61" w:rsidP="00C625FC">
      <w:pPr>
        <w:pStyle w:val="AuthorInstructions"/>
        <w:rPr>
          <w:ins w:id="1309" w:author="John Moehrke" w:date="2019-12-03T21:11:00Z"/>
          <w:i w:val="0"/>
        </w:rPr>
      </w:pPr>
      <w:ins w:id="1310" w:author="John Moehrke" w:date="2019-12-03T21:12:00Z">
        <w:r>
          <w:rPr>
            <w:i w:val="0"/>
          </w:rPr>
          <w:t xml:space="preserve">The Document Registry allows DocumentReference.author to be a Reference to a Resource published in the associated </w:t>
        </w:r>
      </w:ins>
      <w:ins w:id="1311" w:author="John Moehrke" w:date="2019-12-03T21:15:00Z">
        <w:r w:rsidR="00066856">
          <w:rPr>
            <w:i w:val="0"/>
          </w:rPr>
          <w:t xml:space="preserve">centrally managed </w:t>
        </w:r>
      </w:ins>
      <w:ins w:id="1312" w:author="John Moehrke" w:date="2019-12-03T21:12:00Z">
        <w:r>
          <w:rPr>
            <w:i w:val="0"/>
          </w:rPr>
          <w:t xml:space="preserve">mCSD </w:t>
        </w:r>
      </w:ins>
      <w:ins w:id="1313" w:author="John Moehrke" w:date="2019-12-03T21:13:00Z">
        <w:r>
          <w:rPr>
            <w:i w:val="0"/>
          </w:rPr>
          <w:t xml:space="preserve">Selective Supplier. </w:t>
        </w:r>
      </w:ins>
      <w:ins w:id="1314" w:author="John Moehrke" w:date="2019-12-03T21:14:00Z">
        <w:r>
          <w:rPr>
            <w:i w:val="0"/>
          </w:rPr>
          <w:t xml:space="preserve">This is an architectural difference from XDS and MHD given </w:t>
        </w:r>
        <w:r w:rsidR="00066856">
          <w:rPr>
            <w:i w:val="0"/>
          </w:rPr>
          <w:t xml:space="preserve">that the </w:t>
        </w:r>
      </w:ins>
      <w:ins w:id="1315" w:author="John Moehrke" w:date="2019-12-03T21:15:00Z">
        <w:r w:rsidR="00066856">
          <w:rPr>
            <w:i w:val="0"/>
          </w:rPr>
          <w:t xml:space="preserve">centrally managed </w:t>
        </w:r>
      </w:ins>
      <w:ins w:id="1316" w:author="John Moehrke" w:date="2019-12-03T21:14:00Z">
        <w:r w:rsidR="00066856">
          <w:rPr>
            <w:i w:val="0"/>
          </w:rPr>
          <w:t xml:space="preserve">mCSD Selective Supplier is </w:t>
        </w:r>
      </w:ins>
      <w:ins w:id="1317" w:author="John Moehrke" w:date="2019-12-03T21:15:00Z">
        <w:r w:rsidR="00066856">
          <w:rPr>
            <w:i w:val="0"/>
          </w:rPr>
          <w:t>managing the referenced Resource and thus forcing it to be contained is unnecessary.</w:t>
        </w:r>
      </w:ins>
      <w:ins w:id="1318" w:author="John Moehrke" w:date="2019-12-23T15:42:00Z">
        <w:r w:rsidR="00811A17">
          <w:rPr>
            <w:i w:val="0"/>
          </w:rPr>
          <w:t xml:space="preserve"> </w:t>
        </w:r>
      </w:ins>
    </w:p>
    <w:p w14:paraId="25C016F5" w14:textId="0ACA0121" w:rsidR="00C625FC" w:rsidRPr="00C625FC" w:rsidRDefault="00811A17" w:rsidP="00C625FC">
      <w:pPr>
        <w:pStyle w:val="AuthorInstructions"/>
        <w:rPr>
          <w:i w:val="0"/>
        </w:rPr>
      </w:pPr>
      <w:ins w:id="1319" w:author="John Moehrke" w:date="2019-12-23T15:43:00Z">
        <w:r>
          <w:rPr>
            <w:i w:val="0"/>
          </w:rPr>
          <w:t xml:space="preserve">When the Author Reference Option is used, then the </w:t>
        </w:r>
      </w:ins>
      <w:ins w:id="1320" w:author="John Moehrke" w:date="2019-12-16T11:14:00Z">
        <w:r w:rsidR="007D25BB" w:rsidRPr="00811A17">
          <w:rPr>
            <w:i w:val="0"/>
            <w:rPrChange w:id="1321" w:author="John Moehrke" w:date="2019-12-23T15:42:00Z">
              <w:rPr>
                <w:i w:val="0"/>
              </w:rPr>
            </w:rPrChange>
          </w:rPr>
          <w:t xml:space="preserve">mCSD Selective Supplier must be persisting </w:t>
        </w:r>
      </w:ins>
      <w:ins w:id="1322" w:author="John Moehrke" w:date="2019-12-23T15:43:00Z">
        <w:r>
          <w:rPr>
            <w:i w:val="0"/>
          </w:rPr>
          <w:t>long term the data within the mCSD directory so that the Resources within the Document Registry are</w:t>
        </w:r>
      </w:ins>
      <w:ins w:id="1323" w:author="John Moehrke" w:date="2019-12-23T15:44:00Z">
        <w:r>
          <w:rPr>
            <w:i w:val="0"/>
          </w:rPr>
          <w:t xml:space="preserve"> available for the life of the Document Registry entry.</w:t>
        </w:r>
      </w:ins>
    </w:p>
    <w:p w14:paraId="25D3795F" w14:textId="444BE4AA" w:rsidR="005F21E7" w:rsidRPr="00D26514" w:rsidRDefault="005F21E7" w:rsidP="00303E20">
      <w:pPr>
        <w:pStyle w:val="Heading2"/>
        <w:numPr>
          <w:ilvl w:val="0"/>
          <w:numId w:val="0"/>
        </w:numPr>
        <w:rPr>
          <w:noProof w:val="0"/>
        </w:rPr>
      </w:pPr>
      <w:bookmarkStart w:id="1324" w:name="_Toc28009341"/>
      <w:r w:rsidRPr="00D26514">
        <w:rPr>
          <w:noProof w:val="0"/>
        </w:rPr>
        <w:t xml:space="preserve">X.3 </w:t>
      </w:r>
      <w:del w:id="1325" w:author="John Moehrke" w:date="2019-11-14T13:37:00Z">
        <w:r w:rsidR="00C625FC" w:rsidDel="00177EFB">
          <w:rPr>
            <w:noProof w:val="0"/>
          </w:rPr>
          <w:delText>MHD-HIE</w:delText>
        </w:r>
      </w:del>
      <w:ins w:id="1326" w:author="John Moehrke" w:date="2019-11-14T13:37:00Z">
        <w:r w:rsidR="00177EFB">
          <w:rPr>
            <w:noProof w:val="0"/>
          </w:rPr>
          <w:t>MHDS</w:t>
        </w:r>
      </w:ins>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1250"/>
      <w:bookmarkEnd w:id="1324"/>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327" w:author="John Moehrke" w:date="2019-12-23T15:51:00Z">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69"/>
        <w:gridCol w:w="2700"/>
        <w:gridCol w:w="3690"/>
        <w:gridCol w:w="1366"/>
        <w:tblGridChange w:id="1328">
          <w:tblGrid>
            <w:gridCol w:w="1885"/>
            <w:gridCol w:w="2610"/>
            <w:gridCol w:w="360"/>
            <w:gridCol w:w="3060"/>
            <w:gridCol w:w="90"/>
            <w:gridCol w:w="1410"/>
          </w:tblGrid>
        </w:tblGridChange>
      </w:tblGrid>
      <w:tr w:rsidR="007A15D1" w:rsidRPr="00D26514" w14:paraId="1EE3A3EE" w14:textId="77777777" w:rsidTr="005F44AF">
        <w:trPr>
          <w:cantSplit/>
          <w:tblHeader/>
          <w:jc w:val="center"/>
          <w:trPrChange w:id="1329" w:author="John Moehrke" w:date="2019-12-23T15:51:00Z">
            <w:trPr>
              <w:cantSplit/>
              <w:tblHeader/>
              <w:jc w:val="center"/>
            </w:trPr>
          </w:trPrChange>
        </w:trPr>
        <w:tc>
          <w:tcPr>
            <w:tcW w:w="1869" w:type="dxa"/>
            <w:shd w:val="pct15" w:color="auto" w:fill="FFFFFF"/>
            <w:vAlign w:val="center"/>
            <w:tcPrChange w:id="1330" w:author="John Moehrke" w:date="2019-12-23T15:51:00Z">
              <w:tcPr>
                <w:tcW w:w="1885" w:type="dxa"/>
                <w:shd w:val="pct15" w:color="auto" w:fill="FFFFFF"/>
                <w:vAlign w:val="center"/>
              </w:tcPr>
            </w:tcPrChange>
          </w:tcPr>
          <w:p w14:paraId="6CB0DA66" w14:textId="2E902A39" w:rsidR="007A15D1" w:rsidRPr="00D26514" w:rsidRDefault="00C625FC" w:rsidP="007A15D1">
            <w:pPr>
              <w:pStyle w:val="TableEntryHeader"/>
            </w:pPr>
            <w:del w:id="1331" w:author="John Moehrke" w:date="2019-11-14T13:37:00Z">
              <w:r w:rsidDel="00177EFB">
                <w:delText>MHD-HIE</w:delText>
              </w:r>
            </w:del>
            <w:ins w:id="1332" w:author="John Moehrke" w:date="2019-11-14T13:37:00Z">
              <w:r w:rsidR="00177EFB">
                <w:t>MHDS</w:t>
              </w:r>
            </w:ins>
            <w:r w:rsidR="007A15D1" w:rsidRPr="00D26514">
              <w:t xml:space="preserve"> Actor</w:t>
            </w:r>
          </w:p>
        </w:tc>
        <w:tc>
          <w:tcPr>
            <w:tcW w:w="2700" w:type="dxa"/>
            <w:shd w:val="pct15" w:color="auto" w:fill="FFFFFF"/>
            <w:tcPrChange w:id="1333" w:author="John Moehrke" w:date="2019-12-23T15:51:00Z">
              <w:tcPr>
                <w:tcW w:w="2610" w:type="dxa"/>
                <w:shd w:val="pct15" w:color="auto" w:fill="FFFFFF"/>
              </w:tcPr>
            </w:tcPrChange>
          </w:tcPr>
          <w:p w14:paraId="57B75C4F" w14:textId="77777777" w:rsidR="007A15D1" w:rsidRPr="00D26514" w:rsidRDefault="007A15D1" w:rsidP="007A15D1">
            <w:pPr>
              <w:pStyle w:val="TableEntryHeader"/>
            </w:pPr>
            <w:r w:rsidRPr="00D26514">
              <w:t>Grouping Condition</w:t>
            </w:r>
          </w:p>
        </w:tc>
        <w:tc>
          <w:tcPr>
            <w:tcW w:w="3690" w:type="dxa"/>
            <w:shd w:val="pct15" w:color="auto" w:fill="FFFFFF"/>
            <w:vAlign w:val="center"/>
            <w:tcPrChange w:id="1334" w:author="John Moehrke" w:date="2019-12-23T15:51:00Z">
              <w:tcPr>
                <w:tcW w:w="3420" w:type="dxa"/>
                <w:gridSpan w:val="2"/>
                <w:shd w:val="pct15" w:color="auto" w:fill="FFFFFF"/>
                <w:vAlign w:val="center"/>
              </w:tcPr>
            </w:tcPrChange>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366" w:type="dxa"/>
            <w:shd w:val="pct15" w:color="auto" w:fill="FFFFFF"/>
            <w:vAlign w:val="center"/>
            <w:tcPrChange w:id="1335" w:author="John Moehrke" w:date="2019-12-23T15:51:00Z">
              <w:tcPr>
                <w:tcW w:w="1500" w:type="dxa"/>
                <w:gridSpan w:val="2"/>
                <w:shd w:val="pct15" w:color="auto" w:fill="FFFFFF"/>
                <w:vAlign w:val="center"/>
              </w:tcPr>
            </w:tcPrChange>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5F44AF">
        <w:trPr>
          <w:cantSplit/>
          <w:trHeight w:val="368"/>
          <w:jc w:val="center"/>
          <w:trPrChange w:id="1336" w:author="John Moehrke" w:date="2019-12-23T15:51:00Z">
            <w:trPr>
              <w:cantSplit/>
              <w:trHeight w:val="332"/>
              <w:jc w:val="center"/>
            </w:trPr>
          </w:trPrChange>
        </w:trPr>
        <w:tc>
          <w:tcPr>
            <w:tcW w:w="1869" w:type="dxa"/>
            <w:vMerge w:val="restart"/>
            <w:tcPrChange w:id="1337" w:author="John Moehrke" w:date="2019-12-23T15:51:00Z">
              <w:tcPr>
                <w:tcW w:w="1885" w:type="dxa"/>
                <w:vMerge w:val="restart"/>
              </w:tcPr>
            </w:tcPrChange>
          </w:tcPr>
          <w:p w14:paraId="04E8A7E3" w14:textId="2F925DF5" w:rsidR="00D630A5" w:rsidRPr="00EA3BCB" w:rsidRDefault="00C625FC" w:rsidP="007117B8">
            <w:pPr>
              <w:pStyle w:val="TableEntry"/>
              <w:rPr>
                <w:i/>
                <w:iCs/>
              </w:rPr>
            </w:pPr>
            <w:r>
              <w:t>Document Registry</w:t>
            </w:r>
          </w:p>
        </w:tc>
        <w:tc>
          <w:tcPr>
            <w:tcW w:w="2700" w:type="dxa"/>
            <w:vAlign w:val="center"/>
            <w:tcPrChange w:id="1338" w:author="John Moehrke" w:date="2019-12-23T15:51:00Z">
              <w:tcPr>
                <w:tcW w:w="2610" w:type="dxa"/>
                <w:vAlign w:val="center"/>
              </w:tcPr>
            </w:tcPrChange>
          </w:tcPr>
          <w:p w14:paraId="6C7D5A52" w14:textId="77777777" w:rsidR="007A15D1" w:rsidRPr="00C625FC" w:rsidRDefault="007A15D1" w:rsidP="007A15D1">
            <w:pPr>
              <w:pStyle w:val="TableEntry"/>
            </w:pPr>
            <w:r w:rsidRPr="00C625FC">
              <w:t>Required</w:t>
            </w:r>
          </w:p>
        </w:tc>
        <w:tc>
          <w:tcPr>
            <w:tcW w:w="3690" w:type="dxa"/>
            <w:vAlign w:val="center"/>
            <w:tcPrChange w:id="1339" w:author="John Moehrke" w:date="2019-12-23T15:51:00Z">
              <w:tcPr>
                <w:tcW w:w="3420" w:type="dxa"/>
                <w:gridSpan w:val="2"/>
                <w:vAlign w:val="center"/>
              </w:tcPr>
            </w:tcPrChange>
          </w:tcPr>
          <w:p w14:paraId="1FFEF819" w14:textId="40EA7946" w:rsidR="00551EBC" w:rsidRPr="00C625FC" w:rsidDel="005F44AF" w:rsidRDefault="00C625FC" w:rsidP="00551EBC">
            <w:pPr>
              <w:pStyle w:val="TableEntry"/>
              <w:rPr>
                <w:del w:id="1340" w:author="John Moehrke" w:date="2019-12-23T15:50:00Z"/>
              </w:rPr>
            </w:pPr>
            <w:r w:rsidRPr="00C625FC">
              <w:t>CT – Time Client</w:t>
            </w:r>
          </w:p>
          <w:p w14:paraId="138097C0" w14:textId="77777777" w:rsidR="007A15D1" w:rsidRPr="00C625FC" w:rsidRDefault="007A15D1" w:rsidP="005F44AF">
            <w:pPr>
              <w:pStyle w:val="TableEntry"/>
              <w:pPrChange w:id="1341" w:author="John Moehrke" w:date="2019-12-23T15:50:00Z">
                <w:pPr>
                  <w:pStyle w:val="TableEntry"/>
                </w:pPr>
              </w:pPrChange>
            </w:pPr>
          </w:p>
        </w:tc>
        <w:tc>
          <w:tcPr>
            <w:tcW w:w="1366" w:type="dxa"/>
            <w:tcPrChange w:id="1342" w:author="John Moehrke" w:date="2019-12-23T15:51:00Z">
              <w:tcPr>
                <w:tcW w:w="1500" w:type="dxa"/>
                <w:gridSpan w:val="2"/>
              </w:tcPr>
            </w:tcPrChange>
          </w:tcPr>
          <w:p w14:paraId="0826B6E9" w14:textId="77777777" w:rsidR="007A15D1" w:rsidRPr="00D26514" w:rsidRDefault="007A15D1" w:rsidP="00C625FC">
            <w:pPr>
              <w:pStyle w:val="TableEntry"/>
            </w:pPr>
          </w:p>
        </w:tc>
      </w:tr>
      <w:tr w:rsidR="00C625FC" w:rsidRPr="00D26514" w14:paraId="3B49D473" w14:textId="77777777" w:rsidTr="005F44AF">
        <w:trPr>
          <w:cantSplit/>
          <w:trHeight w:val="332"/>
          <w:jc w:val="center"/>
          <w:trPrChange w:id="1343" w:author="John Moehrke" w:date="2019-12-23T15:51:00Z">
            <w:trPr>
              <w:cantSplit/>
              <w:trHeight w:val="332"/>
              <w:jc w:val="center"/>
            </w:trPr>
          </w:trPrChange>
        </w:trPr>
        <w:tc>
          <w:tcPr>
            <w:tcW w:w="1869" w:type="dxa"/>
            <w:vMerge/>
            <w:tcPrChange w:id="1344" w:author="John Moehrke" w:date="2019-12-23T15:51:00Z">
              <w:tcPr>
                <w:tcW w:w="1885" w:type="dxa"/>
                <w:vMerge/>
              </w:tcPr>
            </w:tcPrChange>
          </w:tcPr>
          <w:p w14:paraId="3802ACF8" w14:textId="77777777" w:rsidR="00C625FC" w:rsidRPr="00D26514" w:rsidRDefault="00C625FC" w:rsidP="007A15D1">
            <w:pPr>
              <w:pStyle w:val="TableEntry"/>
            </w:pPr>
          </w:p>
        </w:tc>
        <w:tc>
          <w:tcPr>
            <w:tcW w:w="2700" w:type="dxa"/>
            <w:vAlign w:val="center"/>
            <w:tcPrChange w:id="1345" w:author="John Moehrke" w:date="2019-12-23T15:51:00Z">
              <w:tcPr>
                <w:tcW w:w="2610" w:type="dxa"/>
                <w:vAlign w:val="center"/>
              </w:tcPr>
            </w:tcPrChange>
          </w:tcPr>
          <w:p w14:paraId="59B2748B" w14:textId="5ADABCDC" w:rsidR="00C625FC" w:rsidRPr="00C625FC" w:rsidRDefault="00C625FC" w:rsidP="007117B8">
            <w:pPr>
              <w:pStyle w:val="TableEntry"/>
            </w:pPr>
            <w:r>
              <w:t>Required</w:t>
            </w:r>
          </w:p>
        </w:tc>
        <w:tc>
          <w:tcPr>
            <w:tcW w:w="3690" w:type="dxa"/>
            <w:vAlign w:val="center"/>
            <w:tcPrChange w:id="1346" w:author="John Moehrke" w:date="2019-12-23T15:51:00Z">
              <w:tcPr>
                <w:tcW w:w="3420" w:type="dxa"/>
                <w:gridSpan w:val="2"/>
                <w:vAlign w:val="center"/>
              </w:tcPr>
            </w:tcPrChange>
          </w:tcPr>
          <w:p w14:paraId="2E2DD928" w14:textId="4CC5B7EC" w:rsidR="00C625FC" w:rsidRPr="00C625FC" w:rsidRDefault="00C625FC" w:rsidP="00300B8F">
            <w:pPr>
              <w:pStyle w:val="TableEntry"/>
            </w:pPr>
            <w:r>
              <w:t>ATNA – Secure Node or Secure Application</w:t>
            </w:r>
          </w:p>
        </w:tc>
        <w:tc>
          <w:tcPr>
            <w:tcW w:w="1366" w:type="dxa"/>
            <w:tcPrChange w:id="1347" w:author="John Moehrke" w:date="2019-12-23T15:51:00Z">
              <w:tcPr>
                <w:tcW w:w="1500" w:type="dxa"/>
                <w:gridSpan w:val="2"/>
              </w:tcPr>
            </w:tcPrChange>
          </w:tcPr>
          <w:p w14:paraId="2FF09326" w14:textId="77777777" w:rsidR="00C625FC" w:rsidRPr="00D26514" w:rsidRDefault="00C625FC" w:rsidP="00C625FC">
            <w:pPr>
              <w:pStyle w:val="TableEntry"/>
            </w:pPr>
          </w:p>
        </w:tc>
      </w:tr>
      <w:tr w:rsidR="005F44AF" w:rsidRPr="00D26514" w14:paraId="7BE83347" w14:textId="77777777" w:rsidTr="005F44AF">
        <w:trPr>
          <w:cantSplit/>
          <w:trHeight w:val="332"/>
          <w:jc w:val="center"/>
          <w:ins w:id="1348" w:author="John Moehrke" w:date="2019-12-23T15:49:00Z"/>
          <w:trPrChange w:id="1349" w:author="John Moehrke" w:date="2019-12-23T15:51:00Z">
            <w:trPr>
              <w:cantSplit/>
              <w:trHeight w:val="332"/>
              <w:jc w:val="center"/>
            </w:trPr>
          </w:trPrChange>
        </w:trPr>
        <w:tc>
          <w:tcPr>
            <w:tcW w:w="1869" w:type="dxa"/>
            <w:vMerge/>
            <w:tcPrChange w:id="1350" w:author="John Moehrke" w:date="2019-12-23T15:51:00Z">
              <w:tcPr>
                <w:tcW w:w="1885" w:type="dxa"/>
                <w:vMerge/>
              </w:tcPr>
            </w:tcPrChange>
          </w:tcPr>
          <w:p w14:paraId="5149BCD8" w14:textId="77777777" w:rsidR="005F44AF" w:rsidRPr="00D26514" w:rsidRDefault="005F44AF" w:rsidP="005F44AF">
            <w:pPr>
              <w:pStyle w:val="TableEntry"/>
              <w:rPr>
                <w:ins w:id="1351" w:author="John Moehrke" w:date="2019-12-23T15:49:00Z"/>
              </w:rPr>
            </w:pPr>
          </w:p>
        </w:tc>
        <w:tc>
          <w:tcPr>
            <w:tcW w:w="2700" w:type="dxa"/>
            <w:vAlign w:val="center"/>
            <w:tcPrChange w:id="1352" w:author="John Moehrke" w:date="2019-12-23T15:51:00Z">
              <w:tcPr>
                <w:tcW w:w="2970" w:type="dxa"/>
                <w:gridSpan w:val="2"/>
                <w:vAlign w:val="center"/>
              </w:tcPr>
            </w:tcPrChange>
          </w:tcPr>
          <w:p w14:paraId="14DE880F" w14:textId="3DF440E7" w:rsidR="005F44AF" w:rsidDel="00EA4C56" w:rsidRDefault="005F44AF" w:rsidP="005F44AF">
            <w:pPr>
              <w:pStyle w:val="TableEntry"/>
              <w:rPr>
                <w:ins w:id="1353" w:author="John Moehrke" w:date="2019-12-23T15:49:00Z"/>
              </w:rPr>
            </w:pPr>
            <w:ins w:id="1354" w:author="John Moehrke" w:date="2019-12-23T15:49:00Z">
              <w:r>
                <w:t>Required</w:t>
              </w:r>
            </w:ins>
          </w:p>
        </w:tc>
        <w:tc>
          <w:tcPr>
            <w:tcW w:w="3690" w:type="dxa"/>
            <w:vAlign w:val="center"/>
            <w:tcPrChange w:id="1355" w:author="John Moehrke" w:date="2019-12-23T15:51:00Z">
              <w:tcPr>
                <w:tcW w:w="3150" w:type="dxa"/>
                <w:gridSpan w:val="2"/>
                <w:vAlign w:val="center"/>
              </w:tcPr>
            </w:tcPrChange>
          </w:tcPr>
          <w:p w14:paraId="381655E8" w14:textId="5E6AA6BF" w:rsidR="005F44AF" w:rsidRDefault="005F44AF" w:rsidP="005F44AF">
            <w:pPr>
              <w:pStyle w:val="TableEntry"/>
              <w:rPr>
                <w:ins w:id="1356" w:author="John Moehrke" w:date="2019-12-23T15:49:00Z"/>
              </w:rPr>
            </w:pPr>
            <w:ins w:id="1357" w:author="John Moehrke" w:date="2019-12-23T15:49:00Z">
              <w:r>
                <w:t>MHD – Document Responder</w:t>
              </w:r>
            </w:ins>
          </w:p>
        </w:tc>
        <w:tc>
          <w:tcPr>
            <w:tcW w:w="1366" w:type="dxa"/>
            <w:tcPrChange w:id="1358" w:author="John Moehrke" w:date="2019-12-23T15:51:00Z">
              <w:tcPr>
                <w:tcW w:w="1410" w:type="dxa"/>
              </w:tcPr>
            </w:tcPrChange>
          </w:tcPr>
          <w:p w14:paraId="4BEA706F" w14:textId="77777777" w:rsidR="005F44AF" w:rsidRPr="00D26514" w:rsidRDefault="005F44AF" w:rsidP="005F44AF">
            <w:pPr>
              <w:pStyle w:val="TableEntry"/>
              <w:rPr>
                <w:ins w:id="1359" w:author="John Moehrke" w:date="2019-12-23T15:49:00Z"/>
              </w:rPr>
            </w:pPr>
          </w:p>
        </w:tc>
      </w:tr>
      <w:tr w:rsidR="005F44AF" w:rsidRPr="00D26514" w14:paraId="2386D434" w14:textId="77777777" w:rsidTr="005F44AF">
        <w:trPr>
          <w:cantSplit/>
          <w:trHeight w:val="332"/>
          <w:jc w:val="center"/>
          <w:ins w:id="1360" w:author="John Moehrke" w:date="2019-12-23T15:49:00Z"/>
          <w:trPrChange w:id="1361" w:author="John Moehrke" w:date="2019-12-23T15:51:00Z">
            <w:trPr>
              <w:cantSplit/>
              <w:trHeight w:val="332"/>
              <w:jc w:val="center"/>
            </w:trPr>
          </w:trPrChange>
        </w:trPr>
        <w:tc>
          <w:tcPr>
            <w:tcW w:w="1869" w:type="dxa"/>
            <w:vMerge/>
            <w:tcPrChange w:id="1362" w:author="John Moehrke" w:date="2019-12-23T15:51:00Z">
              <w:tcPr>
                <w:tcW w:w="1885" w:type="dxa"/>
                <w:vMerge/>
              </w:tcPr>
            </w:tcPrChange>
          </w:tcPr>
          <w:p w14:paraId="16042CA6" w14:textId="77777777" w:rsidR="005F44AF" w:rsidRPr="00D26514" w:rsidRDefault="005F44AF" w:rsidP="005F44AF">
            <w:pPr>
              <w:pStyle w:val="TableEntry"/>
              <w:rPr>
                <w:ins w:id="1363" w:author="John Moehrke" w:date="2019-12-23T15:49:00Z"/>
              </w:rPr>
            </w:pPr>
          </w:p>
        </w:tc>
        <w:tc>
          <w:tcPr>
            <w:tcW w:w="2700" w:type="dxa"/>
            <w:vAlign w:val="center"/>
            <w:tcPrChange w:id="1364" w:author="John Moehrke" w:date="2019-12-23T15:51:00Z">
              <w:tcPr>
                <w:tcW w:w="2970" w:type="dxa"/>
                <w:gridSpan w:val="2"/>
                <w:vAlign w:val="center"/>
              </w:tcPr>
            </w:tcPrChange>
          </w:tcPr>
          <w:p w14:paraId="3931878A" w14:textId="3C8BDC82" w:rsidR="005F44AF" w:rsidDel="00EA4C56" w:rsidRDefault="005F44AF" w:rsidP="005F44AF">
            <w:pPr>
              <w:pStyle w:val="TableEntry"/>
              <w:rPr>
                <w:ins w:id="1365" w:author="John Moehrke" w:date="2019-12-23T15:49:00Z"/>
              </w:rPr>
            </w:pPr>
            <w:ins w:id="1366" w:author="John Moehrke" w:date="2019-12-23T15:49:00Z">
              <w:r>
                <w:t>Required</w:t>
              </w:r>
            </w:ins>
          </w:p>
        </w:tc>
        <w:tc>
          <w:tcPr>
            <w:tcW w:w="3690" w:type="dxa"/>
            <w:vAlign w:val="center"/>
            <w:tcPrChange w:id="1367" w:author="John Moehrke" w:date="2019-12-23T15:51:00Z">
              <w:tcPr>
                <w:tcW w:w="3150" w:type="dxa"/>
                <w:gridSpan w:val="2"/>
                <w:vAlign w:val="center"/>
              </w:tcPr>
            </w:tcPrChange>
          </w:tcPr>
          <w:p w14:paraId="3C298B8E" w14:textId="5C972903" w:rsidR="005F44AF" w:rsidRDefault="005F44AF" w:rsidP="005F44AF">
            <w:pPr>
              <w:pStyle w:val="TableEntry"/>
              <w:rPr>
                <w:ins w:id="1368" w:author="John Moehrke" w:date="2019-12-23T15:49:00Z"/>
              </w:rPr>
            </w:pPr>
            <w:ins w:id="1369" w:author="John Moehrke" w:date="2019-12-23T15:49:00Z">
              <w:r>
                <w:t>MHD – Document Recipient</w:t>
              </w:r>
            </w:ins>
          </w:p>
        </w:tc>
        <w:tc>
          <w:tcPr>
            <w:tcW w:w="1366" w:type="dxa"/>
            <w:tcPrChange w:id="1370" w:author="John Moehrke" w:date="2019-12-23T15:51:00Z">
              <w:tcPr>
                <w:tcW w:w="1410" w:type="dxa"/>
              </w:tcPr>
            </w:tcPrChange>
          </w:tcPr>
          <w:p w14:paraId="20DB98EF" w14:textId="77777777" w:rsidR="005F44AF" w:rsidRPr="00D26514" w:rsidRDefault="005F44AF" w:rsidP="005F44AF">
            <w:pPr>
              <w:pStyle w:val="TableEntry"/>
              <w:rPr>
                <w:ins w:id="1371" w:author="John Moehrke" w:date="2019-12-23T15:49:00Z"/>
              </w:rPr>
            </w:pPr>
          </w:p>
        </w:tc>
      </w:tr>
      <w:tr w:rsidR="005F44AF" w:rsidRPr="00D26514" w14:paraId="74243371" w14:textId="77777777" w:rsidTr="005F44AF">
        <w:trPr>
          <w:cantSplit/>
          <w:trHeight w:val="332"/>
          <w:jc w:val="center"/>
          <w:ins w:id="1372" w:author="John Moehrke" w:date="2019-12-23T15:49:00Z"/>
          <w:trPrChange w:id="1373" w:author="John Moehrke" w:date="2019-12-23T15:51:00Z">
            <w:trPr>
              <w:cantSplit/>
              <w:trHeight w:val="332"/>
              <w:jc w:val="center"/>
            </w:trPr>
          </w:trPrChange>
        </w:trPr>
        <w:tc>
          <w:tcPr>
            <w:tcW w:w="1869" w:type="dxa"/>
            <w:vMerge/>
            <w:tcPrChange w:id="1374" w:author="John Moehrke" w:date="2019-12-23T15:51:00Z">
              <w:tcPr>
                <w:tcW w:w="1885" w:type="dxa"/>
                <w:vMerge/>
              </w:tcPr>
            </w:tcPrChange>
          </w:tcPr>
          <w:p w14:paraId="06879E65" w14:textId="77777777" w:rsidR="005F44AF" w:rsidRPr="00D26514" w:rsidRDefault="005F44AF" w:rsidP="005F44AF">
            <w:pPr>
              <w:pStyle w:val="TableEntry"/>
              <w:rPr>
                <w:ins w:id="1375" w:author="John Moehrke" w:date="2019-12-23T15:49:00Z"/>
              </w:rPr>
            </w:pPr>
          </w:p>
        </w:tc>
        <w:tc>
          <w:tcPr>
            <w:tcW w:w="2700" w:type="dxa"/>
            <w:vAlign w:val="center"/>
            <w:tcPrChange w:id="1376" w:author="John Moehrke" w:date="2019-12-23T15:51:00Z">
              <w:tcPr>
                <w:tcW w:w="2970" w:type="dxa"/>
                <w:gridSpan w:val="2"/>
                <w:vAlign w:val="center"/>
              </w:tcPr>
            </w:tcPrChange>
          </w:tcPr>
          <w:p w14:paraId="1BD43174" w14:textId="2E0D445D" w:rsidR="005F44AF" w:rsidDel="00EA4C56" w:rsidRDefault="005F44AF" w:rsidP="005F44AF">
            <w:pPr>
              <w:pStyle w:val="TableEntry"/>
              <w:rPr>
                <w:ins w:id="1377" w:author="John Moehrke" w:date="2019-12-23T15:49:00Z"/>
              </w:rPr>
            </w:pPr>
            <w:ins w:id="1378" w:author="John Moehrke" w:date="2019-12-23T15:49:00Z">
              <w:r>
                <w:t>Required</w:t>
              </w:r>
            </w:ins>
          </w:p>
        </w:tc>
        <w:tc>
          <w:tcPr>
            <w:tcW w:w="3690" w:type="dxa"/>
            <w:vAlign w:val="center"/>
            <w:tcPrChange w:id="1379" w:author="John Moehrke" w:date="2019-12-23T15:51:00Z">
              <w:tcPr>
                <w:tcW w:w="3150" w:type="dxa"/>
                <w:gridSpan w:val="2"/>
                <w:vAlign w:val="center"/>
              </w:tcPr>
            </w:tcPrChange>
          </w:tcPr>
          <w:p w14:paraId="367A01CA" w14:textId="4E046951" w:rsidR="005F44AF" w:rsidRDefault="005F44AF" w:rsidP="005F44AF">
            <w:pPr>
              <w:pStyle w:val="TableEntry"/>
              <w:rPr>
                <w:ins w:id="1380" w:author="John Moehrke" w:date="2019-12-23T15:49:00Z"/>
              </w:rPr>
            </w:pPr>
            <w:ins w:id="1381" w:author="John Moehrke" w:date="2019-12-23T15:49:00Z">
              <w:r>
                <w:t>PMIR – Patient Consumer</w:t>
              </w:r>
            </w:ins>
          </w:p>
        </w:tc>
        <w:tc>
          <w:tcPr>
            <w:tcW w:w="1366" w:type="dxa"/>
            <w:tcPrChange w:id="1382" w:author="John Moehrke" w:date="2019-12-23T15:51:00Z">
              <w:tcPr>
                <w:tcW w:w="1410" w:type="dxa"/>
              </w:tcPr>
            </w:tcPrChange>
          </w:tcPr>
          <w:p w14:paraId="01A36346" w14:textId="77777777" w:rsidR="005F44AF" w:rsidRPr="00D26514" w:rsidRDefault="005F44AF" w:rsidP="005F44AF">
            <w:pPr>
              <w:pStyle w:val="TableEntry"/>
              <w:rPr>
                <w:ins w:id="1383" w:author="John Moehrke" w:date="2019-12-23T15:49:00Z"/>
              </w:rPr>
            </w:pPr>
          </w:p>
        </w:tc>
      </w:tr>
      <w:tr w:rsidR="00C625FC" w:rsidRPr="00D26514" w14:paraId="54232574" w14:textId="77777777" w:rsidTr="005F44AF">
        <w:trPr>
          <w:cantSplit/>
          <w:trHeight w:val="332"/>
          <w:jc w:val="center"/>
          <w:trPrChange w:id="1384" w:author="John Moehrke" w:date="2019-12-23T15:51:00Z">
            <w:trPr>
              <w:cantSplit/>
              <w:trHeight w:val="332"/>
              <w:jc w:val="center"/>
            </w:trPr>
          </w:trPrChange>
        </w:trPr>
        <w:tc>
          <w:tcPr>
            <w:tcW w:w="1869" w:type="dxa"/>
            <w:vMerge/>
            <w:tcPrChange w:id="1385" w:author="John Moehrke" w:date="2019-12-23T15:51:00Z">
              <w:tcPr>
                <w:tcW w:w="1885" w:type="dxa"/>
                <w:vMerge/>
              </w:tcPr>
            </w:tcPrChange>
          </w:tcPr>
          <w:p w14:paraId="4FF8DE33" w14:textId="77777777" w:rsidR="00C625FC" w:rsidRPr="00D26514" w:rsidRDefault="00C625FC" w:rsidP="007A15D1">
            <w:pPr>
              <w:pStyle w:val="TableEntry"/>
            </w:pPr>
          </w:p>
        </w:tc>
        <w:tc>
          <w:tcPr>
            <w:tcW w:w="2700" w:type="dxa"/>
            <w:vAlign w:val="center"/>
            <w:tcPrChange w:id="1386" w:author="John Moehrke" w:date="2019-12-23T15:51:00Z">
              <w:tcPr>
                <w:tcW w:w="2610" w:type="dxa"/>
                <w:vAlign w:val="center"/>
              </w:tcPr>
            </w:tcPrChange>
          </w:tcPr>
          <w:p w14:paraId="19711A07" w14:textId="6DC32745" w:rsidR="00C625FC" w:rsidRPr="00C625FC" w:rsidRDefault="00C625FC" w:rsidP="007117B8">
            <w:pPr>
              <w:pStyle w:val="TableEntry"/>
            </w:pPr>
            <w:del w:id="1387" w:author="John Moehrke" w:date="2019-11-14T20:23:00Z">
              <w:r w:rsidDel="00EA4C56">
                <w:delText>Required</w:delText>
              </w:r>
            </w:del>
            <w:ins w:id="1388" w:author="John Moehrke" w:date="2019-11-14T20:23:00Z">
              <w:r w:rsidR="00EA4C56">
                <w:t xml:space="preserve">if the </w:t>
              </w:r>
            </w:ins>
            <w:ins w:id="1389" w:author="John Moehrke" w:date="2019-11-14T20:24:00Z">
              <w:r w:rsidR="00EA4C56">
                <w:t>Authorization Option</w:t>
              </w:r>
            </w:ins>
          </w:p>
        </w:tc>
        <w:tc>
          <w:tcPr>
            <w:tcW w:w="3690" w:type="dxa"/>
            <w:vAlign w:val="center"/>
            <w:tcPrChange w:id="1390" w:author="John Moehrke" w:date="2019-12-23T15:51:00Z">
              <w:tcPr>
                <w:tcW w:w="3420" w:type="dxa"/>
                <w:gridSpan w:val="2"/>
                <w:vAlign w:val="center"/>
              </w:tcPr>
            </w:tcPrChange>
          </w:tcPr>
          <w:p w14:paraId="23004DAB" w14:textId="6CE028E0" w:rsidR="00C625FC" w:rsidRPr="00C625FC" w:rsidRDefault="00C625FC" w:rsidP="00300B8F">
            <w:pPr>
              <w:pStyle w:val="TableEntry"/>
            </w:pPr>
            <w:r>
              <w:t>IUA – Consumer</w:t>
            </w:r>
          </w:p>
        </w:tc>
        <w:tc>
          <w:tcPr>
            <w:tcW w:w="1366" w:type="dxa"/>
            <w:tcPrChange w:id="1391" w:author="John Moehrke" w:date="2019-12-23T15:51:00Z">
              <w:tcPr>
                <w:tcW w:w="1500" w:type="dxa"/>
                <w:gridSpan w:val="2"/>
              </w:tcPr>
            </w:tcPrChange>
          </w:tcPr>
          <w:p w14:paraId="5DB06BC4" w14:textId="77777777" w:rsidR="00C625FC" w:rsidRPr="00D26514" w:rsidRDefault="00C625FC" w:rsidP="00C625FC">
            <w:pPr>
              <w:pStyle w:val="TableEntry"/>
            </w:pPr>
          </w:p>
        </w:tc>
      </w:tr>
      <w:tr w:rsidR="00C625FC" w:rsidRPr="00D26514" w14:paraId="72578323" w14:textId="77777777" w:rsidTr="005F44AF">
        <w:trPr>
          <w:cantSplit/>
          <w:trHeight w:val="332"/>
          <w:jc w:val="center"/>
          <w:trPrChange w:id="1392" w:author="John Moehrke" w:date="2019-12-23T15:51:00Z">
            <w:trPr>
              <w:cantSplit/>
              <w:trHeight w:val="332"/>
              <w:jc w:val="center"/>
            </w:trPr>
          </w:trPrChange>
        </w:trPr>
        <w:tc>
          <w:tcPr>
            <w:tcW w:w="1869" w:type="dxa"/>
            <w:vMerge/>
            <w:tcPrChange w:id="1393" w:author="John Moehrke" w:date="2019-12-23T15:51:00Z">
              <w:tcPr>
                <w:tcW w:w="1885" w:type="dxa"/>
                <w:vMerge/>
              </w:tcPr>
            </w:tcPrChange>
          </w:tcPr>
          <w:p w14:paraId="734E0D8C" w14:textId="77777777" w:rsidR="00C625FC" w:rsidRPr="00D26514" w:rsidRDefault="00C625FC" w:rsidP="007A15D1">
            <w:pPr>
              <w:pStyle w:val="TableEntry"/>
            </w:pPr>
          </w:p>
        </w:tc>
        <w:tc>
          <w:tcPr>
            <w:tcW w:w="2700" w:type="dxa"/>
            <w:vAlign w:val="center"/>
            <w:tcPrChange w:id="1394" w:author="John Moehrke" w:date="2019-12-23T15:51:00Z">
              <w:tcPr>
                <w:tcW w:w="2610" w:type="dxa"/>
                <w:vAlign w:val="center"/>
              </w:tcPr>
            </w:tcPrChange>
          </w:tcPr>
          <w:p w14:paraId="146AAF58" w14:textId="15EA2CB3" w:rsidR="00C625FC" w:rsidRPr="00C625FC" w:rsidRDefault="00C625FC" w:rsidP="007117B8">
            <w:pPr>
              <w:pStyle w:val="TableEntry"/>
            </w:pPr>
            <w:del w:id="1395" w:author="John Moehrke" w:date="2019-12-23T15:47:00Z">
              <w:r w:rsidDel="005F44AF">
                <w:delText>Required</w:delText>
              </w:r>
            </w:del>
            <w:ins w:id="1396" w:author="John Moehrke" w:date="2019-12-23T15:47:00Z">
              <w:r w:rsidR="005F44AF">
                <w:t>if the Author References Option</w:t>
              </w:r>
            </w:ins>
          </w:p>
        </w:tc>
        <w:tc>
          <w:tcPr>
            <w:tcW w:w="3690" w:type="dxa"/>
            <w:vAlign w:val="center"/>
            <w:tcPrChange w:id="1397" w:author="John Moehrke" w:date="2019-12-23T15:51:00Z">
              <w:tcPr>
                <w:tcW w:w="3420" w:type="dxa"/>
                <w:gridSpan w:val="2"/>
                <w:vAlign w:val="center"/>
              </w:tcPr>
            </w:tcPrChange>
          </w:tcPr>
          <w:p w14:paraId="5BD583A1" w14:textId="1E4294DA" w:rsidR="00C625FC" w:rsidRPr="00C625FC" w:rsidRDefault="00C625FC" w:rsidP="00300B8F">
            <w:pPr>
              <w:pStyle w:val="TableEntry"/>
            </w:pPr>
            <w:r>
              <w:t>mCSD – C</w:t>
            </w:r>
            <w:ins w:id="1398" w:author="John Moehrke" w:date="2019-12-23T15:46:00Z">
              <w:r w:rsidR="005F44AF">
                <w:t>are Services Selective C</w:t>
              </w:r>
            </w:ins>
            <w:r>
              <w:t>onsumer</w:t>
            </w:r>
          </w:p>
        </w:tc>
        <w:tc>
          <w:tcPr>
            <w:tcW w:w="1366" w:type="dxa"/>
            <w:tcPrChange w:id="1399" w:author="John Moehrke" w:date="2019-12-23T15:51:00Z">
              <w:tcPr>
                <w:tcW w:w="1500" w:type="dxa"/>
                <w:gridSpan w:val="2"/>
              </w:tcPr>
            </w:tcPrChange>
          </w:tcPr>
          <w:p w14:paraId="2927AE54" w14:textId="77777777" w:rsidR="00C625FC" w:rsidRPr="00D26514" w:rsidRDefault="00C625FC" w:rsidP="00C625FC">
            <w:pPr>
              <w:pStyle w:val="TableEntry"/>
            </w:pPr>
          </w:p>
        </w:tc>
      </w:tr>
      <w:tr w:rsidR="00C625FC" w:rsidRPr="00D26514" w14:paraId="18D3FD2A" w14:textId="77777777" w:rsidTr="005F44AF">
        <w:trPr>
          <w:cantSplit/>
          <w:trHeight w:val="332"/>
          <w:jc w:val="center"/>
          <w:trPrChange w:id="1400" w:author="John Moehrke" w:date="2019-12-23T15:51:00Z">
            <w:trPr>
              <w:cantSplit/>
              <w:trHeight w:val="332"/>
              <w:jc w:val="center"/>
            </w:trPr>
          </w:trPrChange>
        </w:trPr>
        <w:tc>
          <w:tcPr>
            <w:tcW w:w="1869" w:type="dxa"/>
            <w:vMerge/>
            <w:tcPrChange w:id="1401" w:author="John Moehrke" w:date="2019-12-23T15:51:00Z">
              <w:tcPr>
                <w:tcW w:w="1885" w:type="dxa"/>
                <w:vMerge/>
              </w:tcPr>
            </w:tcPrChange>
          </w:tcPr>
          <w:p w14:paraId="1BB00B7D" w14:textId="77777777" w:rsidR="00C625FC" w:rsidRPr="00D26514" w:rsidRDefault="00C625FC" w:rsidP="007A15D1">
            <w:pPr>
              <w:pStyle w:val="TableEntry"/>
            </w:pPr>
          </w:p>
        </w:tc>
        <w:tc>
          <w:tcPr>
            <w:tcW w:w="2700" w:type="dxa"/>
            <w:vAlign w:val="center"/>
            <w:tcPrChange w:id="1402" w:author="John Moehrke" w:date="2019-12-23T15:51:00Z">
              <w:tcPr>
                <w:tcW w:w="2610" w:type="dxa"/>
                <w:vAlign w:val="center"/>
              </w:tcPr>
            </w:tcPrChange>
          </w:tcPr>
          <w:p w14:paraId="4BB58710" w14:textId="60696A84" w:rsidR="00C625FC" w:rsidRPr="00C625FC" w:rsidRDefault="00C625FC" w:rsidP="007117B8">
            <w:pPr>
              <w:pStyle w:val="TableEntry"/>
            </w:pPr>
            <w:del w:id="1403" w:author="John Moehrke" w:date="2019-12-23T15:45:00Z">
              <w:r w:rsidDel="005F44AF">
                <w:delText>Required</w:delText>
              </w:r>
            </w:del>
            <w:ins w:id="1404" w:author="John Moehrke" w:date="2019-12-23T15:45:00Z">
              <w:r w:rsidR="005F44AF">
                <w:t xml:space="preserve">if the </w:t>
              </w:r>
            </w:ins>
            <w:ins w:id="1405" w:author="John Moehrke" w:date="2019-12-23T15:47:00Z">
              <w:r w:rsidR="005F44AF">
                <w:t>SVCM Validation</w:t>
              </w:r>
            </w:ins>
            <w:ins w:id="1406" w:author="John Moehrke" w:date="2019-12-23T15:45:00Z">
              <w:r w:rsidR="005F44AF">
                <w:t xml:space="preserve"> Option</w:t>
              </w:r>
            </w:ins>
          </w:p>
        </w:tc>
        <w:tc>
          <w:tcPr>
            <w:tcW w:w="3690" w:type="dxa"/>
            <w:vAlign w:val="center"/>
            <w:tcPrChange w:id="1407" w:author="John Moehrke" w:date="2019-12-23T15:51:00Z">
              <w:tcPr>
                <w:tcW w:w="3420" w:type="dxa"/>
                <w:gridSpan w:val="2"/>
                <w:vAlign w:val="center"/>
              </w:tcPr>
            </w:tcPrChange>
          </w:tcPr>
          <w:p w14:paraId="0E0B43B0" w14:textId="6DE6247B" w:rsidR="00C625FC" w:rsidRPr="00C625FC" w:rsidRDefault="00C625FC" w:rsidP="00300B8F">
            <w:pPr>
              <w:pStyle w:val="TableEntry"/>
            </w:pPr>
            <w:del w:id="1408" w:author="John Moehrke" w:date="2019-11-14T13:44:00Z">
              <w:r w:rsidDel="00177EFB">
                <w:delText>SVSm</w:delText>
              </w:r>
            </w:del>
            <w:ins w:id="1409" w:author="John Moehrke" w:date="2019-11-14T13:44:00Z">
              <w:r w:rsidR="00177EFB">
                <w:t>SVCM</w:t>
              </w:r>
            </w:ins>
            <w:r>
              <w:t xml:space="preserve"> – Consumer</w:t>
            </w:r>
          </w:p>
        </w:tc>
        <w:tc>
          <w:tcPr>
            <w:tcW w:w="1366" w:type="dxa"/>
            <w:tcPrChange w:id="1410" w:author="John Moehrke" w:date="2019-12-23T15:51:00Z">
              <w:tcPr>
                <w:tcW w:w="1500" w:type="dxa"/>
                <w:gridSpan w:val="2"/>
              </w:tcPr>
            </w:tcPrChange>
          </w:tcPr>
          <w:p w14:paraId="6130665E" w14:textId="77777777" w:rsidR="00C625FC" w:rsidRPr="00D26514" w:rsidRDefault="00C625FC" w:rsidP="00C625FC">
            <w:pPr>
              <w:pStyle w:val="TableEntry"/>
            </w:pPr>
          </w:p>
        </w:tc>
      </w:tr>
    </w:tbl>
    <w:p w14:paraId="5F8BBE6E" w14:textId="77777777" w:rsidR="008A63C9" w:rsidRPr="00D26514" w:rsidRDefault="008A63C9" w:rsidP="00EA3BCB">
      <w:pPr>
        <w:pStyle w:val="BodyText"/>
      </w:pPr>
    </w:p>
    <w:p w14:paraId="0F157428" w14:textId="6BB085BA" w:rsidR="00CF283F" w:rsidRDefault="00CF283F" w:rsidP="00303E20">
      <w:pPr>
        <w:pStyle w:val="Heading2"/>
        <w:numPr>
          <w:ilvl w:val="0"/>
          <w:numId w:val="0"/>
        </w:numPr>
        <w:rPr>
          <w:noProof w:val="0"/>
        </w:rPr>
      </w:pPr>
      <w:bookmarkStart w:id="1411" w:name="_Toc345074658"/>
      <w:bookmarkStart w:id="1412" w:name="_Toc28009342"/>
      <w:r w:rsidRPr="00D26514">
        <w:rPr>
          <w:noProof w:val="0"/>
        </w:rPr>
        <w:lastRenderedPageBreak/>
        <w:t>X.</w:t>
      </w:r>
      <w:r w:rsidR="00AF472E" w:rsidRPr="00D26514">
        <w:rPr>
          <w:noProof w:val="0"/>
        </w:rPr>
        <w:t>4</w:t>
      </w:r>
      <w:r w:rsidR="005F21E7" w:rsidRPr="00D26514">
        <w:rPr>
          <w:noProof w:val="0"/>
        </w:rPr>
        <w:t xml:space="preserve"> </w:t>
      </w:r>
      <w:del w:id="1413" w:author="John Moehrke" w:date="2019-11-14T13:37:00Z">
        <w:r w:rsidR="00C625FC" w:rsidDel="00177EFB">
          <w:rPr>
            <w:noProof w:val="0"/>
          </w:rPr>
          <w:delText>MHD-HIE</w:delText>
        </w:r>
      </w:del>
      <w:ins w:id="1414" w:author="John Moehrke" w:date="2019-11-14T13:37:00Z">
        <w:r w:rsidR="00177EFB">
          <w:rPr>
            <w:noProof w:val="0"/>
          </w:rPr>
          <w:t>MHDS</w:t>
        </w:r>
      </w:ins>
      <w:r w:rsidRPr="00D26514">
        <w:rPr>
          <w:noProof w:val="0"/>
        </w:rPr>
        <w:t xml:space="preserve"> </w:t>
      </w:r>
      <w:bookmarkEnd w:id="1243"/>
      <w:bookmarkEnd w:id="1244"/>
      <w:r w:rsidR="00167DB7" w:rsidRPr="00D26514">
        <w:rPr>
          <w:noProof w:val="0"/>
        </w:rPr>
        <w:t>Overview</w:t>
      </w:r>
      <w:bookmarkEnd w:id="1411"/>
      <w:bookmarkEnd w:id="1412"/>
    </w:p>
    <w:p w14:paraId="7E658E63" w14:textId="6E07132C" w:rsidR="00C625FC" w:rsidRPr="00C625FC" w:rsidRDefault="000B78C0" w:rsidP="003A09FE">
      <w:pPr>
        <w:pStyle w:val="BodyText"/>
        <w:rPr>
          <w:rFonts w:ascii="Segoe UI" w:hAnsi="Segoe UI" w:cs="Segoe UI"/>
          <w:color w:val="9C7DBE"/>
          <w:u w:val="single"/>
        </w:rPr>
      </w:pPr>
      <w:ins w:id="1415" w:author="Lynn Felhofer" w:date="2019-11-13T07:49:00Z">
        <w:r>
          <w:t>T</w:t>
        </w:r>
      </w:ins>
      <w:del w:id="1416" w:author="Lynn Felhofer" w:date="2019-11-13T07:49:00Z">
        <w:r w:rsidR="00C625FC" w:rsidDel="000B78C0">
          <w:delText>Note t</w:delText>
        </w:r>
      </w:del>
      <w:r w:rsidR="00C625FC">
        <w:t xml:space="preserve">his section is adapted from the IHE Whitepaper </w:t>
      </w:r>
      <w:hyperlink r:id="rId34" w:tgtFrame="_blank" w:tooltip="Health Information Exchange: Enabling Document Sharing Using IHE Profiles" w:history="1">
        <w:r w:rsidR="00C625FC">
          <w:rPr>
            <w:rStyle w:val="Hyperlink"/>
            <w:rFonts w:ascii="Segoe UI" w:hAnsi="Segoe UI" w:cs="Segoe UI"/>
            <w:color w:val="9C7DBE"/>
          </w:rPr>
          <w:t>Health Information Exchange: Enabling Document Sharing Using IHE Profiles</w:t>
        </w:r>
      </w:hyperlink>
      <w:r w:rsidR="00C625FC">
        <w:rPr>
          <w:rStyle w:val="Hyperlink"/>
          <w:rFonts w:ascii="Segoe UI" w:hAnsi="Segoe UI" w:cs="Segoe UI"/>
          <w:color w:val="9C7DBE"/>
        </w:rPr>
        <w:t>.</w:t>
      </w:r>
      <w:r w:rsidR="00C625FC">
        <w:rPr>
          <w:rFonts w:ascii="Segoe UI" w:hAnsi="Segoe UI" w:cs="Segoe UI"/>
          <w:color w:val="9C7DBE"/>
          <w:u w:val="single"/>
        </w:rPr>
        <w:t xml:space="preserve"> </w:t>
      </w:r>
      <w:r w:rsidR="00C625FC" w:rsidRPr="00C625FC">
        <w:rPr>
          <w:iCs/>
        </w:rPr>
        <w:t xml:space="preserve"> The adaption is to the specifics of th</w:t>
      </w:r>
      <w:r w:rsidR="00C625FC">
        <w:rPr>
          <w:iCs/>
        </w:rPr>
        <w:t xml:space="preserve">e </w:t>
      </w:r>
      <w:del w:id="1417" w:author="John Moehrke" w:date="2019-11-14T13:37:00Z">
        <w:r w:rsidR="00C625FC" w:rsidDel="00177EFB">
          <w:rPr>
            <w:iCs/>
          </w:rPr>
          <w:delText>MHD-HIE</w:delText>
        </w:r>
      </w:del>
      <w:ins w:id="1418" w:author="John Moehrke" w:date="2019-11-14T13:37:00Z">
        <w:r w:rsidR="00177EFB">
          <w:rPr>
            <w:iCs/>
          </w:rPr>
          <w:t>MHDS</w:t>
        </w:r>
      </w:ins>
      <w:r w:rsidR="00C625FC" w:rsidRPr="00C625FC">
        <w:rPr>
          <w:iCs/>
        </w:rPr>
        <w:t xml:space="preserve"> </w:t>
      </w:r>
      <w:commentRangeStart w:id="1419"/>
      <w:r w:rsidR="00C625FC" w:rsidRPr="00C625FC">
        <w:rPr>
          <w:iCs/>
        </w:rPr>
        <w:t>profile</w:t>
      </w:r>
      <w:commentRangeEnd w:id="1419"/>
      <w:r w:rsidR="00C625FC">
        <w:rPr>
          <w:rStyle w:val="CommentReference"/>
        </w:rPr>
        <w:commentReference w:id="1419"/>
      </w:r>
      <w:r w:rsidR="00C625FC"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0AD97C0C" w:rsidR="003A4080" w:rsidRDefault="00C625FC" w:rsidP="003A4080">
      <w:pPr>
        <w:pStyle w:val="BodyText"/>
      </w:pPr>
      <w:commentRangeStart w:id="1420"/>
      <w:del w:id="1421" w:author="Lynn Felhofer" w:date="2019-11-13T07:53:00Z">
        <w:r w:rsidRPr="00E94F9C" w:rsidDel="009E4C5B">
          <w:delText xml:space="preserve">The purpose of </w:delText>
        </w:r>
        <w:r w:rsidDel="009E4C5B">
          <w:delText xml:space="preserve">the </w:delText>
        </w:r>
      </w:del>
      <w:del w:id="1422" w:author="John Moehrke" w:date="2019-11-14T13:37:00Z">
        <w:r w:rsidDel="00177EFB">
          <w:delText>MHD-HIE</w:delText>
        </w:r>
      </w:del>
      <w:ins w:id="1423" w:author="John Moehrke" w:date="2019-11-14T13:37:00Z">
        <w:r w:rsidR="00177EFB">
          <w:t>MHDS</w:t>
        </w:r>
      </w:ins>
      <w:r>
        <w:t xml:space="preserve"> </w:t>
      </w:r>
      <w:ins w:id="1424" w:author="Lynn Felhofer" w:date="2019-11-13T07:53:00Z">
        <w:r w:rsidR="009E4C5B">
          <w:t>P</w:t>
        </w:r>
      </w:ins>
      <w:del w:id="1425" w:author="Lynn Felhofer" w:date="2019-11-13T07:53:00Z">
        <w:r w:rsidDel="009E4C5B">
          <w:delText>p</w:delText>
        </w:r>
      </w:del>
      <w:r>
        <w:t>rofile</w:t>
      </w:r>
      <w:r w:rsidRPr="00E94F9C">
        <w:t xml:space="preserve"> </w:t>
      </w:r>
      <w:del w:id="1426" w:author="Lynn Felhofer" w:date="2019-11-13T07:54:00Z">
        <w:r w:rsidRPr="00E94F9C" w:rsidDel="009E4C5B">
          <w:delText xml:space="preserve">is to provide </w:delText>
        </w:r>
        <w:r w:rsidDel="009E4C5B">
          <w:delText xml:space="preserve">the background on the </w:delText>
        </w:r>
        <w:r w:rsidRPr="00E94F9C" w:rsidDel="009E4C5B">
          <w:delText xml:space="preserve">intended </w:delText>
        </w:r>
        <w:r w:rsidDel="009E4C5B">
          <w:delText>use</w:delText>
        </w:r>
      </w:del>
      <w:ins w:id="1427" w:author="Lynn Felhofer" w:date="2019-11-13T07:55:00Z">
        <w:del w:id="1428" w:author="John Moehrke" w:date="2019-12-03T21:16:00Z">
          <w:r w:rsidR="009E4C5B" w:rsidDel="00066856">
            <w:delText>specifies</w:delText>
          </w:r>
        </w:del>
      </w:ins>
      <w:ins w:id="1429" w:author="Lynn Felhofer" w:date="2019-11-13T07:54:00Z">
        <w:del w:id="1430" w:author="John Moehrke" w:date="2019-12-03T21:16:00Z">
          <w:r w:rsidR="009E4C5B" w:rsidDel="00066856">
            <w:delText>s</w:delText>
          </w:r>
        </w:del>
      </w:ins>
      <w:ins w:id="1431" w:author="John Moehrke" w:date="2019-12-03T21:16:00Z">
        <w:r w:rsidR="00066856">
          <w:t>specifies</w:t>
        </w:r>
      </w:ins>
      <w:ins w:id="1432" w:author="Lynn Felhofer" w:date="2019-11-13T07:54:00Z">
        <w:r w:rsidR="009E4C5B">
          <w:t xml:space="preserve"> how a</w:t>
        </w:r>
      </w:ins>
      <w:r>
        <w:t xml:space="preserve"> </w:t>
      </w:r>
      <w:del w:id="1433" w:author="Lynn Felhofer" w:date="2019-11-13T07:54:00Z">
        <w:r w:rsidDel="009E4C5B">
          <w:delText>the specified</w:delText>
        </w:r>
      </w:del>
      <w:ins w:id="1434" w:author="Lynn Felhofer" w:date="2019-11-13T07:54:00Z">
        <w:r w:rsidR="009E4C5B">
          <w:t>collect</w:t>
        </w:r>
      </w:ins>
      <w:ins w:id="1435" w:author="Lynn Felhofer" w:date="2019-11-13T07:55:00Z">
        <w:r w:rsidR="009E4C5B">
          <w:t>ion of</w:t>
        </w:r>
      </w:ins>
      <w:r>
        <w:t xml:space="preserve"> </w:t>
      </w:r>
      <w:ins w:id="1436" w:author="Lynn Felhofer" w:date="2019-11-13T07:52:00Z">
        <w:r w:rsidR="009E4C5B">
          <w:t>IH</w:t>
        </w:r>
      </w:ins>
      <w:ins w:id="1437" w:author="Lynn Felhofer" w:date="2019-11-13T07:53:00Z">
        <w:r w:rsidR="009E4C5B">
          <w:t xml:space="preserve">E </w:t>
        </w:r>
      </w:ins>
      <w:r>
        <w:t xml:space="preserve">profiles </w:t>
      </w:r>
      <w:ins w:id="1438" w:author="Lynn Felhofer" w:date="2019-11-13T07:55:00Z">
        <w:r w:rsidR="009E4C5B">
          <w:t>can</w:t>
        </w:r>
      </w:ins>
      <w:del w:id="1439" w:author="Lynn Felhofer" w:date="2019-11-13T07:55:00Z">
        <w:r w:rsidRPr="00E94F9C" w:rsidDel="009E4C5B">
          <w:delText>to</w:delText>
        </w:r>
      </w:del>
      <w:r w:rsidRPr="00E94F9C">
        <w:t xml:space="preserve"> be used by communities for exchanging health information. The</w:t>
      </w:r>
      <w:ins w:id="1440" w:author="Lynn Felhofer" w:date="2019-11-13T07:55:00Z">
        <w:r w:rsidR="009E4C5B">
          <w:t xml:space="preserve">se IHE </w:t>
        </w:r>
      </w:ins>
      <w:del w:id="1441" w:author="Lynn Felhofer" w:date="2019-11-13T07:55:00Z">
        <w:r w:rsidRPr="00E94F9C" w:rsidDel="009E4C5B">
          <w:delText xml:space="preserve"> collection of </w:delText>
        </w:r>
      </w:del>
      <w:r w:rsidRPr="00E94F9C">
        <w:t>profiles include</w:t>
      </w:r>
      <w:del w:id="1442" w:author="Lynn Felhofer" w:date="2019-11-13T07:55:00Z">
        <w:r w:rsidRPr="00E94F9C" w:rsidDel="009E4C5B">
          <w:delText>s</w:delText>
        </w:r>
      </w:del>
      <w:r w:rsidRPr="00E94F9C">
        <w:t xml:space="preserve"> support for patient identification, health document location and retrieval, provider directories, and the protection of privacy and security. </w:t>
      </w:r>
      <w:del w:id="1443" w:author="Lynn Felhofer" w:date="2019-11-13T07:56:00Z">
        <w:r w:rsidRPr="00E94F9C" w:rsidDel="009E4C5B">
          <w:delText xml:space="preserve">This </w:delText>
        </w:r>
        <w:r w:rsidDel="009E4C5B">
          <w:delText>profile</w:delText>
        </w:r>
      </w:del>
      <w:ins w:id="1444" w:author="Lynn Felhofer" w:date="2019-11-13T07:56:00Z">
        <w:del w:id="1445" w:author="John Moehrke" w:date="2019-11-14T13:37:00Z">
          <w:r w:rsidR="009E4C5B" w:rsidDel="00177EFB">
            <w:delText>MHD-HIE</w:delText>
          </w:r>
        </w:del>
      </w:ins>
      <w:ins w:id="1446" w:author="John Moehrke" w:date="2019-11-14T13:37:00Z">
        <w:r w:rsidR="00177EFB">
          <w:t>MHDS</w:t>
        </w:r>
      </w:ins>
      <w:r>
        <w:t xml:space="preserve"> </w:t>
      </w:r>
      <w:del w:id="1447" w:author="Lynn Felhofer" w:date="2019-11-13T07:56:00Z">
        <w:r w:rsidRPr="00E94F9C" w:rsidDel="009E4C5B">
          <w:delText xml:space="preserve">will </w:delText>
        </w:r>
      </w:del>
      <w:r w:rsidRPr="00E94F9C">
        <w:t>show</w:t>
      </w:r>
      <w:ins w:id="1448" w:author="Lynn Felhofer" w:date="2019-11-13T07:56:00Z">
        <w:r w:rsidR="009E4C5B">
          <w:t>s</w:t>
        </w:r>
      </w:ins>
      <w:r w:rsidRPr="00E94F9C">
        <w:t xml:space="preserve"> how various profiles work together to provide a standards</w:t>
      </w:r>
      <w:ins w:id="1449" w:author="Lynn Felhofer" w:date="2019-11-13T07:53:00Z">
        <w:r w:rsidR="009E4C5B">
          <w:t>-</w:t>
        </w:r>
      </w:ins>
      <w:del w:id="1450" w:author="Lynn Felhofer" w:date="2019-11-13T07:53:00Z">
        <w:r w:rsidRPr="00E94F9C" w:rsidDel="009E4C5B">
          <w:delText xml:space="preserve"> </w:delText>
        </w:r>
      </w:del>
      <w:r w:rsidRPr="00E94F9C">
        <w:t xml:space="preserve">based, interoperable approach to community health information sharing. </w:t>
      </w:r>
      <w:commentRangeEnd w:id="1420"/>
      <w:r w:rsidR="000B78C0">
        <w:rPr>
          <w:rStyle w:val="CommentReference"/>
        </w:rPr>
        <w:commentReference w:id="1420"/>
      </w:r>
    </w:p>
    <w:p w14:paraId="7283282E" w14:textId="0670D5B7" w:rsidR="00C625FC" w:rsidRPr="00E94F9C" w:rsidRDefault="00C625FC" w:rsidP="00C625FC">
      <w:pPr>
        <w:pStyle w:val="BodyText"/>
      </w:pPr>
      <w:r w:rsidRPr="00E94F9C">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particular community.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7EE0FF3E" w:rsidR="00C625FC" w:rsidRPr="00EA3BCB" w:rsidRDefault="00C625FC" w:rsidP="00C625FC">
      <w:pPr>
        <w:pStyle w:val="BodyText"/>
      </w:pPr>
      <w:r w:rsidRPr="00E94F9C">
        <w:rPr>
          <w:rFonts w:cs="Arial"/>
        </w:rPr>
        <w:t>Th</w:t>
      </w:r>
      <w:r>
        <w:rPr>
          <w:rFonts w:cs="Arial"/>
        </w:rPr>
        <w:t xml:space="preserve">e </w:t>
      </w:r>
      <w:del w:id="1451" w:author="John Moehrke" w:date="2019-11-14T13:37:00Z">
        <w:r w:rsidDel="00177EFB">
          <w:rPr>
            <w:rFonts w:cs="Arial"/>
          </w:rPr>
          <w:delText>MHD-HIE</w:delText>
        </w:r>
      </w:del>
      <w:ins w:id="1452" w:author="John Moehrke" w:date="2019-11-14T13:37:00Z">
        <w:r w:rsidR="00177EFB">
          <w:rPr>
            <w:rFonts w:cs="Arial"/>
          </w:rPr>
          <w:t>MHDS</w:t>
        </w:r>
      </w:ins>
      <w:r>
        <w:rPr>
          <w:rFonts w:cs="Arial"/>
        </w:rPr>
        <w:t xml:space="preserve"> Profile</w:t>
      </w:r>
      <w:r w:rsidRPr="00E94F9C">
        <w:rPr>
          <w:rFonts w:cs="Arial"/>
        </w:rPr>
        <w:t xml:space="preserve"> </w:t>
      </w:r>
      <w:del w:id="1453" w:author="Lynn Felhofer" w:date="2019-11-13T07:57:00Z">
        <w:r w:rsidRPr="00E94F9C" w:rsidDel="009E4C5B">
          <w:rPr>
            <w:rFonts w:cs="Arial"/>
          </w:rPr>
          <w:delText xml:space="preserve">will </w:delText>
        </w:r>
      </w:del>
      <w:r w:rsidRPr="00E94F9C">
        <w:rPr>
          <w:rFonts w:cs="Arial"/>
        </w:rPr>
        <w:t>focus</w:t>
      </w:r>
      <w:ins w:id="1454" w:author="Lynn Felhofer" w:date="2019-11-13T07:57:00Z">
        <w:r w:rsidR="009E4C5B">
          <w:rPr>
            <w:rFonts w:cs="Arial"/>
          </w:rPr>
          <w:t>es</w:t>
        </w:r>
      </w:ins>
      <w:r w:rsidRPr="00E94F9C">
        <w:rPr>
          <w:rFonts w:cs="Arial"/>
        </w:rPr>
        <w:t xml:space="preserve"> on explaining</w:t>
      </w:r>
      <w:ins w:id="1455" w:author="Lynn Felhofer" w:date="2019-11-13T07:57:00Z">
        <w:r w:rsidR="009E4C5B">
          <w:rPr>
            <w:rFonts w:cs="Arial"/>
          </w:rPr>
          <w:t xml:space="preserve"> how</w:t>
        </w:r>
      </w:ins>
      <w:del w:id="1456" w:author="Lynn Felhofer" w:date="2019-11-13T07:57:00Z">
        <w:r w:rsidRPr="00E94F9C" w:rsidDel="009E4C5B">
          <w:rPr>
            <w:rFonts w:cs="Arial"/>
          </w:rPr>
          <w:delText xml:space="preserve"> the</w:delText>
        </w:r>
      </w:del>
      <w:r w:rsidRPr="00E94F9C">
        <w:rPr>
          <w:rFonts w:cs="Arial"/>
        </w:rPr>
        <w:t xml:space="preserve"> IHE profiles </w:t>
      </w:r>
      <w:ins w:id="1457" w:author="Lynn Felhofer" w:date="2019-11-13T07:58:00Z">
        <w:r w:rsidR="009E4C5B">
          <w:rPr>
            <w:rFonts w:cs="Arial"/>
          </w:rPr>
          <w:t xml:space="preserve">are </w:t>
        </w:r>
      </w:ins>
      <w:r w:rsidRPr="00E94F9C">
        <w:rPr>
          <w:rFonts w:cs="Arial"/>
        </w:rPr>
        <w:t xml:space="preserve">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35"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36" w:history="1">
        <w:r>
          <w:rPr>
            <w:rStyle w:val="Hyperlink"/>
            <w:rFonts w:ascii="Segoe UI" w:hAnsi="Segoe UI" w:cs="Segoe UI"/>
            <w:color w:val="9C7DBE"/>
          </w:rPr>
          <w:t>Document Sharing Metadata Handbook</w:t>
        </w:r>
      </w:hyperlink>
      <w:r>
        <w:rPr>
          <w:rFonts w:cs="Arial"/>
        </w:rPr>
        <w:t xml:space="preserve">”, provides guidance on developing policy and vocabulary valuesets for use within the community. </w:t>
      </w:r>
      <w:r w:rsidRPr="00E94F9C">
        <w:rPr>
          <w:rFonts w:cs="Arial"/>
        </w:rPr>
        <w:t>For application of Document Sharing for particular clinical use cases</w:t>
      </w:r>
      <w:ins w:id="1458" w:author="Lynn Felhofer" w:date="2019-11-13T07:58:00Z">
        <w:r w:rsidR="009E4C5B">
          <w:rPr>
            <w:rFonts w:cs="Arial"/>
          </w:rPr>
          <w:t>,</w:t>
        </w:r>
      </w:ins>
      <w:r w:rsidRPr="00E94F9C">
        <w:rPr>
          <w:rFonts w:cs="Arial"/>
        </w:rPr>
        <w:t xml:space="preserve"> consider the work of the clinical IHE domains: </w:t>
      </w:r>
      <w:r w:rsidRPr="00E94F9C">
        <w:t>Anatomic Pathology</w:t>
      </w:r>
      <w:ins w:id="1459" w:author="Lynn Felhofer" w:date="2019-11-13T07:58:00Z">
        <w:r w:rsidR="009E4C5B">
          <w:t>,</w:t>
        </w:r>
      </w:ins>
      <w:del w:id="1460" w:author="Lynn Felhofer" w:date="2019-11-13T07:58:00Z">
        <w:r w:rsidRPr="00E94F9C" w:rsidDel="009E4C5B">
          <w:delText>;</w:delText>
        </w:r>
      </w:del>
      <w:r w:rsidRPr="00E94F9C">
        <w:t xml:space="preserve"> Cardiology</w:t>
      </w:r>
      <w:ins w:id="1461" w:author="Lynn Felhofer" w:date="2019-11-13T07:58:00Z">
        <w:r w:rsidR="009E4C5B">
          <w:t>,</w:t>
        </w:r>
      </w:ins>
      <w:del w:id="1462" w:author="Lynn Felhofer" w:date="2019-11-13T07:58:00Z">
        <w:r w:rsidRPr="00E94F9C" w:rsidDel="009E4C5B">
          <w:delText>;</w:delText>
        </w:r>
      </w:del>
      <w:r w:rsidRPr="00E94F9C">
        <w:t xml:space="preserve"> Eye Care</w:t>
      </w:r>
      <w:ins w:id="1463" w:author="Lynn Felhofer" w:date="2019-11-13T07:58:00Z">
        <w:r w:rsidR="009E4C5B">
          <w:t>,</w:t>
        </w:r>
      </w:ins>
      <w:del w:id="1464" w:author="Lynn Felhofer" w:date="2019-11-13T07:58:00Z">
        <w:r w:rsidRPr="00E94F9C" w:rsidDel="009E4C5B">
          <w:delText>;</w:delText>
        </w:r>
      </w:del>
      <w:r w:rsidRPr="00E94F9C">
        <w:t xml:space="preserve"> Laboratory</w:t>
      </w:r>
      <w:ins w:id="1465" w:author="Lynn Felhofer" w:date="2019-11-13T07:58:00Z">
        <w:r w:rsidR="009E4C5B">
          <w:t>,</w:t>
        </w:r>
      </w:ins>
      <w:del w:id="1466" w:author="Lynn Felhofer" w:date="2019-11-13T07:58:00Z">
        <w:r w:rsidRPr="00E94F9C" w:rsidDel="009E4C5B">
          <w:delText>;</w:delText>
        </w:r>
      </w:del>
      <w:r w:rsidRPr="00E94F9C">
        <w:t xml:space="preserve"> Patient Care Coordination</w:t>
      </w:r>
      <w:ins w:id="1467" w:author="Lynn Felhofer" w:date="2019-11-13T07:58:00Z">
        <w:r w:rsidR="009E4C5B">
          <w:t>,</w:t>
        </w:r>
      </w:ins>
      <w:del w:id="1468" w:author="Lynn Felhofer" w:date="2019-11-13T07:58:00Z">
        <w:r w:rsidRPr="00E94F9C" w:rsidDel="009E4C5B">
          <w:delText>;</w:delText>
        </w:r>
      </w:del>
      <w:r w:rsidRPr="00E94F9C">
        <w:t xml:space="preserve"> Patient Care Device</w:t>
      </w:r>
      <w:ins w:id="1469" w:author="Lynn Felhofer" w:date="2019-11-13T07:58:00Z">
        <w:r w:rsidR="009E4C5B">
          <w:t>,</w:t>
        </w:r>
      </w:ins>
      <w:del w:id="1470" w:author="Lynn Felhofer" w:date="2019-11-13T07:58:00Z">
        <w:r w:rsidRPr="00E94F9C" w:rsidDel="009E4C5B">
          <w:delText>;</w:delText>
        </w:r>
      </w:del>
      <w:r w:rsidRPr="00E94F9C">
        <w:t xml:space="preserve"> Pharmacy</w:t>
      </w:r>
      <w:ins w:id="1471" w:author="Lynn Felhofer" w:date="2019-11-13T07:58:00Z">
        <w:r w:rsidR="009E4C5B">
          <w:t>,</w:t>
        </w:r>
      </w:ins>
      <w:del w:id="1472" w:author="Lynn Felhofer" w:date="2019-11-13T07:58:00Z">
        <w:r w:rsidRPr="00E94F9C" w:rsidDel="009E4C5B">
          <w:delText>;</w:delText>
        </w:r>
      </w:del>
      <w:r w:rsidRPr="00E94F9C">
        <w:t xml:space="preserve"> Quality, Research and Public Health; Radiation Oncology</w:t>
      </w:r>
      <w:ins w:id="1473" w:author="Lynn Felhofer" w:date="2019-11-13T07:58:00Z">
        <w:r w:rsidR="009E4C5B">
          <w:t>,</w:t>
        </w:r>
      </w:ins>
      <w:del w:id="1474" w:author="Lynn Felhofer" w:date="2019-11-13T07:58:00Z">
        <w:r w:rsidRPr="00E94F9C" w:rsidDel="009E4C5B">
          <w:delText>;</w:delText>
        </w:r>
      </w:del>
      <w:r w:rsidRPr="00E94F9C">
        <w:t xml:space="preserve"> and Radiology.</w:t>
      </w:r>
    </w:p>
    <w:p w14:paraId="0B052710" w14:textId="3A3682EC" w:rsidR="00167DB7" w:rsidRPr="00D26514" w:rsidRDefault="00104BE6" w:rsidP="003D19E0">
      <w:pPr>
        <w:pStyle w:val="Heading3"/>
        <w:keepNext w:val="0"/>
        <w:numPr>
          <w:ilvl w:val="0"/>
          <w:numId w:val="0"/>
        </w:numPr>
        <w:rPr>
          <w:bCs/>
          <w:noProof w:val="0"/>
        </w:rPr>
      </w:pPr>
      <w:bookmarkStart w:id="1475" w:name="_Toc345074659"/>
      <w:bookmarkStart w:id="1476" w:name="OLE_LINK24"/>
      <w:bookmarkStart w:id="1477" w:name="_Toc28009343"/>
      <w:r w:rsidRPr="00D26514">
        <w:rPr>
          <w:bCs/>
          <w:noProof w:val="0"/>
        </w:rPr>
        <w:t>X.</w:t>
      </w:r>
      <w:r w:rsidR="00AF472E" w:rsidRPr="00D26514">
        <w:rPr>
          <w:bCs/>
          <w:noProof w:val="0"/>
        </w:rPr>
        <w:t>4</w:t>
      </w:r>
      <w:r w:rsidR="00167DB7" w:rsidRPr="00D26514">
        <w:rPr>
          <w:bCs/>
          <w:noProof w:val="0"/>
        </w:rPr>
        <w:t xml:space="preserve">.1 </w:t>
      </w:r>
      <w:bookmarkEnd w:id="1475"/>
      <w:r w:rsidR="00C625FC">
        <w:rPr>
          <w:bCs/>
          <w:noProof w:val="0"/>
        </w:rPr>
        <w:t>Overview</w:t>
      </w:r>
      <w:bookmarkEnd w:id="1477"/>
    </w:p>
    <w:p w14:paraId="75072259" w14:textId="1EF81982" w:rsidR="00C625FC" w:rsidRPr="00E94F9C" w:rsidRDefault="00C625FC" w:rsidP="00C625FC">
      <w:pPr>
        <w:pStyle w:val="BodyText"/>
      </w:pPr>
      <w:bookmarkStart w:id="1478" w:name="_Toc345074660"/>
      <w:bookmarkEnd w:id="1476"/>
      <w:r w:rsidRPr="00E94F9C">
        <w:lastRenderedPageBreak/>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ins w:id="1479" w:author="Lynn Felhofer" w:date="2019-11-13T08:33:00Z">
        <w:r w:rsidR="00D17C3F">
          <w:t>y</w:t>
        </w:r>
      </w:ins>
      <w:del w:id="1480" w:author="Lynn Felhofer" w:date="2019-11-13T08:33:00Z">
        <w:r w:rsidRPr="00E94F9C" w:rsidDel="00D17C3F">
          <w:delText>ies</w:delText>
        </w:r>
      </w:del>
      <w:r w:rsidRPr="00E94F9C">
        <w:t xml:space="preserve"> widely but can be characterized by a number of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t>A second characteristic by which to categorize communities is the organizational structure of the community. In some cases, the community consists of a single hospital and several out-patient 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adhoc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ultimate goal: to increase the authorized exchange of patient health information across organizations so that clinicians can make more informed decisions about the care that they provide. This ultimate goal provides the reason why the community exists, it is their affinity. </w:t>
      </w:r>
    </w:p>
    <w:p w14:paraId="3D5BA9A3" w14:textId="10FC7766"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more simple organization like a single small hospital or facility. Cross-community </w:t>
      </w:r>
      <w:r w:rsidRPr="00E94F9C">
        <w:t xml:space="preserve">describes an environment where multiple </w:t>
      </w:r>
      <w:r w:rsidRPr="00E94F9C">
        <w:lastRenderedPageBreak/>
        <w:t>communities, be they simple, small, complex or large, interact without any understanding of or access to the internal structure of any of the other participants</w:t>
      </w:r>
      <w:del w:id="1481" w:author="John Moehrke" w:date="2019-12-23T15:53:00Z">
        <w:r w:rsidRPr="00C625FC" w:rsidDel="005F44AF">
          <w:rPr>
            <w:highlight w:val="yellow"/>
          </w:rPr>
          <w:delText>. A large federation of communities is exemplified by the multi-national exchange “European Patients – Smart Open Service” (</w:delText>
        </w:r>
        <w:commentRangeStart w:id="1482"/>
        <w:r w:rsidRPr="00C625FC" w:rsidDel="005F44AF">
          <w:rPr>
            <w:highlight w:val="yellow"/>
          </w:rPr>
          <w:delText>epSOS</w:delText>
        </w:r>
        <w:commentRangeEnd w:id="1482"/>
        <w:r w:rsidDel="005F44AF">
          <w:rPr>
            <w:rStyle w:val="CommentReference"/>
          </w:rPr>
          <w:commentReference w:id="1482"/>
        </w:r>
        <w:r w:rsidRPr="00C625FC" w:rsidDel="005F44AF">
          <w:rPr>
            <w:highlight w:val="yellow"/>
          </w:rPr>
          <w:delText>)</w:delText>
        </w:r>
        <w:commentRangeStart w:id="1483"/>
        <w:r w:rsidRPr="00C625FC" w:rsidDel="005F44AF">
          <w:rPr>
            <w:highlight w:val="yellow"/>
          </w:rPr>
          <w:delText>.</w:delText>
        </w:r>
        <w:commentRangeEnd w:id="1483"/>
        <w:r w:rsidR="000B78C0" w:rsidDel="005F44AF">
          <w:rPr>
            <w:rStyle w:val="CommentReference"/>
          </w:rPr>
          <w:commentReference w:id="1483"/>
        </w:r>
      </w:del>
      <w:ins w:id="1484" w:author="John Moehrke" w:date="2019-12-23T15:53:00Z">
        <w:r w:rsidR="005F44AF">
          <w:t>.</w:t>
        </w:r>
      </w:ins>
    </w:p>
    <w:p w14:paraId="00879FC5" w14:textId="18ACE57D" w:rsidR="00C625FC" w:rsidRPr="00E94F9C" w:rsidRDefault="00C625FC" w:rsidP="00C625FC">
      <w:pPr>
        <w:pStyle w:val="BodyText"/>
      </w:pPr>
      <w:commentRangeStart w:id="1485"/>
      <w:commentRangeStart w:id="1486"/>
      <w:r>
        <w:t xml:space="preserve">The </w:t>
      </w:r>
      <w:del w:id="1487" w:author="John Moehrke" w:date="2019-11-14T13:37:00Z">
        <w:r w:rsidDel="00177EFB">
          <w:delText>MHD-HIE</w:delText>
        </w:r>
      </w:del>
      <w:ins w:id="1488" w:author="John Moehrke" w:date="2019-11-14T13:37:00Z">
        <w:r w:rsidR="00177EFB">
          <w:t>MHDS</w:t>
        </w:r>
      </w:ins>
      <w:r>
        <w:t xml:space="preserve"> Profile designs a single community document sharing exchange.</w:t>
      </w:r>
      <w:commentRangeEnd w:id="1485"/>
      <w:r w:rsidR="00D17C3F">
        <w:rPr>
          <w:rStyle w:val="CommentReference"/>
        </w:rPr>
        <w:commentReference w:id="1485"/>
      </w:r>
      <w:commentRangeEnd w:id="1486"/>
      <w:r w:rsidR="00B97DBE">
        <w:rPr>
          <w:rStyle w:val="CommentReference"/>
        </w:rPr>
        <w:commentReference w:id="1486"/>
      </w:r>
    </w:p>
    <w:p w14:paraId="1062EE7F" w14:textId="2E5B414D" w:rsidR="00C625FC" w:rsidRPr="00E94F9C" w:rsidRDefault="00C625FC" w:rsidP="00C625FC">
      <w:pPr>
        <w:pStyle w:val="Heading3"/>
        <w:numPr>
          <w:ilvl w:val="0"/>
          <w:numId w:val="0"/>
        </w:numPr>
      </w:pPr>
      <w:bookmarkStart w:id="1489" w:name="_Toc314042040"/>
      <w:bookmarkStart w:id="1490" w:name="_Ref307920239"/>
      <w:bookmarkStart w:id="1491" w:name="_Toc314820368"/>
      <w:bookmarkStart w:id="1492" w:name="_Toc28009344"/>
      <w:bookmarkEnd w:id="1489"/>
      <w:r w:rsidRPr="00D26514">
        <w:rPr>
          <w:bCs/>
        </w:rPr>
        <w:t>X.4.</w:t>
      </w:r>
      <w:r>
        <w:rPr>
          <w:bCs/>
        </w:rPr>
        <w:t xml:space="preserve">2 </w:t>
      </w:r>
      <w:r w:rsidRPr="00E94F9C">
        <w:t>Principles of IHE for Health Document Sharing</w:t>
      </w:r>
      <w:bookmarkEnd w:id="1490"/>
      <w:bookmarkEnd w:id="1491"/>
      <w:bookmarkEnd w:id="1492"/>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1493" w:name="_Toc314820369"/>
      <w:bookmarkStart w:id="1494" w:name="_Toc28009345"/>
      <w:r>
        <w:t xml:space="preserve">X.4.2.1 </w:t>
      </w:r>
      <w:r w:rsidRPr="00E94F9C">
        <w:t>General IHE principles</w:t>
      </w:r>
      <w:bookmarkEnd w:id="1493"/>
      <w:bookmarkEnd w:id="1494"/>
    </w:p>
    <w:p w14:paraId="371B91BC" w14:textId="3BEC988B" w:rsidR="00C625FC" w:rsidRPr="00E94F9C" w:rsidRDefault="00C625FC" w:rsidP="00C625FC">
      <w:pPr>
        <w:pStyle w:val="BodyText"/>
      </w:pPr>
      <w:r w:rsidRPr="00E94F9C">
        <w:t>The following general IHE principles are applicable to the set of IHE profiles used for Document Sharing</w:t>
      </w:r>
      <w:ins w:id="1495" w:author="Lynn Felhofer" w:date="2019-11-13T08:53:00Z">
        <w:r w:rsidR="003C484F">
          <w:t xml:space="preserve">, including </w:t>
        </w:r>
      </w:ins>
      <w:ins w:id="1496" w:author="Lynn Felhofer" w:date="2019-11-13T08:37:00Z">
        <w:del w:id="1497" w:author="John Moehrke" w:date="2019-11-14T13:37:00Z">
          <w:r w:rsidR="00D17C3F" w:rsidDel="00177EFB">
            <w:delText>MHD-HIE</w:delText>
          </w:r>
        </w:del>
      </w:ins>
      <w:ins w:id="1498" w:author="John Moehrke" w:date="2019-11-14T13:37:00Z">
        <w:r w:rsidR="00177EFB">
          <w:t>MHDS</w:t>
        </w:r>
      </w:ins>
      <w:r w:rsidRPr="00E94F9C">
        <w:t>:</w:t>
      </w:r>
    </w:p>
    <w:p w14:paraId="37B2A62D" w14:textId="77777777" w:rsidR="00C625FC" w:rsidRPr="00E94F9C" w:rsidRDefault="00C625FC" w:rsidP="00C625FC">
      <w:pPr>
        <w:pStyle w:val="ListBullet"/>
        <w:spacing w:before="60"/>
      </w:pPr>
      <w:r w:rsidRPr="00E94F9C">
        <w:t>IHE profiles describe the interactions between systems and not the implementation within systems. Interactions between systems are typically described by transactions which are 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1499" w:name="_Ref307834479"/>
      <w:bookmarkStart w:id="1500" w:name="_Toc314820370"/>
      <w:bookmarkStart w:id="1501" w:name="_Toc28009346"/>
      <w:r>
        <w:t xml:space="preserve">X.4.2.2 </w:t>
      </w:r>
      <w:r w:rsidRPr="00E94F9C">
        <w:t>Document Sharing Governance</w:t>
      </w:r>
      <w:bookmarkEnd w:id="1499"/>
      <w:bookmarkEnd w:id="1500"/>
      <w:bookmarkEnd w:id="1501"/>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w:t>
      </w:r>
      <w:r w:rsidRPr="00E94F9C">
        <w:lastRenderedPageBreak/>
        <w:t xml:space="preserve">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to ensure that whatever type of content is shared, the receiving system is able to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1502" w:name="_Ref307834818"/>
      <w:bookmarkStart w:id="1503" w:name="_Toc314820371"/>
      <w:bookmarkStart w:id="1504" w:name="_Toc28009347"/>
      <w:r>
        <w:t xml:space="preserve">X.4.2.3 </w:t>
      </w:r>
      <w:r w:rsidRPr="00E94F9C">
        <w:t>Distinction between Documents and Messages</w:t>
      </w:r>
      <w:bookmarkEnd w:id="1502"/>
      <w:bookmarkEnd w:id="1503"/>
      <w:bookmarkEnd w:id="1504"/>
    </w:p>
    <w:p w14:paraId="02389ADD" w14:textId="77777777" w:rsidR="00C625FC" w:rsidRPr="00E94F9C" w:rsidRDefault="00C625FC" w:rsidP="00C625FC">
      <w:pPr>
        <w:pStyle w:val="BodyText"/>
      </w:pPr>
      <w:r w:rsidRPr="00E94F9C">
        <w:t xml:space="preserve">The HL7 standard for </w:t>
      </w:r>
      <w:hyperlink r:id="rId37"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both of these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as a whole unit. </w:t>
      </w:r>
    </w:p>
    <w:p w14:paraId="3CD214D3" w14:textId="77777777" w:rsidR="00C625FC" w:rsidRPr="00E94F9C" w:rsidRDefault="00C625FC" w:rsidP="00C625FC">
      <w:pPr>
        <w:pStyle w:val="ListBullet"/>
        <w:spacing w:before="60"/>
      </w:pPr>
      <w:r w:rsidRPr="00E94F9C">
        <w:rPr>
          <w:i/>
        </w:rPr>
        <w:lastRenderedPageBreak/>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documents are expected to be persistent, relevant over time and having the same meaning regardless of environment. And messages need not be any of those things.</w:t>
      </w:r>
    </w:p>
    <w:p w14:paraId="003E8FCF" w14:textId="7EA4E5CF" w:rsidR="00C625FC" w:rsidRPr="00E94F9C" w:rsidRDefault="00C625FC" w:rsidP="00C625FC">
      <w:pPr>
        <w:pStyle w:val="BodyText"/>
      </w:pPr>
      <w:commentRangeStart w:id="1505"/>
      <w:r>
        <w:t xml:space="preserve">The scope of ‘document’ in the </w:t>
      </w:r>
      <w:del w:id="1506" w:author="John Moehrke" w:date="2019-11-14T13:37:00Z">
        <w:r w:rsidDel="00177EFB">
          <w:delText>MHD-HIE</w:delText>
        </w:r>
      </w:del>
      <w:ins w:id="1507" w:author="John Moehrke" w:date="2019-11-14T13:37:00Z">
        <w:r w:rsidR="00177EFB">
          <w:t>MHDS</w:t>
        </w:r>
      </w:ins>
      <w:r>
        <w:t xml:space="preserve"> profile and other IHE Document Sharing Profiles would prefer that documents have the above “Document” properties, but does not require that documents have these properties. The only property required is that there is a mime-type for the document.</w:t>
      </w:r>
      <w:commentRangeEnd w:id="1505"/>
      <w:r>
        <w:rPr>
          <w:rStyle w:val="CommentReference"/>
        </w:rPr>
        <w:commentReference w:id="1505"/>
      </w:r>
    </w:p>
    <w:p w14:paraId="3FCB4EAB" w14:textId="74A9C137" w:rsidR="00C625FC" w:rsidRPr="00E94F9C" w:rsidRDefault="00C625FC" w:rsidP="00C625FC">
      <w:pPr>
        <w:pStyle w:val="Heading4"/>
      </w:pPr>
      <w:bookmarkStart w:id="1508" w:name="_Toc312076538"/>
      <w:bookmarkStart w:id="1509" w:name="_Toc312076599"/>
      <w:bookmarkStart w:id="1510" w:name="_Toc312076660"/>
      <w:bookmarkStart w:id="1511" w:name="_Toc312076721"/>
      <w:bookmarkStart w:id="1512" w:name="_Toc312076782"/>
      <w:bookmarkStart w:id="1513" w:name="_Toc312076539"/>
      <w:bookmarkStart w:id="1514" w:name="_Toc312076600"/>
      <w:bookmarkStart w:id="1515" w:name="_Toc312076661"/>
      <w:bookmarkStart w:id="1516" w:name="_Toc312076722"/>
      <w:bookmarkStart w:id="1517" w:name="_Toc312076783"/>
      <w:bookmarkStart w:id="1518" w:name="_Toc312076540"/>
      <w:bookmarkStart w:id="1519" w:name="_Toc312076601"/>
      <w:bookmarkStart w:id="1520" w:name="_Toc312076662"/>
      <w:bookmarkStart w:id="1521" w:name="_Toc312076723"/>
      <w:bookmarkStart w:id="1522" w:name="_Toc312076784"/>
      <w:bookmarkStart w:id="1523" w:name="_Toc312076541"/>
      <w:bookmarkStart w:id="1524" w:name="_Toc312076602"/>
      <w:bookmarkStart w:id="1525" w:name="_Toc312076663"/>
      <w:bookmarkStart w:id="1526" w:name="_Toc312076724"/>
      <w:bookmarkStart w:id="1527" w:name="_Toc312076785"/>
      <w:bookmarkStart w:id="1528" w:name="_Toc312076542"/>
      <w:bookmarkStart w:id="1529" w:name="_Toc312076603"/>
      <w:bookmarkStart w:id="1530" w:name="_Toc312076664"/>
      <w:bookmarkStart w:id="1531" w:name="_Toc312076725"/>
      <w:bookmarkStart w:id="1532" w:name="_Toc312076786"/>
      <w:bookmarkStart w:id="1533" w:name="_Toc312076543"/>
      <w:bookmarkStart w:id="1534" w:name="_Toc312076604"/>
      <w:bookmarkStart w:id="1535" w:name="_Toc312076665"/>
      <w:bookmarkStart w:id="1536" w:name="_Toc312076726"/>
      <w:bookmarkStart w:id="1537" w:name="_Toc312076787"/>
      <w:bookmarkStart w:id="1538" w:name="_Toc312076544"/>
      <w:bookmarkStart w:id="1539" w:name="_Toc312076605"/>
      <w:bookmarkStart w:id="1540" w:name="_Toc312076666"/>
      <w:bookmarkStart w:id="1541" w:name="_Toc312076727"/>
      <w:bookmarkStart w:id="1542" w:name="_Toc312076788"/>
      <w:bookmarkStart w:id="1543" w:name="_Toc312076545"/>
      <w:bookmarkStart w:id="1544" w:name="_Toc312076606"/>
      <w:bookmarkStart w:id="1545" w:name="_Toc312076667"/>
      <w:bookmarkStart w:id="1546" w:name="_Toc312076728"/>
      <w:bookmarkStart w:id="1547" w:name="_Toc312076789"/>
      <w:bookmarkStart w:id="1548" w:name="_Toc312076546"/>
      <w:bookmarkStart w:id="1549" w:name="_Toc312076607"/>
      <w:bookmarkStart w:id="1550" w:name="_Toc312076668"/>
      <w:bookmarkStart w:id="1551" w:name="_Toc312076729"/>
      <w:bookmarkStart w:id="1552" w:name="_Toc312076790"/>
      <w:bookmarkStart w:id="1553" w:name="_Ref313877942"/>
      <w:bookmarkStart w:id="1554" w:name="_Toc314820372"/>
      <w:bookmarkStart w:id="1555" w:name="_Toc28009348"/>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r>
        <w:t xml:space="preserve">X.4.2.4 </w:t>
      </w:r>
      <w:r w:rsidRPr="00E94F9C">
        <w:t>Longitudinal Patient Record</w:t>
      </w:r>
      <w:bookmarkEnd w:id="1553"/>
      <w:bookmarkEnd w:id="1554"/>
      <w:bookmarkEnd w:id="1555"/>
    </w:p>
    <w:p w14:paraId="7595DABF" w14:textId="06E30D99" w:rsidR="00C625FC" w:rsidRPr="00E94F9C" w:rsidRDefault="00C625FC" w:rsidP="00C625FC">
      <w:pPr>
        <w:pStyle w:val="BodyText"/>
      </w:pPr>
      <w:r w:rsidRPr="00E94F9C">
        <w:t xml:space="preserve">Building on the document concepts described above in </w:t>
      </w:r>
      <w:ins w:id="1556" w:author="Lynn Felhofer" w:date="2019-11-13T08:54:00Z">
        <w:r w:rsidR="003C484F">
          <w:t>S</w:t>
        </w:r>
      </w:ins>
      <w:del w:id="1557" w:author="Lynn Felhofer" w:date="2019-11-13T08:54:00Z">
        <w:r w:rsidRPr="00E94F9C" w:rsidDel="003C484F">
          <w:delText>s</w:delText>
        </w:r>
      </w:del>
      <w:r w:rsidRPr="00E94F9C">
        <w:t xml:space="preserve">ection </w:t>
      </w:r>
      <w:r>
        <w:t>X.4.2.3</w:t>
      </w:r>
      <w:r w:rsidRPr="00E94F9C">
        <w:t xml:space="preserve"> of persistence, wholeness, stewardship and context</w:t>
      </w:r>
      <w:ins w:id="1558" w:author="Lynn Felhofer" w:date="2019-11-13T08:55:00Z">
        <w:r w:rsidR="003C484F">
          <w:t>,</w:t>
        </w:r>
      </w:ins>
      <w:r w:rsidRPr="00E94F9C">
        <w:t xml:space="preserve"> we can identify the principle of the longitudinal patient record which is foundational and central to health document sharing. Document Sharing Communities are patient centric</w:t>
      </w:r>
      <w:ins w:id="1559" w:author="Lynn Felhofer" w:date="2019-11-13T08:55:00Z">
        <w:r w:rsidR="003C484F">
          <w:t>,</w:t>
        </w:r>
      </w:ins>
      <w:del w:id="1560" w:author="Lynn Felhofer" w:date="2019-11-13T08:55:00Z">
        <w:r w:rsidRPr="00E94F9C" w:rsidDel="003C484F">
          <w:delText>;</w:delText>
        </w:r>
      </w:del>
      <w:r w:rsidRPr="00E94F9C">
        <w:t xml:space="preserve"> and the patient identity is associated with every document shared </w:t>
      </w:r>
    </w:p>
    <w:p w14:paraId="10F5CF6B" w14:textId="362DB71E"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w:t>
      </w:r>
      <w:del w:id="1561" w:author="Lynn Felhofer" w:date="2019-11-13T08:57:00Z">
        <w:r w:rsidRPr="00E94F9C" w:rsidDel="00D048F5">
          <w:rPr>
            <w:sz w:val="23"/>
            <w:szCs w:val="23"/>
          </w:rPr>
          <w:delText xml:space="preserve">their </w:delText>
        </w:r>
      </w:del>
      <w:ins w:id="1562" w:author="Lynn Felhofer" w:date="2019-11-13T08:57:00Z">
        <w:r w:rsidR="00D048F5">
          <w:rPr>
            <w:sz w:val="23"/>
            <w:szCs w:val="23"/>
          </w:rPr>
          <w:t>his/her</w:t>
        </w:r>
        <w:r w:rsidR="00D048F5" w:rsidRPr="00E94F9C">
          <w:rPr>
            <w:sz w:val="23"/>
            <w:szCs w:val="23"/>
          </w:rPr>
          <w:t xml:space="preserve"> </w:t>
        </w:r>
      </w:ins>
      <w:r w:rsidRPr="00E94F9C">
        <w:rPr>
          <w:sz w:val="23"/>
          <w:szCs w:val="23"/>
        </w:rPr>
        <w:t xml:space="preserve">lifetime. With each encounter there is the potential that a provider will produce a health document that can be shared with the community. Documents shared by the provider and tracked by a centralized registry (see </w:t>
      </w:r>
      <w:ins w:id="1563" w:author="Lynn Felhofer" w:date="2019-11-13T08:55:00Z">
        <w:r w:rsidR="003C484F">
          <w:rPr>
            <w:sz w:val="23"/>
            <w:szCs w:val="23"/>
          </w:rPr>
          <w:t>S</w:t>
        </w:r>
      </w:ins>
      <w:del w:id="1564" w:author="Lynn Felhofer" w:date="2019-11-13T08:55:00Z">
        <w:r w:rsidRPr="00E94F9C" w:rsidDel="003C484F">
          <w:rPr>
            <w:sz w:val="23"/>
            <w:szCs w:val="23"/>
          </w:rPr>
          <w:delText>s</w:delText>
        </w:r>
      </w:del>
      <w:r w:rsidRPr="00E94F9C">
        <w:rPr>
          <w:sz w:val="23"/>
          <w:szCs w:val="23"/>
        </w:rPr>
        <w:t>ection</w:t>
      </w:r>
      <w:r>
        <w:rPr>
          <w:sz w:val="23"/>
          <w:szCs w:val="23"/>
        </w:rPr>
        <w:t xml:space="preserve"> X.4.3.2</w:t>
      </w:r>
      <w:r w:rsidRPr="00E94F9C">
        <w:rPr>
          <w:sz w:val="23"/>
          <w:szCs w:val="23"/>
        </w:rPr>
        <w:t xml:space="preserve">) or federation of communities (see </w:t>
      </w:r>
      <w:ins w:id="1565" w:author="Lynn Felhofer" w:date="2019-11-13T08:55:00Z">
        <w:r w:rsidR="003C484F">
          <w:rPr>
            <w:sz w:val="23"/>
            <w:szCs w:val="23"/>
          </w:rPr>
          <w:t>S</w:t>
        </w:r>
      </w:ins>
      <w:del w:id="1566" w:author="Lynn Felhofer" w:date="2019-11-13T08:55:00Z">
        <w:r w:rsidRPr="00E94F9C" w:rsidDel="003C484F">
          <w:rPr>
            <w:sz w:val="23"/>
            <w:szCs w:val="23"/>
          </w:rPr>
          <w:delText>s</w:delText>
        </w:r>
      </w:del>
      <w:r w:rsidRPr="00E94F9C">
        <w:rPr>
          <w:sz w:val="23"/>
          <w:szCs w:val="23"/>
        </w:rPr>
        <w:t>ection</w:t>
      </w:r>
      <w:r>
        <w:rPr>
          <w:sz w:val="23"/>
          <w:szCs w:val="23"/>
        </w:rPr>
        <w:t xml:space="preserve"> X.4.3.3</w:t>
      </w:r>
      <w:r w:rsidRPr="00E94F9C">
        <w:rPr>
          <w:sz w:val="23"/>
          <w:szCs w:val="23"/>
        </w:rPr>
        <w:t>) form a longitudinal record for the patients that received care among those providers within the community. Longitudinal records</w:t>
      </w:r>
      <w:ins w:id="1567" w:author="Lynn Felhofer" w:date="2019-11-13T08:57:00Z">
        <w:r w:rsidR="00D048F5">
          <w:rPr>
            <w:sz w:val="23"/>
            <w:szCs w:val="23"/>
          </w:rPr>
          <w:t>,</w:t>
        </w:r>
      </w:ins>
      <w:r w:rsidRPr="00E94F9C">
        <w:rPr>
          <w:sz w:val="23"/>
          <w:szCs w:val="23"/>
        </w:rPr>
        <w:t xml:space="preserve"> therefore</w:t>
      </w:r>
      <w:ins w:id="1568" w:author="Lynn Felhofer" w:date="2019-11-13T08:57:00Z">
        <w:r w:rsidR="00D048F5">
          <w:rPr>
            <w:sz w:val="23"/>
            <w:szCs w:val="23"/>
          </w:rPr>
          <w:t>,</w:t>
        </w:r>
      </w:ins>
      <w:r w:rsidRPr="00E94F9C">
        <w:rPr>
          <w:sz w:val="23"/>
          <w:szCs w:val="23"/>
        </w:rPr>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2EB52F88"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w:t>
      </w:r>
      <w:ins w:id="1569" w:author="Lynn Felhofer" w:date="2019-11-13T08:58:00Z">
        <w:r w:rsidR="00D048F5">
          <w:rPr>
            <w:sz w:val="23"/>
            <w:szCs w:val="23"/>
          </w:rPr>
          <w:t xml:space="preserve"> rather</w:t>
        </w:r>
      </w:ins>
      <w:del w:id="1570" w:author="Lynn Felhofer" w:date="2019-11-13T08:58:00Z">
        <w:r w:rsidRPr="00E94F9C" w:rsidDel="00D048F5">
          <w:rPr>
            <w:sz w:val="23"/>
            <w:szCs w:val="23"/>
          </w:rPr>
          <w:delText>,</w:delText>
        </w:r>
      </w:del>
      <w:r w:rsidRPr="00E94F9C">
        <w:rPr>
          <w:sz w:val="23"/>
          <w:szCs w:val="23"/>
        </w:rPr>
        <w:t xml:space="preserve"> </w:t>
      </w:r>
      <w:del w:id="1571" w:author="Lynn Felhofer" w:date="2019-11-13T08:58:00Z">
        <w:r w:rsidRPr="00E94F9C" w:rsidDel="00D048F5">
          <w:rPr>
            <w:sz w:val="23"/>
            <w:szCs w:val="23"/>
          </w:rPr>
          <w:delText xml:space="preserve">like EHRs themselves, </w:delText>
        </w:r>
      </w:del>
      <w:r w:rsidRPr="00E94F9C">
        <w:rPr>
          <w:sz w:val="23"/>
          <w:szCs w:val="23"/>
        </w:rPr>
        <w:t>be local to the patient’s care facility</w:t>
      </w:r>
      <w:ins w:id="1572" w:author="Lynn Felhofer" w:date="2019-11-13T08:58:00Z">
        <w:r w:rsidR="00D048F5">
          <w:rPr>
            <w:sz w:val="23"/>
            <w:szCs w:val="23"/>
          </w:rPr>
          <w:t>,</w:t>
        </w:r>
        <w:r w:rsidR="00D048F5" w:rsidRPr="00D048F5">
          <w:rPr>
            <w:sz w:val="23"/>
            <w:szCs w:val="23"/>
          </w:rPr>
          <w:t xml:space="preserve"> </w:t>
        </w:r>
        <w:r w:rsidR="00D048F5" w:rsidRPr="00E94F9C">
          <w:rPr>
            <w:sz w:val="23"/>
            <w:szCs w:val="23"/>
          </w:rPr>
          <w:t>like EHRs themselves,</w:t>
        </w:r>
      </w:ins>
      <w:r w:rsidRPr="00E94F9C">
        <w:rPr>
          <w:sz w:val="23"/>
          <w:szCs w:val="23"/>
        </w:rPr>
        <w:t xml:space="preserve">. Document Sharing supports interoperability amongst local systems and </w:t>
      </w:r>
      <w:r w:rsidRPr="00E94F9C">
        <w:rPr>
          <w:sz w:val="23"/>
          <w:szCs w:val="23"/>
        </w:rPr>
        <w:lastRenderedPageBreak/>
        <w:t>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1573" w:name="_Toc314042046"/>
      <w:bookmarkStart w:id="1574" w:name="_Toc314820373"/>
      <w:bookmarkStart w:id="1575" w:name="_Toc28009349"/>
      <w:bookmarkEnd w:id="1573"/>
      <w:r>
        <w:t xml:space="preserve">X.4.2.5 </w:t>
      </w:r>
      <w:r w:rsidRPr="00E94F9C">
        <w:t>Use of Documents</w:t>
      </w:r>
      <w:bookmarkEnd w:id="1574"/>
      <w:bookmarkEnd w:id="1575"/>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262B0247" w:rsidR="00C625FC" w:rsidRPr="00E94F9C" w:rsidRDefault="00C625FC" w:rsidP="00C625FC">
      <w:pPr>
        <w:pStyle w:val="BodyText"/>
      </w:pPr>
      <w:r w:rsidRPr="00E94F9C">
        <w:t xml:space="preserve">IHE Document Sharing profiles assume that a patient identity is associated with every document shared (See </w:t>
      </w:r>
      <w:ins w:id="1576" w:author="Lynn Felhofer" w:date="2019-11-13T08:55:00Z">
        <w:r w:rsidR="003C484F">
          <w:t>S</w:t>
        </w:r>
      </w:ins>
      <w:del w:id="1577" w:author="Lynn Felhofer" w:date="2019-11-13T08:55:00Z">
        <w:r w:rsidRPr="00E94F9C" w:rsidDel="003C484F">
          <w:delText>s</w:delText>
        </w:r>
      </w:del>
      <w:r w:rsidRPr="00E94F9C">
        <w:t>ection</w:t>
      </w:r>
      <w:r>
        <w:t xml:space="preserve"> X.4.2.4</w:t>
      </w:r>
      <w:r w:rsidRPr="00E94F9C">
        <w:t xml:space="preserve">). </w:t>
      </w:r>
    </w:p>
    <w:p w14:paraId="3C2ADC1F" w14:textId="3060FD36" w:rsidR="00C625FC" w:rsidRPr="00E94F9C" w:rsidRDefault="00C625FC" w:rsidP="00C625FC">
      <w:pPr>
        <w:pStyle w:val="BodyText"/>
      </w:pPr>
      <w:r w:rsidRPr="00E94F9C">
        <w:t>The most common document content standard</w:t>
      </w:r>
      <w:ins w:id="1578" w:author="Lynn Felhofer" w:date="2019-11-13T08:59:00Z">
        <w:r w:rsidR="00D048F5">
          <w:t>s</w:t>
        </w:r>
      </w:ins>
      <w:r w:rsidRPr="00E94F9C">
        <w:t xml:space="preserve"> that</w:t>
      </w:r>
      <w:ins w:id="1579" w:author="Lynn Felhofer" w:date="2019-11-13T08:59:00Z">
        <w:r w:rsidR="00D048F5">
          <w:t xml:space="preserve"> are</w:t>
        </w:r>
      </w:ins>
      <w:del w:id="1580" w:author="Lynn Felhofer" w:date="2019-11-13T08:59:00Z">
        <w:r w:rsidRPr="00E94F9C" w:rsidDel="00D048F5">
          <w:delText xml:space="preserve"> is</w:delText>
        </w:r>
      </w:del>
      <w:r w:rsidRPr="00E94F9C">
        <w:t xml:space="preserve"> profiled by IHE</w:t>
      </w:r>
      <w:ins w:id="1581" w:author="Lynn Felhofer" w:date="2019-11-13T08:59:00Z">
        <w:r w:rsidR="00D048F5">
          <w:t>are</w:t>
        </w:r>
      </w:ins>
      <w:del w:id="1582" w:author="Lynn Felhofer" w:date="2019-11-13T08:59:00Z">
        <w:r w:rsidRPr="00E94F9C" w:rsidDel="00D048F5">
          <w:delText xml:space="preserve"> is</w:delText>
        </w:r>
      </w:del>
      <w:r w:rsidRPr="00E94F9C">
        <w:t xml:space="preserve"> HL7 Clinical Document Architecture (CDA)</w:t>
      </w:r>
      <w:commentRangeStart w:id="1583"/>
      <w:r>
        <w:t>, and an emerging HL7 FHIR Document</w:t>
      </w:r>
      <w:commentRangeEnd w:id="1583"/>
      <w:r>
        <w:rPr>
          <w:rStyle w:val="CommentReference"/>
        </w:rPr>
        <w:commentReference w:id="1583"/>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070D1A1E" w:rsidR="00C625FC" w:rsidRDefault="00C625FC" w:rsidP="00C625FC">
      <w:pPr>
        <w:pStyle w:val="BodyText"/>
      </w:pPr>
      <w:r w:rsidRPr="00E94F9C">
        <w:t>IHE and other organizations have</w:t>
      </w:r>
      <w:del w:id="1584" w:author="Lynn Felhofer" w:date="2019-11-13T08:59:00Z">
        <w:r w:rsidRPr="00E94F9C" w:rsidDel="00D048F5">
          <w:delText xml:space="preserve"> integration</w:delText>
        </w:r>
      </w:del>
      <w:r w:rsidRPr="00E94F9C">
        <w:t xml:space="preserve"> profiles which define document content for specific, commonly occurring cases. For example, the IHE Laboratory domain has defined an XD-L</w:t>
      </w:r>
      <w:ins w:id="1585" w:author="Lynn Felhofer" w:date="2019-11-13T08:56:00Z">
        <w:r w:rsidR="003C484F">
          <w:t>AB</w:t>
        </w:r>
      </w:ins>
      <w:del w:id="1586" w:author="Lynn Felhofer" w:date="2019-11-13T08:56:00Z">
        <w:r w:rsidRPr="00E94F9C" w:rsidDel="003C484F">
          <w:delText>ab</w:delText>
        </w:r>
      </w:del>
      <w:r w:rsidRPr="00E94F9C">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ins w:id="1587" w:author="Lynn Felhofer" w:date="2019-11-13T09:00:00Z">
        <w:r w:rsidR="00D048F5">
          <w:t>,</w:t>
        </w:r>
      </w:ins>
      <w:r w:rsidRPr="00E94F9C">
        <w:t xml:space="preserve"> it is useful for IHE to profile (define) both the transport and the content of the documents so that true interoperability can more easily be achieved throughout the healthcare continuum. </w:t>
      </w:r>
    </w:p>
    <w:p w14:paraId="12B3E76D" w14:textId="171123D2" w:rsidR="00C625FC" w:rsidRPr="00D26514" w:rsidRDefault="00C625FC" w:rsidP="00C625FC">
      <w:pPr>
        <w:pStyle w:val="BodyText"/>
      </w:pPr>
      <w:commentRangeStart w:id="1588"/>
      <w:r>
        <w:t xml:space="preserve">The IHE Content Profiles utilize two abstract actors “Content Creator” and “Content Consumer”, utilizing an abstraction of “Share Content”; where “Share Content” can be any of the Document Sharing infrastructures including </w:t>
      </w:r>
      <w:del w:id="1589" w:author="John Moehrke" w:date="2019-11-14T13:37:00Z">
        <w:r w:rsidDel="00177EFB">
          <w:delText>MHD-HIE</w:delText>
        </w:r>
      </w:del>
      <w:ins w:id="1590" w:author="John Moehrke" w:date="2019-11-14T13:37:00Z">
        <w:r w:rsidR="00177EFB">
          <w:t>MHDS</w:t>
        </w:r>
      </w:ins>
      <w:r>
        <w:t>, XDS, XDR, XCA, etc:</w:t>
      </w:r>
      <w:r w:rsidRPr="00D26514">
        <w:t xml:space="preserve"> </w:t>
      </w:r>
    </w:p>
    <w:p w14:paraId="1AC1FC2B" w14:textId="77777777" w:rsidR="00C625FC" w:rsidRPr="00D26514" w:rsidRDefault="00C625FC" w:rsidP="00C625FC">
      <w:pPr>
        <w:pStyle w:val="BodyText"/>
        <w:jc w:val="center"/>
      </w:pPr>
      <w:r w:rsidRPr="00D26514">
        <w:rPr>
          <w:noProof/>
        </w:rPr>
        <w:lastRenderedPageBreak/>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38">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1588"/>
      <w:r>
        <w:rPr>
          <w:rStyle w:val="CommentReference"/>
        </w:rPr>
        <w:commentReference w:id="1588"/>
      </w:r>
    </w:p>
    <w:p w14:paraId="0CF7318A" w14:textId="58FD616A" w:rsidR="00C625FC" w:rsidRPr="00E94F9C" w:rsidRDefault="00C625FC" w:rsidP="00C625FC">
      <w:pPr>
        <w:pStyle w:val="Heading4"/>
      </w:pPr>
      <w:bookmarkStart w:id="1591" w:name="_Toc314820374"/>
      <w:bookmarkStart w:id="1592" w:name="_Toc28009350"/>
      <w:r>
        <w:t xml:space="preserve">X.4.2.6 </w:t>
      </w:r>
      <w:r w:rsidRPr="00E94F9C">
        <w:t xml:space="preserve">Value of </w:t>
      </w:r>
      <w:bookmarkStart w:id="1593" w:name="_Ref307473023"/>
      <w:r w:rsidRPr="00E94F9C">
        <w:t>Metadata</w:t>
      </w:r>
      <w:bookmarkEnd w:id="1591"/>
      <w:bookmarkEnd w:id="1592"/>
      <w:bookmarkEnd w:id="1593"/>
    </w:p>
    <w:p w14:paraId="02342579" w14:textId="673B122F" w:rsidR="00C625FC" w:rsidRPr="00E94F9C" w:rsidRDefault="00C625FC" w:rsidP="00C625FC">
      <w:pPr>
        <w:pStyle w:val="BodyText"/>
      </w:pPr>
      <w:r w:rsidRPr="00E94F9C">
        <w:t xml:space="preserve">Another key principle leveraged by IHE Document Sharing is the use of metadata. As defined in </w:t>
      </w:r>
      <w:ins w:id="1594" w:author="Lynn Felhofer" w:date="2019-11-13T09:00:00Z">
        <w:r w:rsidR="00D048F5">
          <w:t>S</w:t>
        </w:r>
      </w:ins>
      <w:del w:id="1595" w:author="Lynn Felhofer" w:date="2019-11-13T09:00:00Z">
        <w:r w:rsidRPr="00E94F9C" w:rsidDel="00D048F5">
          <w:delText>s</w:delText>
        </w:r>
      </w:del>
      <w:r w:rsidRPr="00E94F9C">
        <w:t>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ins w:id="1596" w:author="Lynn Felhofer" w:date="2019-11-13T09:00:00Z">
        <w:r w:rsidR="00D048F5">
          <w:t>is</w:t>
        </w:r>
      </w:ins>
      <w:del w:id="1597" w:author="Lynn Felhofer" w:date="2019-11-13T09:00:00Z">
        <w:r w:rsidRPr="00E94F9C" w:rsidDel="00D048F5">
          <w:delText>are</w:delText>
        </w:r>
      </w:del>
      <w:r w:rsidRPr="00E94F9C">
        <w:t xml:space="preserve"> defined to facilitate interoperability, so that receiving systems can manage, route and administer documents even if they are unable to interpret the contents of the document. </w:t>
      </w:r>
      <w:del w:id="1598" w:author="Lynn Felhofer" w:date="2019-11-13T09:01:00Z">
        <w:r w:rsidRPr="00E94F9C" w:rsidDel="00D048F5">
          <w:delText xml:space="preserve">The </w:delText>
        </w:r>
      </w:del>
      <w:ins w:id="1599" w:author="Lynn Felhofer" w:date="2019-11-13T09:01:00Z">
        <w:r w:rsidR="00D048F5">
          <w:t>IHE</w:t>
        </w:r>
        <w:r w:rsidR="00D048F5" w:rsidRPr="00E94F9C">
          <w:t xml:space="preserve"> </w:t>
        </w:r>
      </w:ins>
      <w:r w:rsidRPr="00E94F9C">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 xml:space="preserve">Any metadata element may support overlapping purposes, but the combination of metadata elements provides a robust understanding of the document and enables automated and manual </w:t>
      </w:r>
      <w:r w:rsidRPr="00E94F9C">
        <w:lastRenderedPageBreak/>
        <w:t>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1600" w:name="_Toc314820375"/>
      <w:bookmarkStart w:id="1601" w:name="_Toc28009351"/>
      <w:r>
        <w:t xml:space="preserve">X.4.2.6 </w:t>
      </w:r>
      <w:r w:rsidRPr="00E94F9C">
        <w:t>Document Relationships</w:t>
      </w:r>
      <w:bookmarkEnd w:id="1600"/>
      <w:bookmarkEnd w:id="1601"/>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1602" w:name="_Toc314820376"/>
      <w:bookmarkStart w:id="1603" w:name="_Toc28009352"/>
      <w:r>
        <w:t xml:space="preserve">X.4.2.8 </w:t>
      </w:r>
      <w:r w:rsidRPr="00E94F9C">
        <w:t xml:space="preserve">Document Sharing </w:t>
      </w:r>
      <w:commentRangeStart w:id="1604"/>
      <w:r w:rsidRPr="00E94F9C">
        <w:t>Models</w:t>
      </w:r>
      <w:bookmarkEnd w:id="1602"/>
      <w:commentRangeEnd w:id="1604"/>
      <w:r>
        <w:rPr>
          <w:rStyle w:val="CommentReference"/>
          <w:rFonts w:ascii="Times New Roman" w:hAnsi="Times New Roman"/>
          <w:b w:val="0"/>
          <w:noProof w:val="0"/>
          <w:kern w:val="0"/>
        </w:rPr>
        <w:commentReference w:id="1604"/>
      </w:r>
      <w:bookmarkEnd w:id="1603"/>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385F84">
        <w:rPr>
          <w:b/>
          <w:bCs/>
          <w:rPrChange w:id="1605" w:author="Lynn Felhofer" w:date="2019-11-13T09:02:00Z">
            <w:rPr/>
          </w:rPrChange>
        </w:rPr>
        <w:t>Direct Push</w:t>
      </w:r>
      <w:r w:rsidRPr="00E94F9C">
        <w:t xml:space="preserve">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385F84">
        <w:rPr>
          <w:b/>
          <w:bCs/>
          <w:rPrChange w:id="1606" w:author="Lynn Felhofer" w:date="2019-11-13T09:02:00Z">
            <w:rPr/>
          </w:rPrChange>
        </w:rPr>
        <w:t>Centralized Discovery and Retrieve</w:t>
      </w:r>
      <w:r w:rsidRPr="00E94F9C">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385F84">
        <w:rPr>
          <w:b/>
          <w:bCs/>
          <w:rPrChange w:id="1607" w:author="Lynn Felhofer" w:date="2019-11-13T09:02:00Z">
            <w:rPr/>
          </w:rPrChange>
        </w:rPr>
        <w:t>Federated Discovery and Retrieve</w:t>
      </w:r>
      <w:r w:rsidRPr="00E94F9C">
        <w:t xml:space="preserve"> – in this model, a collection of peer entities are enabled to query each other to locate documents of interest, followed by retrieval of specific documents.</w:t>
      </w:r>
    </w:p>
    <w:p w14:paraId="0332E8BC" w14:textId="77777777" w:rsidR="00C625FC" w:rsidRPr="00E94F9C" w:rsidRDefault="00C625FC" w:rsidP="00C625FC">
      <w:pPr>
        <w:pStyle w:val="BodyText"/>
      </w:pPr>
      <w:r w:rsidRPr="00E94F9C">
        <w:lastRenderedPageBreak/>
        <w:t>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approaches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It is expected that most communities of exchange will start with one of the three forms of document exchange and, if needed, adopt the others later. The addition of a new model to an existing deployment is relatively simple because the IHE profiles are based on common principles.</w:t>
      </w:r>
    </w:p>
    <w:p w14:paraId="3B0740F9" w14:textId="15F0B6DF" w:rsidR="00C625FC" w:rsidRPr="00E94F9C" w:rsidRDefault="00C625FC" w:rsidP="00C625FC">
      <w:pPr>
        <w:pStyle w:val="Heading4"/>
      </w:pPr>
      <w:bookmarkStart w:id="1608" w:name="_Toc314820377"/>
      <w:bookmarkStart w:id="1609" w:name="_Toc28009353"/>
      <w:r>
        <w:t xml:space="preserve">X.4.2.9 </w:t>
      </w:r>
      <w:r w:rsidRPr="00E94F9C">
        <w:t>Patient Identity Management</w:t>
      </w:r>
      <w:bookmarkEnd w:id="1608"/>
      <w:bookmarkEnd w:id="1609"/>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30DC9D4D" w:rsidR="00C625FC" w:rsidRPr="00C625FC" w:rsidDel="005F44AF" w:rsidRDefault="00C625FC" w:rsidP="00C625FC">
      <w:pPr>
        <w:pStyle w:val="BodyText"/>
        <w:rPr>
          <w:del w:id="1610" w:author="John Moehrke" w:date="2019-12-23T15:53:00Z"/>
          <w:strike/>
        </w:rPr>
      </w:pPr>
      <w:del w:id="1611" w:author="John Moehrke" w:date="2019-12-23T15:53:00Z">
        <w:r w:rsidRPr="00C625FC" w:rsidDel="005F44AF">
          <w:rPr>
            <w:strike/>
          </w:rPr>
          <w:delTex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delText>
        </w:r>
      </w:del>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1612" w:name="_Toc314820378"/>
      <w:bookmarkStart w:id="1613" w:name="_Toc28009354"/>
      <w:r>
        <w:t xml:space="preserve">X.4.2.10 </w:t>
      </w:r>
      <w:r w:rsidRPr="00E94F9C">
        <w:t xml:space="preserve">Locating sharing </w:t>
      </w:r>
      <w:commentRangeStart w:id="1614"/>
      <w:r w:rsidRPr="00E94F9C">
        <w:t>partners</w:t>
      </w:r>
      <w:bookmarkEnd w:id="1612"/>
      <w:commentRangeEnd w:id="1614"/>
      <w:r>
        <w:rPr>
          <w:rStyle w:val="CommentReference"/>
          <w:rFonts w:ascii="Times New Roman" w:hAnsi="Times New Roman"/>
          <w:b w:val="0"/>
          <w:noProof w:val="0"/>
          <w:kern w:val="0"/>
        </w:rPr>
        <w:commentReference w:id="1614"/>
      </w:r>
      <w:bookmarkEnd w:id="1613"/>
    </w:p>
    <w:p w14:paraId="085BA164" w14:textId="77777777" w:rsidR="00C625FC" w:rsidRPr="00E94F9C" w:rsidRDefault="00C625FC" w:rsidP="00C625FC">
      <w:pPr>
        <w:pStyle w:val="BodyText"/>
      </w:pPr>
      <w:r w:rsidRPr="00E94F9C">
        <w:t>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peer based push and discovery mode requires identification of each of the peers. This ability to discover sharing partners can be accomplished in many different ways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lastRenderedPageBreak/>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0BB5376C" w:rsidR="00C625FC" w:rsidRPr="00C625FC" w:rsidDel="00066856" w:rsidRDefault="00C625FC" w:rsidP="00C625FC">
      <w:pPr>
        <w:pStyle w:val="BodyText"/>
        <w:rPr>
          <w:del w:id="1615" w:author="John Moehrke" w:date="2019-12-03T21:19:00Z"/>
        </w:rPr>
      </w:pPr>
      <w:commentRangeStart w:id="1616"/>
      <w:commentRangeStart w:id="1617"/>
      <w:del w:id="1618" w:author="John Moehrke" w:date="2019-12-03T21:19:00Z">
        <w:r w:rsidRPr="00C625FC" w:rsidDel="00066856">
          <w:delText>For locating source of information about a particular patient, some approaches are:</w:delText>
        </w:r>
      </w:del>
    </w:p>
    <w:p w14:paraId="488DBCF2" w14:textId="365D365C" w:rsidR="00C625FC" w:rsidRPr="00C625FC" w:rsidDel="00066856" w:rsidRDefault="00C625FC" w:rsidP="00C625FC">
      <w:pPr>
        <w:pStyle w:val="ListBullet"/>
        <w:spacing w:before="60"/>
        <w:rPr>
          <w:del w:id="1619" w:author="John Moehrke" w:date="2019-12-03T21:19:00Z"/>
        </w:rPr>
      </w:pPr>
      <w:del w:id="1620" w:author="John Moehrke" w:date="2019-12-03T21:19:00Z">
        <w:r w:rsidRPr="00C625FC" w:rsidDel="00066856">
          <w:delText xml:space="preserve">Patient Specific Health Data Locator – the Cross-Community Patient Discovery (XCPD) profile enables a special type of locator which can be used to find entities holding data about specific patients. See Section </w:delText>
        </w:r>
        <w:r w:rsidRPr="00C625FC" w:rsidDel="00066856">
          <w:fldChar w:fldCharType="begin"/>
        </w:r>
        <w:r w:rsidRPr="00C625FC" w:rsidDel="00066856">
          <w:delInstrText xml:space="preserve"> REF _Ref307921240 \r \h  \* MERGEFORMAT </w:delInstrText>
        </w:r>
        <w:r w:rsidRPr="00C625FC" w:rsidDel="00066856">
          <w:fldChar w:fldCharType="separate"/>
        </w:r>
        <w:r w:rsidRPr="00C625FC" w:rsidDel="00066856">
          <w:delText>4</w:delText>
        </w:r>
        <w:r w:rsidRPr="00C625FC" w:rsidDel="00066856">
          <w:fldChar w:fldCharType="end"/>
        </w:r>
        <w:r w:rsidRPr="00C625FC" w:rsidDel="00066856">
          <w:delText xml:space="preserve"> for more information about XCPD.</w:delText>
        </w:r>
      </w:del>
    </w:p>
    <w:p w14:paraId="00966AA8" w14:textId="17748338" w:rsidR="00C625FC" w:rsidRPr="00C625FC" w:rsidDel="00066856" w:rsidRDefault="00C625FC" w:rsidP="00C625FC">
      <w:pPr>
        <w:pStyle w:val="ListBullet"/>
        <w:spacing w:before="60"/>
        <w:rPr>
          <w:del w:id="1621" w:author="John Moehrke" w:date="2019-12-03T21:19:00Z"/>
        </w:rPr>
      </w:pPr>
      <w:del w:id="1622" w:author="John Moehrke" w:date="2019-12-03T21:19:00Z">
        <w:r w:rsidRPr="00C625FC" w:rsidDel="00066856">
          <w:delText xml:space="preserve">Patient Identity Cross-Reference (PIX) – may be used to find an assigning authority of an organization which has registered patient demographics for the patient. </w:delText>
        </w:r>
      </w:del>
    </w:p>
    <w:p w14:paraId="2586613C" w14:textId="078512C5" w:rsidR="00C625FC" w:rsidRPr="00C625FC" w:rsidDel="00066856" w:rsidRDefault="00C625FC" w:rsidP="00C625FC">
      <w:pPr>
        <w:pStyle w:val="ListBullet"/>
        <w:spacing w:before="60"/>
        <w:rPr>
          <w:del w:id="1623" w:author="John Moehrke" w:date="2019-12-03T21:19:00Z"/>
        </w:rPr>
      </w:pPr>
      <w:del w:id="1624" w:author="John Moehrke" w:date="2019-12-03T21:19:00Z">
        <w:r w:rsidRPr="00C625FC" w:rsidDel="00066856">
          <w:delText>Patient Demographic Query (PDQ) – may be used to find an assigning authority of an organization which has registered patient demographics for the patient.</w:delText>
        </w:r>
      </w:del>
    </w:p>
    <w:p w14:paraId="2F4D0919" w14:textId="571601A3" w:rsidR="00C625FC" w:rsidRPr="00C625FC" w:rsidDel="00066856" w:rsidRDefault="00C625FC" w:rsidP="00C625FC">
      <w:pPr>
        <w:pStyle w:val="ListBullet"/>
        <w:spacing w:before="60"/>
        <w:rPr>
          <w:del w:id="1625" w:author="John Moehrke" w:date="2019-12-03T21:19:00Z"/>
        </w:rPr>
      </w:pPr>
      <w:del w:id="1626" w:author="John Moehrke" w:date="2019-12-03T21:19:00Z">
        <w:r w:rsidRPr="00C625FC" w:rsidDel="00066856">
          <w:delText xml:space="preserve">Cross-Enterprise Document Sharing (XDS) – used to locate documents related to a specific patient, see Section </w:delText>
        </w:r>
        <w:r w:rsidRPr="00C625FC" w:rsidDel="00066856">
          <w:fldChar w:fldCharType="begin"/>
        </w:r>
        <w:r w:rsidRPr="00C625FC" w:rsidDel="00066856">
          <w:delInstrText xml:space="preserve"> REF _Ref307473481 \r \h  \* MERGEFORMAT </w:delInstrText>
        </w:r>
        <w:r w:rsidRPr="00C625FC" w:rsidDel="00066856">
          <w:fldChar w:fldCharType="separate"/>
        </w:r>
        <w:r w:rsidRPr="00C625FC" w:rsidDel="00066856">
          <w:delText>3.2</w:delText>
        </w:r>
        <w:r w:rsidRPr="00C625FC" w:rsidDel="00066856">
          <w:fldChar w:fldCharType="end"/>
        </w:r>
        <w:r w:rsidRPr="00C625FC" w:rsidDel="00066856">
          <w:delText>.</w:delText>
        </w:r>
        <w:commentRangeEnd w:id="1616"/>
        <w:r w:rsidDel="00066856">
          <w:rPr>
            <w:rStyle w:val="CommentReference"/>
          </w:rPr>
          <w:commentReference w:id="1616"/>
        </w:r>
        <w:commentRangeEnd w:id="1617"/>
        <w:r w:rsidR="000F46E6" w:rsidDel="00066856">
          <w:rPr>
            <w:rStyle w:val="CommentReference"/>
          </w:rPr>
          <w:commentReference w:id="1617"/>
        </w:r>
      </w:del>
    </w:p>
    <w:p w14:paraId="3962E24E" w14:textId="0302FE37" w:rsidR="00C625FC" w:rsidRPr="00E94F9C" w:rsidRDefault="00C625FC" w:rsidP="00C625FC">
      <w:pPr>
        <w:pStyle w:val="Heading4"/>
      </w:pPr>
      <w:bookmarkStart w:id="1627" w:name="_Toc314820379"/>
      <w:bookmarkStart w:id="1628" w:name="_Toc28009355"/>
      <w:r>
        <w:t xml:space="preserve">X.4.2.11 </w:t>
      </w:r>
      <w:r w:rsidRPr="00E94F9C">
        <w:t>Security/Privacy</w:t>
      </w:r>
      <w:bookmarkEnd w:id="1627"/>
      <w:bookmarkEnd w:id="1628"/>
    </w:p>
    <w:p w14:paraId="2190A0D8" w14:textId="77777777" w:rsidR="00C625FC" w:rsidRPr="00E94F9C" w:rsidRDefault="00C625FC" w:rsidP="00C625FC">
      <w:pPr>
        <w:pStyle w:val="BodyText"/>
      </w:pPr>
      <w:r w:rsidRPr="00E94F9C">
        <w:t>IHE addresses Privacy and Security through the use of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27FB4392" w:rsidR="00C625FC" w:rsidRPr="00E94F9C" w:rsidRDefault="00C625FC" w:rsidP="00C625FC">
      <w:pPr>
        <w:pStyle w:val="Heading3"/>
        <w:numPr>
          <w:ilvl w:val="0"/>
          <w:numId w:val="0"/>
        </w:numPr>
      </w:pPr>
      <w:bookmarkStart w:id="1629" w:name="_Toc314820380"/>
      <w:bookmarkStart w:id="1630" w:name="_Toc28009356"/>
      <w:r>
        <w:t xml:space="preserve">X.4.3 </w:t>
      </w:r>
      <w:del w:id="1631" w:author="John Moehrke" w:date="2019-11-14T13:37:00Z">
        <w:r w:rsidDel="00177EFB">
          <w:delText>MHD-HIE</w:delText>
        </w:r>
      </w:del>
      <w:del w:id="1632" w:author="John Moehrke" w:date="2019-12-03T21:19:00Z">
        <w:r w:rsidDel="00066856">
          <w:delText xml:space="preserve"> </w:delText>
        </w:r>
      </w:del>
      <w:r w:rsidRPr="00E94F9C">
        <w:t>Document sharing profiles</w:t>
      </w:r>
      <w:bookmarkEnd w:id="1629"/>
      <w:bookmarkEnd w:id="1630"/>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commentRangeStart w:id="1633"/>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Federated Discovery and Retrieve – content is pulled directly from the content holder who is found through manual means or a directory</w:t>
      </w:r>
      <w:commentRangeEnd w:id="1633"/>
      <w:r w:rsidR="000F46E6">
        <w:rPr>
          <w:rStyle w:val="CommentReference"/>
        </w:rPr>
        <w:commentReference w:id="1633"/>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simple but it cannot satisfy all use cases because it relies on the source of documents to </w:t>
      </w:r>
      <w:r w:rsidRPr="00E94F9C">
        <w:lastRenderedPageBreak/>
        <w:t>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Referral, where the patient is allowed to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6D2799BB" w:rsidR="00C625FC" w:rsidRPr="00E94F9C" w:rsidRDefault="00C625FC" w:rsidP="00C625FC">
      <w:pPr>
        <w:pStyle w:val="ListBullet"/>
        <w:spacing w:before="60"/>
      </w:pPr>
      <w:r w:rsidRPr="00E94F9C">
        <w:t xml:space="preserve">Centralized Discovery and Retrieve (XDS Affinity Domain) – </w:t>
      </w:r>
      <w:del w:id="1634" w:author="John Moehrke" w:date="2019-11-14T13:37:00Z">
        <w:r w:rsidDel="00177EFB">
          <w:delText>MHD-HIE</w:delText>
        </w:r>
      </w:del>
      <w:ins w:id="1635" w:author="John Moehrke" w:date="2019-11-14T13:37:00Z">
        <w:r w:rsidR="00177EFB">
          <w:t>MHDS</w:t>
        </w:r>
      </w:ins>
      <w:r>
        <w:t xml:space="preserv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r w:rsidRPr="00C625FC">
          <w:rPr>
            <w:rStyle w:val="Hyperlink"/>
          </w:rPr>
          <w:t>WhitePaper on Enabling Document Sharing through IHE Profiles</w:t>
        </w:r>
      </w:hyperlink>
    </w:p>
    <w:p w14:paraId="69E4C4D7" w14:textId="77777777" w:rsidR="00C625FC" w:rsidRDefault="00C625FC" w:rsidP="00C625FC">
      <w:pPr>
        <w:pStyle w:val="Heading4"/>
      </w:pPr>
      <w:bookmarkStart w:id="1636" w:name="_Ref307473481"/>
      <w:bookmarkStart w:id="1637" w:name="_Toc314820384"/>
      <w:bookmarkStart w:id="1638" w:name="_Toc28009357"/>
      <w:commentRangeStart w:id="1639"/>
      <w:r>
        <w:t>X.4.3.1 Direct Push</w:t>
      </w:r>
      <w:bookmarkEnd w:id="1638"/>
    </w:p>
    <w:p w14:paraId="37F69EF9" w14:textId="23417B38" w:rsidR="00C625FC" w:rsidRDefault="00C625FC" w:rsidP="00C625FC">
      <w:pPr>
        <w:pStyle w:val="BodyText"/>
      </w:pPr>
      <w:r>
        <w:t xml:space="preserve">This exchange model is not the focus of the </w:t>
      </w:r>
      <w:del w:id="1640" w:author="John Moehrke" w:date="2019-11-14T13:37:00Z">
        <w:r w:rsidDel="00177EFB">
          <w:delText>MHD-HIE</w:delText>
        </w:r>
      </w:del>
      <w:ins w:id="1641" w:author="John Moehrke" w:date="2019-11-14T13:37:00Z">
        <w:r w:rsidR="00177EFB">
          <w:t>MHDS</w:t>
        </w:r>
      </w:ins>
      <w:r>
        <w:t xml:space="preserve"> profile. This function can be achieved using MHD profile with Document Source pushing to Document Recipient.</w:t>
      </w:r>
      <w:commentRangeEnd w:id="1639"/>
      <w:r>
        <w:rPr>
          <w:rStyle w:val="CommentReference"/>
        </w:rPr>
        <w:commentReference w:id="1639"/>
      </w:r>
    </w:p>
    <w:p w14:paraId="3179F4D6" w14:textId="2220D68E" w:rsidR="00C625FC" w:rsidRPr="00E94F9C" w:rsidRDefault="00C625FC" w:rsidP="00C625FC">
      <w:pPr>
        <w:pStyle w:val="Heading4"/>
      </w:pPr>
      <w:bookmarkStart w:id="1642" w:name="_Toc28009358"/>
      <w:r>
        <w:t xml:space="preserve">X.4.3.2 </w:t>
      </w:r>
      <w:del w:id="1643" w:author="John Moehrke" w:date="2019-11-14T13:37:00Z">
        <w:r w:rsidDel="00177EFB">
          <w:delText>MHD-HIE</w:delText>
        </w:r>
      </w:del>
      <w:ins w:id="1644" w:author="John Moehrke" w:date="2019-11-14T13:37:00Z">
        <w:r w:rsidR="00177EFB">
          <w:t>MHDS</w:t>
        </w:r>
      </w:ins>
      <w:r>
        <w:t xml:space="preserve"> based </w:t>
      </w:r>
      <w:r w:rsidRPr="00E94F9C">
        <w:t>Centralized Discovery and Retrieve</w:t>
      </w:r>
      <w:bookmarkEnd w:id="1636"/>
      <w:bookmarkEnd w:id="1637"/>
      <w:bookmarkEnd w:id="1642"/>
    </w:p>
    <w:p w14:paraId="2EB27728" w14:textId="60D3DCCD" w:rsidR="00C625FC" w:rsidRPr="00E94F9C" w:rsidRDefault="00C625FC" w:rsidP="00C625FC">
      <w:pPr>
        <w:pStyle w:val="BodyText"/>
        <w:rPr>
          <w:rFonts w:cs="Arial"/>
        </w:rPr>
      </w:pPr>
      <w:r w:rsidRPr="00E94F9C">
        <w:rPr>
          <w:rFonts w:cs="Arial"/>
        </w:rPr>
        <w:t xml:space="preserve">The </w:t>
      </w:r>
      <w:del w:id="1645" w:author="John Moehrke" w:date="2019-11-14T13:37:00Z">
        <w:r w:rsidDel="00177EFB">
          <w:delText>MHD-HIE</w:delText>
        </w:r>
      </w:del>
      <w:ins w:id="1646" w:author="John Moehrke" w:date="2019-11-14T13:37:00Z">
        <w:r w:rsidR="00177EFB">
          <w:t>MHDS</w:t>
        </w:r>
      </w:ins>
      <w:r w:rsidRPr="00E94F9C">
        <w:t xml:space="preserve"> profile enables centralized discovery of health documents and retrieval of those documents from distributed document repositories.</w:t>
      </w:r>
    </w:p>
    <w:p w14:paraId="0F9202F7" w14:textId="3ACA8ECC"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del w:id="1647" w:author="John Moehrke" w:date="2019-11-14T13:37:00Z">
        <w:r w:rsidDel="00177EFB">
          <w:rPr>
            <w:rFonts w:cs="Arial"/>
          </w:rPr>
          <w:delText>MHD-HIE</w:delText>
        </w:r>
      </w:del>
      <w:ins w:id="1648" w:author="John Moehrke" w:date="2019-11-14T13:37:00Z">
        <w:r w:rsidR="00177EFB">
          <w:rPr>
            <w:rFonts w:cs="Arial"/>
          </w:rPr>
          <w:t>MHDS</w:t>
        </w:r>
      </w:ins>
      <w:r w:rsidRPr="00E94F9C">
        <w:rPr>
          <w:rFonts w:cs="Arial"/>
        </w:rPr>
        <w:t xml:space="preserve">. Dr. Suwati works for New Hope Medical Partners which provides her with an EMR system. Her patient, Mary Gomez, just explained to the doctor that she was recently hospitalized at Norwalk General Hospital. Dr. Suwati would like to review the medical records that documented Mary's hospital stay. Using her EMR, Dr. Suwati searches for recent documents for Mary Gomez created by Norwalk General Hospital's EHR. Having found several documents (lab results, radiology reports, a discharge summary, etc.), Dr. Suwati chooses first to view Mary's radiology reports. Having read the reports, she discards them. However, Dr. Suwati reads the discharge summary and then saves it to Mary's record in the local EMR. </w:t>
      </w:r>
    </w:p>
    <w:p w14:paraId="6F887181" w14:textId="1113BFB8" w:rsidR="00C625FC" w:rsidRPr="00E94F9C" w:rsidRDefault="00C625FC" w:rsidP="00C625FC">
      <w:pPr>
        <w:pStyle w:val="BodyText"/>
        <w:rPr>
          <w:rFonts w:cs="Arial"/>
        </w:rPr>
      </w:pPr>
      <w:r w:rsidRPr="00E94F9C">
        <w:rPr>
          <w:rFonts w:cs="Arial"/>
        </w:rPr>
        <w:t xml:space="preserve">In this scenario of health information exchange, the </w:t>
      </w:r>
      <w:commentRangeStart w:id="1649"/>
      <w:del w:id="1650" w:author="John Moehrke" w:date="2019-11-14T13:43:00Z">
        <w:r w:rsidRPr="00E94F9C" w:rsidDel="00177EFB">
          <w:rPr>
            <w:rFonts w:cs="Arial"/>
          </w:rPr>
          <w:delText>prim</w:delText>
        </w:r>
      </w:del>
      <w:ins w:id="1651" w:author="John Moehrke" w:date="2019-12-03T21:23:00Z">
        <w:r w:rsidR="00066856">
          <w:rPr>
            <w:rFonts w:cs="Arial"/>
          </w:rPr>
          <w:t>primary</w:t>
        </w:r>
      </w:ins>
      <w:del w:id="1652" w:author="John Moehrke" w:date="2019-12-03T21:23:00Z">
        <w:r w:rsidRPr="00E94F9C" w:rsidDel="00066856">
          <w:rPr>
            <w:rFonts w:cs="Arial"/>
          </w:rPr>
          <w:delText>ary</w:delText>
        </w:r>
      </w:del>
      <w:r w:rsidRPr="00E94F9C">
        <w:rPr>
          <w:rFonts w:cs="Arial"/>
        </w:rPr>
        <w:t xml:space="preserve"> </w:t>
      </w:r>
      <w:commentRangeEnd w:id="1649"/>
      <w:r w:rsidR="000F46E6">
        <w:rPr>
          <w:rStyle w:val="CommentReference"/>
        </w:rPr>
        <w:commentReference w:id="1649"/>
      </w:r>
      <w:r w:rsidRPr="00E94F9C">
        <w:rPr>
          <w:rFonts w:cs="Arial"/>
        </w:rPr>
        <w:t xml:space="preserve">player (Dr. Suwati)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w:t>
      </w:r>
      <w:r w:rsidRPr="00E94F9C">
        <w:rPr>
          <w:rFonts w:cs="Arial"/>
        </w:rPr>
        <w:lastRenderedPageBreak/>
        <w:t xml:space="preserve">common scenario, IHE has created the </w:t>
      </w:r>
      <w:del w:id="1653" w:author="John Moehrke" w:date="2019-11-14T13:37:00Z">
        <w:r w:rsidDel="00177EFB">
          <w:rPr>
            <w:rFonts w:cs="Arial"/>
          </w:rPr>
          <w:delText>MHD-HIE</w:delText>
        </w:r>
      </w:del>
      <w:ins w:id="1654" w:author="John Moehrke" w:date="2019-11-14T13:37:00Z">
        <w:r w:rsidR="00177EFB">
          <w:rPr>
            <w:rFonts w:cs="Arial"/>
          </w:rPr>
          <w:t>MHDS</w:t>
        </w:r>
      </w:ins>
      <w:r w:rsidRPr="00E94F9C">
        <w:rPr>
          <w:rFonts w:cs="Arial"/>
        </w:rPr>
        <w:t xml:space="preserve"> profile, a method to coordinate the authorized discovery and sharing of medical documents among disparate information systems. </w:t>
      </w:r>
    </w:p>
    <w:p w14:paraId="60774F68" w14:textId="1045C9A3" w:rsidR="00C625FC" w:rsidRPr="00E94F9C" w:rsidRDefault="00C625FC" w:rsidP="00C625FC">
      <w:pPr>
        <w:pStyle w:val="BodyText"/>
        <w:rPr>
          <w:rFonts w:cs="Arial"/>
        </w:rPr>
      </w:pPr>
      <w:del w:id="1655" w:author="John Moehrke" w:date="2019-11-14T13:37:00Z">
        <w:r w:rsidDel="00177EFB">
          <w:rPr>
            <w:rFonts w:cs="Arial"/>
          </w:rPr>
          <w:delText>MHD-HIE</w:delText>
        </w:r>
      </w:del>
      <w:ins w:id="1656" w:author="John Moehrke" w:date="2019-11-14T13:37:00Z">
        <w:r w:rsidR="00177EFB">
          <w:rPr>
            <w:rFonts w:cs="Arial"/>
          </w:rPr>
          <w:t>MHDS</w:t>
        </w:r>
      </w:ins>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1657" w:name="_Toc314820385"/>
      <w:bookmarkStart w:id="1658" w:name="_Toc28009359"/>
      <w:r>
        <w:t xml:space="preserve">X.4.3.2.1 </w:t>
      </w:r>
      <w:r w:rsidRPr="00E94F9C">
        <w:t>Document Publishing</w:t>
      </w:r>
      <w:bookmarkEnd w:id="1657"/>
      <w:bookmarkEnd w:id="1658"/>
    </w:p>
    <w:p w14:paraId="742EDA2F" w14:textId="2AF37A54" w:rsidR="00C625FC" w:rsidRPr="00E94F9C" w:rsidRDefault="00C625FC" w:rsidP="00C625FC">
      <w:pPr>
        <w:pStyle w:val="BodyText"/>
        <w:rPr>
          <w:rFonts w:cs="Arial"/>
        </w:rPr>
      </w:pPr>
      <w:commentRangeStart w:id="1659"/>
      <w:r w:rsidRPr="00E94F9C">
        <w:rPr>
          <w:rFonts w:cs="Arial"/>
        </w:rPr>
        <w:t xml:space="preserve">The </w:t>
      </w:r>
      <w:del w:id="1660" w:author="John Moehrke" w:date="2019-12-03T21:26:00Z">
        <w:r w:rsidRPr="00E94F9C" w:rsidDel="004F38C2">
          <w:rPr>
            <w:rFonts w:cs="Arial"/>
          </w:rPr>
          <w:delText xml:space="preserve">document registry </w:delText>
        </w:r>
      </w:del>
      <w:del w:id="1661" w:author="John Moehrke" w:date="2019-12-03T21:23:00Z">
        <w:r w:rsidRPr="00E94F9C" w:rsidDel="00066856">
          <w:rPr>
            <w:rFonts w:cs="Arial"/>
          </w:rPr>
          <w:delText xml:space="preserve">and document repositories always work hand-in-hand, the one being useless without the other. </w:delText>
        </w:r>
        <w:commentRangeEnd w:id="1659"/>
        <w:r w:rsidR="000F46E6" w:rsidDel="00066856">
          <w:rPr>
            <w:rStyle w:val="CommentReference"/>
          </w:rPr>
          <w:commentReference w:id="1659"/>
        </w:r>
        <w:r w:rsidRPr="00E94F9C" w:rsidDel="00066856">
          <w:rPr>
            <w:rFonts w:cs="Arial"/>
          </w:rPr>
          <w:delText xml:space="preserve">It may be convenient to think of the document registry and document repositories </w:delText>
        </w:r>
      </w:del>
      <w:del w:id="1662" w:author="John Moehrke" w:date="2019-12-03T21:26:00Z">
        <w:r w:rsidRPr="00E94F9C" w:rsidDel="004F38C2">
          <w:rPr>
            <w:rFonts w:cs="Arial"/>
          </w:rPr>
          <w:delText>like a public library</w:delText>
        </w:r>
      </w:del>
      <w:ins w:id="1663" w:author="John Moehrke" w:date="2019-12-03T21:26:00Z">
        <w:r w:rsidR="004F38C2">
          <w:rPr>
            <w:rFonts w:cs="Arial"/>
          </w:rPr>
          <w:t>MHD system acts</w:t>
        </w:r>
      </w:ins>
      <w:ins w:id="1664" w:author="John Moehrke" w:date="2019-12-03T21:27:00Z">
        <w:r w:rsidR="004F38C2">
          <w:rPr>
            <w:rFonts w:cs="Arial"/>
          </w:rPr>
          <w:t xml:space="preserve"> like a Library for books</w:t>
        </w:r>
      </w:ins>
      <w:r w:rsidRPr="00E94F9C">
        <w:rPr>
          <w:rFonts w:cs="Arial"/>
        </w:rPr>
        <w:t xml:space="preserve">. The document </w:t>
      </w:r>
      <w:del w:id="1665" w:author="John Moehrke" w:date="2019-12-03T21:25:00Z">
        <w:r w:rsidRPr="00E94F9C" w:rsidDel="004F38C2">
          <w:rPr>
            <w:rFonts w:cs="Arial"/>
          </w:rPr>
          <w:delText xml:space="preserve">repositories </w:delText>
        </w:r>
      </w:del>
      <w:ins w:id="1666" w:author="John Moehrke" w:date="2019-12-03T21:25:00Z">
        <w:r w:rsidR="004F38C2">
          <w:rPr>
            <w:rFonts w:cs="Arial"/>
          </w:rPr>
          <w:t xml:space="preserve">may be made available within the </w:t>
        </w:r>
      </w:ins>
      <w:ins w:id="1667" w:author="John Moehrke" w:date="2019-12-03T21:26:00Z">
        <w:r w:rsidR="004F38C2">
          <w:rPr>
            <w:rFonts w:cs="Arial"/>
          </w:rPr>
          <w:t>d</w:t>
        </w:r>
      </w:ins>
      <w:ins w:id="1668" w:author="John Moehrke" w:date="2019-12-03T21:25:00Z">
        <w:r w:rsidR="004F38C2">
          <w:rPr>
            <w:rFonts w:cs="Arial"/>
          </w:rPr>
          <w:t xml:space="preserve">ocument </w:t>
        </w:r>
      </w:ins>
      <w:ins w:id="1669" w:author="John Moehrke" w:date="2019-12-03T21:26:00Z">
        <w:r w:rsidR="004F38C2">
          <w:rPr>
            <w:rFonts w:cs="Arial"/>
          </w:rPr>
          <w:t>r</w:t>
        </w:r>
      </w:ins>
      <w:ins w:id="1670" w:author="John Moehrke" w:date="2019-12-03T21:25:00Z">
        <w:r w:rsidR="004F38C2">
          <w:rPr>
            <w:rFonts w:cs="Arial"/>
          </w:rPr>
          <w:t>egistry or at the source organization</w:t>
        </w:r>
      </w:ins>
      <w:del w:id="1671" w:author="John Moehrke" w:date="2019-12-03T21:25:00Z">
        <w:r w:rsidRPr="00E94F9C" w:rsidDel="004F38C2">
          <w:rPr>
            <w:rFonts w:cs="Arial"/>
          </w:rPr>
          <w:delText>are a library's set of shelves</w:delText>
        </w:r>
      </w:del>
      <w:r w:rsidRPr="00E94F9C">
        <w:rPr>
          <w:rFonts w:cs="Arial"/>
        </w:rPr>
        <w:t>,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thus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1672"/>
      <w:r w:rsidRPr="00E94F9C">
        <w:rPr>
          <w:rFonts w:cs="Arial"/>
        </w:rPr>
        <w:t>it</w:t>
      </w:r>
      <w:commentRangeEnd w:id="1672"/>
      <w:r>
        <w:rPr>
          <w:rStyle w:val="CommentReference"/>
        </w:rPr>
        <w:commentReference w:id="1672"/>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4F38C2" w:rsidRDefault="00C625FC" w:rsidP="00C625FC">
      <w:pPr>
        <w:pStyle w:val="ListBullet"/>
        <w:tabs>
          <w:tab w:val="clear" w:pos="360"/>
          <w:tab w:val="num" w:pos="720"/>
        </w:tabs>
        <w:spacing w:before="60"/>
        <w:ind w:left="720"/>
        <w:rPr>
          <w:rPrChange w:id="1673" w:author="John Moehrke" w:date="2019-12-03T21:28:00Z">
            <w:rPr>
              <w:highlight w:val="yellow"/>
            </w:rPr>
          </w:rPrChange>
        </w:rPr>
      </w:pPr>
      <w:r w:rsidRPr="004F38C2">
        <w:rPr>
          <w:rPrChange w:id="1674" w:author="John Moehrke" w:date="2019-12-03T21:28:00Z">
            <w:rPr>
              <w:highlight w:val="yellow"/>
            </w:rPr>
          </w:rPrChange>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4F38C2" w:rsidRDefault="00C625FC" w:rsidP="00C625FC">
      <w:pPr>
        <w:pStyle w:val="ListBullet"/>
        <w:tabs>
          <w:tab w:val="clear" w:pos="360"/>
          <w:tab w:val="num" w:pos="720"/>
        </w:tabs>
        <w:spacing w:before="60"/>
        <w:ind w:left="720"/>
        <w:rPr>
          <w:rPrChange w:id="1675" w:author="John Moehrke" w:date="2019-12-03T21:28:00Z">
            <w:rPr>
              <w:highlight w:val="yellow"/>
            </w:rPr>
          </w:rPrChange>
        </w:rPr>
      </w:pPr>
      <w:r w:rsidRPr="004F38C2">
        <w:rPr>
          <w:rPrChange w:id="1676" w:author="John Moehrke" w:date="2019-12-03T21:28:00Z">
            <w:rPr>
              <w:highlight w:val="yellow"/>
            </w:rPr>
          </w:rPrChange>
        </w:rPr>
        <w:t>In this case the Document Source stores the document in an accessible server and includes the URL to that location in the “Provide Document Resources” [ITI-65] transaction</w:t>
      </w:r>
    </w:p>
    <w:p w14:paraId="45EFBD97" w14:textId="0448978D" w:rsidR="00C625FC" w:rsidRPr="004F38C2" w:rsidRDefault="00C625FC" w:rsidP="00C625FC">
      <w:pPr>
        <w:pStyle w:val="ListBullet"/>
        <w:spacing w:before="60"/>
      </w:pPr>
      <w:r w:rsidRPr="00E94F9C">
        <w:t xml:space="preserve">There is no </w:t>
      </w:r>
      <w:r w:rsidRPr="004F38C2">
        <w:t xml:space="preserve">restriction on how many document repositories can be associated with a single document registry. </w:t>
      </w:r>
      <w:r w:rsidRPr="004F38C2">
        <w:rPr>
          <w:rPrChange w:id="1677" w:author="John Moehrke" w:date="2019-12-03T21:28:00Z">
            <w:rPr>
              <w:highlight w:val="yellow"/>
            </w:rPr>
          </w:rPrChange>
        </w:rPr>
        <w:t>However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4F38C2">
        <w:t>There are no constraints on where a document repository is hosted, the decision is based</w:t>
      </w:r>
      <w:r w:rsidRPr="00E94F9C">
        <w:t xml:space="preserve"> on many implementation considerations. For instance, a hospital may want to keep its clinical </w:t>
      </w:r>
      <w:r w:rsidRPr="00E94F9C">
        <w:lastRenderedPageBreak/>
        <w:t>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1678" w:name="_Toc314042060"/>
      <w:bookmarkStart w:id="1679" w:name="_Toc314820386"/>
      <w:bookmarkStart w:id="1680" w:name="_Toc28009360"/>
      <w:bookmarkEnd w:id="1678"/>
      <w:r>
        <w:t xml:space="preserve">X.4.3.2.2 </w:t>
      </w:r>
      <w:r w:rsidRPr="00E94F9C">
        <w:t>Document Discovery</w:t>
      </w:r>
      <w:bookmarkEnd w:id="1679"/>
      <w:bookmarkEnd w:id="1680"/>
    </w:p>
    <w:p w14:paraId="773368BE" w14:textId="60551FC5" w:rsidR="00C625FC" w:rsidRPr="00E94F9C" w:rsidRDefault="00C625FC" w:rsidP="00C625FC">
      <w:pPr>
        <w:pStyle w:val="BodyText"/>
      </w:pPr>
      <w:r w:rsidRPr="00E94F9C">
        <w:t xml:space="preserve">To complete our analogy, we must consider the library patron (Dr. Suwati in our case), whose goal is to find specific books. The patron interacts with the catalog; sometimes searching for specific books, other times browsing what is available. Once the locations of interesting books are discovered, the patron fetches them from the shelves. In our </w:t>
      </w:r>
      <w:del w:id="1681" w:author="John Moehrke" w:date="2019-11-14T13:37:00Z">
        <w:r w:rsidDel="00177EFB">
          <w:delText>MHD-HIE</w:delText>
        </w:r>
      </w:del>
      <w:ins w:id="1682" w:author="John Moehrke" w:date="2019-11-14T13:37:00Z">
        <w:r w:rsidR="00177EFB">
          <w:t>MHDS</w:t>
        </w:r>
      </w:ins>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1683" w:name="_Toc314820387"/>
      <w:bookmarkStart w:id="1684" w:name="_Toc28009361"/>
      <w:r>
        <w:t xml:space="preserve">X.4.3.2.3 </w:t>
      </w:r>
      <w:r w:rsidRPr="00E94F9C">
        <w:t>Governance</w:t>
      </w:r>
      <w:bookmarkEnd w:id="1683"/>
      <w:bookmarkEnd w:id="1684"/>
    </w:p>
    <w:p w14:paraId="45D66D82" w14:textId="3CB0B331"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del w:id="1685" w:author="John Moehrke" w:date="2019-11-14T13:37:00Z">
        <w:r w:rsidDel="00177EFB">
          <w:delText>MHD-HIE</w:delText>
        </w:r>
      </w:del>
      <w:ins w:id="1686" w:author="John Moehrke" w:date="2019-11-14T13:37:00Z">
        <w:r w:rsidR="00177EFB">
          <w:t>MHDS</w:t>
        </w:r>
      </w:ins>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4B9D3042" w:rsidR="00C625FC" w:rsidRPr="00E94F9C" w:rsidRDefault="00C625FC" w:rsidP="00C625FC">
      <w:pPr>
        <w:pStyle w:val="BodyText"/>
      </w:pPr>
      <w:del w:id="1687" w:author="John Moehrke" w:date="2019-11-14T13:37:00Z">
        <w:r w:rsidDel="00177EFB">
          <w:delText>MHD-HIE</w:delText>
        </w:r>
      </w:del>
      <w:ins w:id="1688" w:author="John Moehrke" w:date="2019-11-14T13:37:00Z">
        <w:r w:rsidR="00177EFB">
          <w:t>MHDS</w:t>
        </w:r>
      </w:ins>
      <w:r w:rsidRPr="00E94F9C">
        <w:t xml:space="preserve"> requires a governance structure as described in Section</w:t>
      </w:r>
      <w:r>
        <w:t xml:space="preserve"> X.4.2.2</w:t>
      </w:r>
      <w:r w:rsidRPr="00E94F9C">
        <w:t xml:space="preserve"> and defines the </w:t>
      </w:r>
      <w:del w:id="1689" w:author="John Moehrke" w:date="2019-11-14T13:37:00Z">
        <w:r w:rsidDel="00177EFB">
          <w:delText>MHD-HIE</w:delText>
        </w:r>
      </w:del>
      <w:ins w:id="1690" w:author="John Moehrke" w:date="2019-11-14T13:37:00Z">
        <w:r w:rsidR="00177EFB">
          <w:t>MHDS</w:t>
        </w:r>
      </w:ins>
      <w:r w:rsidRPr="00E94F9C">
        <w:t xml:space="preserve"> </w:t>
      </w:r>
      <w:r>
        <w:t>Community</w:t>
      </w:r>
      <w:r w:rsidRPr="00E94F9C">
        <w:t xml:space="preserve"> as the agent for that governance. An </w:t>
      </w:r>
      <w:del w:id="1691" w:author="John Moehrke" w:date="2019-11-14T13:37:00Z">
        <w:r w:rsidDel="00177EFB">
          <w:delText>MHD-HIE</w:delText>
        </w:r>
      </w:del>
      <w:ins w:id="1692" w:author="John Moehrke" w:date="2019-11-14T13:37:00Z">
        <w:r w:rsidR="00177EFB">
          <w:t>MHDS</w:t>
        </w:r>
      </w:ins>
      <w:r>
        <w:t xml:space="preserve"> Community </w:t>
      </w:r>
      <w:r w:rsidRPr="00E94F9C">
        <w:t xml:space="preserve">is a group of healthcare enterprises that have agreed to work together using a common set of policies and </w:t>
      </w:r>
      <w:del w:id="1693" w:author="John Moehrke" w:date="2019-11-14T13:37:00Z">
        <w:r w:rsidDel="00177EFB">
          <w:delText>MHD-HIE</w:delText>
        </w:r>
      </w:del>
      <w:ins w:id="1694" w:author="John Moehrke" w:date="2019-11-14T13:37:00Z">
        <w:r w:rsidR="00177EFB">
          <w:t>MHDS</w:t>
        </w:r>
      </w:ins>
      <w:r>
        <w:t xml:space="preserv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2821BAC8" w:rsidR="00C625FC" w:rsidRPr="00E94F9C" w:rsidRDefault="00C625FC" w:rsidP="00C625FC">
      <w:pPr>
        <w:pStyle w:val="BodyText"/>
      </w:pPr>
      <w:r w:rsidRPr="00E94F9C">
        <w:t xml:space="preserve">The </w:t>
      </w:r>
      <w:del w:id="1695" w:author="John Moehrke" w:date="2019-11-14T13:37:00Z">
        <w:r w:rsidDel="00177EFB">
          <w:delText>MHD-HIE</w:delText>
        </w:r>
      </w:del>
      <w:ins w:id="1696" w:author="John Moehrke" w:date="2019-11-14T13:37:00Z">
        <w:r w:rsidR="00177EFB">
          <w:t>MHDS</w:t>
        </w:r>
      </w:ins>
      <w:r w:rsidRPr="00E94F9C">
        <w:t xml:space="preserve"> profile is patient centric thus requires that a </w:t>
      </w:r>
      <w:commentRangeStart w:id="1697"/>
      <w:del w:id="1698" w:author="John Moehrke" w:date="2019-11-14T13:43:00Z">
        <w:r w:rsidDel="00177EFB">
          <w:delText>PRIM</w:delText>
        </w:r>
      </w:del>
      <w:del w:id="1699" w:author="John Moehrke" w:date="2019-12-03T21:29:00Z">
        <w:r w:rsidRPr="00E94F9C" w:rsidDel="004F38C2">
          <w:delText xml:space="preserve"> </w:delText>
        </w:r>
        <w:commentRangeEnd w:id="1697"/>
        <w:r w:rsidR="00AA6729" w:rsidDel="004F38C2">
          <w:rPr>
            <w:rStyle w:val="CommentReference"/>
          </w:rPr>
          <w:commentReference w:id="1697"/>
        </w:r>
        <w:r w:rsidDel="004F38C2">
          <w:delText>P</w:delText>
        </w:r>
      </w:del>
      <w:ins w:id="1700" w:author="John Moehrke" w:date="2019-12-03T21:29:00Z">
        <w:r w:rsidR="004F38C2">
          <w:t>p</w:t>
        </w:r>
      </w:ins>
      <w:r>
        <w:t xml:space="preserve">atient </w:t>
      </w:r>
      <w:ins w:id="1701" w:author="John Moehrke" w:date="2019-12-03T21:29:00Z">
        <w:r w:rsidR="004F38C2">
          <w:t xml:space="preserve">identity is managed </w:t>
        </w:r>
      </w:ins>
      <w:ins w:id="1702" w:author="John Moehrke" w:date="2019-12-03T21:30:00Z">
        <w:r w:rsidR="004F38C2">
          <w:t>centrally</w:t>
        </w:r>
      </w:ins>
      <w:ins w:id="1703" w:author="John Moehrke" w:date="2019-12-03T21:29:00Z">
        <w:r w:rsidR="004F38C2">
          <w:t xml:space="preserve"> as well. The PIMR profile enables this patient identity m</w:t>
        </w:r>
      </w:ins>
      <w:del w:id="1704" w:author="John Moehrke" w:date="2019-12-03T21:29:00Z">
        <w:r w:rsidDel="004F38C2">
          <w:delText>M</w:delText>
        </w:r>
      </w:del>
      <w:r>
        <w:t>anagement</w:t>
      </w:r>
      <w:r w:rsidRPr="00E94F9C">
        <w:t xml:space="preserve"> </w:t>
      </w:r>
      <w:del w:id="1705" w:author="John Moehrke" w:date="2019-12-03T21:29:00Z">
        <w:r w:rsidRPr="00E94F9C" w:rsidDel="004F38C2">
          <w:delText>D</w:delText>
        </w:r>
      </w:del>
      <w:ins w:id="1706" w:author="John Moehrke" w:date="2019-12-03T21:29:00Z">
        <w:r w:rsidR="004F38C2">
          <w:t>d</w:t>
        </w:r>
      </w:ins>
      <w:r w:rsidRPr="00E94F9C">
        <w:t xml:space="preserve">omain </w:t>
      </w:r>
      <w:r>
        <w:t xml:space="preserve">to </w:t>
      </w:r>
      <w:r w:rsidRPr="00E94F9C">
        <w:t xml:space="preserve">use a single Patient Identification Domain called a </w:t>
      </w:r>
      <w:del w:id="1707" w:author="John Moehrke" w:date="2019-11-14T13:43:00Z">
        <w:r w:rsidRPr="004F38C2" w:rsidDel="00177EFB">
          <w:delText>PRIM</w:delText>
        </w:r>
      </w:del>
      <w:ins w:id="1708" w:author="John Moehrke" w:date="2019-11-14T13:43:00Z">
        <w:r w:rsidR="00177EFB" w:rsidRPr="004F38C2">
          <w:t>PMIR</w:t>
        </w:r>
      </w:ins>
      <w:r w:rsidRPr="004F38C2">
        <w:t xml:space="preserve"> </w:t>
      </w:r>
      <w:r w:rsidRPr="004F38C2">
        <w:rPr>
          <w:rPrChange w:id="1709" w:author="John Moehrke" w:date="2019-12-03T21:28:00Z">
            <w:rPr>
              <w:highlight w:val="yellow"/>
            </w:rPr>
          </w:rPrChange>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w:t>
      </w:r>
      <w:del w:id="1710" w:author="John Moehrke" w:date="2019-11-14T13:37:00Z">
        <w:r w:rsidDel="00177EFB">
          <w:delText>MHD-HIE</w:delText>
        </w:r>
      </w:del>
      <w:ins w:id="1711" w:author="John Moehrke" w:date="2019-11-14T13:37:00Z">
        <w:r w:rsidR="00177EFB">
          <w:t>MHDS</w:t>
        </w:r>
      </w:ins>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6042E6B6" w:rsidR="00C625FC" w:rsidRPr="00E94F9C" w:rsidRDefault="00C625FC" w:rsidP="00C625FC">
      <w:pPr>
        <w:pStyle w:val="BodyText"/>
      </w:pPr>
      <w:r w:rsidRPr="00E94F9C">
        <w:t xml:space="preserve">Further detail regarding deployment of an </w:t>
      </w:r>
      <w:del w:id="1712" w:author="John Moehrke" w:date="2019-11-14T13:37:00Z">
        <w:r w:rsidDel="00177EFB">
          <w:delText>MHD-HIE</w:delText>
        </w:r>
      </w:del>
      <w:ins w:id="1713" w:author="John Moehrke" w:date="2019-11-14T13:37:00Z">
        <w:r w:rsidR="00177EFB">
          <w:t>MHDS</w:t>
        </w:r>
      </w:ins>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1714" w:name="_Toc312076562"/>
      <w:bookmarkStart w:id="1715" w:name="_Toc312076623"/>
      <w:bookmarkStart w:id="1716" w:name="_Toc312076684"/>
      <w:bookmarkStart w:id="1717" w:name="_Toc312076745"/>
      <w:bookmarkStart w:id="1718" w:name="_Toc312076806"/>
      <w:bookmarkStart w:id="1719" w:name="_Toc312076563"/>
      <w:bookmarkStart w:id="1720" w:name="_Toc312076624"/>
      <w:bookmarkStart w:id="1721" w:name="_Toc312076685"/>
      <w:bookmarkStart w:id="1722" w:name="_Toc312076746"/>
      <w:bookmarkStart w:id="1723" w:name="_Toc312076807"/>
      <w:bookmarkStart w:id="1724" w:name="_Ref309318865"/>
      <w:bookmarkStart w:id="1725" w:name="_Toc314820388"/>
      <w:bookmarkStart w:id="1726" w:name="_Toc28009362"/>
      <w:bookmarkEnd w:id="1714"/>
      <w:bookmarkEnd w:id="1715"/>
      <w:bookmarkEnd w:id="1716"/>
      <w:bookmarkEnd w:id="1717"/>
      <w:bookmarkEnd w:id="1718"/>
      <w:bookmarkEnd w:id="1719"/>
      <w:bookmarkEnd w:id="1720"/>
      <w:bookmarkEnd w:id="1721"/>
      <w:bookmarkEnd w:id="1722"/>
      <w:bookmarkEnd w:id="1723"/>
      <w:r>
        <w:lastRenderedPageBreak/>
        <w:t xml:space="preserve">X.4.3.2.4   </w:t>
      </w:r>
      <w:r w:rsidRPr="00E94F9C">
        <w:t>Notifications</w:t>
      </w:r>
      <w:bookmarkEnd w:id="1724"/>
      <w:bookmarkEnd w:id="1725"/>
      <w:bookmarkEnd w:id="1726"/>
    </w:p>
    <w:p w14:paraId="1F45695B" w14:textId="0199BA8C" w:rsidR="00C625FC" w:rsidRPr="00E94F9C" w:rsidRDefault="00C625FC" w:rsidP="00C625FC">
      <w:pPr>
        <w:pStyle w:val="BodyText"/>
      </w:pPr>
      <w:r w:rsidRPr="00E94F9C">
        <w:t xml:space="preserve">The </w:t>
      </w:r>
      <w:del w:id="1727" w:author="John Moehrke" w:date="2019-11-14T13:37:00Z">
        <w:r w:rsidDel="00177EFB">
          <w:delText>MHD-HIE</w:delText>
        </w:r>
      </w:del>
      <w:ins w:id="1728" w:author="John Moehrke" w:date="2019-11-14T13:37:00Z">
        <w:r w:rsidR="00177EFB">
          <w:t>MHDS</w:t>
        </w:r>
      </w:ins>
      <w:r>
        <w:t xml:space="preserve"> environment does not yet have a Notification mechanism like found in XDS in the DSUB profile.</w:t>
      </w:r>
    </w:p>
    <w:p w14:paraId="44E77BD6" w14:textId="00E20BFD" w:rsidR="00C625FC" w:rsidRPr="00E94F9C" w:rsidRDefault="00C625FC" w:rsidP="00C625FC">
      <w:pPr>
        <w:pStyle w:val="Heading4"/>
      </w:pPr>
      <w:bookmarkStart w:id="1729" w:name="_Ref313877904"/>
      <w:bookmarkStart w:id="1730" w:name="_Toc314820389"/>
      <w:bookmarkStart w:id="1731" w:name="_Toc28009363"/>
      <w:r>
        <w:t xml:space="preserve">X.4.3.3 </w:t>
      </w:r>
      <w:r w:rsidRPr="00E94F9C">
        <w:t>Federated Discovery and Retrieve</w:t>
      </w:r>
      <w:bookmarkEnd w:id="1729"/>
      <w:bookmarkEnd w:id="1730"/>
      <w:bookmarkEnd w:id="1731"/>
    </w:p>
    <w:p w14:paraId="586C21DB" w14:textId="01964BF4" w:rsidR="00C625FC" w:rsidRPr="00E94F9C" w:rsidRDefault="00C625FC" w:rsidP="00C625FC">
      <w:pPr>
        <w:pStyle w:val="BodyText"/>
      </w:pPr>
      <w:commentRangeStart w:id="1732"/>
      <w:del w:id="1733" w:author="John Moehrke" w:date="2019-11-14T13:37:00Z">
        <w:r w:rsidDel="00177EFB">
          <w:delText>MHD-HIE</w:delText>
        </w:r>
      </w:del>
      <w:ins w:id="1734" w:author="John Moehrke" w:date="2019-11-14T13:37:00Z">
        <w:r w:rsidR="00177EFB">
          <w:t>MHDS</w:t>
        </w:r>
      </w:ins>
      <w:r>
        <w:t xml:space="preserve"> has not yet addressed multiple communities federating. Where federation is critical the use of XDS and XCA are recommended.</w:t>
      </w:r>
      <w:commentRangeEnd w:id="1732"/>
      <w:r w:rsidR="00AA6729">
        <w:rPr>
          <w:rStyle w:val="CommentReference"/>
        </w:rPr>
        <w:commentReference w:id="1732"/>
      </w:r>
    </w:p>
    <w:p w14:paraId="475BA76C" w14:textId="4460F8E6" w:rsidR="00C625FC" w:rsidRPr="00E94F9C" w:rsidRDefault="00D6438D" w:rsidP="00D6438D">
      <w:pPr>
        <w:pStyle w:val="Heading3"/>
        <w:numPr>
          <w:ilvl w:val="0"/>
          <w:numId w:val="0"/>
        </w:numPr>
      </w:pPr>
      <w:bookmarkStart w:id="1735" w:name="_Ref307918280"/>
      <w:bookmarkStart w:id="1736" w:name="_Ref307921240"/>
      <w:bookmarkStart w:id="1737" w:name="_Toc314820390"/>
      <w:bookmarkStart w:id="1738" w:name="_Toc28009364"/>
      <w:commentRangeStart w:id="1739"/>
      <w:commentRangeStart w:id="1740"/>
      <w:r>
        <w:t xml:space="preserve">X.4.4 </w:t>
      </w:r>
      <w:r w:rsidR="00C625FC" w:rsidRPr="00E94F9C">
        <w:t>Patient identity management</w:t>
      </w:r>
      <w:bookmarkEnd w:id="1735"/>
      <w:bookmarkEnd w:id="1736"/>
      <w:bookmarkEnd w:id="1737"/>
      <w:commentRangeEnd w:id="1739"/>
      <w:r w:rsidR="00AA6729">
        <w:rPr>
          <w:rStyle w:val="CommentReference"/>
          <w:rFonts w:ascii="Times New Roman" w:hAnsi="Times New Roman"/>
          <w:b w:val="0"/>
          <w:noProof w:val="0"/>
          <w:kern w:val="0"/>
        </w:rPr>
        <w:commentReference w:id="1739"/>
      </w:r>
      <w:commentRangeEnd w:id="1740"/>
      <w:r w:rsidR="004F38C2">
        <w:rPr>
          <w:rStyle w:val="CommentReference"/>
          <w:rFonts w:ascii="Times New Roman" w:hAnsi="Times New Roman"/>
          <w:b w:val="0"/>
          <w:noProof w:val="0"/>
          <w:kern w:val="0"/>
        </w:rPr>
        <w:commentReference w:id="1740"/>
      </w:r>
      <w:bookmarkEnd w:id="1738"/>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r w:rsidRPr="00E94F9C">
        <w:t xml:space="preserve">Thus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D56D6F1" w:rsidR="00C625FC" w:rsidRPr="00E94F9C" w:rsidRDefault="00C625FC" w:rsidP="00C625FC">
      <w:pPr>
        <w:pStyle w:val="BodyText"/>
      </w:pPr>
      <w:r w:rsidRPr="00E94F9C">
        <w:t xml:space="preserve">The Patient </w:t>
      </w:r>
      <w:r w:rsidR="00D6438D">
        <w:t>Resource Identity Management (</w:t>
      </w:r>
      <w:del w:id="1741" w:author="John Moehrke" w:date="2019-11-14T13:43:00Z">
        <w:r w:rsidR="00D6438D" w:rsidDel="00177EFB">
          <w:delText>PRIM</w:delText>
        </w:r>
      </w:del>
      <w:ins w:id="1742" w:author="John Moehrke" w:date="2019-11-14T13:43:00Z">
        <w:r w:rsidR="00177EFB">
          <w:t>PMIR</w:t>
        </w:r>
      </w:ins>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response a complete set of demographics, usually including patient identifiers in domains of interest. </w:t>
      </w:r>
    </w:p>
    <w:p w14:paraId="36A0AFC6" w14:textId="0A56E824" w:rsidR="00C625FC" w:rsidRPr="00E94F9C" w:rsidRDefault="00D6438D" w:rsidP="00D6438D">
      <w:pPr>
        <w:pStyle w:val="Heading4"/>
      </w:pPr>
      <w:bookmarkStart w:id="1743" w:name="_Toc312076567"/>
      <w:bookmarkStart w:id="1744" w:name="_Toc312076628"/>
      <w:bookmarkStart w:id="1745" w:name="_Toc312076689"/>
      <w:bookmarkStart w:id="1746" w:name="_Toc312076750"/>
      <w:bookmarkStart w:id="1747" w:name="_Toc312076811"/>
      <w:bookmarkStart w:id="1748" w:name="_Ref308162835"/>
      <w:bookmarkStart w:id="1749" w:name="_Toc314820391"/>
      <w:bookmarkStart w:id="1750" w:name="_Toc28009365"/>
      <w:bookmarkEnd w:id="1743"/>
      <w:bookmarkEnd w:id="1744"/>
      <w:bookmarkEnd w:id="1745"/>
      <w:bookmarkEnd w:id="1746"/>
      <w:bookmarkEnd w:id="1747"/>
      <w:r>
        <w:lastRenderedPageBreak/>
        <w:t xml:space="preserve">X.4.4.1 </w:t>
      </w:r>
      <w:r w:rsidR="00C625FC" w:rsidRPr="00E94F9C">
        <w:t xml:space="preserve">Patient Identity Cross-Reference </w:t>
      </w:r>
      <w:ins w:id="1751" w:author="John Moehrke" w:date="2019-12-23T15:55:00Z">
        <w:r w:rsidR="005F44AF">
          <w:t xml:space="preserve">for Mobile </w:t>
        </w:r>
      </w:ins>
      <w:r w:rsidR="00C625FC" w:rsidRPr="00E94F9C">
        <w:t>(PIX</w:t>
      </w:r>
      <w:bookmarkEnd w:id="1748"/>
      <w:ins w:id="1752" w:author="John Moehrke" w:date="2019-12-23T15:54:00Z">
        <w:r w:rsidR="005F44AF">
          <w:t>m</w:t>
        </w:r>
      </w:ins>
      <w:r w:rsidR="00C625FC" w:rsidRPr="00E94F9C">
        <w:t>)</w:t>
      </w:r>
      <w:bookmarkEnd w:id="1749"/>
      <w:bookmarkEnd w:id="1750"/>
    </w:p>
    <w:p w14:paraId="4D841133" w14:textId="1DCAF069"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w:t>
      </w:r>
      <w:del w:id="1753" w:author="John Moehrke" w:date="2019-11-14T13:43:00Z">
        <w:r w:rsidRPr="00E94F9C" w:rsidDel="00177EFB">
          <w:delText>Prim</w:delText>
        </w:r>
      </w:del>
      <w:ins w:id="1754" w:author="John Moehrke" w:date="2019-11-14T13:43:00Z">
        <w:del w:id="1755" w:author="Spencer LaGesse" w:date="2019-11-21T20:16:00Z">
          <w:r w:rsidR="00177EFB" w:rsidDel="00AA6729">
            <w:delText>PMIR</w:delText>
          </w:r>
        </w:del>
      </w:ins>
      <w:ins w:id="1756" w:author="Spencer LaGesse" w:date="2019-11-21T20:16:00Z">
        <w:r w:rsidR="00AA6729">
          <w:t>prim</w:t>
        </w:r>
      </w:ins>
      <w:r w:rsidRPr="00E94F9C">
        <w:t xml:space="preserve">ary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1C3C0F05" w:rsidR="00C625FC" w:rsidRPr="00E94F9C" w:rsidRDefault="00C625FC" w:rsidP="00C625FC">
      <w:pPr>
        <w:pStyle w:val="BodyText"/>
      </w:pPr>
      <w:r w:rsidRPr="00E94F9C">
        <w:t xml:space="preserve">The </w:t>
      </w:r>
      <w:del w:id="1757" w:author="John Moehrke" w:date="2019-11-14T13:43:00Z">
        <w:r w:rsidR="00D6438D" w:rsidDel="00177EFB">
          <w:delText>PRIM</w:delText>
        </w:r>
      </w:del>
      <w:ins w:id="1758" w:author="John Moehrke" w:date="2019-11-14T13:43:00Z">
        <w:r w:rsidR="00177EFB">
          <w:t>PMIR</w:t>
        </w:r>
      </w:ins>
      <w:r w:rsidRPr="00E94F9C">
        <w:t xml:space="preserve"> profile is IHE's answer to the difficulty of managing an individual patient's multiple Identifiers. A </w:t>
      </w:r>
      <w:del w:id="1759" w:author="John Moehrke" w:date="2019-11-14T13:43:00Z">
        <w:r w:rsidR="00D6438D" w:rsidDel="00177EFB">
          <w:delText>PRIM</w:delText>
        </w:r>
      </w:del>
      <w:ins w:id="1760" w:author="John Moehrke" w:date="2019-11-14T13:43:00Z">
        <w:r w:rsidR="00177EFB">
          <w:t>PMIR</w:t>
        </w:r>
      </w:ins>
      <w:r w:rsidR="00D6438D">
        <w:t xml:space="preserve">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del w:id="1761" w:author="John Moehrke" w:date="2019-11-14T13:43:00Z">
        <w:r w:rsidR="00D6438D" w:rsidDel="00177EFB">
          <w:delText>PRIM</w:delText>
        </w:r>
      </w:del>
      <w:ins w:id="1762" w:author="John Moehrke" w:date="2019-11-14T13:43:00Z">
        <w:r w:rsidR="00177EFB">
          <w:t>PMIR</w:t>
        </w:r>
      </w:ins>
      <w:r w:rsidRPr="00E94F9C">
        <w:t xml:space="preserve"> profile does not specify how patient matching occurs. Each </w:t>
      </w:r>
      <w:r w:rsidR="00D6438D">
        <w:t>region</w:t>
      </w:r>
      <w:r w:rsidRPr="00E94F9C">
        <w:t xml:space="preserve"> is welcome to use their own matching algorithms to determine which IDs should be cross-referenced. The IHE profile focuses only on the interfacing characteristics that would be consistent regardless of how the </w:t>
      </w:r>
      <w:del w:id="1763" w:author="John Moehrke" w:date="2019-11-14T13:43:00Z">
        <w:r w:rsidR="00D6438D" w:rsidDel="00177EFB">
          <w:delText>PRIM</w:delText>
        </w:r>
      </w:del>
      <w:ins w:id="1764" w:author="John Moehrke" w:date="2019-11-14T13:43:00Z">
        <w:r w:rsidR="00177EFB">
          <w:t>PMIR</w:t>
        </w:r>
      </w:ins>
      <w:r w:rsidR="00D6438D">
        <w:t xml:space="preserve"> Patient Identity</w:t>
      </w:r>
      <w:r w:rsidRPr="00E94F9C">
        <w:t xml:space="preserve"> Manager matches the identifiers. </w:t>
      </w:r>
    </w:p>
    <w:p w14:paraId="6D6529D5" w14:textId="4718F893" w:rsidR="00C625FC" w:rsidRPr="00E94F9C" w:rsidRDefault="00C625FC" w:rsidP="00C625FC">
      <w:pPr>
        <w:pStyle w:val="BodyText"/>
      </w:pPr>
      <w:r w:rsidRPr="00E94F9C">
        <w:lastRenderedPageBreak/>
        <w:t xml:space="preserve">A consumer system may query the </w:t>
      </w:r>
      <w:del w:id="1765" w:author="John Moehrke" w:date="2019-11-14T13:43:00Z">
        <w:r w:rsidR="00D6438D" w:rsidDel="00177EFB">
          <w:delText>PRIM</w:delText>
        </w:r>
      </w:del>
      <w:ins w:id="1766" w:author="John Moehrke" w:date="2019-11-14T13:43:00Z">
        <w:r w:rsidR="00177EFB">
          <w:t>PMIR</w:t>
        </w:r>
      </w:ins>
      <w:r w:rsidR="00D6438D">
        <w:t xml:space="preserve">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644349A2" w:rsidR="00C625FC" w:rsidRPr="00E94F9C" w:rsidRDefault="00C625FC" w:rsidP="00C625FC">
      <w:pPr>
        <w:pStyle w:val="BodyText"/>
      </w:pPr>
      <w:r w:rsidRPr="00E94F9C">
        <w:t xml:space="preserve">A </w:t>
      </w:r>
      <w:del w:id="1767" w:author="John Moehrke" w:date="2019-11-14T13:43:00Z">
        <w:r w:rsidRPr="00E94F9C" w:rsidDel="00177EFB">
          <w:delText>prim</w:delText>
        </w:r>
      </w:del>
      <w:ins w:id="1768" w:author="John Moehrke" w:date="2019-11-14T13:43:00Z">
        <w:del w:id="1769" w:author="Spencer LaGesse" w:date="2019-11-21T20:16:00Z">
          <w:r w:rsidR="00177EFB" w:rsidDel="00AA6729">
            <w:delText>PMIR</w:delText>
          </w:r>
        </w:del>
      </w:ins>
      <w:ins w:id="1770" w:author="Spencer LaGesse" w:date="2019-11-21T20:16:00Z">
        <w:r w:rsidR="00AA6729">
          <w:t>prim</w:t>
        </w:r>
      </w:ins>
      <w:r w:rsidRPr="00E94F9C">
        <w:t>ary use of the PIX</w:t>
      </w:r>
      <w:r w:rsidR="00D6438D">
        <w:t>m</w:t>
      </w:r>
      <w:r w:rsidRPr="00E94F9C">
        <w:t xml:space="preserve"> profile is to enable document consumers and document sources using the </w:t>
      </w:r>
      <w:del w:id="1771" w:author="John Moehrke" w:date="2019-11-14T13:37:00Z">
        <w:r w:rsidR="00D6438D" w:rsidDel="00177EFB">
          <w:delText>MHD-HIE</w:delText>
        </w:r>
      </w:del>
      <w:ins w:id="1772" w:author="John Moehrke" w:date="2019-11-14T13:37:00Z">
        <w:r w:rsidR="00177EFB">
          <w:t>MHDS</w:t>
        </w:r>
      </w:ins>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1773" w:name="_Toc312076570"/>
      <w:bookmarkStart w:id="1774" w:name="_Toc312076631"/>
      <w:bookmarkStart w:id="1775" w:name="_Toc312076692"/>
      <w:bookmarkStart w:id="1776" w:name="_Toc312076753"/>
      <w:bookmarkStart w:id="1777" w:name="_Toc312076814"/>
      <w:bookmarkStart w:id="1778" w:name="_Toc312076571"/>
      <w:bookmarkStart w:id="1779" w:name="_Toc312076632"/>
      <w:bookmarkStart w:id="1780" w:name="_Toc312076693"/>
      <w:bookmarkStart w:id="1781" w:name="_Toc312076754"/>
      <w:bookmarkStart w:id="1782" w:name="_Toc312076815"/>
      <w:bookmarkStart w:id="1783" w:name="_Toc312076573"/>
      <w:bookmarkStart w:id="1784" w:name="_Toc312076634"/>
      <w:bookmarkStart w:id="1785" w:name="_Toc312076695"/>
      <w:bookmarkStart w:id="1786" w:name="_Toc312076756"/>
      <w:bookmarkStart w:id="1787" w:name="_Toc312076817"/>
      <w:bookmarkStart w:id="1788" w:name="_Toc314820392"/>
      <w:bookmarkStart w:id="1789" w:name="_Toc28009366"/>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r>
        <w:t xml:space="preserve">X.4.4.2 </w:t>
      </w:r>
      <w:r w:rsidR="00C625FC" w:rsidRPr="00E94F9C">
        <w:t>Patient Demographics Query</w:t>
      </w:r>
      <w:r>
        <w:t xml:space="preserve"> for Mobile</w:t>
      </w:r>
      <w:r w:rsidR="00C625FC" w:rsidRPr="00E94F9C">
        <w:t xml:space="preserve"> (PDQ</w:t>
      </w:r>
      <w:r>
        <w:t>m</w:t>
      </w:r>
      <w:r w:rsidR="00C625FC" w:rsidRPr="00E94F9C">
        <w:t>)</w:t>
      </w:r>
      <w:bookmarkEnd w:id="1788"/>
      <w:bookmarkEnd w:id="1789"/>
    </w:p>
    <w:p w14:paraId="7DDAE6BC" w14:textId="2AD15353" w:rsidR="00C625FC" w:rsidRPr="00E94F9C" w:rsidRDefault="00C625FC" w:rsidP="00C625FC">
      <w:pPr>
        <w:pStyle w:val="BodyText"/>
      </w:pPr>
      <w:r w:rsidRPr="00E94F9C">
        <w:t>Demographics (information describing the patient in general) are used to help identify the patient. With information on dates of birth and sex, information about Leslie Ramsi, a male born on May-2-1968, can be distinguished from that of Leslie Ramsi, a female born on July-23-1987. To help information systems improve their management of patient demographic information, 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518B6F2"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del w:id="1790" w:author="John Moehrke" w:date="2019-11-14T13:37:00Z">
        <w:r w:rsidR="00D6438D" w:rsidDel="00177EFB">
          <w:delText>MHD-HIE</w:delText>
        </w:r>
      </w:del>
      <w:ins w:id="1791" w:author="John Moehrke" w:date="2019-11-14T13:37:00Z">
        <w:r w:rsidR="00177EFB">
          <w:t>MHDS</w:t>
        </w:r>
      </w:ins>
      <w:r w:rsidR="00D6438D">
        <w:t xml:space="preserve"> </w:t>
      </w:r>
      <w:r w:rsidRPr="00E94F9C">
        <w:t>profile.</w:t>
      </w:r>
    </w:p>
    <w:p w14:paraId="7A12BDFE" w14:textId="647F607D" w:rsidR="00C625FC" w:rsidRPr="00E94F9C" w:rsidRDefault="00D6438D" w:rsidP="00D6438D">
      <w:pPr>
        <w:pStyle w:val="Heading3"/>
        <w:numPr>
          <w:ilvl w:val="0"/>
          <w:numId w:val="0"/>
        </w:numPr>
      </w:pPr>
      <w:bookmarkStart w:id="1792" w:name="_Toc312076576"/>
      <w:bookmarkStart w:id="1793" w:name="_Toc312076637"/>
      <w:bookmarkStart w:id="1794" w:name="_Toc312076698"/>
      <w:bookmarkStart w:id="1795" w:name="_Toc312076759"/>
      <w:bookmarkStart w:id="1796" w:name="_Toc312076820"/>
      <w:bookmarkStart w:id="1797" w:name="_Ref307921221"/>
      <w:bookmarkStart w:id="1798" w:name="_Toc314820394"/>
      <w:bookmarkStart w:id="1799" w:name="_Toc28009367"/>
      <w:bookmarkEnd w:id="1792"/>
      <w:bookmarkEnd w:id="1793"/>
      <w:bookmarkEnd w:id="1794"/>
      <w:bookmarkEnd w:id="1795"/>
      <w:bookmarkEnd w:id="1796"/>
      <w:r>
        <w:t xml:space="preserve">X.4.5 </w:t>
      </w:r>
      <w:r w:rsidR="00C625FC" w:rsidRPr="00E94F9C">
        <w:t>Common Provider Directory</w:t>
      </w:r>
      <w:bookmarkEnd w:id="1797"/>
      <w:bookmarkEnd w:id="1798"/>
      <w:bookmarkEnd w:id="1799"/>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58 year-old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w:t>
      </w:r>
      <w:r w:rsidRPr="00E94F9C">
        <w:lastRenderedPageBreak/>
        <w:t>another patient, Thomas Reed, to the local Mercy Hospital. Dr. Palov could query the Directory to discover the hospital's electronic endpoint (e.g., a secure email address or a</w:t>
      </w:r>
      <w:del w:id="1800" w:author="Spencer LaGesse" w:date="2019-11-21T20:21:00Z">
        <w:r w:rsidRPr="00E94F9C" w:rsidDel="00733BCD">
          <w:delText>n</w:delText>
        </w:r>
      </w:del>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and also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3EC07CA0" w:rsidR="00D6438D" w:rsidDel="004F38C2" w:rsidRDefault="00D6438D" w:rsidP="00C625FC">
      <w:pPr>
        <w:pStyle w:val="BodyText"/>
        <w:rPr>
          <w:del w:id="1801" w:author="John Moehrke" w:date="2019-12-03T21:30:00Z"/>
        </w:rPr>
      </w:pPr>
      <w:del w:id="1802" w:author="John Moehrke" w:date="2019-12-03T21:30:00Z">
        <w:r w:rsidRPr="00D6438D" w:rsidDel="004F38C2">
          <w:rPr>
            <w:highlight w:val="yellow"/>
          </w:rPr>
          <w:delText>TODO: Do we enable use of the mCSD managed identities in .author elements without using contained?</w:delText>
        </w:r>
      </w:del>
    </w:p>
    <w:p w14:paraId="4A631B7A" w14:textId="373D0288" w:rsidR="00C625FC" w:rsidDel="005F44AF" w:rsidRDefault="004F38C2" w:rsidP="00C625FC">
      <w:pPr>
        <w:pStyle w:val="BodyText"/>
        <w:rPr>
          <w:del w:id="1803" w:author="John Moehrke" w:date="2019-12-23T15:55:00Z"/>
        </w:rPr>
      </w:pPr>
      <w:ins w:id="1804" w:author="John Moehrke" w:date="2019-12-03T21:30:00Z">
        <w:r>
          <w:t xml:space="preserve">Where </w:t>
        </w:r>
      </w:ins>
      <w:ins w:id="1805" w:author="John Moehrke" w:date="2019-12-03T21:31:00Z">
        <w:r>
          <w:t>mCSD is used to manage a set of identities, these managed identities can be used for the author in the metadata, where as when these identities are not managed they must be included within</w:t>
        </w:r>
      </w:ins>
      <w:ins w:id="1806" w:author="John Moehrke" w:date="2019-12-03T21:32:00Z">
        <w:r>
          <w:t xml:space="preserve"> the metadata as contained resources.</w:t>
        </w:r>
      </w:ins>
    </w:p>
    <w:p w14:paraId="4D7D9C5A" w14:textId="77777777" w:rsidR="00C625FC" w:rsidRPr="00C625FC" w:rsidRDefault="00C625FC" w:rsidP="00C625FC">
      <w:pPr>
        <w:pStyle w:val="BodyText"/>
      </w:pPr>
    </w:p>
    <w:p w14:paraId="286C7C06" w14:textId="502F61F7" w:rsidR="00303E20" w:rsidRPr="00D26514" w:rsidRDefault="00303E20" w:rsidP="00303E20">
      <w:pPr>
        <w:pStyle w:val="Heading2"/>
        <w:numPr>
          <w:ilvl w:val="0"/>
          <w:numId w:val="0"/>
        </w:numPr>
        <w:rPr>
          <w:noProof w:val="0"/>
        </w:rPr>
      </w:pPr>
      <w:bookmarkStart w:id="1807" w:name="_Toc345074664"/>
      <w:bookmarkStart w:id="1808" w:name="_Toc28009368"/>
      <w:bookmarkEnd w:id="1478"/>
      <w:r w:rsidRPr="00D26514">
        <w:rPr>
          <w:noProof w:val="0"/>
        </w:rPr>
        <w:t>X.</w:t>
      </w:r>
      <w:r w:rsidR="00AF472E" w:rsidRPr="00D26514">
        <w:rPr>
          <w:noProof w:val="0"/>
        </w:rPr>
        <w:t>5</w:t>
      </w:r>
      <w:r w:rsidR="005F21E7" w:rsidRPr="00D26514">
        <w:rPr>
          <w:noProof w:val="0"/>
        </w:rPr>
        <w:t xml:space="preserve"> </w:t>
      </w:r>
      <w:del w:id="1809" w:author="John Moehrke" w:date="2019-11-14T13:37:00Z">
        <w:r w:rsidR="00C625FC" w:rsidDel="00177EFB">
          <w:rPr>
            <w:noProof w:val="0"/>
          </w:rPr>
          <w:delText>MHD-HIE</w:delText>
        </w:r>
      </w:del>
      <w:ins w:id="1810" w:author="John Moehrke" w:date="2019-11-14T13:37:00Z">
        <w:r w:rsidR="00177EFB">
          <w:rPr>
            <w:noProof w:val="0"/>
          </w:rPr>
          <w:t>MHDS</w:t>
        </w:r>
      </w:ins>
      <w:r w:rsidRPr="00D26514">
        <w:rPr>
          <w:noProof w:val="0"/>
        </w:rPr>
        <w:t xml:space="preserve"> Security Considerations</w:t>
      </w:r>
      <w:bookmarkEnd w:id="1807"/>
      <w:bookmarkEnd w:id="1808"/>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03338A5C" w:rsidR="00D6438D" w:rsidRPr="00D6438D" w:rsidRDefault="00D6438D" w:rsidP="00D6438D">
      <w:pPr>
        <w:pStyle w:val="BodyText"/>
        <w:rPr>
          <w:strike/>
        </w:rPr>
      </w:pPr>
      <w:r w:rsidRPr="00E94F9C">
        <w:t xml:space="preserve">This section will discuss how a community that leverages </w:t>
      </w:r>
      <w:r>
        <w:t xml:space="preserve">the </w:t>
      </w:r>
      <w:del w:id="1811" w:author="John Moehrke" w:date="2019-11-14T13:37:00Z">
        <w:r w:rsidDel="00177EFB">
          <w:delText>MHD-HIE</w:delText>
        </w:r>
      </w:del>
      <w:ins w:id="1812" w:author="John Moehrke" w:date="2019-11-14T13:37:00Z">
        <w:r w:rsidR="00177EFB">
          <w:t>MHDS</w:t>
        </w:r>
      </w:ins>
      <w:r w:rsidRPr="00E94F9C">
        <w:t xml:space="preserve"> Profiles for document sharing can protect patient privacy and information security. </w:t>
      </w:r>
      <w:del w:id="1813" w:author="John Moehrke" w:date="2019-12-23T15:55:00Z">
        <w:r w:rsidRPr="00D6438D" w:rsidDel="00F1475C">
          <w:rPr>
            <w:strike/>
          </w:rPr>
          <w:delText>The topic of Security and Privacy is covered in two slide decks and webinars, see endnote [</w:delText>
        </w:r>
        <w:r w:rsidRPr="00D6438D" w:rsidDel="00F1475C">
          <w:rPr>
            <w:rStyle w:val="EndnoteReference"/>
            <w:strike/>
          </w:rPr>
          <w:fldChar w:fldCharType="begin"/>
        </w:r>
        <w:r w:rsidRPr="00D6438D" w:rsidDel="00F1475C">
          <w:rPr>
            <w:strike/>
          </w:rPr>
          <w:delInstrText xml:space="preserve"> NOTEREF _Ref312073476 \h </w:delInstrText>
        </w:r>
        <w:r w:rsidDel="00F1475C">
          <w:rPr>
            <w:rStyle w:val="EndnoteReference"/>
            <w:strike/>
          </w:rPr>
          <w:delInstrText xml:space="preserve"> \* MERGEFORMAT </w:delInstrText>
        </w:r>
        <w:r w:rsidRPr="00D6438D" w:rsidDel="00F1475C">
          <w:rPr>
            <w:rStyle w:val="EndnoteReference"/>
            <w:strike/>
          </w:rPr>
        </w:r>
        <w:r w:rsidRPr="00D6438D" w:rsidDel="00F1475C">
          <w:rPr>
            <w:rStyle w:val="EndnoteReference"/>
            <w:strike/>
          </w:rPr>
          <w:fldChar w:fldCharType="separate"/>
        </w:r>
        <w:r w:rsidRPr="00D6438D" w:rsidDel="00F1475C">
          <w:rPr>
            <w:strike/>
          </w:rPr>
          <w:delText>ii</w:delText>
        </w:r>
        <w:r w:rsidRPr="00D6438D" w:rsidDel="00F1475C">
          <w:rPr>
            <w:rStyle w:val="EndnoteReference"/>
            <w:strike/>
          </w:rPr>
          <w:fldChar w:fldCharType="end"/>
        </w:r>
        <w:r w:rsidRPr="00D6438D" w:rsidDel="00F1475C">
          <w:rPr>
            <w:strike/>
          </w:rPr>
          <w:delText xml:space="preserve">]. </w:delText>
        </w:r>
      </w:del>
    </w:p>
    <w:p w14:paraId="0F51CDE0" w14:textId="77777777" w:rsidR="00D6438D" w:rsidRPr="00E94F9C" w:rsidRDefault="00D6438D" w:rsidP="00D6438D">
      <w:pPr>
        <w:pStyle w:val="BodyText"/>
      </w:pPr>
      <w:r w:rsidRPr="00E94F9C">
        <w:t>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with regard to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examples are USA HIPAA Security and Privacy Rules, with further refinement by the states. There are horizontal policies that are common among a specific industry, such as those from medical professional societies. Then within the enterprise will be specific information 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lastRenderedPageBreak/>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1814" w:name="_Toc312786272"/>
      <w:bookmarkStart w:id="1815" w:name="_Toc313450990"/>
      <w:bookmarkStart w:id="1816" w:name="_Toc314042074"/>
      <w:bookmarkStart w:id="1817" w:name="_Toc204505713"/>
      <w:bookmarkStart w:id="1818" w:name="_Ref308178186"/>
      <w:bookmarkStart w:id="1819" w:name="_Toc314820396"/>
      <w:bookmarkStart w:id="1820" w:name="_Toc28009369"/>
      <w:bookmarkEnd w:id="1814"/>
      <w:bookmarkEnd w:id="1815"/>
      <w:bookmarkEnd w:id="1816"/>
      <w:r>
        <w:t xml:space="preserve">X.5.1 </w:t>
      </w:r>
      <w:r w:rsidRPr="00E94F9C">
        <w:t>Policies and Risk Management</w:t>
      </w:r>
      <w:bookmarkEnd w:id="1817"/>
      <w:bookmarkEnd w:id="1818"/>
      <w:bookmarkEnd w:id="1819"/>
      <w:bookmarkEnd w:id="1820"/>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Policies for who is allowed to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Policies on acceptable third party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t>Policies for length of time that information will be maintained in the community</w:t>
      </w:r>
    </w:p>
    <w:p w14:paraId="5BB4C1F7" w14:textId="77777777" w:rsidR="00D6438D" w:rsidRPr="00E94F9C" w:rsidRDefault="00D6438D" w:rsidP="00D6438D">
      <w:pPr>
        <w:pStyle w:val="BodyText"/>
      </w:pPr>
      <w:r w:rsidRPr="00E94F9C">
        <w:t xml:space="preserve">These policies are not a flat set, but often interlock and at other times cascade. An important set of policies are those around emergency modes. There are wide definitions of cases that are </w:t>
      </w:r>
      <w:r w:rsidRPr="00E94F9C">
        <w:lastRenderedPageBreak/>
        <w:t>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often times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r w:rsidRPr="00E94F9C">
        <w:t>Often times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3FA571A4"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w:t>
      </w:r>
      <w:del w:id="1821" w:author="John Moehrke" w:date="2019-12-23T15:55:00Z">
        <w:r w:rsidRPr="00E94F9C" w:rsidDel="00F1475C">
          <w:delText xml:space="preserve">For </w:delText>
        </w:r>
        <w:r w:rsidR="00FD3FBD" w:rsidRPr="00E94F9C" w:rsidDel="00F1475C">
          <w:delText>example,</w:delText>
        </w:r>
        <w:r w:rsidRPr="00E94F9C" w:rsidDel="00F1475C">
          <w:delText xml:space="preserve"> </w:delText>
        </w:r>
        <w:r w:rsidRPr="00FD3FBD" w:rsidDel="00F1475C">
          <w:rPr>
            <w:highlight w:val="yellow"/>
          </w:rPr>
          <w:delText xml:space="preserve">in Europe there are policies that forbid the recording of race, yet this is an important clinical </w:delText>
        </w:r>
        <w:commentRangeStart w:id="1822"/>
        <w:r w:rsidRPr="00FD3FBD" w:rsidDel="00F1475C">
          <w:rPr>
            <w:highlight w:val="yellow"/>
          </w:rPr>
          <w:delText>attribute</w:delText>
        </w:r>
        <w:commentRangeEnd w:id="1822"/>
        <w:r w:rsidR="00FD3FBD" w:rsidDel="00F1475C">
          <w:rPr>
            <w:rStyle w:val="CommentReference"/>
          </w:rPr>
          <w:commentReference w:id="1822"/>
        </w:r>
        <w:r w:rsidRPr="00E94F9C" w:rsidDel="00F1475C">
          <w:delText xml:space="preserve">. </w:delText>
        </w:r>
      </w:del>
      <w:r w:rsidRPr="00E94F9C">
        <w:t>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1823" w:name="_Toc204505714"/>
      <w:bookmarkStart w:id="1824" w:name="_Ref308697152"/>
      <w:bookmarkStart w:id="1825" w:name="_Toc314820397"/>
      <w:bookmarkStart w:id="1826" w:name="_Toc28009370"/>
      <w:r>
        <w:t xml:space="preserve">X.5.2 </w:t>
      </w:r>
      <w:r w:rsidRPr="00E94F9C">
        <w:t>Technical Security and Privacy controls</w:t>
      </w:r>
      <w:bookmarkEnd w:id="1823"/>
      <w:bookmarkEnd w:id="1824"/>
      <w:bookmarkEnd w:id="1825"/>
      <w:bookmarkEnd w:id="1826"/>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informed by a combination of the OECD data protection principles, experience with explicit policies at community implementations, and Security Risk </w:t>
      </w:r>
      <w:commentRangeStart w:id="1827"/>
      <w:r w:rsidRPr="00E94F9C">
        <w:t>Management</w:t>
      </w:r>
      <w:commentRangeEnd w:id="1827"/>
      <w:r w:rsidR="00FD3FBD">
        <w:rPr>
          <w:rStyle w:val="CommentReference"/>
        </w:rPr>
        <w:commentReference w:id="1827"/>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lastRenderedPageBreak/>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r w:rsidR="00FD3FBD">
        <w:t>Oauth,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1828" w:name="_Toc204505715"/>
      <w:bookmarkStart w:id="1829" w:name="_Toc314820398"/>
      <w:bookmarkStart w:id="1830" w:name="_Toc28009371"/>
      <w:r>
        <w:t xml:space="preserve">X.5.3 </w:t>
      </w:r>
      <w:r w:rsidRPr="00E94F9C">
        <w:t xml:space="preserve">Applying Security and Privacy to </w:t>
      </w:r>
      <w:bookmarkEnd w:id="1828"/>
      <w:r w:rsidRPr="00E94F9C">
        <w:t>Document Sharing</w:t>
      </w:r>
      <w:bookmarkEnd w:id="1829"/>
      <w:bookmarkEnd w:id="1830"/>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1831" w:name="_Toc314820399"/>
      <w:bookmarkStart w:id="1832" w:name="_Toc204505716"/>
      <w:bookmarkStart w:id="1833" w:name="_Toc28009372"/>
      <w:r>
        <w:t xml:space="preserve">X.5.3.1 </w:t>
      </w:r>
      <w:r w:rsidRPr="00E94F9C">
        <w:t>Basic Security</w:t>
      </w:r>
      <w:bookmarkEnd w:id="1831"/>
      <w:bookmarkEnd w:id="1833"/>
    </w:p>
    <w:p w14:paraId="26CDC3D4" w14:textId="5FA2626C" w:rsidR="00D6438D" w:rsidRPr="00E94F9C" w:rsidRDefault="00D6438D" w:rsidP="00D6438D">
      <w:pPr>
        <w:pStyle w:val="BodyText"/>
      </w:pPr>
      <w:r w:rsidRPr="00E94F9C">
        <w:t xml:space="preserve">IHE recognizes that in healthcare, with patient lives at stake, audit control is the </w:t>
      </w:r>
      <w:del w:id="1834" w:author="John Moehrke" w:date="2019-11-14T13:43:00Z">
        <w:r w:rsidRPr="00E94F9C" w:rsidDel="00177EFB">
          <w:delText>prim</w:delText>
        </w:r>
      </w:del>
      <w:ins w:id="1835" w:author="Spencer LaGesse" w:date="2019-11-21T20:31:00Z">
        <w:r w:rsidR="005826FD">
          <w:t>prim</w:t>
        </w:r>
      </w:ins>
      <w:ins w:id="1836" w:author="John Moehrke" w:date="2019-11-14T13:43:00Z">
        <w:del w:id="1837" w:author="Spencer LaGesse" w:date="2019-11-21T20:31:00Z">
          <w:r w:rsidR="00177EFB" w:rsidDel="005826FD">
            <w:delText>PMIR</w:delText>
          </w:r>
        </w:del>
      </w:ins>
      <w:r w:rsidRPr="00E94F9C">
        <w:t xml:space="preserve">ary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lastRenderedPageBreak/>
        <w:t>Strong network authentication and encryption for all communications of sensitive patient data</w:t>
      </w:r>
    </w:p>
    <w:p w14:paraId="2DFA18C5" w14:textId="2FAAC4E0"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all of the security relevant events that might happen in the system. The ATNA profile offloads the recording, filtering, alerting, and reporting to an audit service. The more centralized this audit log analysis can be, the </w:t>
      </w:r>
      <w:del w:id="1838" w:author="Spencer LaGesse" w:date="2019-11-21T20:32:00Z">
        <w:r w:rsidRPr="00E94F9C" w:rsidDel="005826FD">
          <w:delText>more easily</w:delText>
        </w:r>
      </w:del>
      <w:ins w:id="1839" w:author="Spencer LaGesse" w:date="2019-11-21T20:32:00Z">
        <w:r w:rsidR="005826FD">
          <w:t>easier</w:t>
        </w:r>
      </w:ins>
      <w:r w:rsidRPr="00E94F9C">
        <w:t xml:space="preserve"> it is to prove accountability across the whole Document Sharing exchange. </w:t>
      </w:r>
    </w:p>
    <w:p w14:paraId="6E9503FF" w14:textId="77777777" w:rsidR="00D6438D" w:rsidRPr="00E94F9C" w:rsidRDefault="00D6438D" w:rsidP="00D6438D">
      <w:pPr>
        <w:pStyle w:val="BodyText"/>
      </w:pPr>
      <w:r w:rsidRPr="00E94F9C">
        <w:t>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all of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1840" w:name="_Ref314296423"/>
      <w:bookmarkStart w:id="1841" w:name="_Toc314820400"/>
      <w:bookmarkStart w:id="1842" w:name="_Toc28009373"/>
      <w:r>
        <w:t xml:space="preserve">X.5.3.2 </w:t>
      </w:r>
      <w:r w:rsidRPr="00E94F9C">
        <w:t>Protecting different types of documents</w:t>
      </w:r>
      <w:bookmarkEnd w:id="1840"/>
      <w:bookmarkEnd w:id="1841"/>
      <w:bookmarkEnd w:id="1842"/>
    </w:p>
    <w:p w14:paraId="4DE5ABFC" w14:textId="3450C885" w:rsidR="00D6438D" w:rsidRPr="00E94F9C" w:rsidRDefault="00D6438D" w:rsidP="00D6438D">
      <w:pPr>
        <w:pStyle w:val="BodyText"/>
      </w:pPr>
      <w:r w:rsidRPr="00E94F9C">
        <w:t xml:space="preserve">The IHE Document Sharing profiles, like </w:t>
      </w:r>
      <w:del w:id="1843" w:author="John Moehrke" w:date="2019-11-14T13:37:00Z">
        <w:r w:rsidR="00FD3FBD" w:rsidDel="00177EFB">
          <w:delText>MHD-HIE</w:delText>
        </w:r>
      </w:del>
      <w:ins w:id="1844" w:author="John Moehrke" w:date="2019-11-14T13:37:00Z">
        <w:r w:rsidR="00177EFB">
          <w:t>MHDS</w:t>
        </w:r>
      </w:ins>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06" w:type="pct"/>
        <w:jc w:val="center"/>
        <w:tblCellMar>
          <w:left w:w="0" w:type="dxa"/>
          <w:right w:w="0" w:type="dxa"/>
        </w:tblCellMar>
        <w:tblLook w:val="0600" w:firstRow="0" w:lastRow="0" w:firstColumn="0" w:lastColumn="0" w:noHBand="1" w:noVBand="1"/>
        <w:tblPrChange w:id="1845" w:author="John Moehrke" w:date="2019-12-03T21:34:00Z">
          <w:tblPr>
            <w:tblW w:w="4434" w:type="pct"/>
            <w:jc w:val="center"/>
            <w:tblCellMar>
              <w:left w:w="0" w:type="dxa"/>
              <w:right w:w="0" w:type="dxa"/>
            </w:tblCellMar>
            <w:tblLook w:val="0600" w:firstRow="0" w:lastRow="0" w:firstColumn="0" w:lastColumn="0" w:noHBand="1" w:noVBand="1"/>
          </w:tblPr>
        </w:tblPrChange>
      </w:tblPr>
      <w:tblGrid>
        <w:gridCol w:w="3362"/>
        <w:gridCol w:w="612"/>
        <w:gridCol w:w="612"/>
        <w:gridCol w:w="744"/>
        <w:gridCol w:w="721"/>
        <w:gridCol w:w="615"/>
        <w:gridCol w:w="1007"/>
        <w:tblGridChange w:id="1846">
          <w:tblGrid>
            <w:gridCol w:w="3361"/>
            <w:gridCol w:w="612"/>
            <w:gridCol w:w="612"/>
            <w:gridCol w:w="744"/>
            <w:gridCol w:w="721"/>
            <w:gridCol w:w="616"/>
            <w:gridCol w:w="1008"/>
          </w:tblGrid>
        </w:tblGridChange>
      </w:tblGrid>
      <w:tr w:rsidR="004F38C2" w:rsidRPr="00E94F9C" w14:paraId="58CC841E" w14:textId="77777777" w:rsidTr="004F38C2">
        <w:trPr>
          <w:trHeight w:val="1428"/>
          <w:jc w:val="center"/>
          <w:trPrChange w:id="1847" w:author="John Moehrke" w:date="2019-12-03T21:34:00Z">
            <w:trPr>
              <w:trHeight w:val="1428"/>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84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4F199FB8" w14:textId="77777777" w:rsidR="004F38C2" w:rsidRPr="00E94F9C" w:rsidRDefault="004F38C2" w:rsidP="004F38C2">
            <w:pPr>
              <w:pStyle w:val="TableEntryHeader"/>
            </w:pPr>
            <w:r w:rsidRPr="00E94F9C">
              <w:t>Sensitivity</w:t>
            </w:r>
          </w:p>
          <w:p w14:paraId="251140C5" w14:textId="77777777" w:rsidR="004F38C2" w:rsidRPr="00E94F9C" w:rsidRDefault="004F38C2" w:rsidP="004F38C2">
            <w:pPr>
              <w:pStyle w:val="TableEntryHeader"/>
            </w:pPr>
            <w:r w:rsidRPr="00E94F9C">
              <w:t xml:space="preserve">Functional Role </w:t>
            </w:r>
          </w:p>
        </w:tc>
        <w:tc>
          <w:tcPr>
            <w:tcW w:w="399" w:type="pct"/>
            <w:tcBorders>
              <w:top w:val="single" w:sz="6" w:space="0" w:color="000000"/>
              <w:left w:val="single" w:sz="6" w:space="0" w:color="000000"/>
              <w:bottom w:val="single" w:sz="6" w:space="0" w:color="000000"/>
              <w:right w:val="single" w:sz="6" w:space="0" w:color="000000"/>
            </w:tcBorders>
            <w:shd w:val="clear" w:color="auto" w:fill="D9D9D9"/>
            <w:textDirection w:val="tbRlV"/>
            <w:vAlign w:val="center"/>
            <w:tcPrChange w:id="1849"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D9D9D9"/>
                <w:textDirection w:val="tbRlV"/>
                <w:vAlign w:val="center"/>
              </w:tcPr>
            </w:tcPrChange>
          </w:tcPr>
          <w:p w14:paraId="72477487" w14:textId="2E7F3C28" w:rsidR="004F38C2" w:rsidRPr="00E94F9C" w:rsidRDefault="004F38C2" w:rsidP="004F38C2">
            <w:pPr>
              <w:pStyle w:val="TableEntryHeader"/>
              <w:rPr>
                <w:ins w:id="1850" w:author="John Moehrke" w:date="2019-12-03T21:34:00Z"/>
              </w:rPr>
            </w:pPr>
            <w:ins w:id="1851" w:author="John Moehrke" w:date="2019-12-03T21:34:00Z">
              <w:r w:rsidRPr="00E94F9C">
                <w:t xml:space="preserve">Research Information </w:t>
              </w:r>
            </w:ins>
          </w:p>
        </w:tc>
        <w:tc>
          <w:tcPr>
            <w:tcW w:w="39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85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21EE80C3" w14:textId="7E5EFC56" w:rsidR="004F38C2" w:rsidRPr="00E94F9C" w:rsidRDefault="004F38C2" w:rsidP="004F38C2">
            <w:pPr>
              <w:pStyle w:val="TableEntryHeader"/>
            </w:pPr>
            <w:r w:rsidRPr="00E94F9C">
              <w:t xml:space="preserve">Billing Information </w:t>
            </w:r>
          </w:p>
        </w:tc>
        <w:tc>
          <w:tcPr>
            <w:tcW w:w="485"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853"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55CE7F59" w14:textId="77777777" w:rsidR="004F38C2" w:rsidRPr="00E94F9C" w:rsidRDefault="004F38C2" w:rsidP="004F38C2">
            <w:pPr>
              <w:pStyle w:val="TableEntryHeader"/>
            </w:pPr>
            <w:r w:rsidRPr="00E94F9C">
              <w:t xml:space="preserve">Administrative Information </w:t>
            </w:r>
          </w:p>
        </w:tc>
        <w:tc>
          <w:tcPr>
            <w:tcW w:w="47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854"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6DF8503F" w14:textId="77777777" w:rsidR="004F38C2" w:rsidRPr="00E94F9C" w:rsidRDefault="004F38C2" w:rsidP="004F38C2">
            <w:pPr>
              <w:pStyle w:val="TableEntryHeader"/>
            </w:pPr>
            <w:r w:rsidRPr="00E94F9C">
              <w:t xml:space="preserve">General Clinical Information </w:t>
            </w:r>
          </w:p>
        </w:tc>
        <w:tc>
          <w:tcPr>
            <w:tcW w:w="401"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855"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6A2B75B3" w14:textId="77777777" w:rsidR="004F38C2" w:rsidRPr="00E94F9C" w:rsidRDefault="004F38C2" w:rsidP="004F38C2">
            <w:pPr>
              <w:pStyle w:val="TableEntryHeader"/>
            </w:pPr>
            <w:r w:rsidRPr="00E94F9C">
              <w:t xml:space="preserve">Sensitive Clinical Information </w:t>
            </w:r>
          </w:p>
        </w:tc>
        <w:tc>
          <w:tcPr>
            <w:tcW w:w="65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856"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19A7E36D" w14:textId="77777777" w:rsidR="004F38C2" w:rsidRPr="00E94F9C" w:rsidRDefault="004F38C2" w:rsidP="004F38C2">
            <w:pPr>
              <w:pStyle w:val="TableEntryHeader"/>
            </w:pPr>
            <w:r w:rsidRPr="00E94F9C">
              <w:t>Mediated by</w:t>
            </w:r>
            <w:r w:rsidRPr="00E94F9C">
              <w:br/>
              <w:t xml:space="preserve">Direct Care Provider </w:t>
            </w:r>
          </w:p>
        </w:tc>
      </w:tr>
      <w:tr w:rsidR="004F38C2" w:rsidRPr="00E94F9C" w14:paraId="4D3721A9" w14:textId="77777777" w:rsidTr="004F38C2">
        <w:trPr>
          <w:trHeight w:val="408"/>
          <w:jc w:val="center"/>
          <w:trPrChange w:id="1857" w:author="John Moehrke" w:date="2019-12-03T21:34:00Z">
            <w:trPr>
              <w:trHeight w:val="408"/>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85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38F56397" w14:textId="77777777" w:rsidR="004F38C2" w:rsidRPr="00E94F9C" w:rsidRDefault="004F38C2" w:rsidP="004F38C2">
            <w:pPr>
              <w:pStyle w:val="TableEntryHeader"/>
            </w:pPr>
            <w:commentRangeStart w:id="1859"/>
            <w:r w:rsidRPr="00E94F9C">
              <w:t>HL7 confidentialityCode (2.16.840.1.113883.5.25)</w:t>
            </w:r>
          </w:p>
        </w:tc>
        <w:tc>
          <w:tcPr>
            <w:tcW w:w="399" w:type="pct"/>
            <w:tcBorders>
              <w:top w:val="single" w:sz="6" w:space="0" w:color="000000"/>
              <w:left w:val="single" w:sz="6" w:space="0" w:color="000000"/>
              <w:bottom w:val="single" w:sz="6" w:space="0" w:color="000000"/>
              <w:right w:val="single" w:sz="6" w:space="0" w:color="000000"/>
            </w:tcBorders>
            <w:shd w:val="clear" w:color="auto" w:fill="D9D9D9"/>
            <w:vAlign w:val="center"/>
            <w:tcPrChange w:id="1860"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D9D9D9"/>
                <w:vAlign w:val="center"/>
              </w:tcPr>
            </w:tcPrChange>
          </w:tcPr>
          <w:p w14:paraId="67FFAFCB" w14:textId="1345B15E" w:rsidR="004F38C2" w:rsidRPr="00E94F9C" w:rsidRDefault="004F38C2" w:rsidP="004F38C2">
            <w:pPr>
              <w:pStyle w:val="TableEntryHeader"/>
              <w:rPr>
                <w:ins w:id="1861" w:author="John Moehrke" w:date="2019-12-03T21:34:00Z"/>
              </w:rPr>
            </w:pPr>
            <w:ins w:id="1862" w:author="John Moehrke" w:date="2019-12-03T21:34:00Z">
              <w:r>
                <w:t>U</w:t>
              </w:r>
            </w:ins>
          </w:p>
        </w:tc>
        <w:tc>
          <w:tcPr>
            <w:tcW w:w="39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863"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38FA78E3" w14:textId="27F3F8DF" w:rsidR="004F38C2" w:rsidRPr="00E94F9C" w:rsidRDefault="004F38C2" w:rsidP="004F38C2">
            <w:pPr>
              <w:pStyle w:val="TableEntryHeader"/>
            </w:pPr>
            <w:r w:rsidRPr="00E94F9C">
              <w:t>L</w:t>
            </w:r>
          </w:p>
        </w:tc>
        <w:tc>
          <w:tcPr>
            <w:tcW w:w="485"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864"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7BFC7EEB" w14:textId="27CA2E5D" w:rsidR="004F38C2" w:rsidRPr="00E94F9C" w:rsidRDefault="004F38C2" w:rsidP="004F38C2">
            <w:pPr>
              <w:pStyle w:val="TableEntryHeader"/>
            </w:pPr>
            <w:del w:id="1865" w:author="John Moehrke" w:date="2019-12-03T21:33:00Z">
              <w:r w:rsidRPr="00E94F9C" w:rsidDel="004F38C2">
                <w:delText>N</w:delText>
              </w:r>
            </w:del>
            <w:ins w:id="1866" w:author="John Moehrke" w:date="2019-12-03T21:33:00Z">
              <w:r>
                <w:t>M</w:t>
              </w:r>
            </w:ins>
          </w:p>
        </w:tc>
        <w:tc>
          <w:tcPr>
            <w:tcW w:w="47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867"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209DF123" w14:textId="44313A37" w:rsidR="004F38C2" w:rsidRPr="00E94F9C" w:rsidRDefault="004F38C2" w:rsidP="004F38C2">
            <w:pPr>
              <w:pStyle w:val="TableEntryHeader"/>
            </w:pPr>
            <w:del w:id="1868" w:author="John Moehrke" w:date="2019-12-03T21:33:00Z">
              <w:r w:rsidRPr="00E94F9C" w:rsidDel="004F38C2">
                <w:delText>D</w:delText>
              </w:r>
            </w:del>
            <w:ins w:id="1869" w:author="John Moehrke" w:date="2019-12-03T21:33:00Z">
              <w:r>
                <w:t>N</w:t>
              </w:r>
            </w:ins>
          </w:p>
        </w:tc>
        <w:tc>
          <w:tcPr>
            <w:tcW w:w="401"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870"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6638979D" w14:textId="77777777" w:rsidR="004F38C2" w:rsidRPr="00E94F9C" w:rsidRDefault="004F38C2" w:rsidP="004F38C2">
            <w:pPr>
              <w:pStyle w:val="TableEntryHeader"/>
            </w:pPr>
            <w:r w:rsidRPr="00E94F9C">
              <w:t>R</w:t>
            </w:r>
          </w:p>
        </w:tc>
        <w:tc>
          <w:tcPr>
            <w:tcW w:w="65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871"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16516FB5" w14:textId="7A40B8F9" w:rsidR="004F38C2" w:rsidRPr="00E94F9C" w:rsidRDefault="004F38C2" w:rsidP="004F38C2">
            <w:pPr>
              <w:pStyle w:val="TableEntryHeader"/>
            </w:pPr>
            <w:del w:id="1872" w:author="John Moehrke" w:date="2019-12-03T21:35:00Z">
              <w:r w:rsidRPr="00E94F9C" w:rsidDel="004F38C2">
                <w:delText>T</w:delText>
              </w:r>
              <w:commentRangeEnd w:id="1859"/>
              <w:r w:rsidDel="004F38C2">
                <w:rPr>
                  <w:rStyle w:val="CommentReference"/>
                  <w:rFonts w:ascii="Times New Roman" w:hAnsi="Times New Roman"/>
                  <w:b w:val="0"/>
                </w:rPr>
                <w:commentReference w:id="1859"/>
              </w:r>
            </w:del>
            <w:ins w:id="1873" w:author="John Moehrke" w:date="2019-12-03T21:35:00Z">
              <w:r>
                <w:t>V</w:t>
              </w:r>
            </w:ins>
          </w:p>
        </w:tc>
      </w:tr>
      <w:tr w:rsidR="004F38C2" w:rsidRPr="00E94F9C" w14:paraId="2DF47645" w14:textId="77777777" w:rsidTr="004F38C2">
        <w:trPr>
          <w:trHeight w:val="300"/>
          <w:jc w:val="center"/>
          <w:trPrChange w:id="1874" w:author="John Moehrke" w:date="2019-12-03T21:34:00Z">
            <w:trPr>
              <w:trHeight w:val="300"/>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75"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7131EFE" w14:textId="77777777" w:rsidR="004F38C2" w:rsidRPr="00E94F9C" w:rsidRDefault="004F38C2" w:rsidP="004F38C2">
            <w:pPr>
              <w:pStyle w:val="TableEntry"/>
            </w:pPr>
            <w:r w:rsidRPr="00E94F9C">
              <w:t xml:space="preserve">Administrative Staff </w:t>
            </w:r>
          </w:p>
        </w:tc>
        <w:tc>
          <w:tcPr>
            <w:tcW w:w="399" w:type="pct"/>
            <w:tcBorders>
              <w:top w:val="single" w:sz="6" w:space="0" w:color="000000"/>
              <w:left w:val="single" w:sz="6" w:space="0" w:color="000000"/>
              <w:bottom w:val="single" w:sz="6" w:space="0" w:color="000000"/>
              <w:right w:val="single" w:sz="6" w:space="0" w:color="000000"/>
            </w:tcBorders>
            <w:vAlign w:val="center"/>
            <w:tcPrChange w:id="1876"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6423979E" w14:textId="708395B6" w:rsidR="004F38C2" w:rsidRPr="00E94F9C" w:rsidRDefault="004F38C2" w:rsidP="004F38C2">
            <w:pPr>
              <w:pStyle w:val="TableEntry"/>
              <w:rPr>
                <w:ins w:id="1877" w:author="John Moehrke" w:date="2019-12-03T21:34:00Z"/>
                <w:bCs/>
              </w:rPr>
            </w:pPr>
            <w:ins w:id="1878"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79"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398E4DF" w14:textId="588704BE" w:rsidR="004F38C2" w:rsidRPr="00E94F9C" w:rsidRDefault="004F38C2" w:rsidP="004F38C2">
            <w:pPr>
              <w:pStyle w:val="TableEntry"/>
            </w:pPr>
            <w:r w:rsidRPr="00E94F9C">
              <w:rPr>
                <w:bCs/>
              </w:rPr>
              <w:t>X</w:t>
            </w: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80"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6B90F662"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81"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348F05C" w14:textId="77777777" w:rsidR="004F38C2" w:rsidRPr="00E94F9C" w:rsidRDefault="004F38C2" w:rsidP="004F38C2">
            <w:pPr>
              <w:pStyle w:val="TableEntry"/>
            </w:pP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82"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039BC7C" w14:textId="77777777" w:rsidR="004F38C2" w:rsidRPr="00E94F9C" w:rsidRDefault="004F38C2" w:rsidP="004F38C2">
            <w:pPr>
              <w:pStyle w:val="TableEntry"/>
            </w:pP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83"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E9324B8" w14:textId="77777777" w:rsidR="004F38C2" w:rsidRPr="00E94F9C" w:rsidRDefault="004F38C2" w:rsidP="004F38C2">
            <w:pPr>
              <w:pStyle w:val="TableEntry"/>
            </w:pPr>
            <w:r w:rsidRPr="00E94F9C">
              <w:t xml:space="preserve">  </w:t>
            </w:r>
          </w:p>
        </w:tc>
      </w:tr>
      <w:tr w:rsidR="004F38C2" w:rsidRPr="00E94F9C" w14:paraId="5B6A6BF4" w14:textId="77777777" w:rsidTr="004F38C2">
        <w:trPr>
          <w:trHeight w:val="291"/>
          <w:jc w:val="center"/>
          <w:trPrChange w:id="1884" w:author="John Moehrke" w:date="2019-12-03T21:34:00Z">
            <w:trPr>
              <w:trHeight w:val="291"/>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85"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669FD3A" w14:textId="77777777" w:rsidR="004F38C2" w:rsidRPr="00E94F9C" w:rsidRDefault="004F38C2" w:rsidP="004F38C2">
            <w:pPr>
              <w:pStyle w:val="TableEntry"/>
            </w:pPr>
            <w:r w:rsidRPr="00E94F9C">
              <w:t xml:space="preserve">Dietary Staff </w:t>
            </w:r>
          </w:p>
        </w:tc>
        <w:tc>
          <w:tcPr>
            <w:tcW w:w="399" w:type="pct"/>
            <w:tcBorders>
              <w:top w:val="single" w:sz="6" w:space="0" w:color="000000"/>
              <w:left w:val="single" w:sz="6" w:space="0" w:color="000000"/>
              <w:bottom w:val="single" w:sz="6" w:space="0" w:color="000000"/>
              <w:right w:val="single" w:sz="6" w:space="0" w:color="000000"/>
            </w:tcBorders>
            <w:vAlign w:val="center"/>
            <w:tcPrChange w:id="1886"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76160A32" w14:textId="031348FA" w:rsidR="004F38C2" w:rsidRPr="00E94F9C" w:rsidRDefault="004F38C2" w:rsidP="004F38C2">
            <w:pPr>
              <w:pStyle w:val="TableEntry"/>
              <w:rPr>
                <w:ins w:id="1887" w:author="John Moehrke" w:date="2019-12-03T21:34:00Z"/>
              </w:rPr>
            </w:pPr>
            <w:ins w:id="1888"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89"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7B244A79" w14:textId="4B7D4DFA"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90"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A49EAD6"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91"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0C2D65B" w14:textId="77777777" w:rsidR="004F38C2" w:rsidRPr="00E94F9C" w:rsidRDefault="004F38C2" w:rsidP="004F38C2">
            <w:pPr>
              <w:pStyle w:val="TableEntry"/>
            </w:pP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92"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DA626E5" w14:textId="77777777" w:rsidR="004F38C2" w:rsidRPr="00E94F9C" w:rsidRDefault="004F38C2" w:rsidP="004F38C2">
            <w:pPr>
              <w:pStyle w:val="TableEntry"/>
            </w:pP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93"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2FE28A7" w14:textId="77777777" w:rsidR="004F38C2" w:rsidRPr="00E94F9C" w:rsidRDefault="004F38C2" w:rsidP="004F38C2">
            <w:pPr>
              <w:pStyle w:val="TableEntry"/>
            </w:pPr>
            <w:r w:rsidRPr="00E94F9C">
              <w:t xml:space="preserve">  </w:t>
            </w:r>
          </w:p>
        </w:tc>
      </w:tr>
      <w:tr w:rsidR="004F38C2" w:rsidRPr="00E94F9C" w14:paraId="3549279F" w14:textId="77777777" w:rsidTr="004F38C2">
        <w:trPr>
          <w:trHeight w:val="291"/>
          <w:jc w:val="center"/>
          <w:trPrChange w:id="1894" w:author="John Moehrke" w:date="2019-12-03T21:34:00Z">
            <w:trPr>
              <w:trHeight w:val="291"/>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95"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CBC4EF4" w14:textId="77777777" w:rsidR="004F38C2" w:rsidRPr="00E94F9C" w:rsidRDefault="004F38C2" w:rsidP="004F38C2">
            <w:pPr>
              <w:pStyle w:val="TableEntry"/>
            </w:pPr>
            <w:r w:rsidRPr="00E94F9C">
              <w:t xml:space="preserve">General Care Provider </w:t>
            </w:r>
          </w:p>
        </w:tc>
        <w:tc>
          <w:tcPr>
            <w:tcW w:w="399" w:type="pct"/>
            <w:tcBorders>
              <w:top w:val="single" w:sz="6" w:space="0" w:color="000000"/>
              <w:left w:val="single" w:sz="6" w:space="0" w:color="000000"/>
              <w:bottom w:val="single" w:sz="6" w:space="0" w:color="000000"/>
              <w:right w:val="single" w:sz="6" w:space="0" w:color="000000"/>
            </w:tcBorders>
            <w:vAlign w:val="center"/>
            <w:tcPrChange w:id="1896"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6D60F9CB" w14:textId="15E35AFE" w:rsidR="004F38C2" w:rsidRPr="00E94F9C" w:rsidRDefault="004F38C2" w:rsidP="004F38C2">
            <w:pPr>
              <w:pStyle w:val="TableEntry"/>
              <w:rPr>
                <w:ins w:id="1897" w:author="John Moehrke" w:date="2019-12-03T21:34:00Z"/>
              </w:rPr>
            </w:pPr>
            <w:ins w:id="1898"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899"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7F2D9BE9" w14:textId="2F4E0125"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00"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3C33F78"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01"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466A1F4" w14:textId="77777777" w:rsidR="004F38C2" w:rsidRPr="00E94F9C" w:rsidRDefault="004F38C2" w:rsidP="004F38C2">
            <w:pPr>
              <w:pStyle w:val="TableEntry"/>
            </w:pPr>
            <w:r w:rsidRPr="00E94F9C">
              <w:rPr>
                <w:bCs/>
              </w:rPr>
              <w:t>X</w:t>
            </w: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02"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05FF2CC" w14:textId="77777777" w:rsidR="004F38C2" w:rsidRPr="00E94F9C" w:rsidRDefault="004F38C2" w:rsidP="004F38C2">
            <w:pPr>
              <w:pStyle w:val="TableEntry"/>
            </w:pP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03"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65490F0" w14:textId="77777777" w:rsidR="004F38C2" w:rsidRPr="00E94F9C" w:rsidRDefault="004F38C2" w:rsidP="004F38C2">
            <w:pPr>
              <w:pStyle w:val="TableEntry"/>
            </w:pPr>
            <w:r w:rsidRPr="00E94F9C">
              <w:t xml:space="preserve">  </w:t>
            </w:r>
          </w:p>
        </w:tc>
      </w:tr>
      <w:tr w:rsidR="004F38C2" w:rsidRPr="00E94F9C" w14:paraId="5944870A" w14:textId="77777777" w:rsidTr="004F38C2">
        <w:trPr>
          <w:trHeight w:val="273"/>
          <w:jc w:val="center"/>
          <w:trPrChange w:id="1904" w:author="John Moehrke" w:date="2019-12-03T21:34:00Z">
            <w:trPr>
              <w:trHeight w:val="273"/>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05"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281CFD5" w14:textId="77777777" w:rsidR="004F38C2" w:rsidRPr="00E94F9C" w:rsidRDefault="004F38C2" w:rsidP="004F38C2">
            <w:pPr>
              <w:pStyle w:val="TableEntry"/>
            </w:pPr>
            <w:r w:rsidRPr="00E94F9C">
              <w:t xml:space="preserve">Direct Care Provider </w:t>
            </w:r>
          </w:p>
        </w:tc>
        <w:tc>
          <w:tcPr>
            <w:tcW w:w="399" w:type="pct"/>
            <w:tcBorders>
              <w:top w:val="single" w:sz="6" w:space="0" w:color="000000"/>
              <w:left w:val="single" w:sz="6" w:space="0" w:color="000000"/>
              <w:bottom w:val="single" w:sz="6" w:space="0" w:color="000000"/>
              <w:right w:val="single" w:sz="6" w:space="0" w:color="000000"/>
            </w:tcBorders>
            <w:vAlign w:val="center"/>
            <w:tcPrChange w:id="1906"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2B5BC167" w14:textId="4E267048" w:rsidR="004F38C2" w:rsidRPr="00E94F9C" w:rsidRDefault="004F38C2" w:rsidP="004F38C2">
            <w:pPr>
              <w:pStyle w:val="TableEntry"/>
              <w:rPr>
                <w:ins w:id="1907" w:author="John Moehrke" w:date="2019-12-03T21:34:00Z"/>
              </w:rPr>
            </w:pPr>
            <w:ins w:id="1908"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09"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90F0CBF" w14:textId="235051E5"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10"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168EA95"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11"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20FC1EE3" w14:textId="77777777" w:rsidR="004F38C2" w:rsidRPr="00E94F9C" w:rsidRDefault="004F38C2" w:rsidP="004F38C2">
            <w:pPr>
              <w:pStyle w:val="TableEntry"/>
            </w:pPr>
            <w:r w:rsidRPr="00E94F9C">
              <w:rPr>
                <w:bCs/>
              </w:rPr>
              <w:t>X</w:t>
            </w: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12"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339AC42" w14:textId="77777777" w:rsidR="004F38C2" w:rsidRPr="00E94F9C" w:rsidRDefault="004F38C2" w:rsidP="004F38C2">
            <w:pPr>
              <w:pStyle w:val="TableEntry"/>
            </w:pPr>
            <w:r w:rsidRPr="00E94F9C">
              <w:rPr>
                <w:bCs/>
              </w:rPr>
              <w:t>X</w:t>
            </w: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13"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A047D37" w14:textId="77777777" w:rsidR="004F38C2" w:rsidRPr="00E94F9C" w:rsidRDefault="004F38C2" w:rsidP="004F38C2">
            <w:pPr>
              <w:pStyle w:val="TableEntry"/>
            </w:pPr>
            <w:r w:rsidRPr="00E94F9C">
              <w:rPr>
                <w:bCs/>
              </w:rPr>
              <w:t>X</w:t>
            </w:r>
            <w:r w:rsidRPr="00E94F9C">
              <w:t xml:space="preserve"> </w:t>
            </w:r>
          </w:p>
        </w:tc>
      </w:tr>
      <w:tr w:rsidR="004F38C2" w:rsidRPr="00E94F9C" w14:paraId="02925116" w14:textId="77777777" w:rsidTr="004F38C2">
        <w:trPr>
          <w:trHeight w:val="255"/>
          <w:jc w:val="center"/>
          <w:trPrChange w:id="1914" w:author="John Moehrke" w:date="2019-12-03T21:34:00Z">
            <w:trPr>
              <w:trHeight w:val="255"/>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15"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4FD5F3A" w14:textId="77777777" w:rsidR="004F38C2" w:rsidRPr="00E94F9C" w:rsidRDefault="004F38C2" w:rsidP="004F38C2">
            <w:pPr>
              <w:pStyle w:val="TableEntry"/>
            </w:pPr>
            <w:r w:rsidRPr="00E94F9C">
              <w:t>Emergency Care Provider  (</w:t>
            </w:r>
            <w:r>
              <w:t>e.g.,</w:t>
            </w:r>
            <w:r w:rsidRPr="00E94F9C">
              <w:t xml:space="preserve"> EMT)</w:t>
            </w:r>
          </w:p>
        </w:tc>
        <w:tc>
          <w:tcPr>
            <w:tcW w:w="399" w:type="pct"/>
            <w:tcBorders>
              <w:top w:val="single" w:sz="6" w:space="0" w:color="000000"/>
              <w:left w:val="single" w:sz="6" w:space="0" w:color="000000"/>
              <w:bottom w:val="single" w:sz="6" w:space="0" w:color="000000"/>
              <w:right w:val="single" w:sz="6" w:space="0" w:color="000000"/>
            </w:tcBorders>
            <w:vAlign w:val="center"/>
            <w:tcPrChange w:id="1916"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6D5373D0" w14:textId="33AE58DE" w:rsidR="004F38C2" w:rsidRPr="00E94F9C" w:rsidRDefault="004F38C2" w:rsidP="004F38C2">
            <w:pPr>
              <w:pStyle w:val="TableEntry"/>
              <w:rPr>
                <w:ins w:id="1917" w:author="John Moehrke" w:date="2019-12-03T21:34:00Z"/>
              </w:rPr>
            </w:pPr>
            <w:ins w:id="1918"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19"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773B10AE" w14:textId="6C674B01"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20"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2FFBD088" w14:textId="77777777" w:rsidR="004F38C2" w:rsidRPr="00E94F9C" w:rsidRDefault="004F38C2" w:rsidP="004F38C2">
            <w:pPr>
              <w:pStyle w:val="TableEntry"/>
            </w:pP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21"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6A7BCBD8" w14:textId="77777777" w:rsidR="004F38C2" w:rsidRPr="00E94F9C" w:rsidRDefault="004F38C2" w:rsidP="004F38C2">
            <w:pPr>
              <w:pStyle w:val="TableEntry"/>
            </w:pPr>
            <w:r w:rsidRPr="00E94F9C">
              <w:rPr>
                <w:bCs/>
              </w:rPr>
              <w:t>X</w:t>
            </w: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22"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2A480087" w14:textId="77777777" w:rsidR="004F38C2" w:rsidRPr="00E94F9C" w:rsidRDefault="004F38C2" w:rsidP="004F38C2">
            <w:pPr>
              <w:pStyle w:val="TableEntry"/>
            </w:pP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23"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4B0ED74" w14:textId="77777777" w:rsidR="004F38C2" w:rsidRPr="00E94F9C" w:rsidRDefault="004F38C2" w:rsidP="004F38C2">
            <w:pPr>
              <w:pStyle w:val="TableEntry"/>
            </w:pPr>
          </w:p>
        </w:tc>
      </w:tr>
      <w:tr w:rsidR="004F38C2" w:rsidRPr="00E94F9C" w14:paraId="53CC8D25" w14:textId="77777777" w:rsidTr="004F38C2">
        <w:trPr>
          <w:trHeight w:val="336"/>
          <w:jc w:val="center"/>
          <w:trPrChange w:id="1924" w:author="John Moehrke" w:date="2019-12-03T21:34:00Z">
            <w:trPr>
              <w:trHeight w:val="336"/>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25"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23D7995" w14:textId="77777777" w:rsidR="004F38C2" w:rsidRPr="00E94F9C" w:rsidRDefault="004F38C2" w:rsidP="004F38C2">
            <w:pPr>
              <w:pStyle w:val="TableEntry"/>
            </w:pPr>
            <w:r w:rsidRPr="00E94F9C">
              <w:t xml:space="preserve">Researcher </w:t>
            </w:r>
          </w:p>
        </w:tc>
        <w:tc>
          <w:tcPr>
            <w:tcW w:w="399" w:type="pct"/>
            <w:tcBorders>
              <w:top w:val="single" w:sz="6" w:space="0" w:color="000000"/>
              <w:left w:val="single" w:sz="6" w:space="0" w:color="000000"/>
              <w:bottom w:val="single" w:sz="6" w:space="0" w:color="000000"/>
              <w:right w:val="single" w:sz="6" w:space="0" w:color="000000"/>
            </w:tcBorders>
            <w:vAlign w:val="center"/>
            <w:tcPrChange w:id="1926"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44AB817D" w14:textId="429406E7" w:rsidR="004F38C2" w:rsidRPr="00E94F9C" w:rsidRDefault="004F38C2" w:rsidP="004F38C2">
            <w:pPr>
              <w:pStyle w:val="TableEntry"/>
              <w:rPr>
                <w:ins w:id="1927" w:author="John Moehrke" w:date="2019-12-03T21:34:00Z"/>
              </w:rPr>
            </w:pPr>
            <w:ins w:id="1928" w:author="John Moehrke" w:date="2019-12-03T21:34:00Z">
              <w:r w:rsidRPr="00E94F9C">
                <w:rPr>
                  <w:bCs/>
                </w:rPr>
                <w:t>X</w:t>
              </w:r>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29"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B6E12A3" w14:textId="3473FB1D"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30"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8CDC8F6" w14:textId="77777777" w:rsidR="004F38C2" w:rsidRPr="00E94F9C" w:rsidRDefault="004F38C2" w:rsidP="004F38C2">
            <w:pPr>
              <w:pStyle w:val="TableEntry"/>
            </w:pP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31"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69A365B9" w14:textId="77777777" w:rsidR="004F38C2" w:rsidRPr="00E94F9C" w:rsidRDefault="004F38C2" w:rsidP="004F38C2">
            <w:pPr>
              <w:pStyle w:val="TableEntry"/>
            </w:pP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32"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C825AAD" w14:textId="77777777" w:rsidR="004F38C2" w:rsidRPr="00E94F9C" w:rsidRDefault="004F38C2" w:rsidP="004F38C2">
            <w:pPr>
              <w:pStyle w:val="TableEntry"/>
            </w:pP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33"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C5DC147" w14:textId="77777777" w:rsidR="004F38C2" w:rsidRPr="00E94F9C" w:rsidRDefault="004F38C2" w:rsidP="004F38C2">
            <w:pPr>
              <w:pStyle w:val="TableEntry"/>
            </w:pPr>
            <w:r w:rsidRPr="00E94F9C">
              <w:t xml:space="preserve">  </w:t>
            </w:r>
          </w:p>
        </w:tc>
      </w:tr>
      <w:tr w:rsidR="004F38C2" w:rsidRPr="00E94F9C" w14:paraId="033120B4" w14:textId="77777777" w:rsidTr="004F38C2">
        <w:trPr>
          <w:trHeight w:val="23"/>
          <w:jc w:val="center"/>
          <w:trPrChange w:id="1934" w:author="John Moehrke" w:date="2019-12-03T21:34:00Z">
            <w:trPr>
              <w:trHeight w:val="23"/>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35"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694FA1CD" w14:textId="77777777" w:rsidR="004F38C2" w:rsidRPr="00E94F9C" w:rsidRDefault="004F38C2" w:rsidP="004F38C2">
            <w:pPr>
              <w:pStyle w:val="TableEntry"/>
            </w:pPr>
            <w:r w:rsidRPr="00E94F9C">
              <w:lastRenderedPageBreak/>
              <w:t xml:space="preserve">Patient or Legal Representative </w:t>
            </w:r>
          </w:p>
        </w:tc>
        <w:tc>
          <w:tcPr>
            <w:tcW w:w="399" w:type="pct"/>
            <w:tcBorders>
              <w:top w:val="single" w:sz="6" w:space="0" w:color="000000"/>
              <w:left w:val="single" w:sz="6" w:space="0" w:color="000000"/>
              <w:bottom w:val="single" w:sz="6" w:space="0" w:color="000000"/>
              <w:right w:val="single" w:sz="6" w:space="0" w:color="000000"/>
            </w:tcBorders>
            <w:vAlign w:val="center"/>
            <w:tcPrChange w:id="1936"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6E9E26E4" w14:textId="43D9A5FB" w:rsidR="004F38C2" w:rsidRPr="00E94F9C" w:rsidRDefault="004F38C2" w:rsidP="004F38C2">
            <w:pPr>
              <w:pStyle w:val="TableEntry"/>
              <w:rPr>
                <w:ins w:id="1937" w:author="John Moehrke" w:date="2019-12-03T21:34:00Z"/>
                <w:bCs/>
              </w:rPr>
            </w:pPr>
            <w:ins w:id="1938"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39"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2EFF1BC0" w14:textId="11DD94C8" w:rsidR="004F38C2" w:rsidRPr="00E94F9C" w:rsidRDefault="004F38C2" w:rsidP="004F38C2">
            <w:pPr>
              <w:pStyle w:val="TableEntry"/>
            </w:pPr>
            <w:r w:rsidRPr="00E94F9C">
              <w:rPr>
                <w:bCs/>
              </w:rPr>
              <w:t>X</w:t>
            </w: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40"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BD86C45"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41"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8BE4C8A" w14:textId="77777777" w:rsidR="004F38C2" w:rsidRPr="00E94F9C" w:rsidRDefault="004F38C2" w:rsidP="004F38C2">
            <w:pPr>
              <w:pStyle w:val="TableEntry"/>
            </w:pPr>
            <w:r w:rsidRPr="00E94F9C">
              <w:rPr>
                <w:bCs/>
              </w:rPr>
              <w:t>X</w:t>
            </w: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42"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78B09D3" w14:textId="77777777" w:rsidR="004F38C2" w:rsidRPr="00E94F9C" w:rsidRDefault="004F38C2" w:rsidP="004F38C2">
            <w:pPr>
              <w:pStyle w:val="TableEntry"/>
            </w:pPr>
            <w:r w:rsidRPr="00E94F9C">
              <w:rPr>
                <w:bCs/>
              </w:rPr>
              <w:t>X</w:t>
            </w: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943"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96B4489" w14:textId="77777777" w:rsidR="004F38C2" w:rsidRPr="00E94F9C" w:rsidRDefault="004F38C2" w:rsidP="004F38C2">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confidentialityCode.</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confidential</w:t>
      </w:r>
      <w:r>
        <w:t>it</w:t>
      </w:r>
      <w:r w:rsidRPr="00E94F9C">
        <w:t>yCode defines what the document is in terms of privacy/security content, sometimes referred to as sensitivity. The confidentialityCodes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013475E" w:rsidR="00D6438D" w:rsidRPr="00E94F9C" w:rsidRDefault="00D6438D" w:rsidP="00D6438D">
      <w:pPr>
        <w:pStyle w:val="BodyText"/>
      </w:pPr>
      <w:r w:rsidRPr="00E94F9C">
        <w:t xml:space="preserve">The rows are showing a set of functional roles. </w:t>
      </w:r>
      <w:commentRangeStart w:id="1944"/>
      <w:r w:rsidRPr="00E94F9C">
        <w:t xml:space="preserve">These roles would be conveyed from the requesting organization through the use of the </w:t>
      </w:r>
      <w:del w:id="1945" w:author="John Moehrke" w:date="2019-12-03T21:35:00Z">
        <w:r w:rsidRPr="00E94F9C" w:rsidDel="003D7A49">
          <w:delText>Cross-Enterprise</w:delText>
        </w:r>
      </w:del>
      <w:ins w:id="1946" w:author="John Moehrke" w:date="2019-12-03T21:35:00Z">
        <w:r w:rsidR="003D7A49">
          <w:t>Internet</w:t>
        </w:r>
      </w:ins>
      <w:r w:rsidRPr="00E94F9C">
        <w:t xml:space="preserve"> User Assertion (</w:t>
      </w:r>
      <w:del w:id="1947" w:author="John Moehrke" w:date="2019-12-03T21:35:00Z">
        <w:r w:rsidRPr="00E94F9C" w:rsidDel="003D7A49">
          <w:delText>XUA</w:delText>
        </w:r>
      </w:del>
      <w:ins w:id="1948" w:author="John Moehrke" w:date="2019-12-03T21:35:00Z">
        <w:r w:rsidR="003D7A49">
          <w:t>IUA</w:t>
        </w:r>
      </w:ins>
      <w:r w:rsidRPr="00E94F9C">
        <w:t xml:space="preserve">) profile. </w:t>
      </w:r>
      <w:commentRangeEnd w:id="1944"/>
      <w:r w:rsidR="0002057D">
        <w:rPr>
          <w:rStyle w:val="CommentReference"/>
        </w:rPr>
        <w:commentReference w:id="1944"/>
      </w:r>
      <w:r w:rsidRPr="00E94F9C">
        <w:t>This profile defines how a user and the security/privacy context of the request is defined. Additional information can be carried such as the purposeOfUse,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1949" w:name="_Toc314820401"/>
      <w:bookmarkStart w:id="1950" w:name="_Toc28009374"/>
      <w:r>
        <w:t xml:space="preserve">X.5.3.3 </w:t>
      </w:r>
      <w:r w:rsidRPr="00E94F9C">
        <w:t xml:space="preserve">Patient Privacy Consent to participate in </w:t>
      </w:r>
      <w:bookmarkEnd w:id="1832"/>
      <w:r w:rsidRPr="00E94F9C">
        <w:t>Document Sharing</w:t>
      </w:r>
      <w:bookmarkEnd w:id="1949"/>
      <w:bookmarkEnd w:id="1950"/>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cases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lastRenderedPageBreak/>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policies, but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and also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Thus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1951" w:name="_Toc312786304"/>
      <w:bookmarkStart w:id="1952" w:name="_Toc313451022"/>
      <w:bookmarkStart w:id="1953" w:name="_Toc314042106"/>
      <w:bookmarkStart w:id="1954" w:name="_Toc204505718"/>
      <w:bookmarkStart w:id="1955" w:name="_Toc314820402"/>
      <w:bookmarkStart w:id="1956" w:name="_Toc28009375"/>
      <w:bookmarkEnd w:id="1951"/>
      <w:bookmarkEnd w:id="1952"/>
      <w:bookmarkEnd w:id="1953"/>
      <w:r>
        <w:t xml:space="preserve">X.5.3.4 </w:t>
      </w:r>
      <w:r w:rsidRPr="00E94F9C">
        <w:t>Security and Privacy in a Patient Safety Environment</w:t>
      </w:r>
      <w:bookmarkEnd w:id="1954"/>
      <w:bookmarkEnd w:id="1955"/>
      <w:bookmarkEnd w:id="1956"/>
      <w:r w:rsidRPr="00E94F9C">
        <w:t xml:space="preserve"> </w:t>
      </w:r>
    </w:p>
    <w:p w14:paraId="60822EA2" w14:textId="77777777" w:rsidR="00D6438D" w:rsidRPr="00E94F9C" w:rsidRDefault="00D6438D" w:rsidP="00D6438D">
      <w:pPr>
        <w:pStyle w:val="BodyText"/>
      </w:pPr>
      <w:r w:rsidRPr="00E94F9C">
        <w:t>The IHE security and privacy model supports both centralized and distributed control. The entities that are allowed to participate in community based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3F6CB6D8"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context of the current situation. It is </w:t>
      </w:r>
      <w:del w:id="1957" w:author="John Moehrke" w:date="2019-11-14T13:43:00Z">
        <w:r w:rsidRPr="00E94F9C" w:rsidDel="00177EFB">
          <w:delText>prim</w:delText>
        </w:r>
      </w:del>
      <w:ins w:id="1958" w:author="John Moehrke" w:date="2019-11-14T13:43:00Z">
        <w:del w:id="1959" w:author="Spencer LaGesse" w:date="2019-11-21T20:41:00Z">
          <w:r w:rsidR="00177EFB" w:rsidDel="0002057D">
            <w:delText>PMIR</w:delText>
          </w:r>
        </w:del>
      </w:ins>
      <w:ins w:id="1960" w:author="Spencer LaGesse" w:date="2019-11-21T20:41:00Z">
        <w:r w:rsidR="0002057D">
          <w:t>prim</w:t>
        </w:r>
      </w:ins>
      <w:r w:rsidRPr="00E94F9C">
        <w:t xml:space="preserve">arily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1961" w:name="_Toc312786385"/>
      <w:bookmarkStart w:id="1962" w:name="_Toc313451103"/>
      <w:bookmarkStart w:id="1963" w:name="_Toc314042187"/>
      <w:bookmarkStart w:id="1964" w:name="_Toc312786402"/>
      <w:bookmarkStart w:id="1965" w:name="_Toc313451120"/>
      <w:bookmarkStart w:id="1966" w:name="_Toc314042204"/>
      <w:bookmarkStart w:id="1967" w:name="_Toc204505722"/>
      <w:bookmarkStart w:id="1968" w:name="_Ref307929483"/>
      <w:bookmarkStart w:id="1969" w:name="_Ref308179722"/>
      <w:bookmarkStart w:id="1970" w:name="_Ref308179728"/>
      <w:bookmarkStart w:id="1971" w:name="_Toc314820403"/>
      <w:bookmarkStart w:id="1972" w:name="_Toc28009376"/>
      <w:bookmarkEnd w:id="1961"/>
      <w:bookmarkEnd w:id="1962"/>
      <w:bookmarkEnd w:id="1963"/>
      <w:bookmarkEnd w:id="1964"/>
      <w:bookmarkEnd w:id="1965"/>
      <w:bookmarkEnd w:id="1966"/>
      <w:r>
        <w:lastRenderedPageBreak/>
        <w:t xml:space="preserve">X.5.4 </w:t>
      </w:r>
      <w:r w:rsidRPr="00E94F9C">
        <w:t>IHE Security and Privacy Controls</w:t>
      </w:r>
      <w:bookmarkEnd w:id="1967"/>
      <w:bookmarkEnd w:id="1968"/>
      <w:bookmarkEnd w:id="1969"/>
      <w:bookmarkEnd w:id="1970"/>
      <w:bookmarkEnd w:id="1971"/>
      <w:bookmarkEnd w:id="1972"/>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973" w:author="John Moehrke" w:date="2019-12-16T11:1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976"/>
        <w:gridCol w:w="539"/>
        <w:gridCol w:w="890"/>
        <w:gridCol w:w="900"/>
        <w:gridCol w:w="539"/>
        <w:gridCol w:w="540"/>
        <w:gridCol w:w="540"/>
        <w:gridCol w:w="540"/>
        <w:tblGridChange w:id="1974">
          <w:tblGrid>
            <w:gridCol w:w="2976"/>
            <w:gridCol w:w="539"/>
            <w:gridCol w:w="767"/>
            <w:gridCol w:w="631"/>
            <w:gridCol w:w="540"/>
            <w:gridCol w:w="540"/>
            <w:gridCol w:w="540"/>
            <w:gridCol w:w="540"/>
          </w:tblGrid>
        </w:tblGridChange>
      </w:tblGrid>
      <w:tr w:rsidR="00FD3FBD" w:rsidRPr="00342FB9" w14:paraId="5A5E0643" w14:textId="77777777" w:rsidTr="007D25BB">
        <w:trPr>
          <w:trHeight w:val="1755"/>
          <w:jc w:val="center"/>
          <w:trPrChange w:id="1975" w:author="John Moehrke" w:date="2019-12-16T11:10:00Z">
            <w:trPr>
              <w:trHeight w:val="1755"/>
              <w:jc w:val="center"/>
            </w:trPr>
          </w:trPrChange>
        </w:trPr>
        <w:tc>
          <w:tcPr>
            <w:tcW w:w="2976" w:type="dxa"/>
            <w:shd w:val="clear" w:color="auto" w:fill="D9D9D9"/>
            <w:tcPrChange w:id="1976" w:author="John Moehrke" w:date="2019-12-16T11:10:00Z">
              <w:tcPr>
                <w:tcW w:w="2976" w:type="dxa"/>
                <w:shd w:val="clear" w:color="auto" w:fill="D9D9D9"/>
              </w:tcPr>
            </w:tcPrChange>
          </w:tcPr>
          <w:p w14:paraId="77A5223D" w14:textId="77777777" w:rsidR="00FD3FBD" w:rsidRPr="00E94F9C" w:rsidRDefault="00FD3FBD" w:rsidP="00532962">
            <w:pPr>
              <w:pStyle w:val="TableEntryHeader"/>
              <w:jc w:val="right"/>
            </w:pPr>
            <w:bookmarkStart w:id="1977" w:name="_Toc200899001"/>
            <w:bookmarkEnd w:id="1977"/>
            <w:r w:rsidRPr="00342FB9">
              <w:rPr>
                <w:bCs/>
              </w:rPr>
              <w:t xml:space="preserve">     </w:t>
            </w:r>
            <w:r w:rsidRPr="00E94F9C">
              <w:t>Security &amp; Privacy Controls</w:t>
            </w:r>
          </w:p>
          <w:p w14:paraId="151F7B71" w14:textId="77777777" w:rsidR="00FD3FBD" w:rsidRPr="00E94F9C" w:rsidRDefault="00FD3FBD" w:rsidP="00532962">
            <w:pPr>
              <w:pStyle w:val="TableEntryHeader"/>
            </w:pPr>
          </w:p>
          <w:p w14:paraId="73CF6C7F" w14:textId="77777777" w:rsidR="00FD3FBD" w:rsidRPr="00E94F9C" w:rsidRDefault="00FD3FBD" w:rsidP="00532962">
            <w:pPr>
              <w:pStyle w:val="TableEntryHeader"/>
            </w:pPr>
          </w:p>
          <w:p w14:paraId="77824B28" w14:textId="77777777" w:rsidR="00FD3FBD" w:rsidRPr="00E94F9C" w:rsidRDefault="00FD3FBD" w:rsidP="00532962">
            <w:pPr>
              <w:pStyle w:val="TableEntryHeader"/>
            </w:pPr>
          </w:p>
          <w:p w14:paraId="5C8A23A8" w14:textId="77777777" w:rsidR="00FD3FBD" w:rsidRPr="00E94F9C" w:rsidRDefault="00FD3FBD" w:rsidP="00532962">
            <w:pPr>
              <w:pStyle w:val="TableEntryHeader"/>
              <w:jc w:val="left"/>
            </w:pPr>
            <w:r w:rsidRPr="00E94F9C">
              <w:t>IHE Profile</w:t>
            </w:r>
          </w:p>
        </w:tc>
        <w:tc>
          <w:tcPr>
            <w:tcW w:w="539" w:type="dxa"/>
            <w:shd w:val="clear" w:color="auto" w:fill="D9D9D9"/>
            <w:textDirection w:val="tbRlV"/>
            <w:tcPrChange w:id="1978" w:author="John Moehrke" w:date="2019-12-16T11:10:00Z">
              <w:tcPr>
                <w:tcW w:w="236" w:type="dxa"/>
                <w:shd w:val="clear" w:color="auto" w:fill="D9D9D9"/>
                <w:textDirection w:val="tbRlV"/>
              </w:tcPr>
            </w:tcPrChange>
          </w:tcPr>
          <w:p w14:paraId="6181BF67" w14:textId="77777777" w:rsidR="00FD3FBD" w:rsidRPr="00E94F9C" w:rsidRDefault="00FD3FBD" w:rsidP="00532962">
            <w:pPr>
              <w:pStyle w:val="TableEntryHeader"/>
            </w:pPr>
            <w:r w:rsidRPr="00E94F9C">
              <w:t>Audit Log</w:t>
            </w:r>
          </w:p>
        </w:tc>
        <w:tc>
          <w:tcPr>
            <w:tcW w:w="890" w:type="dxa"/>
            <w:shd w:val="clear" w:color="auto" w:fill="D9D9D9"/>
            <w:textDirection w:val="tbRlV"/>
            <w:tcPrChange w:id="1979" w:author="John Moehrke" w:date="2019-12-16T11:10:00Z">
              <w:tcPr>
                <w:tcW w:w="767" w:type="dxa"/>
                <w:shd w:val="clear" w:color="auto" w:fill="D9D9D9"/>
                <w:textDirection w:val="tbRlV"/>
              </w:tcPr>
            </w:tcPrChange>
          </w:tcPr>
          <w:p w14:paraId="4998B39A" w14:textId="77777777" w:rsidR="00FD3FBD" w:rsidRPr="00E94F9C" w:rsidRDefault="00FD3FBD" w:rsidP="00532962">
            <w:pPr>
              <w:pStyle w:val="TableEntryHeader"/>
            </w:pPr>
            <w:r w:rsidRPr="00E94F9C">
              <w:t>Identification and Authentication</w:t>
            </w:r>
          </w:p>
        </w:tc>
        <w:tc>
          <w:tcPr>
            <w:tcW w:w="900" w:type="dxa"/>
            <w:shd w:val="clear" w:color="auto" w:fill="D9D9D9"/>
            <w:textDirection w:val="tbRlV"/>
            <w:tcPrChange w:id="1980" w:author="John Moehrke" w:date="2019-12-16T11:10:00Z">
              <w:tcPr>
                <w:tcW w:w="631" w:type="dxa"/>
                <w:shd w:val="clear" w:color="auto" w:fill="D9D9D9"/>
                <w:textDirection w:val="tbRlV"/>
              </w:tcPr>
            </w:tcPrChange>
          </w:tcPr>
          <w:p w14:paraId="022EE4FB" w14:textId="6AE24CFF" w:rsidR="00FD3FBD" w:rsidRPr="00E94F9C" w:rsidRDefault="00FD3FBD" w:rsidP="00532962">
            <w:pPr>
              <w:pStyle w:val="TableEntryHeader"/>
            </w:pPr>
            <w:r w:rsidRPr="00E94F9C">
              <w:t>Data Access Control</w:t>
            </w:r>
            <w:ins w:id="1981" w:author="John Moehrke" w:date="2019-12-16T11:10:00Z">
              <w:r w:rsidR="007D25BB">
                <w:t xml:space="preserve"> (Authorization)</w:t>
              </w:r>
            </w:ins>
          </w:p>
        </w:tc>
        <w:tc>
          <w:tcPr>
            <w:tcW w:w="359" w:type="dxa"/>
            <w:shd w:val="clear" w:color="auto" w:fill="D9D9D9"/>
            <w:textDirection w:val="tbRlV"/>
            <w:tcPrChange w:id="1982" w:author="John Moehrke" w:date="2019-12-16T11:10:00Z">
              <w:tcPr>
                <w:tcW w:w="540" w:type="dxa"/>
                <w:shd w:val="clear" w:color="auto" w:fill="D9D9D9"/>
                <w:textDirection w:val="tbRlV"/>
              </w:tcPr>
            </w:tcPrChange>
          </w:tcPr>
          <w:p w14:paraId="5C130FFA" w14:textId="77777777" w:rsidR="00FD3FBD" w:rsidRPr="00E94F9C" w:rsidRDefault="00FD3FBD" w:rsidP="00532962">
            <w:pPr>
              <w:pStyle w:val="TableEntryHeader"/>
            </w:pPr>
            <w:r w:rsidRPr="00E94F9C">
              <w:t>Secrecy</w:t>
            </w:r>
          </w:p>
        </w:tc>
        <w:tc>
          <w:tcPr>
            <w:tcW w:w="540" w:type="dxa"/>
            <w:shd w:val="clear" w:color="auto" w:fill="D9D9D9"/>
            <w:textDirection w:val="tbRlV"/>
            <w:tcPrChange w:id="1983" w:author="John Moehrke" w:date="2019-12-16T11:10:00Z">
              <w:tcPr>
                <w:tcW w:w="540" w:type="dxa"/>
                <w:shd w:val="clear" w:color="auto" w:fill="D9D9D9"/>
                <w:textDirection w:val="tbRlV"/>
              </w:tcPr>
            </w:tcPrChange>
          </w:tcPr>
          <w:p w14:paraId="6258DCC3" w14:textId="77777777" w:rsidR="00FD3FBD" w:rsidRPr="00E94F9C" w:rsidRDefault="00FD3FBD" w:rsidP="00532962">
            <w:pPr>
              <w:pStyle w:val="TableEntryHeader"/>
            </w:pPr>
            <w:r w:rsidRPr="00E94F9C">
              <w:t>Data Integrity</w:t>
            </w:r>
          </w:p>
        </w:tc>
        <w:tc>
          <w:tcPr>
            <w:tcW w:w="540" w:type="dxa"/>
            <w:shd w:val="clear" w:color="auto" w:fill="D9D9D9"/>
            <w:textDirection w:val="tbRlV"/>
            <w:tcPrChange w:id="1984" w:author="John Moehrke" w:date="2019-12-16T11:10:00Z">
              <w:tcPr>
                <w:tcW w:w="540" w:type="dxa"/>
                <w:shd w:val="clear" w:color="auto" w:fill="D9D9D9"/>
                <w:textDirection w:val="tbRlV"/>
              </w:tcPr>
            </w:tcPrChange>
          </w:tcPr>
          <w:p w14:paraId="061A07C0" w14:textId="77777777" w:rsidR="00FD3FBD" w:rsidRPr="00E94F9C" w:rsidRDefault="00FD3FBD" w:rsidP="00532962">
            <w:pPr>
              <w:pStyle w:val="TableEntryHeader"/>
            </w:pPr>
            <w:r w:rsidRPr="00E94F9C">
              <w:t>Non-Repudiation</w:t>
            </w:r>
          </w:p>
        </w:tc>
        <w:tc>
          <w:tcPr>
            <w:tcW w:w="540" w:type="dxa"/>
            <w:shd w:val="clear" w:color="auto" w:fill="D9D9D9"/>
            <w:textDirection w:val="tbRlV"/>
            <w:tcPrChange w:id="1985" w:author="John Moehrke" w:date="2019-12-16T11:10:00Z">
              <w:tcPr>
                <w:tcW w:w="540" w:type="dxa"/>
                <w:shd w:val="clear" w:color="auto" w:fill="D9D9D9"/>
                <w:textDirection w:val="tbRlV"/>
              </w:tcPr>
            </w:tcPrChange>
          </w:tcPr>
          <w:p w14:paraId="2FA7FB3C" w14:textId="77777777" w:rsidR="00FD3FBD" w:rsidRPr="00E94F9C" w:rsidRDefault="00FD3FBD" w:rsidP="00532962">
            <w:pPr>
              <w:pStyle w:val="TableEntryHeader"/>
            </w:pPr>
            <w:r w:rsidRPr="00E94F9C">
              <w:t>Patient Privacy</w:t>
            </w:r>
          </w:p>
        </w:tc>
      </w:tr>
      <w:tr w:rsidR="00FD3FBD" w:rsidRPr="00342FB9" w14:paraId="5F47FFA9" w14:textId="77777777" w:rsidTr="007D25BB">
        <w:trPr>
          <w:trHeight w:val="385"/>
          <w:jc w:val="center"/>
          <w:trPrChange w:id="1986" w:author="John Moehrke" w:date="2019-12-16T11:10:00Z">
            <w:trPr>
              <w:trHeight w:val="385"/>
              <w:jc w:val="center"/>
            </w:trPr>
          </w:trPrChange>
        </w:trPr>
        <w:tc>
          <w:tcPr>
            <w:tcW w:w="2976" w:type="dxa"/>
            <w:shd w:val="clear" w:color="auto" w:fill="auto"/>
            <w:tcPrChange w:id="1987" w:author="John Moehrke" w:date="2019-12-16T11:10:00Z">
              <w:tcPr>
                <w:tcW w:w="2976" w:type="dxa"/>
                <w:shd w:val="clear" w:color="auto" w:fill="auto"/>
              </w:tcPr>
            </w:tcPrChange>
          </w:tcPr>
          <w:p w14:paraId="64230D88" w14:textId="77777777" w:rsidR="00FD3FBD" w:rsidRPr="00E94F9C" w:rsidRDefault="00FD3FBD" w:rsidP="00532962">
            <w:pPr>
              <w:pStyle w:val="TableEntry"/>
            </w:pPr>
            <w:r w:rsidRPr="00E94F9C">
              <w:t>Audit Trails and Node Authentication</w:t>
            </w:r>
          </w:p>
        </w:tc>
        <w:tc>
          <w:tcPr>
            <w:tcW w:w="539" w:type="dxa"/>
            <w:shd w:val="clear" w:color="auto" w:fill="auto"/>
            <w:tcPrChange w:id="1988" w:author="John Moehrke" w:date="2019-12-16T11:10:00Z">
              <w:tcPr>
                <w:tcW w:w="236" w:type="dxa"/>
                <w:shd w:val="clear" w:color="auto" w:fill="auto"/>
              </w:tcPr>
            </w:tcPrChange>
          </w:tcPr>
          <w:p w14:paraId="1B0E23C6" w14:textId="77777777" w:rsidR="00FD3FBD" w:rsidRPr="00E94F9C" w:rsidRDefault="00FD3FBD" w:rsidP="00532962">
            <w:pPr>
              <w:pStyle w:val="TableEntry"/>
            </w:pPr>
            <w:r w:rsidRPr="00E94F9C">
              <w:t>√</w:t>
            </w:r>
          </w:p>
        </w:tc>
        <w:tc>
          <w:tcPr>
            <w:tcW w:w="890" w:type="dxa"/>
            <w:shd w:val="clear" w:color="auto" w:fill="auto"/>
            <w:tcPrChange w:id="1989" w:author="John Moehrke" w:date="2019-12-16T11:10:00Z">
              <w:tcPr>
                <w:tcW w:w="767" w:type="dxa"/>
                <w:shd w:val="clear" w:color="auto" w:fill="auto"/>
              </w:tcPr>
            </w:tcPrChange>
          </w:tcPr>
          <w:p w14:paraId="087F19EE" w14:textId="77777777" w:rsidR="00FD3FBD" w:rsidRPr="00E94F9C" w:rsidRDefault="00FD3FBD" w:rsidP="00532962">
            <w:pPr>
              <w:pStyle w:val="TableEntry"/>
            </w:pPr>
            <w:r w:rsidRPr="00E94F9C">
              <w:t>√</w:t>
            </w:r>
          </w:p>
        </w:tc>
        <w:tc>
          <w:tcPr>
            <w:tcW w:w="900" w:type="dxa"/>
            <w:shd w:val="clear" w:color="auto" w:fill="auto"/>
            <w:tcPrChange w:id="1990" w:author="John Moehrke" w:date="2019-12-16T11:10:00Z">
              <w:tcPr>
                <w:tcW w:w="631" w:type="dxa"/>
                <w:shd w:val="clear" w:color="auto" w:fill="auto"/>
              </w:tcPr>
            </w:tcPrChange>
          </w:tcPr>
          <w:p w14:paraId="0F127F61" w14:textId="77777777" w:rsidR="00FD3FBD" w:rsidRPr="00E94F9C" w:rsidRDefault="00FD3FBD" w:rsidP="00532962">
            <w:pPr>
              <w:pStyle w:val="TableEntry"/>
            </w:pPr>
            <w:r w:rsidRPr="00E94F9C">
              <w:t>√</w:t>
            </w:r>
          </w:p>
        </w:tc>
        <w:tc>
          <w:tcPr>
            <w:tcW w:w="359" w:type="dxa"/>
            <w:shd w:val="clear" w:color="auto" w:fill="auto"/>
            <w:tcPrChange w:id="1991" w:author="John Moehrke" w:date="2019-12-16T11:10:00Z">
              <w:tcPr>
                <w:tcW w:w="540" w:type="dxa"/>
                <w:shd w:val="clear" w:color="auto" w:fill="auto"/>
              </w:tcPr>
            </w:tcPrChange>
          </w:tcPr>
          <w:p w14:paraId="53AD5D64" w14:textId="77777777" w:rsidR="00FD3FBD" w:rsidRPr="00E94F9C" w:rsidRDefault="00FD3FBD" w:rsidP="00532962">
            <w:pPr>
              <w:pStyle w:val="TableEntry"/>
            </w:pPr>
            <w:r w:rsidRPr="00E94F9C">
              <w:t>√</w:t>
            </w:r>
          </w:p>
        </w:tc>
        <w:tc>
          <w:tcPr>
            <w:tcW w:w="540" w:type="dxa"/>
            <w:shd w:val="clear" w:color="auto" w:fill="auto"/>
            <w:tcPrChange w:id="1992" w:author="John Moehrke" w:date="2019-12-16T11:10:00Z">
              <w:tcPr>
                <w:tcW w:w="540" w:type="dxa"/>
                <w:shd w:val="clear" w:color="auto" w:fill="auto"/>
              </w:tcPr>
            </w:tcPrChange>
          </w:tcPr>
          <w:p w14:paraId="3CE4A529" w14:textId="77777777" w:rsidR="00FD3FBD" w:rsidRPr="00E94F9C" w:rsidRDefault="00FD3FBD" w:rsidP="00532962">
            <w:pPr>
              <w:pStyle w:val="TableEntry"/>
            </w:pPr>
            <w:r w:rsidRPr="00E94F9C">
              <w:t>√</w:t>
            </w:r>
          </w:p>
        </w:tc>
        <w:tc>
          <w:tcPr>
            <w:tcW w:w="540" w:type="dxa"/>
            <w:shd w:val="clear" w:color="auto" w:fill="auto"/>
            <w:tcPrChange w:id="1993" w:author="John Moehrke" w:date="2019-12-16T11:10:00Z">
              <w:tcPr>
                <w:tcW w:w="540" w:type="dxa"/>
                <w:shd w:val="clear" w:color="auto" w:fill="auto"/>
              </w:tcPr>
            </w:tcPrChange>
          </w:tcPr>
          <w:p w14:paraId="2AA0FBF3" w14:textId="77777777" w:rsidR="00FD3FBD" w:rsidRPr="00E94F9C" w:rsidRDefault="00FD3FBD" w:rsidP="00532962">
            <w:pPr>
              <w:pStyle w:val="TableEntry"/>
            </w:pPr>
            <w:r w:rsidRPr="00E94F9C">
              <w:t>√</w:t>
            </w:r>
          </w:p>
        </w:tc>
        <w:tc>
          <w:tcPr>
            <w:tcW w:w="540" w:type="dxa"/>
            <w:shd w:val="clear" w:color="auto" w:fill="auto"/>
            <w:tcPrChange w:id="1994" w:author="John Moehrke" w:date="2019-12-16T11:10:00Z">
              <w:tcPr>
                <w:tcW w:w="540" w:type="dxa"/>
                <w:shd w:val="clear" w:color="auto" w:fill="auto"/>
              </w:tcPr>
            </w:tcPrChange>
          </w:tcPr>
          <w:p w14:paraId="7CEE5BE3" w14:textId="77777777" w:rsidR="00FD3FBD" w:rsidRPr="00E94F9C" w:rsidRDefault="00FD3FBD" w:rsidP="00532962">
            <w:pPr>
              <w:pStyle w:val="TableEntry"/>
            </w:pPr>
            <w:r w:rsidRPr="00E94F9C">
              <w:t>√</w:t>
            </w:r>
          </w:p>
        </w:tc>
      </w:tr>
      <w:tr w:rsidR="00FD3FBD" w:rsidRPr="00342FB9" w14:paraId="63D8D855" w14:textId="77777777" w:rsidTr="007D25BB">
        <w:trPr>
          <w:trHeight w:val="196"/>
          <w:jc w:val="center"/>
          <w:trPrChange w:id="1995" w:author="John Moehrke" w:date="2019-12-16T11:10:00Z">
            <w:trPr>
              <w:trHeight w:val="196"/>
              <w:jc w:val="center"/>
            </w:trPr>
          </w:trPrChange>
        </w:trPr>
        <w:tc>
          <w:tcPr>
            <w:tcW w:w="2976" w:type="dxa"/>
            <w:shd w:val="clear" w:color="auto" w:fill="auto"/>
            <w:tcPrChange w:id="1996" w:author="John Moehrke" w:date="2019-12-16T11:10:00Z">
              <w:tcPr>
                <w:tcW w:w="2976" w:type="dxa"/>
                <w:shd w:val="clear" w:color="auto" w:fill="auto"/>
              </w:tcPr>
            </w:tcPrChange>
          </w:tcPr>
          <w:p w14:paraId="6827DB52" w14:textId="77777777" w:rsidR="00FD3FBD" w:rsidRPr="00E94F9C" w:rsidRDefault="00FD3FBD" w:rsidP="00532962">
            <w:pPr>
              <w:pStyle w:val="TableEntry"/>
            </w:pPr>
            <w:r w:rsidRPr="00E94F9C">
              <w:t>Consistent Time</w:t>
            </w:r>
          </w:p>
        </w:tc>
        <w:tc>
          <w:tcPr>
            <w:tcW w:w="539" w:type="dxa"/>
            <w:shd w:val="clear" w:color="auto" w:fill="auto"/>
            <w:tcPrChange w:id="1997" w:author="John Moehrke" w:date="2019-12-16T11:10:00Z">
              <w:tcPr>
                <w:tcW w:w="236" w:type="dxa"/>
                <w:shd w:val="clear" w:color="auto" w:fill="auto"/>
              </w:tcPr>
            </w:tcPrChange>
          </w:tcPr>
          <w:p w14:paraId="4B4C8FCD" w14:textId="77777777" w:rsidR="00FD3FBD" w:rsidRPr="00E94F9C" w:rsidRDefault="00FD3FBD" w:rsidP="00532962">
            <w:pPr>
              <w:pStyle w:val="TableEntry"/>
            </w:pPr>
            <w:r w:rsidRPr="00E94F9C">
              <w:t>√</w:t>
            </w:r>
          </w:p>
        </w:tc>
        <w:tc>
          <w:tcPr>
            <w:tcW w:w="890" w:type="dxa"/>
            <w:shd w:val="clear" w:color="auto" w:fill="auto"/>
            <w:tcPrChange w:id="1998" w:author="John Moehrke" w:date="2019-12-16T11:10:00Z">
              <w:tcPr>
                <w:tcW w:w="767" w:type="dxa"/>
                <w:shd w:val="clear" w:color="auto" w:fill="auto"/>
              </w:tcPr>
            </w:tcPrChange>
          </w:tcPr>
          <w:p w14:paraId="53358AC8" w14:textId="77777777" w:rsidR="00FD3FBD" w:rsidRPr="00E94F9C" w:rsidRDefault="00FD3FBD" w:rsidP="00532962">
            <w:pPr>
              <w:pStyle w:val="TableEntry"/>
            </w:pPr>
            <w:r w:rsidRPr="00E94F9C">
              <w:t>∙</w:t>
            </w:r>
          </w:p>
        </w:tc>
        <w:tc>
          <w:tcPr>
            <w:tcW w:w="900" w:type="dxa"/>
            <w:shd w:val="clear" w:color="auto" w:fill="auto"/>
            <w:tcPrChange w:id="1999" w:author="John Moehrke" w:date="2019-12-16T11:10:00Z">
              <w:tcPr>
                <w:tcW w:w="631" w:type="dxa"/>
                <w:shd w:val="clear" w:color="auto" w:fill="auto"/>
              </w:tcPr>
            </w:tcPrChange>
          </w:tcPr>
          <w:p w14:paraId="4819F64B" w14:textId="77777777" w:rsidR="00FD3FBD" w:rsidRPr="00E94F9C" w:rsidRDefault="00FD3FBD" w:rsidP="00532962">
            <w:pPr>
              <w:pStyle w:val="TableEntry"/>
            </w:pPr>
          </w:p>
        </w:tc>
        <w:tc>
          <w:tcPr>
            <w:tcW w:w="359" w:type="dxa"/>
            <w:shd w:val="clear" w:color="auto" w:fill="auto"/>
            <w:tcPrChange w:id="2000" w:author="John Moehrke" w:date="2019-12-16T11:10:00Z">
              <w:tcPr>
                <w:tcW w:w="540" w:type="dxa"/>
                <w:shd w:val="clear" w:color="auto" w:fill="auto"/>
              </w:tcPr>
            </w:tcPrChange>
          </w:tcPr>
          <w:p w14:paraId="270A7AB5" w14:textId="77777777" w:rsidR="00FD3FBD" w:rsidRPr="00E94F9C" w:rsidRDefault="00FD3FBD" w:rsidP="00532962">
            <w:pPr>
              <w:pStyle w:val="TableEntry"/>
            </w:pPr>
          </w:p>
        </w:tc>
        <w:tc>
          <w:tcPr>
            <w:tcW w:w="540" w:type="dxa"/>
            <w:shd w:val="clear" w:color="auto" w:fill="auto"/>
            <w:tcPrChange w:id="2001" w:author="John Moehrke" w:date="2019-12-16T11:10:00Z">
              <w:tcPr>
                <w:tcW w:w="540" w:type="dxa"/>
                <w:shd w:val="clear" w:color="auto" w:fill="auto"/>
              </w:tcPr>
            </w:tcPrChange>
          </w:tcPr>
          <w:p w14:paraId="581234F7" w14:textId="77777777" w:rsidR="00FD3FBD" w:rsidRPr="00E94F9C" w:rsidRDefault="00FD3FBD" w:rsidP="00532962">
            <w:pPr>
              <w:pStyle w:val="TableEntry"/>
            </w:pPr>
          </w:p>
        </w:tc>
        <w:tc>
          <w:tcPr>
            <w:tcW w:w="540" w:type="dxa"/>
            <w:shd w:val="clear" w:color="auto" w:fill="auto"/>
            <w:tcPrChange w:id="2002" w:author="John Moehrke" w:date="2019-12-16T11:10:00Z">
              <w:tcPr>
                <w:tcW w:w="540" w:type="dxa"/>
                <w:shd w:val="clear" w:color="auto" w:fill="auto"/>
              </w:tcPr>
            </w:tcPrChange>
          </w:tcPr>
          <w:p w14:paraId="4D86BEF2" w14:textId="77777777" w:rsidR="00FD3FBD" w:rsidRPr="00E94F9C" w:rsidRDefault="00FD3FBD" w:rsidP="00532962">
            <w:pPr>
              <w:pStyle w:val="TableEntry"/>
            </w:pPr>
            <w:r w:rsidRPr="00E94F9C">
              <w:t>√</w:t>
            </w:r>
          </w:p>
        </w:tc>
        <w:tc>
          <w:tcPr>
            <w:tcW w:w="540" w:type="dxa"/>
            <w:shd w:val="clear" w:color="auto" w:fill="auto"/>
            <w:tcPrChange w:id="2003" w:author="John Moehrke" w:date="2019-12-16T11:10:00Z">
              <w:tcPr>
                <w:tcW w:w="540" w:type="dxa"/>
                <w:shd w:val="clear" w:color="auto" w:fill="auto"/>
              </w:tcPr>
            </w:tcPrChange>
          </w:tcPr>
          <w:p w14:paraId="4558343D" w14:textId="77777777" w:rsidR="00FD3FBD" w:rsidRPr="00E94F9C" w:rsidRDefault="00FD3FBD" w:rsidP="00532962">
            <w:pPr>
              <w:pStyle w:val="TableEntry"/>
            </w:pPr>
          </w:p>
        </w:tc>
      </w:tr>
      <w:tr w:rsidR="00FD3FBD" w:rsidRPr="00342FB9" w14:paraId="1E3E230D" w14:textId="77777777" w:rsidTr="007D25BB">
        <w:trPr>
          <w:trHeight w:val="223"/>
          <w:jc w:val="center"/>
          <w:trPrChange w:id="2004" w:author="John Moehrke" w:date="2019-12-16T11:10:00Z">
            <w:trPr>
              <w:trHeight w:val="223"/>
              <w:jc w:val="center"/>
            </w:trPr>
          </w:trPrChange>
        </w:trPr>
        <w:tc>
          <w:tcPr>
            <w:tcW w:w="2976" w:type="dxa"/>
            <w:shd w:val="clear" w:color="auto" w:fill="auto"/>
            <w:tcPrChange w:id="2005" w:author="John Moehrke" w:date="2019-12-16T11:10:00Z">
              <w:tcPr>
                <w:tcW w:w="2976" w:type="dxa"/>
                <w:shd w:val="clear" w:color="auto" w:fill="auto"/>
              </w:tcPr>
            </w:tcPrChange>
          </w:tcPr>
          <w:p w14:paraId="10F01C5C" w14:textId="79857823" w:rsidR="00FD3FBD" w:rsidRPr="00E94F9C" w:rsidRDefault="00FD3FBD" w:rsidP="00532962">
            <w:pPr>
              <w:pStyle w:val="TableEntry"/>
            </w:pPr>
            <w:r>
              <w:t>Internet</w:t>
            </w:r>
            <w:r w:rsidRPr="00E94F9C">
              <w:t xml:space="preserve"> User </w:t>
            </w:r>
            <w:del w:id="2006" w:author="John Moehrke" w:date="2019-12-16T11:08:00Z">
              <w:r w:rsidRPr="00E94F9C" w:rsidDel="007D25BB">
                <w:delText>Authentication</w:delText>
              </w:r>
            </w:del>
            <w:ins w:id="2007" w:author="John Moehrke" w:date="2019-12-16T11:08:00Z">
              <w:r w:rsidR="007D25BB">
                <w:t>Authorization</w:t>
              </w:r>
            </w:ins>
          </w:p>
        </w:tc>
        <w:tc>
          <w:tcPr>
            <w:tcW w:w="539" w:type="dxa"/>
            <w:shd w:val="clear" w:color="auto" w:fill="auto"/>
            <w:tcPrChange w:id="2008" w:author="John Moehrke" w:date="2019-12-16T11:10:00Z">
              <w:tcPr>
                <w:tcW w:w="236" w:type="dxa"/>
                <w:shd w:val="clear" w:color="auto" w:fill="auto"/>
              </w:tcPr>
            </w:tcPrChange>
          </w:tcPr>
          <w:p w14:paraId="56853B71" w14:textId="77777777" w:rsidR="00FD3FBD" w:rsidRPr="00E94F9C" w:rsidRDefault="00FD3FBD" w:rsidP="00532962">
            <w:pPr>
              <w:pStyle w:val="TableEntry"/>
            </w:pPr>
          </w:p>
        </w:tc>
        <w:tc>
          <w:tcPr>
            <w:tcW w:w="890" w:type="dxa"/>
            <w:shd w:val="clear" w:color="auto" w:fill="auto"/>
            <w:tcPrChange w:id="2009" w:author="John Moehrke" w:date="2019-12-16T11:10:00Z">
              <w:tcPr>
                <w:tcW w:w="767" w:type="dxa"/>
                <w:shd w:val="clear" w:color="auto" w:fill="auto"/>
              </w:tcPr>
            </w:tcPrChange>
          </w:tcPr>
          <w:p w14:paraId="50464A19" w14:textId="77777777" w:rsidR="00FD3FBD" w:rsidRPr="00E94F9C" w:rsidRDefault="00FD3FBD" w:rsidP="00532962">
            <w:pPr>
              <w:pStyle w:val="TableEntry"/>
            </w:pPr>
            <w:r w:rsidRPr="00E94F9C">
              <w:t>√</w:t>
            </w:r>
          </w:p>
        </w:tc>
        <w:tc>
          <w:tcPr>
            <w:tcW w:w="900" w:type="dxa"/>
            <w:shd w:val="clear" w:color="auto" w:fill="auto"/>
            <w:tcPrChange w:id="2010" w:author="John Moehrke" w:date="2019-12-16T11:10:00Z">
              <w:tcPr>
                <w:tcW w:w="631" w:type="dxa"/>
                <w:shd w:val="clear" w:color="auto" w:fill="auto"/>
              </w:tcPr>
            </w:tcPrChange>
          </w:tcPr>
          <w:p w14:paraId="33957813" w14:textId="61E0D55C" w:rsidR="00FD3FBD" w:rsidRPr="00E94F9C" w:rsidRDefault="007D25BB" w:rsidP="00532962">
            <w:pPr>
              <w:pStyle w:val="TableEntry"/>
            </w:pPr>
            <w:ins w:id="2011" w:author="John Moehrke" w:date="2019-12-16T11:08:00Z">
              <w:r w:rsidRPr="00E94F9C">
                <w:t>√</w:t>
              </w:r>
            </w:ins>
            <w:del w:id="2012" w:author="John Moehrke" w:date="2019-12-16T11:08:00Z">
              <w:r w:rsidR="00FD3FBD" w:rsidRPr="00E94F9C" w:rsidDel="007D25BB">
                <w:delText>∙</w:delText>
              </w:r>
            </w:del>
          </w:p>
        </w:tc>
        <w:tc>
          <w:tcPr>
            <w:tcW w:w="359" w:type="dxa"/>
            <w:shd w:val="clear" w:color="auto" w:fill="auto"/>
            <w:tcPrChange w:id="2013" w:author="John Moehrke" w:date="2019-12-16T11:10:00Z">
              <w:tcPr>
                <w:tcW w:w="540" w:type="dxa"/>
                <w:shd w:val="clear" w:color="auto" w:fill="auto"/>
              </w:tcPr>
            </w:tcPrChange>
          </w:tcPr>
          <w:p w14:paraId="082C4653" w14:textId="77777777" w:rsidR="00FD3FBD" w:rsidRPr="00E94F9C" w:rsidRDefault="00FD3FBD" w:rsidP="00532962">
            <w:pPr>
              <w:pStyle w:val="TableEntry"/>
            </w:pPr>
          </w:p>
        </w:tc>
        <w:tc>
          <w:tcPr>
            <w:tcW w:w="540" w:type="dxa"/>
            <w:shd w:val="clear" w:color="auto" w:fill="auto"/>
            <w:tcPrChange w:id="2014" w:author="John Moehrke" w:date="2019-12-16T11:10:00Z">
              <w:tcPr>
                <w:tcW w:w="540" w:type="dxa"/>
                <w:shd w:val="clear" w:color="auto" w:fill="auto"/>
              </w:tcPr>
            </w:tcPrChange>
          </w:tcPr>
          <w:p w14:paraId="25929454" w14:textId="77777777" w:rsidR="00FD3FBD" w:rsidRPr="00E94F9C" w:rsidRDefault="00FD3FBD" w:rsidP="00532962">
            <w:pPr>
              <w:pStyle w:val="TableEntry"/>
            </w:pPr>
          </w:p>
        </w:tc>
        <w:tc>
          <w:tcPr>
            <w:tcW w:w="540" w:type="dxa"/>
            <w:shd w:val="clear" w:color="auto" w:fill="auto"/>
            <w:tcPrChange w:id="2015" w:author="John Moehrke" w:date="2019-12-16T11:10:00Z">
              <w:tcPr>
                <w:tcW w:w="540" w:type="dxa"/>
                <w:shd w:val="clear" w:color="auto" w:fill="auto"/>
              </w:tcPr>
            </w:tcPrChange>
          </w:tcPr>
          <w:p w14:paraId="03511A82" w14:textId="77777777" w:rsidR="00FD3FBD" w:rsidRPr="00E94F9C" w:rsidRDefault="00FD3FBD" w:rsidP="00532962">
            <w:pPr>
              <w:pStyle w:val="TableEntry"/>
            </w:pPr>
            <w:r w:rsidRPr="00E94F9C">
              <w:t>∙</w:t>
            </w:r>
          </w:p>
        </w:tc>
        <w:tc>
          <w:tcPr>
            <w:tcW w:w="540" w:type="dxa"/>
            <w:shd w:val="clear" w:color="auto" w:fill="auto"/>
            <w:tcPrChange w:id="2016" w:author="John Moehrke" w:date="2019-12-16T11:10:00Z">
              <w:tcPr>
                <w:tcW w:w="540" w:type="dxa"/>
                <w:shd w:val="clear" w:color="auto" w:fill="auto"/>
              </w:tcPr>
            </w:tcPrChange>
          </w:tcPr>
          <w:p w14:paraId="5972A559" w14:textId="77777777" w:rsidR="00FD3FBD" w:rsidRPr="00E94F9C" w:rsidRDefault="00FD3FBD" w:rsidP="00532962">
            <w:pPr>
              <w:pStyle w:val="TableEntry"/>
            </w:pPr>
            <w:r w:rsidRPr="00E94F9C">
              <w:t>∙</w:t>
            </w:r>
          </w:p>
        </w:tc>
      </w:tr>
      <w:tr w:rsidR="00FD3FBD" w:rsidRPr="00342FB9" w14:paraId="00BBD3E6" w14:textId="77777777" w:rsidTr="007D25BB">
        <w:trPr>
          <w:trHeight w:val="306"/>
          <w:jc w:val="center"/>
          <w:trPrChange w:id="2017" w:author="John Moehrke" w:date="2019-12-16T11:10:00Z">
            <w:trPr>
              <w:trHeight w:val="306"/>
              <w:jc w:val="center"/>
            </w:trPr>
          </w:trPrChange>
        </w:trPr>
        <w:tc>
          <w:tcPr>
            <w:tcW w:w="2976" w:type="dxa"/>
            <w:shd w:val="clear" w:color="auto" w:fill="auto"/>
            <w:tcPrChange w:id="2018" w:author="John Moehrke" w:date="2019-12-16T11:10:00Z">
              <w:tcPr>
                <w:tcW w:w="2976" w:type="dxa"/>
                <w:shd w:val="clear" w:color="auto" w:fill="auto"/>
              </w:tcPr>
            </w:tcPrChange>
          </w:tcPr>
          <w:p w14:paraId="50D35A6D" w14:textId="77777777" w:rsidR="00FD3FBD" w:rsidRPr="00E94F9C" w:rsidRDefault="00FD3FBD" w:rsidP="00532962">
            <w:pPr>
              <w:pStyle w:val="TableEntry"/>
            </w:pPr>
            <w:r w:rsidRPr="00E94F9C">
              <w:t>Cross-Enterprise User Assertion</w:t>
            </w:r>
          </w:p>
        </w:tc>
        <w:tc>
          <w:tcPr>
            <w:tcW w:w="539" w:type="dxa"/>
            <w:shd w:val="clear" w:color="auto" w:fill="auto"/>
            <w:tcPrChange w:id="2019" w:author="John Moehrke" w:date="2019-12-16T11:10:00Z">
              <w:tcPr>
                <w:tcW w:w="236" w:type="dxa"/>
                <w:shd w:val="clear" w:color="auto" w:fill="auto"/>
              </w:tcPr>
            </w:tcPrChange>
          </w:tcPr>
          <w:p w14:paraId="6F7712F6" w14:textId="77777777" w:rsidR="00FD3FBD" w:rsidRPr="00E94F9C" w:rsidRDefault="00FD3FBD" w:rsidP="00532962">
            <w:pPr>
              <w:pStyle w:val="TableEntry"/>
            </w:pPr>
          </w:p>
        </w:tc>
        <w:tc>
          <w:tcPr>
            <w:tcW w:w="890" w:type="dxa"/>
            <w:shd w:val="clear" w:color="auto" w:fill="auto"/>
            <w:tcPrChange w:id="2020" w:author="John Moehrke" w:date="2019-12-16T11:10:00Z">
              <w:tcPr>
                <w:tcW w:w="767" w:type="dxa"/>
                <w:shd w:val="clear" w:color="auto" w:fill="auto"/>
              </w:tcPr>
            </w:tcPrChange>
          </w:tcPr>
          <w:p w14:paraId="461F4E18" w14:textId="77777777" w:rsidR="00FD3FBD" w:rsidRPr="00E94F9C" w:rsidRDefault="00FD3FBD" w:rsidP="00532962">
            <w:pPr>
              <w:pStyle w:val="TableEntry"/>
            </w:pPr>
            <w:r w:rsidRPr="00E94F9C">
              <w:t>√</w:t>
            </w:r>
          </w:p>
        </w:tc>
        <w:tc>
          <w:tcPr>
            <w:tcW w:w="900" w:type="dxa"/>
            <w:shd w:val="clear" w:color="auto" w:fill="auto"/>
            <w:tcPrChange w:id="2021" w:author="John Moehrke" w:date="2019-12-16T11:10:00Z">
              <w:tcPr>
                <w:tcW w:w="631" w:type="dxa"/>
                <w:shd w:val="clear" w:color="auto" w:fill="auto"/>
              </w:tcPr>
            </w:tcPrChange>
          </w:tcPr>
          <w:p w14:paraId="3A03C9C2" w14:textId="77777777" w:rsidR="00FD3FBD" w:rsidRPr="00E94F9C" w:rsidRDefault="00FD3FBD" w:rsidP="00532962">
            <w:pPr>
              <w:pStyle w:val="TableEntry"/>
            </w:pPr>
            <w:r w:rsidRPr="00E94F9C">
              <w:t>∙</w:t>
            </w:r>
          </w:p>
        </w:tc>
        <w:tc>
          <w:tcPr>
            <w:tcW w:w="359" w:type="dxa"/>
            <w:shd w:val="clear" w:color="auto" w:fill="auto"/>
            <w:tcPrChange w:id="2022" w:author="John Moehrke" w:date="2019-12-16T11:10:00Z">
              <w:tcPr>
                <w:tcW w:w="540" w:type="dxa"/>
                <w:shd w:val="clear" w:color="auto" w:fill="auto"/>
              </w:tcPr>
            </w:tcPrChange>
          </w:tcPr>
          <w:p w14:paraId="3E5FE58D" w14:textId="77777777" w:rsidR="00FD3FBD" w:rsidRPr="00E94F9C" w:rsidRDefault="00FD3FBD" w:rsidP="00532962">
            <w:pPr>
              <w:pStyle w:val="TableEntry"/>
            </w:pPr>
          </w:p>
        </w:tc>
        <w:tc>
          <w:tcPr>
            <w:tcW w:w="540" w:type="dxa"/>
            <w:shd w:val="clear" w:color="auto" w:fill="auto"/>
            <w:tcPrChange w:id="2023" w:author="John Moehrke" w:date="2019-12-16T11:10:00Z">
              <w:tcPr>
                <w:tcW w:w="540" w:type="dxa"/>
                <w:shd w:val="clear" w:color="auto" w:fill="auto"/>
              </w:tcPr>
            </w:tcPrChange>
          </w:tcPr>
          <w:p w14:paraId="7FF63666" w14:textId="77777777" w:rsidR="00FD3FBD" w:rsidRPr="00E94F9C" w:rsidRDefault="00FD3FBD" w:rsidP="00532962">
            <w:pPr>
              <w:pStyle w:val="TableEntry"/>
            </w:pPr>
          </w:p>
        </w:tc>
        <w:tc>
          <w:tcPr>
            <w:tcW w:w="540" w:type="dxa"/>
            <w:shd w:val="clear" w:color="auto" w:fill="auto"/>
            <w:tcPrChange w:id="2024" w:author="John Moehrke" w:date="2019-12-16T11:10:00Z">
              <w:tcPr>
                <w:tcW w:w="540" w:type="dxa"/>
                <w:shd w:val="clear" w:color="auto" w:fill="auto"/>
              </w:tcPr>
            </w:tcPrChange>
          </w:tcPr>
          <w:p w14:paraId="2391E1A4" w14:textId="77777777" w:rsidR="00FD3FBD" w:rsidRPr="00E94F9C" w:rsidRDefault="00FD3FBD" w:rsidP="00532962">
            <w:pPr>
              <w:pStyle w:val="TableEntry"/>
            </w:pPr>
            <w:r w:rsidRPr="00E94F9C">
              <w:t>∙</w:t>
            </w:r>
          </w:p>
        </w:tc>
        <w:tc>
          <w:tcPr>
            <w:tcW w:w="540" w:type="dxa"/>
            <w:shd w:val="clear" w:color="auto" w:fill="auto"/>
            <w:tcPrChange w:id="2025" w:author="John Moehrke" w:date="2019-12-16T11:10:00Z">
              <w:tcPr>
                <w:tcW w:w="540" w:type="dxa"/>
                <w:shd w:val="clear" w:color="auto" w:fill="auto"/>
              </w:tcPr>
            </w:tcPrChange>
          </w:tcPr>
          <w:p w14:paraId="2E8A0A59" w14:textId="77777777" w:rsidR="00FD3FBD" w:rsidRPr="00E94F9C" w:rsidRDefault="00FD3FBD" w:rsidP="00532962">
            <w:pPr>
              <w:pStyle w:val="TableEntry"/>
            </w:pPr>
            <w:r w:rsidRPr="00E94F9C">
              <w:t>∙</w:t>
            </w:r>
          </w:p>
        </w:tc>
      </w:tr>
      <w:tr w:rsidR="00FD3FBD" w:rsidRPr="00342FB9" w14:paraId="12479B43" w14:textId="77777777" w:rsidTr="007D25BB">
        <w:trPr>
          <w:trHeight w:val="306"/>
          <w:jc w:val="center"/>
          <w:trPrChange w:id="2026" w:author="John Moehrke" w:date="2019-12-16T11:10:00Z">
            <w:trPr>
              <w:trHeight w:val="306"/>
              <w:jc w:val="center"/>
            </w:trPr>
          </w:trPrChange>
        </w:trPr>
        <w:tc>
          <w:tcPr>
            <w:tcW w:w="2976" w:type="dxa"/>
            <w:shd w:val="clear" w:color="auto" w:fill="auto"/>
            <w:tcPrChange w:id="2027" w:author="John Moehrke" w:date="2019-12-16T11:10:00Z">
              <w:tcPr>
                <w:tcW w:w="2976" w:type="dxa"/>
                <w:shd w:val="clear" w:color="auto" w:fill="auto"/>
              </w:tcPr>
            </w:tcPrChange>
          </w:tcPr>
          <w:p w14:paraId="40BCD0AF" w14:textId="77777777" w:rsidR="00FD3FBD" w:rsidRPr="00E94F9C" w:rsidRDefault="00FD3FBD" w:rsidP="00532962">
            <w:pPr>
              <w:pStyle w:val="TableEntry"/>
            </w:pPr>
            <w:r w:rsidRPr="00E94F9C">
              <w:t>Basic Patient Privacy Consents</w:t>
            </w:r>
          </w:p>
        </w:tc>
        <w:tc>
          <w:tcPr>
            <w:tcW w:w="539" w:type="dxa"/>
            <w:shd w:val="clear" w:color="auto" w:fill="auto"/>
            <w:tcPrChange w:id="2028" w:author="John Moehrke" w:date="2019-12-16T11:10:00Z">
              <w:tcPr>
                <w:tcW w:w="236" w:type="dxa"/>
                <w:shd w:val="clear" w:color="auto" w:fill="auto"/>
              </w:tcPr>
            </w:tcPrChange>
          </w:tcPr>
          <w:p w14:paraId="2C29F697" w14:textId="77777777" w:rsidR="00FD3FBD" w:rsidRPr="00E94F9C" w:rsidRDefault="00FD3FBD" w:rsidP="00532962">
            <w:pPr>
              <w:pStyle w:val="TableEntry"/>
            </w:pPr>
          </w:p>
        </w:tc>
        <w:tc>
          <w:tcPr>
            <w:tcW w:w="890" w:type="dxa"/>
            <w:shd w:val="clear" w:color="auto" w:fill="auto"/>
            <w:tcPrChange w:id="2029" w:author="John Moehrke" w:date="2019-12-16T11:10:00Z">
              <w:tcPr>
                <w:tcW w:w="767" w:type="dxa"/>
                <w:shd w:val="clear" w:color="auto" w:fill="auto"/>
              </w:tcPr>
            </w:tcPrChange>
          </w:tcPr>
          <w:p w14:paraId="60E5BE51" w14:textId="77777777" w:rsidR="00FD3FBD" w:rsidRPr="00E94F9C" w:rsidRDefault="00FD3FBD" w:rsidP="00532962">
            <w:pPr>
              <w:pStyle w:val="TableEntry"/>
            </w:pPr>
          </w:p>
        </w:tc>
        <w:tc>
          <w:tcPr>
            <w:tcW w:w="900" w:type="dxa"/>
            <w:shd w:val="clear" w:color="auto" w:fill="auto"/>
            <w:tcPrChange w:id="2030" w:author="John Moehrke" w:date="2019-12-16T11:10:00Z">
              <w:tcPr>
                <w:tcW w:w="631" w:type="dxa"/>
                <w:shd w:val="clear" w:color="auto" w:fill="auto"/>
              </w:tcPr>
            </w:tcPrChange>
          </w:tcPr>
          <w:p w14:paraId="68C323DB" w14:textId="77777777" w:rsidR="00FD3FBD" w:rsidRPr="00E94F9C" w:rsidRDefault="00FD3FBD" w:rsidP="00532962">
            <w:pPr>
              <w:pStyle w:val="TableEntry"/>
            </w:pPr>
            <w:r w:rsidRPr="00E94F9C">
              <w:t>∙</w:t>
            </w:r>
          </w:p>
        </w:tc>
        <w:tc>
          <w:tcPr>
            <w:tcW w:w="359" w:type="dxa"/>
            <w:shd w:val="clear" w:color="auto" w:fill="auto"/>
            <w:tcPrChange w:id="2031" w:author="John Moehrke" w:date="2019-12-16T11:10:00Z">
              <w:tcPr>
                <w:tcW w:w="540" w:type="dxa"/>
                <w:shd w:val="clear" w:color="auto" w:fill="auto"/>
              </w:tcPr>
            </w:tcPrChange>
          </w:tcPr>
          <w:p w14:paraId="2143811F" w14:textId="77777777" w:rsidR="00FD3FBD" w:rsidRPr="00E94F9C" w:rsidRDefault="00FD3FBD" w:rsidP="00532962">
            <w:pPr>
              <w:pStyle w:val="TableEntry"/>
            </w:pPr>
          </w:p>
        </w:tc>
        <w:tc>
          <w:tcPr>
            <w:tcW w:w="540" w:type="dxa"/>
            <w:shd w:val="clear" w:color="auto" w:fill="auto"/>
            <w:tcPrChange w:id="2032" w:author="John Moehrke" w:date="2019-12-16T11:10:00Z">
              <w:tcPr>
                <w:tcW w:w="540" w:type="dxa"/>
                <w:shd w:val="clear" w:color="auto" w:fill="auto"/>
              </w:tcPr>
            </w:tcPrChange>
          </w:tcPr>
          <w:p w14:paraId="35BD3FB4" w14:textId="77777777" w:rsidR="00FD3FBD" w:rsidRPr="00E94F9C" w:rsidRDefault="00FD3FBD" w:rsidP="00532962">
            <w:pPr>
              <w:pStyle w:val="TableEntry"/>
            </w:pPr>
          </w:p>
        </w:tc>
        <w:tc>
          <w:tcPr>
            <w:tcW w:w="540" w:type="dxa"/>
            <w:shd w:val="clear" w:color="auto" w:fill="auto"/>
            <w:tcPrChange w:id="2033" w:author="John Moehrke" w:date="2019-12-16T11:10:00Z">
              <w:tcPr>
                <w:tcW w:w="540" w:type="dxa"/>
                <w:shd w:val="clear" w:color="auto" w:fill="auto"/>
              </w:tcPr>
            </w:tcPrChange>
          </w:tcPr>
          <w:p w14:paraId="3841B422" w14:textId="77777777" w:rsidR="00FD3FBD" w:rsidRPr="00E94F9C" w:rsidRDefault="00FD3FBD" w:rsidP="00532962">
            <w:pPr>
              <w:pStyle w:val="TableEntry"/>
            </w:pPr>
          </w:p>
        </w:tc>
        <w:tc>
          <w:tcPr>
            <w:tcW w:w="540" w:type="dxa"/>
            <w:shd w:val="clear" w:color="auto" w:fill="auto"/>
            <w:tcPrChange w:id="2034" w:author="John Moehrke" w:date="2019-12-16T11:10:00Z">
              <w:tcPr>
                <w:tcW w:w="540" w:type="dxa"/>
                <w:shd w:val="clear" w:color="auto" w:fill="auto"/>
              </w:tcPr>
            </w:tcPrChange>
          </w:tcPr>
          <w:p w14:paraId="4BA84ABA" w14:textId="77777777" w:rsidR="00FD3FBD" w:rsidRPr="00E94F9C" w:rsidRDefault="00FD3FBD" w:rsidP="00532962">
            <w:pPr>
              <w:pStyle w:val="TableEntry"/>
            </w:pPr>
            <w:r w:rsidRPr="00E94F9C">
              <w:t>√</w:t>
            </w:r>
          </w:p>
        </w:tc>
      </w:tr>
      <w:tr w:rsidR="00FD3FBD" w:rsidRPr="00342FB9" w14:paraId="3A0CBF13" w14:textId="77777777" w:rsidTr="007D25BB">
        <w:trPr>
          <w:trHeight w:val="203"/>
          <w:jc w:val="center"/>
          <w:trPrChange w:id="2035" w:author="John Moehrke" w:date="2019-12-16T11:10:00Z">
            <w:trPr>
              <w:trHeight w:val="203"/>
              <w:jc w:val="center"/>
            </w:trPr>
          </w:trPrChange>
        </w:trPr>
        <w:tc>
          <w:tcPr>
            <w:tcW w:w="2976" w:type="dxa"/>
            <w:shd w:val="clear" w:color="auto" w:fill="auto"/>
            <w:tcPrChange w:id="2036" w:author="John Moehrke" w:date="2019-12-16T11:10:00Z">
              <w:tcPr>
                <w:tcW w:w="2976" w:type="dxa"/>
                <w:shd w:val="clear" w:color="auto" w:fill="auto"/>
              </w:tcPr>
            </w:tcPrChange>
          </w:tcPr>
          <w:p w14:paraId="25ED61F8" w14:textId="2E24D455" w:rsidR="00FD3FBD" w:rsidRPr="00E94F9C" w:rsidRDefault="00FD3FBD" w:rsidP="00532962">
            <w:pPr>
              <w:pStyle w:val="TableEntry"/>
            </w:pPr>
            <w:r>
              <w:t>mobile Care Services</w:t>
            </w:r>
            <w:del w:id="2037" w:author="John Moehrke" w:date="2019-11-14T15:08:00Z">
              <w:r w:rsidRPr="00E94F9C" w:rsidDel="002F5D96">
                <w:delText>r</w:delText>
              </w:r>
            </w:del>
            <w:r w:rsidRPr="00E94F9C">
              <w:t xml:space="preserve"> Directory</w:t>
            </w:r>
          </w:p>
        </w:tc>
        <w:tc>
          <w:tcPr>
            <w:tcW w:w="539" w:type="dxa"/>
            <w:shd w:val="clear" w:color="auto" w:fill="auto"/>
            <w:tcPrChange w:id="2038" w:author="John Moehrke" w:date="2019-12-16T11:10:00Z">
              <w:tcPr>
                <w:tcW w:w="236" w:type="dxa"/>
                <w:shd w:val="clear" w:color="auto" w:fill="auto"/>
              </w:tcPr>
            </w:tcPrChange>
          </w:tcPr>
          <w:p w14:paraId="4D0022B3" w14:textId="77777777" w:rsidR="00FD3FBD" w:rsidRPr="00E94F9C" w:rsidRDefault="00FD3FBD" w:rsidP="00532962">
            <w:pPr>
              <w:pStyle w:val="TableEntry"/>
            </w:pPr>
          </w:p>
        </w:tc>
        <w:tc>
          <w:tcPr>
            <w:tcW w:w="890" w:type="dxa"/>
            <w:shd w:val="clear" w:color="auto" w:fill="auto"/>
            <w:tcPrChange w:id="2039" w:author="John Moehrke" w:date="2019-12-16T11:10:00Z">
              <w:tcPr>
                <w:tcW w:w="767" w:type="dxa"/>
                <w:shd w:val="clear" w:color="auto" w:fill="auto"/>
              </w:tcPr>
            </w:tcPrChange>
          </w:tcPr>
          <w:p w14:paraId="193FFCC1" w14:textId="77777777" w:rsidR="00FD3FBD" w:rsidRPr="00E94F9C" w:rsidRDefault="00FD3FBD" w:rsidP="00532962">
            <w:pPr>
              <w:pStyle w:val="TableEntry"/>
            </w:pPr>
            <w:r w:rsidRPr="00E94F9C">
              <w:t>√</w:t>
            </w:r>
          </w:p>
        </w:tc>
        <w:tc>
          <w:tcPr>
            <w:tcW w:w="900" w:type="dxa"/>
            <w:shd w:val="clear" w:color="auto" w:fill="auto"/>
            <w:tcPrChange w:id="2040" w:author="John Moehrke" w:date="2019-12-16T11:10:00Z">
              <w:tcPr>
                <w:tcW w:w="631" w:type="dxa"/>
                <w:shd w:val="clear" w:color="auto" w:fill="auto"/>
              </w:tcPr>
            </w:tcPrChange>
          </w:tcPr>
          <w:p w14:paraId="46D035C7" w14:textId="77777777" w:rsidR="00FD3FBD" w:rsidRPr="00E94F9C" w:rsidRDefault="00FD3FBD" w:rsidP="00532962">
            <w:pPr>
              <w:pStyle w:val="TableEntry"/>
            </w:pPr>
            <w:r w:rsidRPr="00E94F9C">
              <w:t>∙</w:t>
            </w:r>
          </w:p>
        </w:tc>
        <w:tc>
          <w:tcPr>
            <w:tcW w:w="359" w:type="dxa"/>
            <w:shd w:val="clear" w:color="auto" w:fill="auto"/>
            <w:tcPrChange w:id="2041" w:author="John Moehrke" w:date="2019-12-16T11:10:00Z">
              <w:tcPr>
                <w:tcW w:w="540" w:type="dxa"/>
                <w:shd w:val="clear" w:color="auto" w:fill="auto"/>
              </w:tcPr>
            </w:tcPrChange>
          </w:tcPr>
          <w:p w14:paraId="3CABFFF1" w14:textId="77777777" w:rsidR="00FD3FBD" w:rsidRPr="00E94F9C" w:rsidRDefault="00FD3FBD" w:rsidP="00532962">
            <w:pPr>
              <w:pStyle w:val="TableEntry"/>
            </w:pPr>
          </w:p>
        </w:tc>
        <w:tc>
          <w:tcPr>
            <w:tcW w:w="540" w:type="dxa"/>
            <w:shd w:val="clear" w:color="auto" w:fill="auto"/>
            <w:tcPrChange w:id="2042" w:author="John Moehrke" w:date="2019-12-16T11:10:00Z">
              <w:tcPr>
                <w:tcW w:w="540" w:type="dxa"/>
                <w:shd w:val="clear" w:color="auto" w:fill="auto"/>
              </w:tcPr>
            </w:tcPrChange>
          </w:tcPr>
          <w:p w14:paraId="2D868290" w14:textId="77777777" w:rsidR="00FD3FBD" w:rsidRPr="00E94F9C" w:rsidRDefault="00FD3FBD" w:rsidP="00532962">
            <w:pPr>
              <w:pStyle w:val="TableEntry"/>
            </w:pPr>
          </w:p>
        </w:tc>
        <w:tc>
          <w:tcPr>
            <w:tcW w:w="540" w:type="dxa"/>
            <w:shd w:val="clear" w:color="auto" w:fill="auto"/>
            <w:tcPrChange w:id="2043" w:author="John Moehrke" w:date="2019-12-16T11:10:00Z">
              <w:tcPr>
                <w:tcW w:w="540" w:type="dxa"/>
                <w:shd w:val="clear" w:color="auto" w:fill="auto"/>
              </w:tcPr>
            </w:tcPrChange>
          </w:tcPr>
          <w:p w14:paraId="1C4BA921" w14:textId="77777777" w:rsidR="00FD3FBD" w:rsidRPr="00E94F9C" w:rsidRDefault="00FD3FBD" w:rsidP="00532962">
            <w:pPr>
              <w:pStyle w:val="TableEntry"/>
            </w:pPr>
            <w:r w:rsidRPr="00E94F9C">
              <w:t>∙</w:t>
            </w:r>
          </w:p>
        </w:tc>
        <w:tc>
          <w:tcPr>
            <w:tcW w:w="540" w:type="dxa"/>
            <w:shd w:val="clear" w:color="auto" w:fill="auto"/>
            <w:tcPrChange w:id="2044" w:author="John Moehrke" w:date="2019-12-16T11:10:00Z">
              <w:tcPr>
                <w:tcW w:w="540" w:type="dxa"/>
                <w:shd w:val="clear" w:color="auto" w:fill="auto"/>
              </w:tcPr>
            </w:tcPrChange>
          </w:tcPr>
          <w:p w14:paraId="1DA41029" w14:textId="77777777" w:rsidR="00FD3FBD" w:rsidRPr="00E94F9C" w:rsidRDefault="00FD3FBD" w:rsidP="00532962">
            <w:pPr>
              <w:pStyle w:val="TableEntry"/>
            </w:pPr>
          </w:p>
        </w:tc>
      </w:tr>
      <w:tr w:rsidR="00FD3FBD" w:rsidRPr="00342FB9" w14:paraId="75E7CF5D" w14:textId="77777777" w:rsidTr="007D25BB">
        <w:trPr>
          <w:trHeight w:val="203"/>
          <w:jc w:val="center"/>
          <w:trPrChange w:id="2045" w:author="John Moehrke" w:date="2019-12-16T11:10:00Z">
            <w:trPr>
              <w:trHeight w:val="203"/>
              <w:jc w:val="center"/>
            </w:trPr>
          </w:trPrChange>
        </w:trPr>
        <w:tc>
          <w:tcPr>
            <w:tcW w:w="2976" w:type="dxa"/>
            <w:shd w:val="clear" w:color="auto" w:fill="auto"/>
            <w:tcPrChange w:id="2046" w:author="John Moehrke" w:date="2019-12-16T11:10:00Z">
              <w:tcPr>
                <w:tcW w:w="2976" w:type="dxa"/>
                <w:shd w:val="clear" w:color="auto" w:fill="auto"/>
              </w:tcPr>
            </w:tcPrChange>
          </w:tcPr>
          <w:p w14:paraId="160B0F00" w14:textId="77777777" w:rsidR="00FD3FBD" w:rsidRPr="00E94F9C" w:rsidRDefault="00FD3FBD" w:rsidP="00532962">
            <w:pPr>
              <w:pStyle w:val="TableEntry"/>
            </w:pPr>
            <w:r w:rsidRPr="00E94F9C">
              <w:t xml:space="preserve">Document Digital Signature </w:t>
            </w:r>
          </w:p>
        </w:tc>
        <w:tc>
          <w:tcPr>
            <w:tcW w:w="539" w:type="dxa"/>
            <w:shd w:val="clear" w:color="auto" w:fill="auto"/>
            <w:tcPrChange w:id="2047" w:author="John Moehrke" w:date="2019-12-16T11:10:00Z">
              <w:tcPr>
                <w:tcW w:w="236" w:type="dxa"/>
                <w:shd w:val="clear" w:color="auto" w:fill="auto"/>
              </w:tcPr>
            </w:tcPrChange>
          </w:tcPr>
          <w:p w14:paraId="7D96AAE4" w14:textId="77777777" w:rsidR="00FD3FBD" w:rsidRPr="00E94F9C" w:rsidRDefault="00FD3FBD" w:rsidP="00532962">
            <w:pPr>
              <w:pStyle w:val="TableEntry"/>
            </w:pPr>
          </w:p>
        </w:tc>
        <w:tc>
          <w:tcPr>
            <w:tcW w:w="890" w:type="dxa"/>
            <w:shd w:val="clear" w:color="auto" w:fill="auto"/>
            <w:tcPrChange w:id="2048" w:author="John Moehrke" w:date="2019-12-16T11:10:00Z">
              <w:tcPr>
                <w:tcW w:w="767" w:type="dxa"/>
                <w:shd w:val="clear" w:color="auto" w:fill="auto"/>
              </w:tcPr>
            </w:tcPrChange>
          </w:tcPr>
          <w:p w14:paraId="1826E611" w14:textId="77777777" w:rsidR="00FD3FBD" w:rsidRPr="00E94F9C" w:rsidRDefault="00FD3FBD" w:rsidP="00532962">
            <w:pPr>
              <w:pStyle w:val="TableEntry"/>
            </w:pPr>
            <w:r w:rsidRPr="00E94F9C">
              <w:t>√</w:t>
            </w:r>
          </w:p>
        </w:tc>
        <w:tc>
          <w:tcPr>
            <w:tcW w:w="900" w:type="dxa"/>
            <w:shd w:val="clear" w:color="auto" w:fill="auto"/>
            <w:tcPrChange w:id="2049" w:author="John Moehrke" w:date="2019-12-16T11:10:00Z">
              <w:tcPr>
                <w:tcW w:w="631" w:type="dxa"/>
                <w:shd w:val="clear" w:color="auto" w:fill="auto"/>
              </w:tcPr>
            </w:tcPrChange>
          </w:tcPr>
          <w:p w14:paraId="2754C9C2" w14:textId="77777777" w:rsidR="00FD3FBD" w:rsidRPr="00E94F9C" w:rsidRDefault="00FD3FBD" w:rsidP="00532962">
            <w:pPr>
              <w:pStyle w:val="TableEntry"/>
            </w:pPr>
          </w:p>
        </w:tc>
        <w:tc>
          <w:tcPr>
            <w:tcW w:w="359" w:type="dxa"/>
            <w:shd w:val="clear" w:color="auto" w:fill="auto"/>
            <w:tcPrChange w:id="2050" w:author="John Moehrke" w:date="2019-12-16T11:10:00Z">
              <w:tcPr>
                <w:tcW w:w="540" w:type="dxa"/>
                <w:shd w:val="clear" w:color="auto" w:fill="auto"/>
              </w:tcPr>
            </w:tcPrChange>
          </w:tcPr>
          <w:p w14:paraId="7ACCD810" w14:textId="77777777" w:rsidR="00FD3FBD" w:rsidRPr="00E94F9C" w:rsidRDefault="00FD3FBD" w:rsidP="00532962">
            <w:pPr>
              <w:pStyle w:val="TableEntry"/>
            </w:pPr>
          </w:p>
        </w:tc>
        <w:tc>
          <w:tcPr>
            <w:tcW w:w="540" w:type="dxa"/>
            <w:shd w:val="clear" w:color="auto" w:fill="auto"/>
            <w:tcPrChange w:id="2051" w:author="John Moehrke" w:date="2019-12-16T11:10:00Z">
              <w:tcPr>
                <w:tcW w:w="540" w:type="dxa"/>
                <w:shd w:val="clear" w:color="auto" w:fill="auto"/>
              </w:tcPr>
            </w:tcPrChange>
          </w:tcPr>
          <w:p w14:paraId="1F89CDAF" w14:textId="77777777" w:rsidR="00FD3FBD" w:rsidRPr="00E94F9C" w:rsidRDefault="00FD3FBD" w:rsidP="00532962">
            <w:pPr>
              <w:pStyle w:val="TableEntry"/>
            </w:pPr>
            <w:r w:rsidRPr="00E94F9C">
              <w:t>√</w:t>
            </w:r>
          </w:p>
        </w:tc>
        <w:tc>
          <w:tcPr>
            <w:tcW w:w="540" w:type="dxa"/>
            <w:shd w:val="clear" w:color="auto" w:fill="auto"/>
            <w:tcPrChange w:id="2052" w:author="John Moehrke" w:date="2019-12-16T11:10:00Z">
              <w:tcPr>
                <w:tcW w:w="540" w:type="dxa"/>
                <w:shd w:val="clear" w:color="auto" w:fill="auto"/>
              </w:tcPr>
            </w:tcPrChange>
          </w:tcPr>
          <w:p w14:paraId="04A46D66" w14:textId="77777777" w:rsidR="00FD3FBD" w:rsidRPr="00E94F9C" w:rsidRDefault="00FD3FBD" w:rsidP="00532962">
            <w:pPr>
              <w:pStyle w:val="TableEntry"/>
            </w:pPr>
            <w:r w:rsidRPr="00E94F9C">
              <w:t>√</w:t>
            </w:r>
          </w:p>
        </w:tc>
        <w:tc>
          <w:tcPr>
            <w:tcW w:w="540" w:type="dxa"/>
            <w:shd w:val="clear" w:color="auto" w:fill="auto"/>
            <w:tcPrChange w:id="2053" w:author="John Moehrke" w:date="2019-12-16T11:10:00Z">
              <w:tcPr>
                <w:tcW w:w="540" w:type="dxa"/>
                <w:shd w:val="clear" w:color="auto" w:fill="auto"/>
              </w:tcPr>
            </w:tcPrChange>
          </w:tcPr>
          <w:p w14:paraId="330585B9" w14:textId="77777777" w:rsidR="00FD3FBD" w:rsidRPr="00E94F9C" w:rsidRDefault="00FD3FBD" w:rsidP="00532962">
            <w:pPr>
              <w:pStyle w:val="TableEntry"/>
            </w:pPr>
          </w:p>
        </w:tc>
      </w:tr>
      <w:tr w:rsidR="00FD3FBD" w:rsidRPr="00342FB9" w14:paraId="1B41E171" w14:textId="77777777" w:rsidTr="007D25BB">
        <w:trPr>
          <w:trHeight w:val="18"/>
          <w:jc w:val="center"/>
          <w:trPrChange w:id="2054" w:author="John Moehrke" w:date="2019-12-16T11:10:00Z">
            <w:trPr>
              <w:trHeight w:val="18"/>
              <w:jc w:val="center"/>
            </w:trPr>
          </w:trPrChange>
        </w:trPr>
        <w:tc>
          <w:tcPr>
            <w:tcW w:w="2976" w:type="dxa"/>
            <w:shd w:val="clear" w:color="auto" w:fill="auto"/>
            <w:tcPrChange w:id="2055" w:author="John Moehrke" w:date="2019-12-16T11:10:00Z">
              <w:tcPr>
                <w:tcW w:w="2976" w:type="dxa"/>
                <w:shd w:val="clear" w:color="auto" w:fill="auto"/>
              </w:tcPr>
            </w:tcPrChange>
          </w:tcPr>
          <w:p w14:paraId="590B15B9" w14:textId="69EF02F5" w:rsidR="00FD3FBD" w:rsidRPr="00E94F9C" w:rsidRDefault="00FD3FBD" w:rsidP="00532962">
            <w:pPr>
              <w:pStyle w:val="TableEntry"/>
            </w:pPr>
            <w:commentRangeStart w:id="2056"/>
            <w:r w:rsidRPr="00E94F9C">
              <w:t xml:space="preserve">Document Encryption </w:t>
            </w:r>
            <w:del w:id="2057" w:author="John Moehrke" w:date="2019-12-03T21:36:00Z">
              <w:r w:rsidRPr="00E94F9C" w:rsidDel="003D7A49">
                <w:delText>(in development)</w:delText>
              </w:r>
            </w:del>
            <w:commentRangeEnd w:id="2056"/>
            <w:r w:rsidR="0002057D">
              <w:rPr>
                <w:rStyle w:val="CommentReference"/>
              </w:rPr>
              <w:commentReference w:id="2056"/>
            </w:r>
          </w:p>
        </w:tc>
        <w:tc>
          <w:tcPr>
            <w:tcW w:w="539" w:type="dxa"/>
            <w:shd w:val="clear" w:color="auto" w:fill="auto"/>
            <w:tcPrChange w:id="2058" w:author="John Moehrke" w:date="2019-12-16T11:10:00Z">
              <w:tcPr>
                <w:tcW w:w="236" w:type="dxa"/>
                <w:shd w:val="clear" w:color="auto" w:fill="auto"/>
              </w:tcPr>
            </w:tcPrChange>
          </w:tcPr>
          <w:p w14:paraId="4581579D" w14:textId="77777777" w:rsidR="00FD3FBD" w:rsidRPr="00E94F9C" w:rsidRDefault="00FD3FBD" w:rsidP="00532962">
            <w:pPr>
              <w:pStyle w:val="TableEntry"/>
            </w:pPr>
          </w:p>
        </w:tc>
        <w:tc>
          <w:tcPr>
            <w:tcW w:w="890" w:type="dxa"/>
            <w:shd w:val="clear" w:color="auto" w:fill="auto"/>
            <w:tcPrChange w:id="2059" w:author="John Moehrke" w:date="2019-12-16T11:10:00Z">
              <w:tcPr>
                <w:tcW w:w="767" w:type="dxa"/>
                <w:shd w:val="clear" w:color="auto" w:fill="auto"/>
              </w:tcPr>
            </w:tcPrChange>
          </w:tcPr>
          <w:p w14:paraId="0E0AF270" w14:textId="77777777" w:rsidR="00FD3FBD" w:rsidRPr="00E94F9C" w:rsidRDefault="00FD3FBD" w:rsidP="00532962">
            <w:pPr>
              <w:pStyle w:val="TableEntry"/>
            </w:pPr>
          </w:p>
        </w:tc>
        <w:tc>
          <w:tcPr>
            <w:tcW w:w="900" w:type="dxa"/>
            <w:shd w:val="clear" w:color="auto" w:fill="auto"/>
            <w:tcPrChange w:id="2060" w:author="John Moehrke" w:date="2019-12-16T11:10:00Z">
              <w:tcPr>
                <w:tcW w:w="631" w:type="dxa"/>
                <w:shd w:val="clear" w:color="auto" w:fill="auto"/>
              </w:tcPr>
            </w:tcPrChange>
          </w:tcPr>
          <w:p w14:paraId="55036257" w14:textId="77777777" w:rsidR="00FD3FBD" w:rsidRPr="00E94F9C" w:rsidRDefault="00FD3FBD" w:rsidP="00532962">
            <w:pPr>
              <w:pStyle w:val="TableEntry"/>
            </w:pPr>
            <w:r w:rsidRPr="00E94F9C">
              <w:t>√</w:t>
            </w:r>
          </w:p>
        </w:tc>
        <w:tc>
          <w:tcPr>
            <w:tcW w:w="359" w:type="dxa"/>
            <w:shd w:val="clear" w:color="auto" w:fill="auto"/>
            <w:tcPrChange w:id="2061" w:author="John Moehrke" w:date="2019-12-16T11:10:00Z">
              <w:tcPr>
                <w:tcW w:w="540" w:type="dxa"/>
                <w:shd w:val="clear" w:color="auto" w:fill="auto"/>
              </w:tcPr>
            </w:tcPrChange>
          </w:tcPr>
          <w:p w14:paraId="7DE09186" w14:textId="77777777" w:rsidR="00FD3FBD" w:rsidRPr="00E94F9C" w:rsidRDefault="00FD3FBD" w:rsidP="00532962">
            <w:pPr>
              <w:pStyle w:val="TableEntry"/>
            </w:pPr>
            <w:r w:rsidRPr="00E94F9C">
              <w:t>√</w:t>
            </w:r>
          </w:p>
        </w:tc>
        <w:tc>
          <w:tcPr>
            <w:tcW w:w="540" w:type="dxa"/>
            <w:shd w:val="clear" w:color="auto" w:fill="auto"/>
            <w:tcPrChange w:id="2062" w:author="John Moehrke" w:date="2019-12-16T11:10:00Z">
              <w:tcPr>
                <w:tcW w:w="540" w:type="dxa"/>
                <w:shd w:val="clear" w:color="auto" w:fill="auto"/>
              </w:tcPr>
            </w:tcPrChange>
          </w:tcPr>
          <w:p w14:paraId="2B3BAD6E" w14:textId="77777777" w:rsidR="00FD3FBD" w:rsidRPr="00E94F9C" w:rsidRDefault="00FD3FBD" w:rsidP="00532962">
            <w:pPr>
              <w:pStyle w:val="TableEntry"/>
            </w:pPr>
            <w:r w:rsidRPr="00E94F9C">
              <w:t>∙</w:t>
            </w:r>
          </w:p>
        </w:tc>
        <w:tc>
          <w:tcPr>
            <w:tcW w:w="540" w:type="dxa"/>
            <w:shd w:val="clear" w:color="auto" w:fill="auto"/>
            <w:tcPrChange w:id="2063" w:author="John Moehrke" w:date="2019-12-16T11:10:00Z">
              <w:tcPr>
                <w:tcW w:w="540" w:type="dxa"/>
                <w:shd w:val="clear" w:color="auto" w:fill="auto"/>
              </w:tcPr>
            </w:tcPrChange>
          </w:tcPr>
          <w:p w14:paraId="2B79103B" w14:textId="77777777" w:rsidR="00FD3FBD" w:rsidRPr="00E94F9C" w:rsidRDefault="00FD3FBD" w:rsidP="00532962">
            <w:pPr>
              <w:pStyle w:val="TableEntry"/>
            </w:pPr>
          </w:p>
        </w:tc>
        <w:tc>
          <w:tcPr>
            <w:tcW w:w="540" w:type="dxa"/>
            <w:shd w:val="clear" w:color="auto" w:fill="auto"/>
            <w:tcPrChange w:id="2064" w:author="John Moehrke" w:date="2019-12-16T11:10:00Z">
              <w:tcPr>
                <w:tcW w:w="540" w:type="dxa"/>
                <w:shd w:val="clear" w:color="auto" w:fill="auto"/>
              </w:tcPr>
            </w:tcPrChange>
          </w:tcPr>
          <w:p w14:paraId="5E7074E8" w14:textId="77777777" w:rsidR="00FD3FBD" w:rsidRPr="00E94F9C" w:rsidRDefault="00FD3FBD" w:rsidP="00532962">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1A295FAD" w:rsidR="00167DB7" w:rsidRPr="00D26514" w:rsidRDefault="00167DB7" w:rsidP="00167DB7">
      <w:pPr>
        <w:pStyle w:val="Heading2"/>
        <w:numPr>
          <w:ilvl w:val="0"/>
          <w:numId w:val="0"/>
        </w:numPr>
        <w:rPr>
          <w:noProof w:val="0"/>
        </w:rPr>
      </w:pPr>
      <w:bookmarkStart w:id="2065" w:name="_Toc345074665"/>
      <w:bookmarkStart w:id="2066" w:name="_Toc28009377"/>
      <w:r w:rsidRPr="00D26514">
        <w:rPr>
          <w:noProof w:val="0"/>
        </w:rPr>
        <w:t>X.</w:t>
      </w:r>
      <w:r w:rsidR="00AF472E" w:rsidRPr="00D26514">
        <w:rPr>
          <w:noProof w:val="0"/>
        </w:rPr>
        <w:t>6</w:t>
      </w:r>
      <w:r w:rsidRPr="00D26514">
        <w:rPr>
          <w:noProof w:val="0"/>
        </w:rPr>
        <w:t xml:space="preserve"> </w:t>
      </w:r>
      <w:del w:id="2067" w:author="John Moehrke" w:date="2019-11-14T13:37:00Z">
        <w:r w:rsidR="00C625FC" w:rsidDel="00177EFB">
          <w:rPr>
            <w:noProof w:val="0"/>
          </w:rPr>
          <w:delText>MHD-HIE</w:delText>
        </w:r>
      </w:del>
      <w:ins w:id="2068" w:author="John Moehrke" w:date="2019-11-14T13:37:00Z">
        <w:r w:rsidR="00177EFB">
          <w:rPr>
            <w:noProof w:val="0"/>
          </w:rPr>
          <w:t>MHDS</w:t>
        </w:r>
      </w:ins>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w:t>
      </w:r>
      <w:commentRangeStart w:id="2069"/>
      <w:r w:rsidR="00ED5269" w:rsidRPr="00D26514">
        <w:rPr>
          <w:noProof w:val="0"/>
        </w:rPr>
        <w:t>s</w:t>
      </w:r>
      <w:bookmarkEnd w:id="2065"/>
      <w:commentRangeEnd w:id="2069"/>
      <w:r w:rsidR="000B78C0">
        <w:rPr>
          <w:rStyle w:val="CommentReference"/>
          <w:rFonts w:ascii="Times New Roman" w:hAnsi="Times New Roman"/>
          <w:b w:val="0"/>
          <w:noProof w:val="0"/>
          <w:kern w:val="0"/>
        </w:rPr>
        <w:commentReference w:id="2069"/>
      </w:r>
      <w:bookmarkEnd w:id="2066"/>
    </w:p>
    <w:bookmarkEnd w:id="1245"/>
    <w:bookmarkEnd w:id="1246"/>
    <w:bookmarkEnd w:id="1247"/>
    <w:bookmarkEnd w:id="1248"/>
    <w:bookmarkEnd w:id="1249"/>
    <w:p w14:paraId="71EDB111" w14:textId="5713A2CC" w:rsidR="00D164ED" w:rsidRPr="00216E05" w:rsidRDefault="00C625FC" w:rsidP="00167DB7">
      <w:pPr>
        <w:rPr>
          <w:ins w:id="2070" w:author="John Moehrke" w:date="2019-11-14T14:18:00Z"/>
          <w:rPrChange w:id="2071" w:author="John Moehrke" w:date="2019-11-14T14:49:00Z">
            <w:rPr>
              <w:ins w:id="2072" w:author="John Moehrke" w:date="2019-11-14T14:18:00Z"/>
              <w:i/>
            </w:rPr>
          </w:rPrChange>
        </w:rPr>
      </w:pPr>
      <w:moveFromRangeStart w:id="2073" w:author="John Moehrke" w:date="2019-11-14T16:10:00Z" w:name="move24640246"/>
      <w:moveFrom w:id="2074" w:author="John Moehrke" w:date="2019-11-14T16:10:00Z">
        <w:r w:rsidRPr="00C625FC" w:rsidDel="007E3E61">
          <w:rPr>
            <w:i/>
            <w:highlight w:val="yellow"/>
          </w:rPr>
          <w:t>TODO: Discuss mXDE/QEDm, mACM, etc?</w:t>
        </w:r>
      </w:moveFrom>
      <w:moveFromRangeEnd w:id="2073"/>
    </w:p>
    <w:p w14:paraId="4C61E6B5" w14:textId="6049A4FD" w:rsidR="00D164ED" w:rsidRPr="00216E05" w:rsidRDefault="000B152D">
      <w:pPr>
        <w:pStyle w:val="Heading3"/>
        <w:numPr>
          <w:ilvl w:val="0"/>
          <w:numId w:val="0"/>
        </w:numPr>
        <w:rPr>
          <w:ins w:id="2075" w:author="John Moehrke" w:date="2019-11-14T14:18:00Z"/>
          <w:rPrChange w:id="2076" w:author="John Moehrke" w:date="2019-11-14T14:49:00Z">
            <w:rPr>
              <w:ins w:id="2077" w:author="John Moehrke" w:date="2019-11-14T14:18:00Z"/>
              <w:i/>
            </w:rPr>
          </w:rPrChange>
        </w:rPr>
        <w:pPrChange w:id="2078" w:author="John Moehrke" w:date="2019-11-14T19:51:00Z">
          <w:pPr/>
        </w:pPrChange>
      </w:pPr>
      <w:bookmarkStart w:id="2079" w:name="_Toc28009378"/>
      <w:ins w:id="2080" w:author="John Moehrke" w:date="2019-11-14T19:51:00Z">
        <w:r>
          <w:t xml:space="preserve">X.6.1 </w:t>
        </w:r>
      </w:ins>
      <w:ins w:id="2081" w:author="John Moehrke" w:date="2019-11-14T14:18:00Z">
        <w:r w:rsidR="00D164ED" w:rsidRPr="00216E05">
          <w:rPr>
            <w:rPrChange w:id="2082" w:author="John Moehrke" w:date="2019-11-14T14:49:00Z">
              <w:rPr>
                <w:b/>
                <w:i/>
              </w:rPr>
            </w:rPrChange>
          </w:rPr>
          <w:t>Interaction Diagram for the MHDS environment.</w:t>
        </w:r>
        <w:bookmarkEnd w:id="2079"/>
      </w:ins>
    </w:p>
    <w:p w14:paraId="7633FCD5" w14:textId="43777961" w:rsidR="00D164ED" w:rsidRPr="00216E05" w:rsidRDefault="00D164ED" w:rsidP="00167DB7">
      <w:pPr>
        <w:rPr>
          <w:ins w:id="2083" w:author="John Moehrke" w:date="2019-11-14T14:18:00Z"/>
          <w:rPrChange w:id="2084" w:author="John Moehrke" w:date="2019-11-14T14:49:00Z">
            <w:rPr>
              <w:ins w:id="2085" w:author="John Moehrke" w:date="2019-11-14T14:18:00Z"/>
              <w:i/>
            </w:rPr>
          </w:rPrChange>
        </w:rPr>
      </w:pPr>
    </w:p>
    <w:p w14:paraId="59785DC5" w14:textId="54F9A8F2" w:rsidR="00D164ED" w:rsidRPr="00216E05" w:rsidRDefault="00D164ED" w:rsidP="00167DB7">
      <w:pPr>
        <w:rPr>
          <w:ins w:id="2086" w:author="John Moehrke" w:date="2019-11-14T14:45:00Z"/>
          <w:rPrChange w:id="2087" w:author="John Moehrke" w:date="2019-11-14T14:49:00Z">
            <w:rPr>
              <w:ins w:id="2088" w:author="John Moehrke" w:date="2019-11-14T14:45:00Z"/>
              <w:i/>
            </w:rPr>
          </w:rPrChange>
        </w:rPr>
      </w:pPr>
      <w:ins w:id="2089" w:author="John Moehrke" w:date="2019-11-14T14:18:00Z">
        <w:r w:rsidRPr="00216E05">
          <w:rPr>
            <w:rPrChange w:id="2090" w:author="John Moehrke" w:date="2019-11-14T14:49:00Z">
              <w:rPr>
                <w:i/>
              </w:rPr>
            </w:rPrChange>
          </w:rPr>
          <w:t xml:space="preserve">The following diagram shows a simplified view of </w:t>
        </w:r>
      </w:ins>
      <w:ins w:id="2091" w:author="John Moehrke" w:date="2019-11-14T14:45:00Z">
        <w:r w:rsidR="00806225" w:rsidRPr="00216E05">
          <w:rPr>
            <w:rPrChange w:id="2092" w:author="John Moehrke" w:date="2019-11-14T14:49:00Z">
              <w:rPr>
                <w:i/>
              </w:rPr>
            </w:rPrChange>
          </w:rPr>
          <w:t xml:space="preserve">a </w:t>
        </w:r>
      </w:ins>
    </w:p>
    <w:p w14:paraId="08D32622" w14:textId="622D7470" w:rsidR="00806225" w:rsidRDefault="00806225" w:rsidP="00806225">
      <w:pPr>
        <w:pStyle w:val="ListParagraph"/>
        <w:numPr>
          <w:ilvl w:val="0"/>
          <w:numId w:val="30"/>
        </w:numPr>
        <w:rPr>
          <w:ins w:id="2093" w:author="John Moehrke" w:date="2019-11-14T14:49:00Z"/>
        </w:rPr>
      </w:pPr>
      <w:ins w:id="2094" w:author="John Moehrke" w:date="2019-11-14T14:45:00Z">
        <w:r w:rsidRPr="00216E05">
          <w:rPr>
            <w:rPrChange w:id="2095" w:author="John Moehrke" w:date="2019-11-14T14:49:00Z">
              <w:rPr>
                <w:i/>
              </w:rPr>
            </w:rPrChange>
          </w:rPr>
          <w:t>Patient Identity Feed</w:t>
        </w:r>
      </w:ins>
      <w:ins w:id="2096" w:author="John Moehrke" w:date="2019-11-14T14:46:00Z">
        <w:r w:rsidR="00216E05" w:rsidRPr="00216E05">
          <w:rPr>
            <w:rPrChange w:id="2097" w:author="John Moehrke" w:date="2019-11-14T14:49:00Z">
              <w:rPr>
                <w:i/>
              </w:rPr>
            </w:rPrChange>
          </w:rPr>
          <w:t xml:space="preserve"> representing new</w:t>
        </w:r>
      </w:ins>
      <w:ins w:id="2098" w:author="John Moehrke" w:date="2019-11-14T14:47:00Z">
        <w:r w:rsidR="00216E05" w:rsidRPr="00216E05">
          <w:rPr>
            <w:rPrChange w:id="2099" w:author="John Moehrke" w:date="2019-11-14T14:49:00Z">
              <w:rPr>
                <w:i/>
              </w:rPr>
            </w:rPrChange>
          </w:rPr>
          <w:t xml:space="preserve"> knowledge about the Patient at the source. Deeper details on this interaction can be found in the PMIR profile</w:t>
        </w:r>
      </w:ins>
    </w:p>
    <w:p w14:paraId="04D8E746" w14:textId="5337DDA6" w:rsidR="00216E05" w:rsidRPr="00216E05" w:rsidRDefault="00216E05">
      <w:pPr>
        <w:pStyle w:val="ListParagraph"/>
        <w:numPr>
          <w:ilvl w:val="1"/>
          <w:numId w:val="30"/>
        </w:numPr>
        <w:rPr>
          <w:ins w:id="2100" w:author="John Moehrke" w:date="2019-11-14T14:45:00Z"/>
          <w:rPrChange w:id="2101" w:author="John Moehrke" w:date="2019-11-14T14:49:00Z">
            <w:rPr>
              <w:ins w:id="2102" w:author="John Moehrke" w:date="2019-11-14T14:45:00Z"/>
              <w:i/>
            </w:rPr>
          </w:rPrChange>
        </w:rPr>
        <w:pPrChange w:id="2103" w:author="John Moehrke" w:date="2019-11-14T14:49:00Z">
          <w:pPr>
            <w:pStyle w:val="ListParagraph"/>
            <w:numPr>
              <w:numId w:val="30"/>
            </w:numPr>
            <w:ind w:hanging="360"/>
          </w:pPr>
        </w:pPrChange>
      </w:pPr>
      <w:ins w:id="2104" w:author="John Moehrke" w:date="2019-11-14T14:49:00Z">
        <w:r>
          <w:t>This diagram doe</w:t>
        </w:r>
      </w:ins>
      <w:ins w:id="2105" w:author="John Moehrke" w:date="2019-11-14T14:50:00Z">
        <w:r>
          <w:t xml:space="preserve">s not show the PMIR feed out to all the community participants, but this is enabled by PMIR, where all the community participants can subscribe to the PMIR </w:t>
        </w:r>
      </w:ins>
      <w:ins w:id="2106" w:author="John Moehrke" w:date="2019-11-14T14:51:00Z">
        <w:r>
          <w:t>manager for feed.</w:t>
        </w:r>
      </w:ins>
    </w:p>
    <w:p w14:paraId="31C795E3" w14:textId="3A3463D9" w:rsidR="00806225" w:rsidRPr="00216E05" w:rsidRDefault="00806225" w:rsidP="00806225">
      <w:pPr>
        <w:pStyle w:val="ListParagraph"/>
        <w:numPr>
          <w:ilvl w:val="0"/>
          <w:numId w:val="30"/>
        </w:numPr>
        <w:rPr>
          <w:ins w:id="2107" w:author="John Moehrke" w:date="2019-11-14T14:48:00Z"/>
          <w:rPrChange w:id="2108" w:author="John Moehrke" w:date="2019-11-14T14:49:00Z">
            <w:rPr>
              <w:ins w:id="2109" w:author="John Moehrke" w:date="2019-11-14T14:48:00Z"/>
              <w:i/>
            </w:rPr>
          </w:rPrChange>
        </w:rPr>
      </w:pPr>
      <w:ins w:id="2110" w:author="John Moehrke" w:date="2019-11-14T14:46:00Z">
        <w:r w:rsidRPr="00216E05">
          <w:rPr>
            <w:rPrChange w:id="2111" w:author="John Moehrke" w:date="2019-11-14T14:49:00Z">
              <w:rPr>
                <w:i/>
              </w:rPr>
            </w:rPrChange>
          </w:rPr>
          <w:lastRenderedPageBreak/>
          <w:t>Publication of new Documents</w:t>
        </w:r>
      </w:ins>
      <w:ins w:id="2112" w:author="John Moehrke" w:date="2019-11-14T14:48:00Z">
        <w:r w:rsidR="00216E05" w:rsidRPr="00216E05">
          <w:rPr>
            <w:rPrChange w:id="2113" w:author="John Moehrke" w:date="2019-11-14T14:49:00Z">
              <w:rPr>
                <w:i/>
              </w:rPr>
            </w:rPrChange>
          </w:rPr>
          <w:t xml:space="preserve"> to represent a case where new data need to be published.</w:t>
        </w:r>
      </w:ins>
    </w:p>
    <w:p w14:paraId="06E74DE2" w14:textId="0A83C5C8" w:rsidR="00216E05" w:rsidRDefault="00216E05" w:rsidP="00216E05">
      <w:pPr>
        <w:pStyle w:val="ListParagraph"/>
        <w:numPr>
          <w:ilvl w:val="1"/>
          <w:numId w:val="30"/>
        </w:numPr>
        <w:rPr>
          <w:ins w:id="2114" w:author="John Moehrke" w:date="2019-11-14T14:51:00Z"/>
        </w:rPr>
      </w:pPr>
      <w:ins w:id="2115" w:author="John Moehrke" w:date="2019-11-14T14:48:00Z">
        <w:r w:rsidRPr="00216E05">
          <w:rPr>
            <w:rPrChange w:id="2116" w:author="John Moehrke" w:date="2019-11-14T14:49:00Z">
              <w:rPr>
                <w:i/>
              </w:rPr>
            </w:rPrChange>
          </w:rPr>
          <w:t>In this diagramed case the PIXm is used to get the golden patient identifier for use in the Document Registry. The PDQm transaction could also be used</w:t>
        </w:r>
      </w:ins>
      <w:ins w:id="2117" w:author="John Moehrke" w:date="2019-11-14T14:49:00Z">
        <w:r w:rsidRPr="00216E05">
          <w:rPr>
            <w:rPrChange w:id="2118" w:author="John Moehrke" w:date="2019-11-14T14:49:00Z">
              <w:rPr>
                <w:i/>
              </w:rPr>
            </w:rPrChange>
          </w:rPr>
          <w:t xml:space="preserve"> when a more broad lookup is needed. Additionally the Source may know the golden patient identifier </w:t>
        </w:r>
      </w:ins>
      <w:ins w:id="2119" w:author="John Moehrke" w:date="2019-11-14T14:51:00Z">
        <w:r>
          <w:t>because it is subscribed to the PMIR feed</w:t>
        </w:r>
      </w:ins>
      <w:ins w:id="2120" w:author="John Moehrke" w:date="2019-11-14T14:49:00Z">
        <w:r w:rsidRPr="00216E05">
          <w:rPr>
            <w:rPrChange w:id="2121" w:author="John Moehrke" w:date="2019-11-14T14:49:00Z">
              <w:rPr>
                <w:i/>
              </w:rPr>
            </w:rPrChange>
          </w:rPr>
          <w:t>.</w:t>
        </w:r>
      </w:ins>
    </w:p>
    <w:p w14:paraId="7C473DBA" w14:textId="13CBAE7E" w:rsidR="00216E05" w:rsidRDefault="00216E05" w:rsidP="00216E05">
      <w:pPr>
        <w:pStyle w:val="ListParagraph"/>
        <w:numPr>
          <w:ilvl w:val="1"/>
          <w:numId w:val="30"/>
        </w:numPr>
        <w:rPr>
          <w:ins w:id="2122" w:author="John Moehrke" w:date="2019-11-14T14:52:00Z"/>
        </w:rPr>
      </w:pPr>
      <w:ins w:id="2123" w:author="John Moehrke" w:date="2019-11-14T14:51:00Z">
        <w:r>
          <w:t>In this diagram the Provide transaction does not include the Binary resource containing the document, but rather the</w:t>
        </w:r>
      </w:ins>
      <w:ins w:id="2124" w:author="John Moehrke" w:date="2019-11-14T14:52:00Z">
        <w:r>
          <w:t xml:space="preserve"> DocumentReference.content.attachment.url is populated with a full URL to where the document can be retrieved. </w:t>
        </w:r>
      </w:ins>
    </w:p>
    <w:p w14:paraId="07F1C735" w14:textId="596A231C" w:rsidR="00216E05" w:rsidRPr="00216E05" w:rsidRDefault="00216E05">
      <w:pPr>
        <w:pStyle w:val="ListParagraph"/>
        <w:numPr>
          <w:ilvl w:val="1"/>
          <w:numId w:val="30"/>
        </w:numPr>
        <w:rPr>
          <w:ins w:id="2125" w:author="John Moehrke" w:date="2019-11-14T14:46:00Z"/>
          <w:rPrChange w:id="2126" w:author="John Moehrke" w:date="2019-11-14T14:49:00Z">
            <w:rPr>
              <w:ins w:id="2127" w:author="John Moehrke" w:date="2019-11-14T14:46:00Z"/>
              <w:i/>
            </w:rPr>
          </w:rPrChange>
        </w:rPr>
        <w:pPrChange w:id="2128" w:author="John Moehrke" w:date="2019-11-14T14:48:00Z">
          <w:pPr>
            <w:pStyle w:val="ListParagraph"/>
            <w:numPr>
              <w:numId w:val="30"/>
            </w:numPr>
            <w:ind w:hanging="360"/>
          </w:pPr>
        </w:pPrChange>
      </w:pPr>
      <w:ins w:id="2129" w:author="John Moehrke" w:date="2019-11-14T14:52:00Z">
        <w:r>
          <w:t>If the Provide transaction contains the Binary, the Registry will persist the Binary</w:t>
        </w:r>
      </w:ins>
      <w:ins w:id="2130" w:author="John Moehrke" w:date="2019-11-14T14:53:00Z">
        <w:r>
          <w:t xml:space="preserve"> and update the DocumentReference.content.attachment.url to the location.</w:t>
        </w:r>
      </w:ins>
    </w:p>
    <w:p w14:paraId="45819BAF" w14:textId="32D3CFFC" w:rsidR="00806225" w:rsidRDefault="00806225" w:rsidP="00806225">
      <w:pPr>
        <w:pStyle w:val="ListParagraph"/>
        <w:numPr>
          <w:ilvl w:val="0"/>
          <w:numId w:val="30"/>
        </w:numPr>
        <w:rPr>
          <w:ins w:id="2131" w:author="John Moehrke" w:date="2019-11-14T14:53:00Z"/>
        </w:rPr>
      </w:pPr>
      <w:ins w:id="2132" w:author="John Moehrke" w:date="2019-11-14T14:46:00Z">
        <w:r w:rsidRPr="00216E05">
          <w:rPr>
            <w:rPrChange w:id="2133" w:author="John Moehrke" w:date="2019-11-14T14:49:00Z">
              <w:rPr>
                <w:i/>
              </w:rPr>
            </w:rPrChange>
          </w:rPr>
          <w:t>Query and Retrieve of a document</w:t>
        </w:r>
      </w:ins>
    </w:p>
    <w:p w14:paraId="02DED556" w14:textId="00459681" w:rsidR="00216E05" w:rsidRDefault="00216E05" w:rsidP="00216E05">
      <w:pPr>
        <w:pStyle w:val="ListParagraph"/>
        <w:numPr>
          <w:ilvl w:val="1"/>
          <w:numId w:val="30"/>
        </w:numPr>
        <w:rPr>
          <w:ins w:id="2134" w:author="John Moehrke" w:date="2019-11-14T14:54:00Z"/>
        </w:rPr>
      </w:pPr>
      <w:ins w:id="2135" w:author="John Moehrke" w:date="2019-11-14T14:53:00Z">
        <w:r>
          <w:t xml:space="preserve">This portion starts with the patient visiting the Recipient. Thus there is a potential for a </w:t>
        </w:r>
      </w:ins>
      <w:ins w:id="2136" w:author="John Moehrke" w:date="2019-11-14T14:54:00Z">
        <w:r>
          <w:t>PMIR feed updating the PMIR manager. Not all visits will result in a feed.</w:t>
        </w:r>
      </w:ins>
    </w:p>
    <w:p w14:paraId="08AB8598" w14:textId="466F4DC3" w:rsidR="00216E05" w:rsidRDefault="00216E05" w:rsidP="00216E05">
      <w:pPr>
        <w:pStyle w:val="ListParagraph"/>
        <w:numPr>
          <w:ilvl w:val="1"/>
          <w:numId w:val="30"/>
        </w:numPr>
        <w:rPr>
          <w:ins w:id="2137" w:author="John Moehrke" w:date="2019-11-14T14:55:00Z"/>
        </w:rPr>
      </w:pPr>
      <w:ins w:id="2138" w:author="John Moehrke" w:date="2019-11-14T14:54:00Z">
        <w:r>
          <w:t>Given that the Recipient wants to discover document</w:t>
        </w:r>
      </w:ins>
      <w:ins w:id="2139" w:author="John Moehrke" w:date="2019-11-14T14:55:00Z">
        <w:r>
          <w:t>s, it will first use PIXm to get the proper identity for the community. As indicated above other methods are available other than PIXm.</w:t>
        </w:r>
      </w:ins>
    </w:p>
    <w:p w14:paraId="370715DF" w14:textId="7251C731" w:rsidR="00216E05" w:rsidRDefault="00216E05" w:rsidP="00216E05">
      <w:pPr>
        <w:pStyle w:val="ListParagraph"/>
        <w:numPr>
          <w:ilvl w:val="1"/>
          <w:numId w:val="30"/>
        </w:numPr>
        <w:rPr>
          <w:ins w:id="2140" w:author="John Moehrke" w:date="2019-11-14T14:56:00Z"/>
        </w:rPr>
      </w:pPr>
      <w:ins w:id="2141" w:author="John Moehrke" w:date="2019-11-14T14:56:00Z">
        <w:r>
          <w:t>The Recipient queries the Registry to find appropriate entries, and selects the one of interest</w:t>
        </w:r>
      </w:ins>
    </w:p>
    <w:p w14:paraId="4653A720" w14:textId="1780D4E1" w:rsidR="00216E05" w:rsidRDefault="00216E05" w:rsidP="00216E05">
      <w:pPr>
        <w:pStyle w:val="ListParagraph"/>
        <w:numPr>
          <w:ilvl w:val="1"/>
          <w:numId w:val="30"/>
        </w:numPr>
        <w:rPr>
          <w:ins w:id="2142" w:author="John Moehrke" w:date="2019-11-14T15:02:00Z"/>
        </w:rPr>
      </w:pPr>
      <w:ins w:id="2143" w:author="John Moehrke" w:date="2019-11-14T14:56:00Z">
        <w:r>
          <w:t>The Recipient will GET the document given the DocumentReference.content.attachment.url</w:t>
        </w:r>
      </w:ins>
    </w:p>
    <w:p w14:paraId="44737FEC" w14:textId="2EAE08F1" w:rsidR="00C96EAD" w:rsidRPr="00216E05" w:rsidRDefault="00C96EAD">
      <w:pPr>
        <w:pStyle w:val="ListParagraph"/>
        <w:numPr>
          <w:ilvl w:val="1"/>
          <w:numId w:val="30"/>
        </w:numPr>
        <w:rPr>
          <w:ins w:id="2144" w:author="John Moehrke" w:date="2019-11-14T14:18:00Z"/>
        </w:rPr>
        <w:pPrChange w:id="2145" w:author="John Moehrke" w:date="2019-11-14T14:53:00Z">
          <w:pPr/>
        </w:pPrChange>
      </w:pPr>
      <w:ins w:id="2146" w:author="John Moehrke" w:date="2019-11-14T15:02:00Z">
        <w:r>
          <w:t xml:space="preserve">The diagram shows that this GET is to the Source defined location. At that service the </w:t>
        </w:r>
      </w:ins>
      <w:ins w:id="2147" w:author="John Moehrke" w:date="2019-11-14T15:07:00Z">
        <w:r w:rsidR="002F5D96">
          <w:t>it is diagramed that a local inspection of consent could be used to determine if the document sho</w:t>
        </w:r>
      </w:ins>
      <w:ins w:id="2148" w:author="John Moehrke" w:date="2019-11-14T15:08:00Z">
        <w:r w:rsidR="002F5D96">
          <w:t>u</w:t>
        </w:r>
      </w:ins>
      <w:ins w:id="2149" w:author="John Moehrke" w:date="2019-11-14T15:07:00Z">
        <w:r w:rsidR="002F5D96">
          <w:t xml:space="preserve">ld be returned. This consent check is not </w:t>
        </w:r>
      </w:ins>
      <w:ins w:id="2150" w:author="John Moehrke" w:date="2019-11-14T15:08:00Z">
        <w:r w:rsidR="002F5D96">
          <w:t>profiled in MHDS, but is allowed to enable rich policies.</w:t>
        </w:r>
      </w:ins>
    </w:p>
    <w:p w14:paraId="75B42B49" w14:textId="07D0248D" w:rsidR="00D164ED" w:rsidRDefault="007E3E61" w:rsidP="00167DB7">
      <w:pPr>
        <w:rPr>
          <w:ins w:id="2151" w:author="John Moehrke" w:date="2019-11-14T14:18:00Z"/>
          <w:i/>
        </w:rPr>
      </w:pPr>
      <w:commentRangeStart w:id="2152"/>
      <w:commentRangeStart w:id="2153"/>
      <w:ins w:id="2154" w:author="John Moehrke" w:date="2019-11-14T16:09:00Z">
        <w:r w:rsidRPr="007E3E61">
          <w:rPr>
            <w:i/>
            <w:noProof/>
          </w:rPr>
          <w:lastRenderedPageBreak/>
          <w:drawing>
            <wp:inline distT="0" distB="0" distL="0" distR="0" wp14:anchorId="1FD44EB4" wp14:editId="7DD0FCE4">
              <wp:extent cx="5943600" cy="6230620"/>
              <wp:effectExtent l="0" t="0" r="0" b="0"/>
              <wp:docPr id="2" name="Picture 2" descr="C:\Users\john.moehrke\Downloads\FHIR MHD Controlled Exchange (100% FH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oehrke\Downloads\FHIR MHD Controlled Exchange (100% FHIR) (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ins>
      <w:commentRangeEnd w:id="2152"/>
      <w:r w:rsidR="0002057D">
        <w:rPr>
          <w:rStyle w:val="CommentReference"/>
        </w:rPr>
        <w:commentReference w:id="2152"/>
      </w:r>
      <w:commentRangeEnd w:id="2153"/>
      <w:r w:rsidR="003D7A49">
        <w:rPr>
          <w:rStyle w:val="CommentReference"/>
        </w:rPr>
        <w:commentReference w:id="2153"/>
      </w:r>
    </w:p>
    <w:p w14:paraId="0D595B02" w14:textId="4BA6327B" w:rsidR="00D164ED" w:rsidRDefault="00D164ED" w:rsidP="00167DB7">
      <w:pPr>
        <w:rPr>
          <w:ins w:id="2155" w:author="John Moehrke" w:date="2019-11-14T14:18:00Z"/>
          <w:i/>
        </w:rPr>
      </w:pPr>
      <w:ins w:id="2156" w:author="John Moehrke" w:date="2019-11-14T14:18:00Z">
        <w:r>
          <w:rPr>
            <w:i/>
          </w:rPr>
          <w:t>Source for WebSequence diagram above</w:t>
        </w:r>
      </w:ins>
    </w:p>
    <w:p w14:paraId="2CF69777" w14:textId="6BEE1D3A" w:rsidR="007E3E61" w:rsidRPr="007E3E61" w:rsidRDefault="007E3E61" w:rsidP="007E3E61">
      <w:pPr>
        <w:rPr>
          <w:ins w:id="2157" w:author="John Moehrke" w:date="2019-11-14T16:08:00Z"/>
          <w:rStyle w:val="XMLname"/>
        </w:rPr>
      </w:pPr>
      <w:ins w:id="2158" w:author="John Moehrke" w:date="2019-11-14T16:08:00Z">
        <w:r w:rsidRPr="007E3E61">
          <w:rPr>
            <w:rStyle w:val="XMLname"/>
          </w:rPr>
          <w:t>title FHIR MHD</w:t>
        </w:r>
      </w:ins>
      <w:ins w:id="2159" w:author="John Moehrke" w:date="2019-11-14T16:09:00Z">
        <w:r>
          <w:rPr>
            <w:rStyle w:val="XMLname"/>
          </w:rPr>
          <w:t>S</w:t>
        </w:r>
      </w:ins>
      <w:ins w:id="2160" w:author="John Moehrke" w:date="2019-11-14T16:08:00Z">
        <w:r w:rsidRPr="007E3E61">
          <w:rPr>
            <w:rStyle w:val="XMLname"/>
          </w:rPr>
          <w:t xml:space="preserve"> Controlled Exchange (100% FHIR)</w:t>
        </w:r>
      </w:ins>
    </w:p>
    <w:p w14:paraId="0B1D7BC3" w14:textId="77777777" w:rsidR="007E3E61" w:rsidRPr="007E3E61" w:rsidRDefault="007E3E61" w:rsidP="007E3E61">
      <w:pPr>
        <w:rPr>
          <w:ins w:id="2161" w:author="John Moehrke" w:date="2019-11-14T16:08:00Z"/>
          <w:rStyle w:val="XMLname"/>
        </w:rPr>
      </w:pPr>
    </w:p>
    <w:p w14:paraId="05219EEB" w14:textId="77777777" w:rsidR="007E3E61" w:rsidRPr="007E3E61" w:rsidRDefault="007E3E61" w:rsidP="007E3E61">
      <w:pPr>
        <w:rPr>
          <w:ins w:id="2162" w:author="John Moehrke" w:date="2019-11-14T16:08:00Z"/>
          <w:rStyle w:val="XMLname"/>
        </w:rPr>
      </w:pPr>
      <w:ins w:id="2163" w:author="John Moehrke" w:date="2019-11-14T16:08:00Z">
        <w:r w:rsidRPr="007E3E61">
          <w:rPr>
            <w:rStyle w:val="XMLname"/>
          </w:rPr>
          <w:t>participant Source</w:t>
        </w:r>
      </w:ins>
    </w:p>
    <w:p w14:paraId="75DA3DE3" w14:textId="77777777" w:rsidR="007E3E61" w:rsidRPr="007E3E61" w:rsidRDefault="007E3E61" w:rsidP="007E3E61">
      <w:pPr>
        <w:rPr>
          <w:ins w:id="2164" w:author="John Moehrke" w:date="2019-11-14T16:08:00Z"/>
          <w:rStyle w:val="XMLname"/>
        </w:rPr>
      </w:pPr>
      <w:ins w:id="2165" w:author="John Moehrke" w:date="2019-11-14T16:08:00Z">
        <w:r w:rsidRPr="007E3E61">
          <w:rPr>
            <w:rStyle w:val="XMLname"/>
          </w:rPr>
          <w:t>participant Patient</w:t>
        </w:r>
      </w:ins>
    </w:p>
    <w:p w14:paraId="50852739" w14:textId="77777777" w:rsidR="007E3E61" w:rsidRPr="007E3E61" w:rsidRDefault="007E3E61" w:rsidP="007E3E61">
      <w:pPr>
        <w:rPr>
          <w:ins w:id="2166" w:author="John Moehrke" w:date="2019-11-14T16:08:00Z"/>
          <w:rStyle w:val="XMLname"/>
        </w:rPr>
      </w:pPr>
      <w:ins w:id="2167" w:author="John Moehrke" w:date="2019-11-14T16:08:00Z">
        <w:r w:rsidRPr="007E3E61">
          <w:rPr>
            <w:rStyle w:val="XMLname"/>
          </w:rPr>
          <w:t>participant PMIR</w:t>
        </w:r>
      </w:ins>
    </w:p>
    <w:p w14:paraId="1F3E95FE" w14:textId="77777777" w:rsidR="007E3E61" w:rsidRPr="007E3E61" w:rsidRDefault="007E3E61" w:rsidP="007E3E61">
      <w:pPr>
        <w:rPr>
          <w:ins w:id="2168" w:author="John Moehrke" w:date="2019-11-14T16:08:00Z"/>
          <w:rStyle w:val="XMLname"/>
        </w:rPr>
      </w:pPr>
      <w:ins w:id="2169" w:author="John Moehrke" w:date="2019-11-14T16:08:00Z">
        <w:r w:rsidRPr="007E3E61">
          <w:rPr>
            <w:rStyle w:val="XMLname"/>
          </w:rPr>
          <w:lastRenderedPageBreak/>
          <w:t>participant CA</w:t>
        </w:r>
      </w:ins>
    </w:p>
    <w:p w14:paraId="3F0CF469" w14:textId="77777777" w:rsidR="007E3E61" w:rsidRPr="007E3E61" w:rsidRDefault="007E3E61" w:rsidP="007E3E61">
      <w:pPr>
        <w:rPr>
          <w:ins w:id="2170" w:author="John Moehrke" w:date="2019-11-14T16:08:00Z"/>
          <w:rStyle w:val="XMLname"/>
        </w:rPr>
      </w:pPr>
      <w:ins w:id="2171" w:author="John Moehrke" w:date="2019-11-14T16:08:00Z">
        <w:r w:rsidRPr="007E3E61">
          <w:rPr>
            <w:rStyle w:val="XMLname"/>
          </w:rPr>
          <w:t>participant Directory</w:t>
        </w:r>
      </w:ins>
    </w:p>
    <w:p w14:paraId="6F093064" w14:textId="77777777" w:rsidR="007E3E61" w:rsidRPr="007E3E61" w:rsidRDefault="007E3E61" w:rsidP="007E3E61">
      <w:pPr>
        <w:rPr>
          <w:ins w:id="2172" w:author="John Moehrke" w:date="2019-11-14T16:08:00Z"/>
          <w:rStyle w:val="XMLname"/>
        </w:rPr>
      </w:pPr>
      <w:ins w:id="2173" w:author="John Moehrke" w:date="2019-11-14T16:08:00Z">
        <w:r w:rsidRPr="007E3E61">
          <w:rPr>
            <w:rStyle w:val="XMLname"/>
          </w:rPr>
          <w:t>participant Audit Repo</w:t>
        </w:r>
      </w:ins>
    </w:p>
    <w:p w14:paraId="4E925AC6" w14:textId="77777777" w:rsidR="007E3E61" w:rsidRPr="007E3E61" w:rsidRDefault="007E3E61" w:rsidP="007E3E61">
      <w:pPr>
        <w:rPr>
          <w:ins w:id="2174" w:author="John Moehrke" w:date="2019-11-14T16:08:00Z"/>
          <w:rStyle w:val="XMLname"/>
        </w:rPr>
      </w:pPr>
      <w:ins w:id="2175" w:author="John Moehrke" w:date="2019-11-14T16:08:00Z">
        <w:r w:rsidRPr="007E3E61">
          <w:rPr>
            <w:rStyle w:val="XMLname"/>
          </w:rPr>
          <w:t>participant Registry</w:t>
        </w:r>
      </w:ins>
    </w:p>
    <w:p w14:paraId="5FB12DE0" w14:textId="77777777" w:rsidR="007E3E61" w:rsidRPr="007E3E61" w:rsidRDefault="007E3E61" w:rsidP="007E3E61">
      <w:pPr>
        <w:rPr>
          <w:ins w:id="2176" w:author="John Moehrke" w:date="2019-11-14T16:08:00Z"/>
          <w:rStyle w:val="XMLname"/>
        </w:rPr>
      </w:pPr>
      <w:ins w:id="2177" w:author="John Moehrke" w:date="2019-11-14T16:08:00Z">
        <w:r w:rsidRPr="007E3E61">
          <w:rPr>
            <w:rStyle w:val="XMLname"/>
          </w:rPr>
          <w:t>participant Recipient</w:t>
        </w:r>
      </w:ins>
    </w:p>
    <w:p w14:paraId="2B39E350" w14:textId="77777777" w:rsidR="007E3E61" w:rsidRPr="007E3E61" w:rsidRDefault="007E3E61" w:rsidP="007E3E61">
      <w:pPr>
        <w:rPr>
          <w:ins w:id="2178" w:author="John Moehrke" w:date="2019-11-14T16:08:00Z"/>
          <w:rStyle w:val="XMLname"/>
        </w:rPr>
      </w:pPr>
    </w:p>
    <w:p w14:paraId="66D22DFB" w14:textId="77777777" w:rsidR="007E3E61" w:rsidRPr="007E3E61" w:rsidRDefault="007E3E61" w:rsidP="007E3E61">
      <w:pPr>
        <w:rPr>
          <w:ins w:id="2179" w:author="John Moehrke" w:date="2019-11-14T16:08:00Z"/>
          <w:rStyle w:val="XMLname"/>
        </w:rPr>
      </w:pPr>
      <w:ins w:id="2180" w:author="John Moehrke" w:date="2019-11-14T16:08:00Z">
        <w:r w:rsidRPr="007E3E61">
          <w:rPr>
            <w:rStyle w:val="XMLname"/>
          </w:rPr>
          <w:t xml:space="preserve">note over CA </w:t>
        </w:r>
      </w:ins>
    </w:p>
    <w:p w14:paraId="283ADFAF" w14:textId="77777777" w:rsidR="007E3E61" w:rsidRPr="007E3E61" w:rsidRDefault="007E3E61" w:rsidP="007E3E61">
      <w:pPr>
        <w:rPr>
          <w:ins w:id="2181" w:author="John Moehrke" w:date="2019-11-14T16:08:00Z"/>
          <w:rStyle w:val="XMLname"/>
        </w:rPr>
      </w:pPr>
      <w:ins w:id="2182" w:author="John Moehrke" w:date="2019-11-14T16:08:00Z">
        <w:r w:rsidRPr="007E3E61">
          <w:rPr>
            <w:rStyle w:val="XMLname"/>
          </w:rPr>
          <w:t xml:space="preserve">All (ATNA) system </w:t>
        </w:r>
      </w:ins>
    </w:p>
    <w:p w14:paraId="75A40CD2" w14:textId="77777777" w:rsidR="007E3E61" w:rsidRPr="007E3E61" w:rsidRDefault="007E3E61" w:rsidP="007E3E61">
      <w:pPr>
        <w:rPr>
          <w:ins w:id="2183" w:author="John Moehrke" w:date="2019-11-14T16:08:00Z"/>
          <w:rStyle w:val="XMLname"/>
        </w:rPr>
      </w:pPr>
      <w:ins w:id="2184" w:author="John Moehrke" w:date="2019-11-14T16:08:00Z">
        <w:r w:rsidRPr="007E3E61">
          <w:rPr>
            <w:rStyle w:val="XMLname"/>
          </w:rPr>
          <w:t>and org identities</w:t>
        </w:r>
      </w:ins>
    </w:p>
    <w:p w14:paraId="318CC2BC" w14:textId="77777777" w:rsidR="007E3E61" w:rsidRPr="007E3E61" w:rsidRDefault="007E3E61" w:rsidP="007E3E61">
      <w:pPr>
        <w:rPr>
          <w:ins w:id="2185" w:author="John Moehrke" w:date="2019-11-14T16:08:00Z"/>
          <w:rStyle w:val="XMLname"/>
        </w:rPr>
      </w:pPr>
      <w:ins w:id="2186" w:author="John Moehrke" w:date="2019-11-14T16:08:00Z">
        <w:r w:rsidRPr="007E3E61">
          <w:rPr>
            <w:rStyle w:val="XMLname"/>
          </w:rPr>
          <w:t>chained here.</w:t>
        </w:r>
      </w:ins>
    </w:p>
    <w:p w14:paraId="00177640" w14:textId="77777777" w:rsidR="007E3E61" w:rsidRPr="007E3E61" w:rsidRDefault="007E3E61" w:rsidP="007E3E61">
      <w:pPr>
        <w:rPr>
          <w:ins w:id="2187" w:author="John Moehrke" w:date="2019-11-14T16:08:00Z"/>
          <w:rStyle w:val="XMLname"/>
        </w:rPr>
      </w:pPr>
      <w:ins w:id="2188" w:author="John Moehrke" w:date="2019-11-14T16:08:00Z">
        <w:r w:rsidRPr="007E3E61">
          <w:rPr>
            <w:rStyle w:val="XMLname"/>
          </w:rPr>
          <w:t>???</w:t>
        </w:r>
      </w:ins>
    </w:p>
    <w:p w14:paraId="1F202176" w14:textId="77777777" w:rsidR="007E3E61" w:rsidRPr="007E3E61" w:rsidRDefault="007E3E61" w:rsidP="007E3E61">
      <w:pPr>
        <w:rPr>
          <w:ins w:id="2189" w:author="John Moehrke" w:date="2019-11-14T16:08:00Z"/>
          <w:rStyle w:val="XMLname"/>
        </w:rPr>
      </w:pPr>
      <w:ins w:id="2190" w:author="John Moehrke" w:date="2019-11-14T16:08:00Z">
        <w:r w:rsidRPr="007E3E61">
          <w:rPr>
            <w:rStyle w:val="XMLname"/>
          </w:rPr>
          <w:t>end note</w:t>
        </w:r>
      </w:ins>
    </w:p>
    <w:p w14:paraId="2EB065CA" w14:textId="77777777" w:rsidR="007E3E61" w:rsidRPr="007E3E61" w:rsidRDefault="007E3E61" w:rsidP="007E3E61">
      <w:pPr>
        <w:rPr>
          <w:ins w:id="2191" w:author="John Moehrke" w:date="2019-11-14T16:08:00Z"/>
          <w:rStyle w:val="XMLname"/>
        </w:rPr>
      </w:pPr>
    </w:p>
    <w:p w14:paraId="403DC728" w14:textId="77777777" w:rsidR="007E3E61" w:rsidRPr="007E3E61" w:rsidRDefault="007E3E61" w:rsidP="007E3E61">
      <w:pPr>
        <w:rPr>
          <w:ins w:id="2192" w:author="John Moehrke" w:date="2019-11-14T16:08:00Z"/>
          <w:rStyle w:val="XMLname"/>
        </w:rPr>
      </w:pPr>
      <w:ins w:id="2193" w:author="John Moehrke" w:date="2019-11-14T16:08:00Z">
        <w:r w:rsidRPr="007E3E61">
          <w:rPr>
            <w:rStyle w:val="XMLname"/>
          </w:rPr>
          <w:t>note over Directory</w:t>
        </w:r>
      </w:ins>
    </w:p>
    <w:p w14:paraId="1D0E1C08" w14:textId="77777777" w:rsidR="007E3E61" w:rsidRPr="007E3E61" w:rsidRDefault="007E3E61" w:rsidP="007E3E61">
      <w:pPr>
        <w:rPr>
          <w:ins w:id="2194" w:author="John Moehrke" w:date="2019-11-14T16:08:00Z"/>
          <w:rStyle w:val="XMLname"/>
        </w:rPr>
      </w:pPr>
      <w:ins w:id="2195" w:author="John Moehrke" w:date="2019-11-14T16:08:00Z">
        <w:r w:rsidRPr="007E3E61">
          <w:rPr>
            <w:rStyle w:val="XMLname"/>
          </w:rPr>
          <w:t xml:space="preserve">Only Registry and </w:t>
        </w:r>
      </w:ins>
    </w:p>
    <w:p w14:paraId="415611DC" w14:textId="77777777" w:rsidR="007E3E61" w:rsidRPr="007E3E61" w:rsidRDefault="007E3E61" w:rsidP="007E3E61">
      <w:pPr>
        <w:rPr>
          <w:ins w:id="2196" w:author="John Moehrke" w:date="2019-11-14T16:08:00Z"/>
          <w:rStyle w:val="XMLname"/>
        </w:rPr>
      </w:pPr>
      <w:ins w:id="2197" w:author="John Moehrke" w:date="2019-11-14T16:08:00Z">
        <w:r w:rsidRPr="007E3E61">
          <w:rPr>
            <w:rStyle w:val="XMLname"/>
          </w:rPr>
          <w:t xml:space="preserve">Audit Repo </w:t>
        </w:r>
      </w:ins>
    </w:p>
    <w:p w14:paraId="1DF7EC2E" w14:textId="77777777" w:rsidR="007E3E61" w:rsidRPr="007E3E61" w:rsidRDefault="007E3E61" w:rsidP="007E3E61">
      <w:pPr>
        <w:rPr>
          <w:ins w:id="2198" w:author="John Moehrke" w:date="2019-11-14T16:08:00Z"/>
          <w:rStyle w:val="XMLname"/>
        </w:rPr>
      </w:pPr>
      <w:ins w:id="2199" w:author="John Moehrke" w:date="2019-11-14T16:08:00Z">
        <w:r w:rsidRPr="007E3E61">
          <w:rPr>
            <w:rStyle w:val="XMLname"/>
          </w:rPr>
          <w:t xml:space="preserve">endpoints need </w:t>
        </w:r>
      </w:ins>
    </w:p>
    <w:p w14:paraId="4B2C7096" w14:textId="77777777" w:rsidR="007E3E61" w:rsidRPr="007E3E61" w:rsidRDefault="007E3E61" w:rsidP="007E3E61">
      <w:pPr>
        <w:rPr>
          <w:ins w:id="2200" w:author="John Moehrke" w:date="2019-11-14T16:08:00Z"/>
          <w:rStyle w:val="XMLname"/>
        </w:rPr>
      </w:pPr>
      <w:ins w:id="2201" w:author="John Moehrke" w:date="2019-11-14T16:08:00Z">
        <w:r w:rsidRPr="007E3E61">
          <w:rPr>
            <w:rStyle w:val="XMLname"/>
          </w:rPr>
          <w:t>published here</w:t>
        </w:r>
      </w:ins>
    </w:p>
    <w:p w14:paraId="02E7F619" w14:textId="77777777" w:rsidR="007E3E61" w:rsidRPr="007E3E61" w:rsidRDefault="007E3E61" w:rsidP="007E3E61">
      <w:pPr>
        <w:rPr>
          <w:ins w:id="2202" w:author="John Moehrke" w:date="2019-11-14T16:08:00Z"/>
          <w:rStyle w:val="XMLname"/>
        </w:rPr>
      </w:pPr>
      <w:ins w:id="2203" w:author="John Moehrke" w:date="2019-11-14T16:08:00Z">
        <w:r w:rsidRPr="007E3E61">
          <w:rPr>
            <w:rStyle w:val="XMLname"/>
          </w:rPr>
          <w:t>???</w:t>
        </w:r>
      </w:ins>
    </w:p>
    <w:p w14:paraId="17D8DB20" w14:textId="77777777" w:rsidR="007E3E61" w:rsidRPr="007E3E61" w:rsidRDefault="007E3E61" w:rsidP="007E3E61">
      <w:pPr>
        <w:rPr>
          <w:ins w:id="2204" w:author="John Moehrke" w:date="2019-11-14T16:08:00Z"/>
          <w:rStyle w:val="XMLname"/>
        </w:rPr>
      </w:pPr>
      <w:ins w:id="2205" w:author="John Moehrke" w:date="2019-11-14T16:08:00Z">
        <w:r w:rsidRPr="007E3E61">
          <w:rPr>
            <w:rStyle w:val="XMLname"/>
          </w:rPr>
          <w:t>end note</w:t>
        </w:r>
      </w:ins>
    </w:p>
    <w:p w14:paraId="755B1D63" w14:textId="77777777" w:rsidR="007E3E61" w:rsidRPr="007E3E61" w:rsidRDefault="007E3E61" w:rsidP="007E3E61">
      <w:pPr>
        <w:rPr>
          <w:ins w:id="2206" w:author="John Moehrke" w:date="2019-11-14T16:08:00Z"/>
          <w:rStyle w:val="XMLname"/>
        </w:rPr>
      </w:pPr>
    </w:p>
    <w:p w14:paraId="438349BD" w14:textId="77777777" w:rsidR="007E3E61" w:rsidRPr="007E3E61" w:rsidRDefault="007E3E61" w:rsidP="007E3E61">
      <w:pPr>
        <w:rPr>
          <w:ins w:id="2207" w:author="John Moehrke" w:date="2019-11-14T16:08:00Z"/>
          <w:rStyle w:val="XMLname"/>
        </w:rPr>
      </w:pPr>
      <w:ins w:id="2208" w:author="John Moehrke" w:date="2019-11-14T16:08:00Z">
        <w:r w:rsidRPr="007E3E61">
          <w:rPr>
            <w:rStyle w:val="XMLname"/>
          </w:rPr>
          <w:t>note over Audit Repo</w:t>
        </w:r>
      </w:ins>
    </w:p>
    <w:p w14:paraId="1EB0AB5B" w14:textId="77777777" w:rsidR="007E3E61" w:rsidRPr="007E3E61" w:rsidRDefault="007E3E61" w:rsidP="007E3E61">
      <w:pPr>
        <w:rPr>
          <w:ins w:id="2209" w:author="John Moehrke" w:date="2019-11-14T16:08:00Z"/>
          <w:rStyle w:val="XMLname"/>
        </w:rPr>
      </w:pPr>
      <w:ins w:id="2210" w:author="John Moehrke" w:date="2019-11-14T16:08:00Z">
        <w:r w:rsidRPr="007E3E61">
          <w:rPr>
            <w:rStyle w:val="XMLname"/>
          </w:rPr>
          <w:t>All security</w:t>
        </w:r>
      </w:ins>
    </w:p>
    <w:p w14:paraId="7AAA97C6" w14:textId="77777777" w:rsidR="007E3E61" w:rsidRPr="007E3E61" w:rsidRDefault="007E3E61" w:rsidP="007E3E61">
      <w:pPr>
        <w:rPr>
          <w:ins w:id="2211" w:author="John Moehrke" w:date="2019-11-14T16:08:00Z"/>
          <w:rStyle w:val="XMLname"/>
        </w:rPr>
      </w:pPr>
      <w:ins w:id="2212" w:author="John Moehrke" w:date="2019-11-14T16:08:00Z">
        <w:r w:rsidRPr="007E3E61">
          <w:rPr>
            <w:rStyle w:val="XMLname"/>
          </w:rPr>
          <w:t>and privacy</w:t>
        </w:r>
      </w:ins>
    </w:p>
    <w:p w14:paraId="7D8D7F56" w14:textId="77777777" w:rsidR="007E3E61" w:rsidRPr="007E3E61" w:rsidRDefault="007E3E61" w:rsidP="007E3E61">
      <w:pPr>
        <w:rPr>
          <w:ins w:id="2213" w:author="John Moehrke" w:date="2019-11-14T16:08:00Z"/>
          <w:rStyle w:val="XMLname"/>
        </w:rPr>
      </w:pPr>
      <w:ins w:id="2214" w:author="John Moehrke" w:date="2019-11-14T16:08:00Z">
        <w:r w:rsidRPr="007E3E61">
          <w:rPr>
            <w:rStyle w:val="XMLname"/>
          </w:rPr>
          <w:t xml:space="preserve">events are </w:t>
        </w:r>
      </w:ins>
    </w:p>
    <w:p w14:paraId="385B028D" w14:textId="77777777" w:rsidR="007E3E61" w:rsidRPr="007E3E61" w:rsidRDefault="007E3E61" w:rsidP="007E3E61">
      <w:pPr>
        <w:rPr>
          <w:ins w:id="2215" w:author="John Moehrke" w:date="2019-11-14T16:08:00Z"/>
          <w:rStyle w:val="XMLname"/>
        </w:rPr>
      </w:pPr>
      <w:ins w:id="2216" w:author="John Moehrke" w:date="2019-11-14T16:08:00Z">
        <w:r w:rsidRPr="007E3E61">
          <w:rPr>
            <w:rStyle w:val="XMLname"/>
          </w:rPr>
          <w:t>logged here</w:t>
        </w:r>
      </w:ins>
    </w:p>
    <w:p w14:paraId="167D9BE3" w14:textId="77777777" w:rsidR="007E3E61" w:rsidRPr="007E3E61" w:rsidRDefault="007E3E61" w:rsidP="007E3E61">
      <w:pPr>
        <w:rPr>
          <w:ins w:id="2217" w:author="John Moehrke" w:date="2019-11-14T16:08:00Z"/>
          <w:rStyle w:val="XMLname"/>
        </w:rPr>
      </w:pPr>
      <w:ins w:id="2218" w:author="John Moehrke" w:date="2019-11-14T16:08:00Z">
        <w:r w:rsidRPr="007E3E61">
          <w:rPr>
            <w:rStyle w:val="XMLname"/>
          </w:rPr>
          <w:t>end note</w:t>
        </w:r>
      </w:ins>
    </w:p>
    <w:p w14:paraId="6BD223EF" w14:textId="77777777" w:rsidR="007E3E61" w:rsidRPr="007E3E61" w:rsidRDefault="007E3E61" w:rsidP="007E3E61">
      <w:pPr>
        <w:rPr>
          <w:ins w:id="2219" w:author="John Moehrke" w:date="2019-11-14T16:08:00Z"/>
          <w:rStyle w:val="XMLname"/>
        </w:rPr>
      </w:pPr>
    </w:p>
    <w:p w14:paraId="77B98B2C" w14:textId="77777777" w:rsidR="007E3E61" w:rsidRPr="007E3E61" w:rsidRDefault="007E3E61" w:rsidP="007E3E61">
      <w:pPr>
        <w:rPr>
          <w:ins w:id="2220" w:author="John Moehrke" w:date="2019-11-14T16:08:00Z"/>
          <w:rStyle w:val="XMLname"/>
        </w:rPr>
      </w:pPr>
      <w:ins w:id="2221" w:author="John Moehrke" w:date="2019-11-14T16:08:00Z">
        <w:r w:rsidRPr="007E3E61">
          <w:rPr>
            <w:rStyle w:val="XMLname"/>
          </w:rPr>
          <w:t>opt Patient identity (PMIR feed)</w:t>
        </w:r>
      </w:ins>
    </w:p>
    <w:p w14:paraId="241D00DC" w14:textId="77777777" w:rsidR="007E3E61" w:rsidRPr="007E3E61" w:rsidRDefault="007E3E61" w:rsidP="007E3E61">
      <w:pPr>
        <w:rPr>
          <w:ins w:id="2222" w:author="John Moehrke" w:date="2019-11-14T16:08:00Z"/>
          <w:rStyle w:val="XMLname"/>
        </w:rPr>
      </w:pPr>
      <w:ins w:id="2223" w:author="John Moehrke" w:date="2019-11-14T16:08:00Z">
        <w:r w:rsidRPr="007E3E61">
          <w:rPr>
            <w:rStyle w:val="XMLname"/>
          </w:rPr>
          <w:t>Patient-&gt;Source: visits source</w:t>
        </w:r>
      </w:ins>
    </w:p>
    <w:p w14:paraId="07B6C4BA" w14:textId="77777777" w:rsidR="007E3E61" w:rsidRPr="007E3E61" w:rsidRDefault="007E3E61" w:rsidP="007E3E61">
      <w:pPr>
        <w:rPr>
          <w:ins w:id="2224" w:author="John Moehrke" w:date="2019-11-14T16:08:00Z"/>
          <w:rStyle w:val="XMLname"/>
        </w:rPr>
      </w:pPr>
      <w:ins w:id="2225" w:author="John Moehrke" w:date="2019-11-14T16:08:00Z">
        <w:r w:rsidRPr="007E3E61">
          <w:rPr>
            <w:rStyle w:val="XMLname"/>
          </w:rPr>
          <w:t>Source-&gt;PMIR: update Patient Identity</w:t>
        </w:r>
      </w:ins>
    </w:p>
    <w:p w14:paraId="09A5CE05" w14:textId="77777777" w:rsidR="007E3E61" w:rsidRPr="007E3E61" w:rsidRDefault="007E3E61" w:rsidP="007E3E61">
      <w:pPr>
        <w:rPr>
          <w:ins w:id="2226" w:author="John Moehrke" w:date="2019-11-14T16:08:00Z"/>
          <w:rStyle w:val="XMLname"/>
        </w:rPr>
      </w:pPr>
      <w:ins w:id="2227" w:author="John Moehrke" w:date="2019-11-14T16:08:00Z">
        <w:r w:rsidRPr="007E3E61">
          <w:rPr>
            <w:rStyle w:val="XMLname"/>
          </w:rPr>
          <w:t>PMIR-&gt;PMIR: cross-reference to Patient Master Identity</w:t>
        </w:r>
      </w:ins>
    </w:p>
    <w:p w14:paraId="38DD3D01" w14:textId="77777777" w:rsidR="007E3E61" w:rsidRPr="007E3E61" w:rsidRDefault="007E3E61" w:rsidP="007E3E61">
      <w:pPr>
        <w:rPr>
          <w:ins w:id="2228" w:author="John Moehrke" w:date="2019-11-14T16:08:00Z"/>
          <w:rStyle w:val="XMLname"/>
        </w:rPr>
      </w:pPr>
      <w:ins w:id="2229" w:author="John Moehrke" w:date="2019-11-14T16:08:00Z">
        <w:r w:rsidRPr="007E3E61">
          <w:rPr>
            <w:rStyle w:val="XMLname"/>
          </w:rPr>
          <w:t>PMIR-&gt;Registry: update Paient Master Identity</w:t>
        </w:r>
      </w:ins>
    </w:p>
    <w:p w14:paraId="1A7A2921" w14:textId="77777777" w:rsidR="007E3E61" w:rsidRPr="007E3E61" w:rsidRDefault="007E3E61" w:rsidP="007E3E61">
      <w:pPr>
        <w:rPr>
          <w:ins w:id="2230" w:author="John Moehrke" w:date="2019-11-14T16:08:00Z"/>
          <w:rStyle w:val="XMLname"/>
        </w:rPr>
      </w:pPr>
      <w:ins w:id="2231" w:author="John Moehrke" w:date="2019-11-14T16:08:00Z">
        <w:r w:rsidRPr="007E3E61">
          <w:rPr>
            <w:rStyle w:val="XMLname"/>
          </w:rPr>
          <w:t>end</w:t>
        </w:r>
      </w:ins>
    </w:p>
    <w:p w14:paraId="5B88A1B1" w14:textId="77777777" w:rsidR="007E3E61" w:rsidRPr="007E3E61" w:rsidRDefault="007E3E61" w:rsidP="007E3E61">
      <w:pPr>
        <w:rPr>
          <w:ins w:id="2232" w:author="John Moehrke" w:date="2019-11-14T16:08:00Z"/>
          <w:rStyle w:val="XMLname"/>
        </w:rPr>
      </w:pPr>
    </w:p>
    <w:p w14:paraId="23AFE0D0" w14:textId="77777777" w:rsidR="007E3E61" w:rsidRPr="007E3E61" w:rsidRDefault="007E3E61" w:rsidP="007E3E61">
      <w:pPr>
        <w:rPr>
          <w:ins w:id="2233" w:author="John Moehrke" w:date="2019-11-14T16:08:00Z"/>
          <w:rStyle w:val="XMLname"/>
        </w:rPr>
      </w:pPr>
      <w:ins w:id="2234" w:author="John Moehrke" w:date="2019-11-14T16:08:00Z">
        <w:r w:rsidRPr="007E3E61">
          <w:rPr>
            <w:rStyle w:val="XMLname"/>
          </w:rPr>
          <w:lastRenderedPageBreak/>
          <w:t>opt publish new document (MHD)</w:t>
        </w:r>
      </w:ins>
    </w:p>
    <w:p w14:paraId="2D50596A" w14:textId="77777777" w:rsidR="007E3E61" w:rsidRPr="007E3E61" w:rsidRDefault="007E3E61" w:rsidP="007E3E61">
      <w:pPr>
        <w:rPr>
          <w:ins w:id="2235" w:author="John Moehrke" w:date="2019-11-14T16:08:00Z"/>
          <w:rStyle w:val="XMLname"/>
        </w:rPr>
      </w:pPr>
      <w:ins w:id="2236" w:author="John Moehrke" w:date="2019-11-14T16:08:00Z">
        <w:r w:rsidRPr="007E3E61">
          <w:rPr>
            <w:rStyle w:val="XMLname"/>
          </w:rPr>
          <w:t>Source-&gt;PMIR: discover Patient Master Identity (PIXm)</w:t>
        </w:r>
      </w:ins>
    </w:p>
    <w:p w14:paraId="7E8306C7" w14:textId="77777777" w:rsidR="007E3E61" w:rsidRPr="007E3E61" w:rsidRDefault="007E3E61" w:rsidP="007E3E61">
      <w:pPr>
        <w:rPr>
          <w:ins w:id="2237" w:author="John Moehrke" w:date="2019-11-14T16:08:00Z"/>
          <w:rStyle w:val="XMLname"/>
        </w:rPr>
      </w:pPr>
      <w:ins w:id="2238" w:author="John Moehrke" w:date="2019-11-14T16:08:00Z">
        <w:r w:rsidRPr="007E3E61">
          <w:rPr>
            <w:rStyle w:val="XMLname"/>
          </w:rPr>
          <w:t>note right of Source</w:t>
        </w:r>
      </w:ins>
    </w:p>
    <w:p w14:paraId="03A8073E" w14:textId="77777777" w:rsidR="007E3E61" w:rsidRPr="007E3E61" w:rsidRDefault="007E3E61" w:rsidP="007E3E61">
      <w:pPr>
        <w:rPr>
          <w:ins w:id="2239" w:author="John Moehrke" w:date="2019-11-14T16:08:00Z"/>
          <w:rStyle w:val="XMLname"/>
        </w:rPr>
      </w:pPr>
      <w:ins w:id="2240" w:author="John Moehrke" w:date="2019-11-14T16:08:00Z">
        <w:r w:rsidRPr="007E3E61">
          <w:rPr>
            <w:rStyle w:val="XMLname"/>
          </w:rPr>
          <w:t>keep document at Source</w:t>
        </w:r>
      </w:ins>
    </w:p>
    <w:p w14:paraId="602A8E3E" w14:textId="77777777" w:rsidR="007E3E61" w:rsidRPr="007E3E61" w:rsidRDefault="007E3E61" w:rsidP="007E3E61">
      <w:pPr>
        <w:rPr>
          <w:ins w:id="2241" w:author="John Moehrke" w:date="2019-11-14T16:08:00Z"/>
          <w:rStyle w:val="XMLname"/>
        </w:rPr>
      </w:pPr>
      <w:ins w:id="2242" w:author="John Moehrke" w:date="2019-11-14T16:08:00Z">
        <w:r w:rsidRPr="007E3E61">
          <w:rPr>
            <w:rStyle w:val="XMLname"/>
          </w:rPr>
          <w:t xml:space="preserve">i.e. MHD Provide and Register with no Binary, </w:t>
        </w:r>
      </w:ins>
    </w:p>
    <w:p w14:paraId="5B9FCD9E" w14:textId="77777777" w:rsidR="007E3E61" w:rsidRPr="007E3E61" w:rsidRDefault="007E3E61" w:rsidP="007E3E61">
      <w:pPr>
        <w:rPr>
          <w:ins w:id="2243" w:author="John Moehrke" w:date="2019-11-14T16:08:00Z"/>
          <w:rStyle w:val="XMLname"/>
        </w:rPr>
      </w:pPr>
      <w:ins w:id="2244" w:author="John Moehrke" w:date="2019-11-14T16:08:00Z">
        <w:r w:rsidRPr="007E3E61">
          <w:rPr>
            <w:rStyle w:val="XMLname"/>
          </w:rPr>
          <w:t>but .attachment.url to Source service</w:t>
        </w:r>
      </w:ins>
    </w:p>
    <w:p w14:paraId="1CA01239" w14:textId="77777777" w:rsidR="007E3E61" w:rsidRPr="007E3E61" w:rsidRDefault="007E3E61" w:rsidP="007E3E61">
      <w:pPr>
        <w:rPr>
          <w:ins w:id="2245" w:author="John Moehrke" w:date="2019-11-14T16:08:00Z"/>
          <w:rStyle w:val="XMLname"/>
        </w:rPr>
      </w:pPr>
      <w:ins w:id="2246" w:author="John Moehrke" w:date="2019-11-14T16:08:00Z">
        <w:r w:rsidRPr="007E3E61">
          <w:rPr>
            <w:rStyle w:val="XMLname"/>
          </w:rPr>
          <w:t xml:space="preserve">end note </w:t>
        </w:r>
      </w:ins>
    </w:p>
    <w:p w14:paraId="43E7D6CB" w14:textId="77777777" w:rsidR="007E3E61" w:rsidRPr="007E3E61" w:rsidRDefault="007E3E61" w:rsidP="007E3E61">
      <w:pPr>
        <w:rPr>
          <w:ins w:id="2247" w:author="John Moehrke" w:date="2019-11-14T16:08:00Z"/>
          <w:rStyle w:val="XMLname"/>
        </w:rPr>
      </w:pPr>
      <w:ins w:id="2248" w:author="John Moehrke" w:date="2019-11-14T16:08:00Z">
        <w:r w:rsidRPr="007E3E61">
          <w:rPr>
            <w:rStyle w:val="XMLname"/>
          </w:rPr>
          <w:t>Source-&gt;Registry: publish New Document Reference (MHD provide)</w:t>
        </w:r>
      </w:ins>
    </w:p>
    <w:p w14:paraId="30280B87" w14:textId="77777777" w:rsidR="007E3E61" w:rsidRPr="007E3E61" w:rsidRDefault="007E3E61" w:rsidP="007E3E61">
      <w:pPr>
        <w:rPr>
          <w:ins w:id="2249" w:author="John Moehrke" w:date="2019-11-14T16:08:00Z"/>
          <w:rStyle w:val="XMLname"/>
        </w:rPr>
      </w:pPr>
      <w:ins w:id="2250" w:author="John Moehrke" w:date="2019-11-14T16:08:00Z">
        <w:r w:rsidRPr="007E3E61">
          <w:rPr>
            <w:rStyle w:val="XMLname"/>
          </w:rPr>
          <w:t>end</w:t>
        </w:r>
      </w:ins>
    </w:p>
    <w:p w14:paraId="0B4F1576" w14:textId="77777777" w:rsidR="007E3E61" w:rsidRPr="007E3E61" w:rsidRDefault="007E3E61" w:rsidP="007E3E61">
      <w:pPr>
        <w:rPr>
          <w:ins w:id="2251" w:author="John Moehrke" w:date="2019-11-14T16:08:00Z"/>
          <w:rStyle w:val="XMLname"/>
        </w:rPr>
      </w:pPr>
    </w:p>
    <w:p w14:paraId="73F6F40E" w14:textId="77777777" w:rsidR="007E3E61" w:rsidRPr="007E3E61" w:rsidRDefault="007E3E61" w:rsidP="007E3E61">
      <w:pPr>
        <w:rPr>
          <w:ins w:id="2252" w:author="John Moehrke" w:date="2019-11-14T16:08:00Z"/>
          <w:rStyle w:val="XMLname"/>
        </w:rPr>
      </w:pPr>
      <w:ins w:id="2253" w:author="John Moehrke" w:date="2019-11-14T16:08:00Z">
        <w:r w:rsidRPr="007E3E61">
          <w:rPr>
            <w:rStyle w:val="XMLname"/>
          </w:rPr>
          <w:t>opt discover Patient Master Identity and data (MHD)</w:t>
        </w:r>
      </w:ins>
    </w:p>
    <w:p w14:paraId="63FDB305" w14:textId="77777777" w:rsidR="007E3E61" w:rsidRPr="007E3E61" w:rsidRDefault="007E3E61" w:rsidP="007E3E61">
      <w:pPr>
        <w:rPr>
          <w:ins w:id="2254" w:author="John Moehrke" w:date="2019-11-14T16:08:00Z"/>
          <w:rStyle w:val="XMLname"/>
        </w:rPr>
      </w:pPr>
      <w:ins w:id="2255" w:author="John Moehrke" w:date="2019-11-14T16:08:00Z">
        <w:r w:rsidRPr="007E3E61">
          <w:rPr>
            <w:rStyle w:val="XMLname"/>
          </w:rPr>
          <w:t>Patient-&gt;Recipient: visits recipient</w:t>
        </w:r>
      </w:ins>
    </w:p>
    <w:p w14:paraId="16C9C36D" w14:textId="77777777" w:rsidR="007E3E61" w:rsidRPr="007E3E61" w:rsidRDefault="007E3E61" w:rsidP="007E3E61">
      <w:pPr>
        <w:rPr>
          <w:ins w:id="2256" w:author="John Moehrke" w:date="2019-11-14T16:08:00Z"/>
          <w:rStyle w:val="XMLname"/>
        </w:rPr>
      </w:pPr>
      <w:ins w:id="2257" w:author="John Moehrke" w:date="2019-11-14T16:08:00Z">
        <w:r w:rsidRPr="007E3E61">
          <w:rPr>
            <w:rStyle w:val="XMLname"/>
          </w:rPr>
          <w:t>Recipient-&gt;PMIR: update Patient Identity (PMIR feed)</w:t>
        </w:r>
      </w:ins>
    </w:p>
    <w:p w14:paraId="555AE2B2" w14:textId="77777777" w:rsidR="007E3E61" w:rsidRPr="007E3E61" w:rsidRDefault="007E3E61" w:rsidP="007E3E61">
      <w:pPr>
        <w:rPr>
          <w:ins w:id="2258" w:author="John Moehrke" w:date="2019-11-14T16:08:00Z"/>
          <w:rStyle w:val="XMLname"/>
        </w:rPr>
      </w:pPr>
      <w:ins w:id="2259" w:author="John Moehrke" w:date="2019-11-14T16:08:00Z">
        <w:r w:rsidRPr="007E3E61">
          <w:rPr>
            <w:rStyle w:val="XMLname"/>
          </w:rPr>
          <w:t>PMIR-&gt;PMIR: cross-reference to Patient Master Identity</w:t>
        </w:r>
      </w:ins>
    </w:p>
    <w:p w14:paraId="1AB7A60D" w14:textId="77777777" w:rsidR="007E3E61" w:rsidRPr="007E3E61" w:rsidRDefault="007E3E61" w:rsidP="007E3E61">
      <w:pPr>
        <w:rPr>
          <w:ins w:id="2260" w:author="John Moehrke" w:date="2019-11-14T16:08:00Z"/>
          <w:rStyle w:val="XMLname"/>
        </w:rPr>
      </w:pPr>
      <w:ins w:id="2261" w:author="John Moehrke" w:date="2019-11-14T16:08:00Z">
        <w:r w:rsidRPr="007E3E61">
          <w:rPr>
            <w:rStyle w:val="XMLname"/>
          </w:rPr>
          <w:t>Recipient-&gt;PMIR: discover Patient Master Identity (PIXm query)</w:t>
        </w:r>
      </w:ins>
    </w:p>
    <w:p w14:paraId="1269FCF8" w14:textId="77777777" w:rsidR="007E3E61" w:rsidRPr="007E3E61" w:rsidRDefault="007E3E61" w:rsidP="007E3E61">
      <w:pPr>
        <w:rPr>
          <w:ins w:id="2262" w:author="John Moehrke" w:date="2019-11-14T16:08:00Z"/>
          <w:rStyle w:val="XMLname"/>
        </w:rPr>
      </w:pPr>
      <w:ins w:id="2263" w:author="John Moehrke" w:date="2019-11-14T16:08:00Z">
        <w:r w:rsidRPr="007E3E61">
          <w:rPr>
            <w:rStyle w:val="XMLname"/>
          </w:rPr>
          <w:t>Recipient-&gt;+Registry: discovery Entry(s) (MHD query)</w:t>
        </w:r>
      </w:ins>
    </w:p>
    <w:p w14:paraId="071A6B12" w14:textId="77777777" w:rsidR="007E3E61" w:rsidRPr="007E3E61" w:rsidRDefault="007E3E61" w:rsidP="007E3E61">
      <w:pPr>
        <w:rPr>
          <w:ins w:id="2264" w:author="John Moehrke" w:date="2019-11-14T16:08:00Z"/>
          <w:rStyle w:val="XMLname"/>
        </w:rPr>
      </w:pPr>
      <w:ins w:id="2265" w:author="John Moehrke" w:date="2019-11-14T16:08:00Z">
        <w:r w:rsidRPr="007E3E61">
          <w:rPr>
            <w:rStyle w:val="XMLname"/>
          </w:rPr>
          <w:t>Registry-&gt;-Recipient: here are Entry(s)</w:t>
        </w:r>
      </w:ins>
    </w:p>
    <w:p w14:paraId="1B8A5520" w14:textId="77777777" w:rsidR="007E3E61" w:rsidRPr="007E3E61" w:rsidRDefault="007E3E61" w:rsidP="007E3E61">
      <w:pPr>
        <w:rPr>
          <w:ins w:id="2266" w:author="John Moehrke" w:date="2019-11-14T16:08:00Z"/>
          <w:rStyle w:val="XMLname"/>
        </w:rPr>
      </w:pPr>
      <w:ins w:id="2267" w:author="John Moehrke" w:date="2019-11-14T16:08:00Z">
        <w:r w:rsidRPr="007E3E61">
          <w:rPr>
            <w:rStyle w:val="XMLname"/>
          </w:rPr>
          <w:t>Recipient-&gt;+Source: Ask for data (MHD retrieve)</w:t>
        </w:r>
      </w:ins>
    </w:p>
    <w:p w14:paraId="24F08052" w14:textId="77777777" w:rsidR="007E3E61" w:rsidRPr="007E3E61" w:rsidRDefault="007E3E61" w:rsidP="007E3E61">
      <w:pPr>
        <w:rPr>
          <w:ins w:id="2268" w:author="John Moehrke" w:date="2019-11-14T16:08:00Z"/>
          <w:rStyle w:val="XMLname"/>
        </w:rPr>
      </w:pPr>
      <w:ins w:id="2269" w:author="John Moehrke" w:date="2019-11-14T16:08:00Z">
        <w:r w:rsidRPr="007E3E61">
          <w:rPr>
            <w:rStyle w:val="XMLname"/>
          </w:rPr>
          <w:t>Source-&gt;+Patient: is this Recipient authorized for this data?</w:t>
        </w:r>
      </w:ins>
    </w:p>
    <w:p w14:paraId="39779F82" w14:textId="77777777" w:rsidR="007E3E61" w:rsidRPr="007E3E61" w:rsidRDefault="007E3E61" w:rsidP="007E3E61">
      <w:pPr>
        <w:rPr>
          <w:ins w:id="2270" w:author="John Moehrke" w:date="2019-11-14T16:08:00Z"/>
          <w:rStyle w:val="XMLname"/>
        </w:rPr>
      </w:pPr>
      <w:ins w:id="2271" w:author="John Moehrke" w:date="2019-11-14T16:08:00Z">
        <w:r w:rsidRPr="007E3E61">
          <w:rPr>
            <w:rStyle w:val="XMLname"/>
          </w:rPr>
          <w:t>note right of Patient</w:t>
        </w:r>
      </w:ins>
    </w:p>
    <w:p w14:paraId="3D2F1046" w14:textId="77777777" w:rsidR="007E3E61" w:rsidRPr="007E3E61" w:rsidRDefault="007E3E61" w:rsidP="007E3E61">
      <w:pPr>
        <w:rPr>
          <w:ins w:id="2272" w:author="John Moehrke" w:date="2019-11-14T16:08:00Z"/>
          <w:rStyle w:val="XMLname"/>
        </w:rPr>
      </w:pPr>
      <w:ins w:id="2273" w:author="John Moehrke" w:date="2019-11-14T16:08:00Z">
        <w:r w:rsidRPr="007E3E61">
          <w:rPr>
            <w:rStyle w:val="XMLname"/>
          </w:rPr>
          <w:t>likely intenal to Source</w:t>
        </w:r>
      </w:ins>
    </w:p>
    <w:p w14:paraId="5190234C" w14:textId="77777777" w:rsidR="007E3E61" w:rsidRPr="007E3E61" w:rsidRDefault="007E3E61" w:rsidP="007E3E61">
      <w:pPr>
        <w:rPr>
          <w:ins w:id="2274" w:author="John Moehrke" w:date="2019-11-14T16:08:00Z"/>
          <w:rStyle w:val="XMLname"/>
        </w:rPr>
      </w:pPr>
      <w:ins w:id="2275" w:author="John Moehrke" w:date="2019-11-14T16:08:00Z">
        <w:r w:rsidRPr="007E3E61">
          <w:rPr>
            <w:rStyle w:val="XMLname"/>
          </w:rPr>
          <w:t xml:space="preserve">could be FHIR Consent </w:t>
        </w:r>
      </w:ins>
    </w:p>
    <w:p w14:paraId="21A6FA98" w14:textId="77777777" w:rsidR="007E3E61" w:rsidRPr="007E3E61" w:rsidRDefault="007E3E61" w:rsidP="007E3E61">
      <w:pPr>
        <w:rPr>
          <w:ins w:id="2276" w:author="John Moehrke" w:date="2019-11-14T16:08:00Z"/>
          <w:rStyle w:val="XMLname"/>
        </w:rPr>
      </w:pPr>
      <w:ins w:id="2277" w:author="John Moehrke" w:date="2019-11-14T16:08:00Z">
        <w:r w:rsidRPr="007E3E61">
          <w:rPr>
            <w:rStyle w:val="XMLname"/>
          </w:rPr>
          <w:t>or HEART</w:t>
        </w:r>
      </w:ins>
    </w:p>
    <w:p w14:paraId="1DE866D9" w14:textId="77777777" w:rsidR="007E3E61" w:rsidRPr="007E3E61" w:rsidRDefault="007E3E61" w:rsidP="007E3E61">
      <w:pPr>
        <w:rPr>
          <w:ins w:id="2278" w:author="John Moehrke" w:date="2019-11-14T16:08:00Z"/>
          <w:rStyle w:val="XMLname"/>
        </w:rPr>
      </w:pPr>
      <w:ins w:id="2279" w:author="John Moehrke" w:date="2019-11-14T16:08:00Z">
        <w:r w:rsidRPr="007E3E61">
          <w:rPr>
            <w:rStyle w:val="XMLname"/>
          </w:rPr>
          <w:t>end note</w:t>
        </w:r>
      </w:ins>
    </w:p>
    <w:p w14:paraId="77BE4D33" w14:textId="77777777" w:rsidR="007E3E61" w:rsidRPr="007E3E61" w:rsidRDefault="007E3E61" w:rsidP="007E3E61">
      <w:pPr>
        <w:rPr>
          <w:ins w:id="2280" w:author="John Moehrke" w:date="2019-11-14T16:08:00Z"/>
          <w:rStyle w:val="XMLname"/>
        </w:rPr>
      </w:pPr>
      <w:ins w:id="2281" w:author="John Moehrke" w:date="2019-11-14T16:08:00Z">
        <w:r w:rsidRPr="007E3E61">
          <w:rPr>
            <w:rStyle w:val="XMLname"/>
          </w:rPr>
          <w:t>Patient-&gt;-Source: yes</w:t>
        </w:r>
      </w:ins>
    </w:p>
    <w:p w14:paraId="5AA48A79" w14:textId="77777777" w:rsidR="007E3E61" w:rsidRPr="007E3E61" w:rsidRDefault="007E3E61" w:rsidP="007E3E61">
      <w:pPr>
        <w:rPr>
          <w:ins w:id="2282" w:author="John Moehrke" w:date="2019-11-14T16:08:00Z"/>
          <w:rStyle w:val="XMLname"/>
        </w:rPr>
      </w:pPr>
      <w:ins w:id="2283" w:author="John Moehrke" w:date="2019-11-14T16:08:00Z">
        <w:r w:rsidRPr="007E3E61">
          <w:rPr>
            <w:rStyle w:val="XMLname"/>
          </w:rPr>
          <w:t>Source-&gt;-Recipient: Here are data</w:t>
        </w:r>
      </w:ins>
    </w:p>
    <w:p w14:paraId="756121FD" w14:textId="77777777" w:rsidR="007E3E61" w:rsidRPr="007E3E61" w:rsidRDefault="007E3E61" w:rsidP="007E3E61">
      <w:pPr>
        <w:rPr>
          <w:ins w:id="2284" w:author="John Moehrke" w:date="2019-11-14T16:08:00Z"/>
          <w:rStyle w:val="XMLname"/>
        </w:rPr>
      </w:pPr>
      <w:ins w:id="2285" w:author="John Moehrke" w:date="2019-11-14T16:08:00Z">
        <w:r w:rsidRPr="007E3E61">
          <w:rPr>
            <w:rStyle w:val="XMLname"/>
          </w:rPr>
          <w:t>end</w:t>
        </w:r>
      </w:ins>
    </w:p>
    <w:p w14:paraId="2A61E58A" w14:textId="77777777" w:rsidR="007E3E61" w:rsidRPr="007E3E61" w:rsidRDefault="007E3E61" w:rsidP="007E3E61">
      <w:pPr>
        <w:rPr>
          <w:ins w:id="2286" w:author="John Moehrke" w:date="2019-11-14T16:08:00Z"/>
          <w:rStyle w:val="XMLname"/>
        </w:rPr>
      </w:pPr>
    </w:p>
    <w:p w14:paraId="08AFB814" w14:textId="77777777" w:rsidR="007E3E61" w:rsidRPr="007E3E61" w:rsidRDefault="007E3E61" w:rsidP="007E3E61">
      <w:pPr>
        <w:rPr>
          <w:ins w:id="2287" w:author="John Moehrke" w:date="2019-11-14T16:08:00Z"/>
          <w:rStyle w:val="XMLname"/>
        </w:rPr>
      </w:pPr>
      <w:ins w:id="2288" w:author="John Moehrke" w:date="2019-11-14T16:08:00Z">
        <w:r w:rsidRPr="007E3E61">
          <w:rPr>
            <w:rStyle w:val="XMLname"/>
          </w:rPr>
          <w:t>note over Recipient</w:t>
        </w:r>
      </w:ins>
    </w:p>
    <w:p w14:paraId="58357BAE" w14:textId="77777777" w:rsidR="007E3E61" w:rsidRPr="007E3E61" w:rsidRDefault="007E3E61" w:rsidP="007E3E61">
      <w:pPr>
        <w:rPr>
          <w:ins w:id="2289" w:author="John Moehrke" w:date="2019-11-14T16:08:00Z"/>
          <w:rStyle w:val="XMLname"/>
        </w:rPr>
      </w:pPr>
      <w:ins w:id="2290" w:author="John Moehrke" w:date="2019-11-14T16:08:00Z">
        <w:r w:rsidRPr="007E3E61">
          <w:rPr>
            <w:rStyle w:val="XMLname"/>
          </w:rPr>
          <w:t>Recipient might make</w:t>
        </w:r>
      </w:ins>
    </w:p>
    <w:p w14:paraId="16D6A6B1" w14:textId="77777777" w:rsidR="007E3E61" w:rsidRPr="007E3E61" w:rsidRDefault="007E3E61" w:rsidP="007E3E61">
      <w:pPr>
        <w:rPr>
          <w:ins w:id="2291" w:author="John Moehrke" w:date="2019-11-14T16:08:00Z"/>
          <w:rStyle w:val="XMLname"/>
        </w:rPr>
      </w:pPr>
      <w:ins w:id="2292" w:author="John Moehrke" w:date="2019-11-14T16:08:00Z">
        <w:r w:rsidRPr="007E3E61">
          <w:rPr>
            <w:rStyle w:val="XMLname"/>
          </w:rPr>
          <w:t>the document more</w:t>
        </w:r>
      </w:ins>
    </w:p>
    <w:p w14:paraId="43C59E08" w14:textId="77777777" w:rsidR="007E3E61" w:rsidRPr="007E3E61" w:rsidRDefault="007E3E61" w:rsidP="007E3E61">
      <w:pPr>
        <w:rPr>
          <w:ins w:id="2293" w:author="John Moehrke" w:date="2019-11-14T16:08:00Z"/>
          <w:rStyle w:val="XMLname"/>
        </w:rPr>
      </w:pPr>
      <w:ins w:id="2294" w:author="John Moehrke" w:date="2019-11-14T16:08:00Z">
        <w:r w:rsidRPr="007E3E61">
          <w:rPr>
            <w:rStyle w:val="XMLname"/>
          </w:rPr>
          <w:t xml:space="preserve">accessible like </w:t>
        </w:r>
      </w:ins>
    </w:p>
    <w:p w14:paraId="0F4C688F" w14:textId="77777777" w:rsidR="007E3E61" w:rsidRPr="007E3E61" w:rsidRDefault="007E3E61" w:rsidP="007E3E61">
      <w:pPr>
        <w:rPr>
          <w:ins w:id="2295" w:author="John Moehrke" w:date="2019-11-14T16:08:00Z"/>
          <w:rStyle w:val="XMLname"/>
        </w:rPr>
      </w:pPr>
      <w:ins w:id="2296" w:author="John Moehrke" w:date="2019-11-14T16:08:00Z">
        <w:r w:rsidRPr="007E3E61">
          <w:rPr>
            <w:rStyle w:val="XMLname"/>
          </w:rPr>
          <w:t>through mXDE/QEDm</w:t>
        </w:r>
      </w:ins>
    </w:p>
    <w:p w14:paraId="41A2F589" w14:textId="4A1503E7" w:rsidR="00D164ED" w:rsidRDefault="007E3E61" w:rsidP="007E3E61">
      <w:pPr>
        <w:rPr>
          <w:ins w:id="2297" w:author="John Moehrke" w:date="2019-11-14T16:10:00Z"/>
          <w:rStyle w:val="XMLname"/>
        </w:rPr>
      </w:pPr>
      <w:ins w:id="2298" w:author="John Moehrke" w:date="2019-11-14T16:08:00Z">
        <w:r w:rsidRPr="007E3E61">
          <w:rPr>
            <w:rStyle w:val="XMLname"/>
          </w:rPr>
          <w:t>end note</w:t>
        </w:r>
      </w:ins>
    </w:p>
    <w:p w14:paraId="23438744" w14:textId="70A90714" w:rsidR="007E3E61" w:rsidRDefault="007E3E61" w:rsidP="007E3E61">
      <w:pPr>
        <w:rPr>
          <w:ins w:id="2299" w:author="John Moehrke" w:date="2019-11-14T16:10:00Z"/>
          <w:rStyle w:val="XMLname"/>
        </w:rPr>
      </w:pPr>
    </w:p>
    <w:p w14:paraId="0B1C8A6A" w14:textId="4D828C46" w:rsidR="007E3E61" w:rsidDel="008C552C" w:rsidRDefault="007E3E61">
      <w:pPr>
        <w:pStyle w:val="BodyText"/>
        <w:rPr>
          <w:del w:id="2300" w:author="John Moehrke" w:date="2019-11-14T20:46:00Z"/>
          <w:moveTo w:id="2301" w:author="John Moehrke" w:date="2019-11-14T16:10:00Z"/>
          <w:i/>
        </w:rPr>
        <w:pPrChange w:id="2302" w:author="John Moehrke" w:date="2019-11-14T16:10:00Z">
          <w:pPr/>
        </w:pPrChange>
      </w:pPr>
      <w:moveToRangeStart w:id="2303" w:author="John Moehrke" w:date="2019-11-14T16:10:00Z" w:name="move24640246"/>
      <w:moveTo w:id="2304" w:author="John Moehrke" w:date="2019-11-14T16:10:00Z">
        <w:del w:id="2305" w:author="John Moehrke" w:date="2019-11-14T20:46:00Z">
          <w:r w:rsidRPr="00C625FC" w:rsidDel="008C552C">
            <w:rPr>
              <w:i/>
              <w:highlight w:val="yellow"/>
            </w:rPr>
            <w:lastRenderedPageBreak/>
            <w:delText>TODO: Discuss mXDE/QEDm, mACM, etc?</w:delText>
          </w:r>
        </w:del>
      </w:moveTo>
    </w:p>
    <w:p w14:paraId="715554EF" w14:textId="43C83830" w:rsidR="000B152D" w:rsidRPr="000B152D" w:rsidRDefault="000B152D">
      <w:pPr>
        <w:pStyle w:val="Heading3"/>
        <w:numPr>
          <w:ilvl w:val="0"/>
          <w:numId w:val="0"/>
        </w:numPr>
        <w:rPr>
          <w:ins w:id="2306" w:author="John Moehrke" w:date="2019-11-14T19:48:00Z"/>
          <w:rStyle w:val="XMLname"/>
          <w:rFonts w:ascii="Arial" w:hAnsi="Arial" w:cs="Times New Roman"/>
          <w:b w:val="0"/>
          <w:noProof w:val="0"/>
          <w:kern w:val="0"/>
          <w:sz w:val="24"/>
        </w:rPr>
        <w:pPrChange w:id="2307" w:author="John Moehrke" w:date="2019-11-14T19:52:00Z">
          <w:pPr>
            <w:pStyle w:val="Heading2"/>
          </w:pPr>
        </w:pPrChange>
      </w:pPr>
      <w:bookmarkStart w:id="2308" w:name="_Toc28009379"/>
      <w:moveToRangeEnd w:id="2303"/>
      <w:ins w:id="2309" w:author="John Moehrke" w:date="2019-11-14T19:52:00Z">
        <w:r>
          <w:rPr>
            <w:rStyle w:val="XMLname"/>
            <w:rFonts w:ascii="Arial" w:hAnsi="Arial" w:cs="Times New Roman"/>
            <w:sz w:val="24"/>
          </w:rPr>
          <w:t xml:space="preserve">X.6.2 </w:t>
        </w:r>
      </w:ins>
      <w:ins w:id="2310" w:author="John Moehrke" w:date="2019-11-14T19:47:00Z">
        <w:r w:rsidRPr="000B152D">
          <w:rPr>
            <w:rStyle w:val="XMLname"/>
            <w:rFonts w:ascii="Arial" w:hAnsi="Arial" w:cs="Times New Roman"/>
            <w:sz w:val="24"/>
          </w:rPr>
          <w:t xml:space="preserve">Typical </w:t>
        </w:r>
      </w:ins>
      <w:ins w:id="2311" w:author="John Moehrke" w:date="2019-11-14T19:48:00Z">
        <w:r w:rsidRPr="000B152D">
          <w:rPr>
            <w:rStyle w:val="XMLname"/>
            <w:rFonts w:ascii="Arial" w:hAnsi="Arial" w:cs="Times New Roman"/>
            <w:sz w:val="24"/>
          </w:rPr>
          <w:t>Client System Designs</w:t>
        </w:r>
        <w:bookmarkEnd w:id="2308"/>
      </w:ins>
    </w:p>
    <w:p w14:paraId="478AD9CE" w14:textId="6C6E234A" w:rsidR="000B152D" w:rsidRDefault="000B152D" w:rsidP="000B152D">
      <w:pPr>
        <w:pStyle w:val="BodyText"/>
        <w:rPr>
          <w:ins w:id="2312" w:author="John Moehrke" w:date="2019-11-14T19:49:00Z"/>
        </w:rPr>
      </w:pPr>
      <w:ins w:id="2313" w:author="John Moehrke" w:date="2019-11-14T19:48:00Z">
        <w:r>
          <w:t xml:space="preserve">This section shows a typical client system design. This is informative to help explain how these various Actors interact. The </w:t>
        </w:r>
      </w:ins>
      <w:ins w:id="2314" w:author="John Moehrke" w:date="2019-11-14T19:49:00Z">
        <w:r>
          <w:t>lines are shown to shown as follows:</w:t>
        </w:r>
      </w:ins>
    </w:p>
    <w:p w14:paraId="584CB788" w14:textId="2DC89B5F" w:rsidR="000B152D" w:rsidRDefault="000B152D" w:rsidP="000B152D">
      <w:pPr>
        <w:pStyle w:val="BodyText"/>
        <w:numPr>
          <w:ilvl w:val="0"/>
          <w:numId w:val="31"/>
        </w:numPr>
        <w:rPr>
          <w:ins w:id="2315" w:author="John Moehrke" w:date="2019-11-14T19:49:00Z"/>
        </w:rPr>
      </w:pPr>
      <w:ins w:id="2316" w:author="John Moehrke" w:date="2019-11-14T19:49:00Z">
        <w:r>
          <w:t>Very bold white line – Most used interaction</w:t>
        </w:r>
      </w:ins>
    </w:p>
    <w:p w14:paraId="03FD650E" w14:textId="10B8840F" w:rsidR="000B152D" w:rsidRDefault="000B152D" w:rsidP="000B152D">
      <w:pPr>
        <w:pStyle w:val="BodyText"/>
        <w:numPr>
          <w:ilvl w:val="0"/>
          <w:numId w:val="31"/>
        </w:numPr>
        <w:rPr>
          <w:ins w:id="2317" w:author="John Moehrke" w:date="2019-11-14T19:49:00Z"/>
        </w:rPr>
      </w:pPr>
      <w:ins w:id="2318" w:author="John Moehrke" w:date="2019-11-14T19:49:00Z">
        <w:r>
          <w:t>Light bold whiteline – Used interactions for specific functions</w:t>
        </w:r>
      </w:ins>
    </w:p>
    <w:p w14:paraId="11AEFDC8" w14:textId="29DC1F2C" w:rsidR="000B152D" w:rsidRDefault="000B152D" w:rsidP="000B152D">
      <w:pPr>
        <w:pStyle w:val="BodyText"/>
        <w:numPr>
          <w:ilvl w:val="0"/>
          <w:numId w:val="31"/>
        </w:numPr>
        <w:rPr>
          <w:ins w:id="2319" w:author="John Moehrke" w:date="2019-11-14T19:50:00Z"/>
        </w:rPr>
      </w:pPr>
      <w:ins w:id="2320" w:author="John Moehrke" w:date="2019-11-14T19:49:00Z">
        <w:r>
          <w:t>Dash</w:t>
        </w:r>
      </w:ins>
      <w:ins w:id="2321" w:author="John Moehrke" w:date="2019-11-14T19:50:00Z">
        <w:r>
          <w:t>ed white line – Optional functionality for specific functions</w:t>
        </w:r>
      </w:ins>
    </w:p>
    <w:p w14:paraId="7CA4B44C" w14:textId="795E3A0D" w:rsidR="000B152D" w:rsidRDefault="000B152D" w:rsidP="000B152D">
      <w:pPr>
        <w:pStyle w:val="BodyText"/>
        <w:rPr>
          <w:ins w:id="2322" w:author="John Moehrke" w:date="2019-11-14T19:56:00Z"/>
        </w:rPr>
      </w:pPr>
      <w:ins w:id="2323" w:author="John Moehrke" w:date="2019-11-14T19:50:00Z">
        <w:r>
          <w:t>The Actors and Transactions are not fully explained here, please see the formal Profiles referenced for details on the actual Actor and Transaction functionality, responsibility, and interoperability.</w:t>
        </w:r>
      </w:ins>
    </w:p>
    <w:p w14:paraId="2EE5F38B" w14:textId="0EB3C1D8" w:rsidR="000B152D" w:rsidRDefault="000B152D" w:rsidP="000B152D">
      <w:pPr>
        <w:pStyle w:val="BodyText"/>
        <w:rPr>
          <w:ins w:id="2324" w:author="John Moehrke" w:date="2019-11-14T19:56:00Z"/>
        </w:rPr>
      </w:pPr>
    </w:p>
    <w:p w14:paraId="6C0FFB27" w14:textId="67BC76E3" w:rsidR="000B152D" w:rsidRDefault="000B152D" w:rsidP="000B152D">
      <w:pPr>
        <w:pStyle w:val="Heading4"/>
        <w:rPr>
          <w:ins w:id="2325" w:author="John Moehrke" w:date="2019-11-14T19:52:00Z"/>
        </w:rPr>
      </w:pPr>
      <w:bookmarkStart w:id="2326" w:name="_Toc28009380"/>
      <w:ins w:id="2327" w:author="John Moehrke" w:date="2019-11-14T19:51:00Z">
        <w:r>
          <w:t>X.6.2.1</w:t>
        </w:r>
      </w:ins>
      <w:ins w:id="2328" w:author="John Moehrke" w:date="2019-11-14T19:52:00Z">
        <w:r>
          <w:t xml:space="preserve"> </w:t>
        </w:r>
      </w:ins>
      <w:ins w:id="2329" w:author="John Moehrke" w:date="2019-12-03T21:40:00Z">
        <w:r w:rsidR="003D7A49">
          <w:t>System that publishes documents</w:t>
        </w:r>
      </w:ins>
      <w:ins w:id="2330" w:author="John Moehrke" w:date="2019-11-14T19:52:00Z">
        <w:r>
          <w:t xml:space="preserve"> System Design</w:t>
        </w:r>
        <w:bookmarkEnd w:id="2326"/>
      </w:ins>
    </w:p>
    <w:p w14:paraId="754DB771" w14:textId="4183702C" w:rsidR="000B152D" w:rsidRDefault="000B152D" w:rsidP="000B152D">
      <w:pPr>
        <w:pStyle w:val="BodyText"/>
        <w:rPr>
          <w:ins w:id="2331" w:author="John Moehrke" w:date="2019-11-14T19:52:00Z"/>
        </w:rPr>
      </w:pPr>
    </w:p>
    <w:p w14:paraId="6A732737" w14:textId="522B4D21" w:rsidR="000B152D" w:rsidRDefault="0002057D" w:rsidP="000B152D">
      <w:pPr>
        <w:pStyle w:val="BodyText"/>
        <w:rPr>
          <w:ins w:id="2332" w:author="John Moehrke" w:date="2019-11-14T19:53:00Z"/>
        </w:rPr>
      </w:pPr>
      <w:r>
        <w:rPr>
          <w:rStyle w:val="CommentReference"/>
        </w:rPr>
        <w:commentReference w:id="2333"/>
      </w:r>
      <w:ins w:id="2334" w:author="John Moehrke" w:date="2019-12-03T21:38:00Z">
        <w:r w:rsidR="003D7A49" w:rsidRPr="003D7A49">
          <w:rPr>
            <w:noProof/>
          </w:rPr>
          <w:t xml:space="preserve"> </w:t>
        </w:r>
      </w:ins>
      <w:ins w:id="2335" w:author="John Moehrke" w:date="2019-12-23T15:56:00Z">
        <w:r w:rsidR="00F1475C" w:rsidRPr="00F1475C">
          <w:rPr>
            <w:noProof/>
          </w:rPr>
          <w:drawing>
            <wp:inline distT="0" distB="0" distL="0" distR="0" wp14:anchorId="623ABBAF" wp14:editId="54D9BB8B">
              <wp:extent cx="594360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486275"/>
                      </a:xfrm>
                      <a:prstGeom prst="rect">
                        <a:avLst/>
                      </a:prstGeom>
                    </pic:spPr>
                  </pic:pic>
                </a:graphicData>
              </a:graphic>
            </wp:inline>
          </w:drawing>
        </w:r>
      </w:ins>
    </w:p>
    <w:p w14:paraId="7807EAB2" w14:textId="46813188" w:rsidR="000B152D" w:rsidRDefault="000B152D" w:rsidP="000B152D">
      <w:pPr>
        <w:pStyle w:val="BodyText"/>
        <w:rPr>
          <w:ins w:id="2336" w:author="John Moehrke" w:date="2019-11-14T19:53:00Z"/>
        </w:rPr>
      </w:pPr>
    </w:p>
    <w:p w14:paraId="655609BE" w14:textId="6652EC5E" w:rsidR="000B152D" w:rsidRDefault="003D7A49">
      <w:pPr>
        <w:pStyle w:val="Caption"/>
        <w:rPr>
          <w:ins w:id="2337" w:author="John Moehrke" w:date="2019-11-14T19:53:00Z"/>
        </w:rPr>
        <w:pPrChange w:id="2338" w:author="John Moehrke" w:date="2019-11-14T20:21:00Z">
          <w:pPr>
            <w:pStyle w:val="BodyText"/>
          </w:pPr>
        </w:pPrChange>
      </w:pPr>
      <w:ins w:id="2339" w:author="John Moehrke" w:date="2019-12-03T21:40:00Z">
        <w:r>
          <w:t>System that publishes d</w:t>
        </w:r>
      </w:ins>
      <w:commentRangeStart w:id="2340"/>
      <w:ins w:id="2341" w:author="John Moehrke" w:date="2019-11-14T19:53:00Z">
        <w:r w:rsidR="000B152D">
          <w:t>ocument</w:t>
        </w:r>
      </w:ins>
      <w:commentRangeEnd w:id="2340"/>
      <w:ins w:id="2342" w:author="John Moehrke" w:date="2019-11-15T11:56:00Z">
        <w:r w:rsidR="00AF7E1E">
          <w:rPr>
            <w:rStyle w:val="CommentReference"/>
            <w:rFonts w:ascii="Times New Roman" w:hAnsi="Times New Roman"/>
            <w:b w:val="0"/>
          </w:rPr>
          <w:commentReference w:id="2340"/>
        </w:r>
      </w:ins>
      <w:ins w:id="2343" w:author="John Moehrke" w:date="2019-12-03T21:40:00Z">
        <w:r>
          <w:t xml:space="preserve">s - </w:t>
        </w:r>
      </w:ins>
      <w:ins w:id="2344" w:author="John Moehrke" w:date="2019-11-14T19:53:00Z">
        <w:r w:rsidR="000B152D">
          <w:t>Integration Statement</w:t>
        </w:r>
      </w:ins>
    </w:p>
    <w:tbl>
      <w:tblPr>
        <w:tblStyle w:val="TableGrid"/>
        <w:tblW w:w="0" w:type="auto"/>
        <w:tblLook w:val="04A0" w:firstRow="1" w:lastRow="0" w:firstColumn="1" w:lastColumn="0" w:noHBand="0" w:noVBand="1"/>
        <w:tblPrChange w:id="2345" w:author="John Moehrke" w:date="2019-11-14T20:13:00Z">
          <w:tblPr>
            <w:tblStyle w:val="TableGrid"/>
            <w:tblW w:w="0" w:type="auto"/>
            <w:tblLook w:val="04A0" w:firstRow="1" w:lastRow="0" w:firstColumn="1" w:lastColumn="0" w:noHBand="0" w:noVBand="1"/>
          </w:tblPr>
        </w:tblPrChange>
      </w:tblPr>
      <w:tblGrid>
        <w:gridCol w:w="2335"/>
        <w:gridCol w:w="3898"/>
        <w:gridCol w:w="3117"/>
        <w:tblGridChange w:id="2346">
          <w:tblGrid>
            <w:gridCol w:w="2335"/>
            <w:gridCol w:w="781"/>
            <w:gridCol w:w="3117"/>
            <w:gridCol w:w="3117"/>
          </w:tblGrid>
        </w:tblGridChange>
      </w:tblGrid>
      <w:tr w:rsidR="00263149" w14:paraId="268A9BC1" w14:textId="77777777" w:rsidTr="00EC3C6B">
        <w:trPr>
          <w:ins w:id="2347" w:author="John Moehrke" w:date="2019-11-14T20:05:00Z"/>
        </w:trPr>
        <w:tc>
          <w:tcPr>
            <w:tcW w:w="2335" w:type="dxa"/>
            <w:shd w:val="clear" w:color="auto" w:fill="D0CECE" w:themeFill="background2" w:themeFillShade="E6"/>
            <w:tcPrChange w:id="2348" w:author="John Moehrke" w:date="2019-11-14T20:13:00Z">
              <w:tcPr>
                <w:tcW w:w="3116" w:type="dxa"/>
                <w:gridSpan w:val="2"/>
              </w:tcPr>
            </w:tcPrChange>
          </w:tcPr>
          <w:p w14:paraId="469EE466" w14:textId="59E491F8" w:rsidR="00263149" w:rsidRDefault="00263149" w:rsidP="000B152D">
            <w:pPr>
              <w:pStyle w:val="BodyText"/>
              <w:rPr>
                <w:ins w:id="2349" w:author="John Moehrke" w:date="2019-11-14T20:05:00Z"/>
              </w:rPr>
            </w:pPr>
            <w:ins w:id="2350" w:author="John Moehrke" w:date="2019-11-14T20:05:00Z">
              <w:r>
                <w:t>Profiles Implemented</w:t>
              </w:r>
            </w:ins>
          </w:p>
        </w:tc>
        <w:tc>
          <w:tcPr>
            <w:tcW w:w="3898" w:type="dxa"/>
            <w:shd w:val="clear" w:color="auto" w:fill="D0CECE" w:themeFill="background2" w:themeFillShade="E6"/>
            <w:tcPrChange w:id="2351" w:author="John Moehrke" w:date="2019-11-14T20:13:00Z">
              <w:tcPr>
                <w:tcW w:w="3117" w:type="dxa"/>
              </w:tcPr>
            </w:tcPrChange>
          </w:tcPr>
          <w:p w14:paraId="58ACF578" w14:textId="2FAC8E2C" w:rsidR="00263149" w:rsidRDefault="00263149" w:rsidP="000B152D">
            <w:pPr>
              <w:pStyle w:val="BodyText"/>
              <w:rPr>
                <w:ins w:id="2352" w:author="John Moehrke" w:date="2019-11-14T20:05:00Z"/>
              </w:rPr>
            </w:pPr>
            <w:ins w:id="2353" w:author="John Moehrke" w:date="2019-11-14T20:05:00Z">
              <w:r>
                <w:t>Actors Implemented</w:t>
              </w:r>
            </w:ins>
          </w:p>
        </w:tc>
        <w:tc>
          <w:tcPr>
            <w:tcW w:w="3117" w:type="dxa"/>
            <w:shd w:val="clear" w:color="auto" w:fill="D0CECE" w:themeFill="background2" w:themeFillShade="E6"/>
            <w:tcPrChange w:id="2354" w:author="John Moehrke" w:date="2019-11-14T20:13:00Z">
              <w:tcPr>
                <w:tcW w:w="3117" w:type="dxa"/>
              </w:tcPr>
            </w:tcPrChange>
          </w:tcPr>
          <w:p w14:paraId="7E51E351" w14:textId="01B72E7F" w:rsidR="00263149" w:rsidRDefault="00263149" w:rsidP="000B152D">
            <w:pPr>
              <w:pStyle w:val="BodyText"/>
              <w:rPr>
                <w:ins w:id="2355" w:author="John Moehrke" w:date="2019-11-14T20:05:00Z"/>
              </w:rPr>
            </w:pPr>
            <w:ins w:id="2356" w:author="John Moehrke" w:date="2019-11-14T20:05:00Z">
              <w:r>
                <w:t>Options Implemented</w:t>
              </w:r>
            </w:ins>
          </w:p>
        </w:tc>
      </w:tr>
      <w:tr w:rsidR="00263149" w14:paraId="02589215" w14:textId="77777777" w:rsidTr="00EC3C6B">
        <w:trPr>
          <w:ins w:id="2357" w:author="John Moehrke" w:date="2019-11-14T20:05:00Z"/>
        </w:trPr>
        <w:tc>
          <w:tcPr>
            <w:tcW w:w="2335" w:type="dxa"/>
            <w:tcPrChange w:id="2358" w:author="John Moehrke" w:date="2019-11-14T20:13:00Z">
              <w:tcPr>
                <w:tcW w:w="3116" w:type="dxa"/>
                <w:gridSpan w:val="2"/>
              </w:tcPr>
            </w:tcPrChange>
          </w:tcPr>
          <w:p w14:paraId="2E86025F" w14:textId="62CC8E35" w:rsidR="00263149" w:rsidRDefault="00263149">
            <w:pPr>
              <w:pStyle w:val="BodyText"/>
              <w:shd w:val="clear" w:color="auto" w:fill="FFFFFF" w:themeFill="background1"/>
              <w:rPr>
                <w:ins w:id="2359" w:author="John Moehrke" w:date="2019-11-14T20:05:00Z"/>
              </w:rPr>
              <w:pPrChange w:id="2360" w:author="John Moehrke" w:date="2019-11-14T20:06:00Z">
                <w:pPr>
                  <w:pStyle w:val="BodyText"/>
                </w:pPr>
              </w:pPrChange>
            </w:pPr>
            <w:ins w:id="2361" w:author="John Moehrke" w:date="2019-11-14T20:07:00Z">
              <w:r>
                <w:t>MHD</w:t>
              </w:r>
            </w:ins>
          </w:p>
        </w:tc>
        <w:tc>
          <w:tcPr>
            <w:tcW w:w="3898" w:type="dxa"/>
            <w:tcPrChange w:id="2362" w:author="John Moehrke" w:date="2019-11-14T20:13:00Z">
              <w:tcPr>
                <w:tcW w:w="3117" w:type="dxa"/>
              </w:tcPr>
            </w:tcPrChange>
          </w:tcPr>
          <w:p w14:paraId="6615C662" w14:textId="29393193" w:rsidR="00263149" w:rsidRDefault="00263149">
            <w:pPr>
              <w:pStyle w:val="BodyText"/>
              <w:shd w:val="clear" w:color="auto" w:fill="FFFFFF" w:themeFill="background1"/>
              <w:rPr>
                <w:ins w:id="2363" w:author="John Moehrke" w:date="2019-11-14T20:05:00Z"/>
              </w:rPr>
              <w:pPrChange w:id="2364" w:author="John Moehrke" w:date="2019-11-14T20:06:00Z">
                <w:pPr>
                  <w:pStyle w:val="BodyText"/>
                </w:pPr>
              </w:pPrChange>
            </w:pPr>
            <w:ins w:id="2365" w:author="John Moehrke" w:date="2019-11-14T20:07:00Z">
              <w:r>
                <w:t>Document Source</w:t>
              </w:r>
            </w:ins>
          </w:p>
        </w:tc>
        <w:tc>
          <w:tcPr>
            <w:tcW w:w="3117" w:type="dxa"/>
            <w:tcPrChange w:id="2366" w:author="John Moehrke" w:date="2019-11-14T20:13:00Z">
              <w:tcPr>
                <w:tcW w:w="3117" w:type="dxa"/>
              </w:tcPr>
            </w:tcPrChange>
          </w:tcPr>
          <w:p w14:paraId="6C688F91" w14:textId="77777777" w:rsidR="00263149" w:rsidRDefault="00263149">
            <w:pPr>
              <w:pStyle w:val="BodyText"/>
              <w:shd w:val="clear" w:color="auto" w:fill="FFFFFF" w:themeFill="background1"/>
              <w:rPr>
                <w:ins w:id="2367" w:author="John Moehrke" w:date="2019-11-14T20:05:00Z"/>
              </w:rPr>
              <w:pPrChange w:id="2368" w:author="John Moehrke" w:date="2019-11-14T20:06:00Z">
                <w:pPr>
                  <w:pStyle w:val="BodyText"/>
                </w:pPr>
              </w:pPrChange>
            </w:pPr>
          </w:p>
        </w:tc>
      </w:tr>
      <w:tr w:rsidR="00263149" w14:paraId="65AA24C9" w14:textId="77777777" w:rsidTr="00EC3C6B">
        <w:trPr>
          <w:ins w:id="2369" w:author="John Moehrke" w:date="2019-11-14T20:05:00Z"/>
        </w:trPr>
        <w:tc>
          <w:tcPr>
            <w:tcW w:w="2335" w:type="dxa"/>
            <w:tcPrChange w:id="2370" w:author="John Moehrke" w:date="2019-11-14T20:13:00Z">
              <w:tcPr>
                <w:tcW w:w="3116" w:type="dxa"/>
                <w:gridSpan w:val="2"/>
              </w:tcPr>
            </w:tcPrChange>
          </w:tcPr>
          <w:p w14:paraId="1AE8F265" w14:textId="537FE94B" w:rsidR="00263149" w:rsidRDefault="00EC3C6B">
            <w:pPr>
              <w:pStyle w:val="BodyText"/>
              <w:shd w:val="clear" w:color="auto" w:fill="FFFFFF" w:themeFill="background1"/>
              <w:rPr>
                <w:ins w:id="2371" w:author="John Moehrke" w:date="2019-11-14T20:05:00Z"/>
              </w:rPr>
              <w:pPrChange w:id="2372" w:author="John Moehrke" w:date="2019-11-14T20:06:00Z">
                <w:pPr>
                  <w:pStyle w:val="BodyText"/>
                </w:pPr>
              </w:pPrChange>
            </w:pPr>
            <w:ins w:id="2373" w:author="John Moehrke" w:date="2019-11-14T20:08:00Z">
              <w:r>
                <w:t>CT</w:t>
              </w:r>
            </w:ins>
          </w:p>
        </w:tc>
        <w:tc>
          <w:tcPr>
            <w:tcW w:w="3898" w:type="dxa"/>
            <w:tcPrChange w:id="2374" w:author="John Moehrke" w:date="2019-11-14T20:13:00Z">
              <w:tcPr>
                <w:tcW w:w="3117" w:type="dxa"/>
              </w:tcPr>
            </w:tcPrChange>
          </w:tcPr>
          <w:p w14:paraId="75A7BA19" w14:textId="42281526" w:rsidR="00EC3C6B" w:rsidRDefault="00EC3C6B">
            <w:pPr>
              <w:pStyle w:val="BodyText"/>
              <w:shd w:val="clear" w:color="auto" w:fill="FFFFFF" w:themeFill="background1"/>
              <w:rPr>
                <w:ins w:id="2375" w:author="John Moehrke" w:date="2019-11-14T20:05:00Z"/>
              </w:rPr>
              <w:pPrChange w:id="2376" w:author="John Moehrke" w:date="2019-11-14T20:06:00Z">
                <w:pPr>
                  <w:pStyle w:val="BodyText"/>
                </w:pPr>
              </w:pPrChange>
            </w:pPr>
            <w:ins w:id="2377" w:author="John Moehrke" w:date="2019-11-14T20:08:00Z">
              <w:r>
                <w:t>Time Client</w:t>
              </w:r>
            </w:ins>
          </w:p>
        </w:tc>
        <w:tc>
          <w:tcPr>
            <w:tcW w:w="3117" w:type="dxa"/>
            <w:tcPrChange w:id="2378" w:author="John Moehrke" w:date="2019-11-14T20:13:00Z">
              <w:tcPr>
                <w:tcW w:w="3117" w:type="dxa"/>
              </w:tcPr>
            </w:tcPrChange>
          </w:tcPr>
          <w:p w14:paraId="3E9B44C6" w14:textId="77777777" w:rsidR="00263149" w:rsidRDefault="00263149">
            <w:pPr>
              <w:pStyle w:val="BodyText"/>
              <w:shd w:val="clear" w:color="auto" w:fill="FFFFFF" w:themeFill="background1"/>
              <w:rPr>
                <w:ins w:id="2379" w:author="John Moehrke" w:date="2019-11-14T20:05:00Z"/>
              </w:rPr>
              <w:pPrChange w:id="2380" w:author="John Moehrke" w:date="2019-11-14T20:06:00Z">
                <w:pPr>
                  <w:pStyle w:val="BodyText"/>
                </w:pPr>
              </w:pPrChange>
            </w:pPr>
          </w:p>
        </w:tc>
      </w:tr>
      <w:tr w:rsidR="00263149" w14:paraId="70C02C35" w14:textId="77777777" w:rsidTr="00EC3C6B">
        <w:trPr>
          <w:ins w:id="2381" w:author="John Moehrke" w:date="2019-11-14T20:05:00Z"/>
        </w:trPr>
        <w:tc>
          <w:tcPr>
            <w:tcW w:w="2335" w:type="dxa"/>
            <w:tcPrChange w:id="2382" w:author="John Moehrke" w:date="2019-11-14T20:13:00Z">
              <w:tcPr>
                <w:tcW w:w="3116" w:type="dxa"/>
                <w:gridSpan w:val="2"/>
              </w:tcPr>
            </w:tcPrChange>
          </w:tcPr>
          <w:p w14:paraId="4B523073" w14:textId="5E7A0733" w:rsidR="00263149" w:rsidRDefault="00EC3C6B">
            <w:pPr>
              <w:pStyle w:val="BodyText"/>
              <w:shd w:val="clear" w:color="auto" w:fill="FFFFFF" w:themeFill="background1"/>
              <w:rPr>
                <w:ins w:id="2383" w:author="John Moehrke" w:date="2019-11-14T20:05:00Z"/>
              </w:rPr>
              <w:pPrChange w:id="2384" w:author="John Moehrke" w:date="2019-11-14T20:06:00Z">
                <w:pPr>
                  <w:pStyle w:val="BodyText"/>
                </w:pPr>
              </w:pPrChange>
            </w:pPr>
            <w:ins w:id="2385" w:author="John Moehrke" w:date="2019-11-14T20:08:00Z">
              <w:r>
                <w:t>PMIR</w:t>
              </w:r>
            </w:ins>
          </w:p>
        </w:tc>
        <w:tc>
          <w:tcPr>
            <w:tcW w:w="3898" w:type="dxa"/>
            <w:tcPrChange w:id="2386" w:author="John Moehrke" w:date="2019-11-14T20:13:00Z">
              <w:tcPr>
                <w:tcW w:w="3117" w:type="dxa"/>
              </w:tcPr>
            </w:tcPrChange>
          </w:tcPr>
          <w:p w14:paraId="2B19882A" w14:textId="76FE2F91" w:rsidR="00263149" w:rsidRDefault="00EC3C6B">
            <w:pPr>
              <w:pStyle w:val="BodyText"/>
              <w:shd w:val="clear" w:color="auto" w:fill="FFFFFF" w:themeFill="background1"/>
              <w:rPr>
                <w:ins w:id="2387" w:author="John Moehrke" w:date="2019-11-14T20:05:00Z"/>
              </w:rPr>
              <w:pPrChange w:id="2388" w:author="John Moehrke" w:date="2019-11-14T20:06:00Z">
                <w:pPr>
                  <w:pStyle w:val="BodyText"/>
                </w:pPr>
              </w:pPrChange>
            </w:pPr>
            <w:ins w:id="2389" w:author="John Moehrke" w:date="2019-11-14T20:09:00Z">
              <w:r>
                <w:t>Patient Identity Source</w:t>
              </w:r>
            </w:ins>
          </w:p>
        </w:tc>
        <w:tc>
          <w:tcPr>
            <w:tcW w:w="3117" w:type="dxa"/>
            <w:tcPrChange w:id="2390" w:author="John Moehrke" w:date="2019-11-14T20:13:00Z">
              <w:tcPr>
                <w:tcW w:w="3117" w:type="dxa"/>
              </w:tcPr>
            </w:tcPrChange>
          </w:tcPr>
          <w:p w14:paraId="0D898BAD" w14:textId="77777777" w:rsidR="00263149" w:rsidRDefault="00263149">
            <w:pPr>
              <w:pStyle w:val="BodyText"/>
              <w:shd w:val="clear" w:color="auto" w:fill="FFFFFF" w:themeFill="background1"/>
              <w:rPr>
                <w:ins w:id="2391" w:author="John Moehrke" w:date="2019-11-14T20:05:00Z"/>
              </w:rPr>
              <w:pPrChange w:id="2392" w:author="John Moehrke" w:date="2019-11-14T20:06:00Z">
                <w:pPr>
                  <w:pStyle w:val="BodyText"/>
                </w:pPr>
              </w:pPrChange>
            </w:pPr>
          </w:p>
        </w:tc>
      </w:tr>
      <w:tr w:rsidR="00263149" w14:paraId="2645CDB6" w14:textId="77777777" w:rsidTr="00EC3C6B">
        <w:trPr>
          <w:ins w:id="2393" w:author="John Moehrke" w:date="2019-11-14T20:05:00Z"/>
        </w:trPr>
        <w:tc>
          <w:tcPr>
            <w:tcW w:w="2335" w:type="dxa"/>
            <w:tcPrChange w:id="2394" w:author="John Moehrke" w:date="2019-11-14T20:13:00Z">
              <w:tcPr>
                <w:tcW w:w="3116" w:type="dxa"/>
                <w:gridSpan w:val="2"/>
              </w:tcPr>
            </w:tcPrChange>
          </w:tcPr>
          <w:p w14:paraId="176CEE95" w14:textId="750F55B4" w:rsidR="00263149" w:rsidRDefault="00EC3C6B">
            <w:pPr>
              <w:pStyle w:val="BodyText"/>
              <w:shd w:val="clear" w:color="auto" w:fill="FFFFFF" w:themeFill="background1"/>
              <w:rPr>
                <w:ins w:id="2395" w:author="John Moehrke" w:date="2019-11-14T20:05:00Z"/>
              </w:rPr>
              <w:pPrChange w:id="2396" w:author="John Moehrke" w:date="2019-11-14T20:06:00Z">
                <w:pPr>
                  <w:pStyle w:val="BodyText"/>
                </w:pPr>
              </w:pPrChange>
            </w:pPr>
            <w:ins w:id="2397" w:author="John Moehrke" w:date="2019-11-14T20:09:00Z">
              <w:r>
                <w:t>PIXm</w:t>
              </w:r>
            </w:ins>
          </w:p>
        </w:tc>
        <w:tc>
          <w:tcPr>
            <w:tcW w:w="3898" w:type="dxa"/>
            <w:tcPrChange w:id="2398" w:author="John Moehrke" w:date="2019-11-14T20:13:00Z">
              <w:tcPr>
                <w:tcW w:w="3117" w:type="dxa"/>
              </w:tcPr>
            </w:tcPrChange>
          </w:tcPr>
          <w:p w14:paraId="49099163" w14:textId="29DE142F" w:rsidR="00263149" w:rsidRDefault="00EC3C6B">
            <w:pPr>
              <w:pStyle w:val="BodyText"/>
              <w:shd w:val="clear" w:color="auto" w:fill="FFFFFF" w:themeFill="background1"/>
              <w:rPr>
                <w:ins w:id="2399" w:author="John Moehrke" w:date="2019-11-14T20:05:00Z"/>
              </w:rPr>
              <w:pPrChange w:id="2400" w:author="John Moehrke" w:date="2019-11-14T20:06:00Z">
                <w:pPr>
                  <w:pStyle w:val="BodyText"/>
                </w:pPr>
              </w:pPrChange>
            </w:pPr>
            <w:ins w:id="2401" w:author="John Moehrke" w:date="2019-11-14T20:09:00Z">
              <w:r>
                <w:t>Patient Identity Consumer</w:t>
              </w:r>
            </w:ins>
          </w:p>
        </w:tc>
        <w:tc>
          <w:tcPr>
            <w:tcW w:w="3117" w:type="dxa"/>
            <w:tcPrChange w:id="2402" w:author="John Moehrke" w:date="2019-11-14T20:13:00Z">
              <w:tcPr>
                <w:tcW w:w="3117" w:type="dxa"/>
              </w:tcPr>
            </w:tcPrChange>
          </w:tcPr>
          <w:p w14:paraId="0F1B52D7" w14:textId="77777777" w:rsidR="00263149" w:rsidRDefault="00263149">
            <w:pPr>
              <w:pStyle w:val="BodyText"/>
              <w:shd w:val="clear" w:color="auto" w:fill="FFFFFF" w:themeFill="background1"/>
              <w:rPr>
                <w:ins w:id="2403" w:author="John Moehrke" w:date="2019-11-14T20:05:00Z"/>
              </w:rPr>
              <w:pPrChange w:id="2404" w:author="John Moehrke" w:date="2019-11-14T20:06:00Z">
                <w:pPr>
                  <w:pStyle w:val="BodyText"/>
                </w:pPr>
              </w:pPrChange>
            </w:pPr>
          </w:p>
        </w:tc>
      </w:tr>
      <w:tr w:rsidR="00EC3C6B" w14:paraId="388FAD7F" w14:textId="77777777" w:rsidTr="00EC3C6B">
        <w:trPr>
          <w:ins w:id="2405" w:author="John Moehrke" w:date="2019-11-14T20:15:00Z"/>
        </w:trPr>
        <w:tc>
          <w:tcPr>
            <w:tcW w:w="2335" w:type="dxa"/>
          </w:tcPr>
          <w:p w14:paraId="3B7483D5" w14:textId="0C32F3AB" w:rsidR="00EC3C6B" w:rsidRDefault="00EC3C6B" w:rsidP="00263149">
            <w:pPr>
              <w:pStyle w:val="BodyText"/>
              <w:shd w:val="clear" w:color="auto" w:fill="FFFFFF" w:themeFill="background1"/>
              <w:rPr>
                <w:ins w:id="2406" w:author="John Moehrke" w:date="2019-11-14T20:15:00Z"/>
              </w:rPr>
            </w:pPr>
            <w:ins w:id="2407" w:author="John Moehrke" w:date="2019-11-14T20:15:00Z">
              <w:r>
                <w:t>PDQm</w:t>
              </w:r>
            </w:ins>
          </w:p>
        </w:tc>
        <w:tc>
          <w:tcPr>
            <w:tcW w:w="3898" w:type="dxa"/>
          </w:tcPr>
          <w:p w14:paraId="7FF25D30" w14:textId="73922267" w:rsidR="00EC3C6B" w:rsidRDefault="00EC3C6B" w:rsidP="00263149">
            <w:pPr>
              <w:pStyle w:val="BodyText"/>
              <w:shd w:val="clear" w:color="auto" w:fill="FFFFFF" w:themeFill="background1"/>
              <w:rPr>
                <w:ins w:id="2408" w:author="John Moehrke" w:date="2019-11-14T20:15:00Z"/>
              </w:rPr>
            </w:pPr>
            <w:ins w:id="2409" w:author="John Moehrke" w:date="2019-11-14T20:15:00Z">
              <w:r>
                <w:t xml:space="preserve">Patient </w:t>
              </w:r>
            </w:ins>
            <w:ins w:id="2410" w:author="John Moehrke" w:date="2019-11-14T20:16:00Z">
              <w:r>
                <w:t xml:space="preserve">Demographics </w:t>
              </w:r>
            </w:ins>
            <w:ins w:id="2411" w:author="John Moehrke" w:date="2019-11-14T20:15:00Z">
              <w:r>
                <w:t>Consumer</w:t>
              </w:r>
            </w:ins>
          </w:p>
        </w:tc>
        <w:tc>
          <w:tcPr>
            <w:tcW w:w="3117" w:type="dxa"/>
          </w:tcPr>
          <w:p w14:paraId="0FEE0056" w14:textId="77777777" w:rsidR="00EC3C6B" w:rsidRDefault="00EC3C6B" w:rsidP="00263149">
            <w:pPr>
              <w:pStyle w:val="BodyText"/>
              <w:shd w:val="clear" w:color="auto" w:fill="FFFFFF" w:themeFill="background1"/>
              <w:rPr>
                <w:ins w:id="2412" w:author="John Moehrke" w:date="2019-11-14T20:15:00Z"/>
              </w:rPr>
            </w:pPr>
          </w:p>
        </w:tc>
      </w:tr>
      <w:tr w:rsidR="00263149" w14:paraId="36BB654F" w14:textId="77777777" w:rsidTr="00EC3C6B">
        <w:trPr>
          <w:ins w:id="2413" w:author="John Moehrke" w:date="2019-11-14T20:05:00Z"/>
        </w:trPr>
        <w:tc>
          <w:tcPr>
            <w:tcW w:w="2335" w:type="dxa"/>
            <w:tcPrChange w:id="2414" w:author="John Moehrke" w:date="2019-11-14T20:13:00Z">
              <w:tcPr>
                <w:tcW w:w="3116" w:type="dxa"/>
                <w:gridSpan w:val="2"/>
              </w:tcPr>
            </w:tcPrChange>
          </w:tcPr>
          <w:p w14:paraId="5EF17D28" w14:textId="5B0DA517" w:rsidR="00263149" w:rsidRDefault="00EC3C6B">
            <w:pPr>
              <w:pStyle w:val="BodyText"/>
              <w:shd w:val="clear" w:color="auto" w:fill="FFFFFF" w:themeFill="background1"/>
              <w:rPr>
                <w:ins w:id="2415" w:author="John Moehrke" w:date="2019-11-14T20:05:00Z"/>
              </w:rPr>
              <w:pPrChange w:id="2416" w:author="John Moehrke" w:date="2019-11-14T20:06:00Z">
                <w:pPr>
                  <w:pStyle w:val="BodyText"/>
                </w:pPr>
              </w:pPrChange>
            </w:pPr>
            <w:ins w:id="2417" w:author="John Moehrke" w:date="2019-11-14T20:09:00Z">
              <w:r>
                <w:t>SVCM</w:t>
              </w:r>
            </w:ins>
          </w:p>
        </w:tc>
        <w:tc>
          <w:tcPr>
            <w:tcW w:w="3898" w:type="dxa"/>
            <w:tcPrChange w:id="2418" w:author="John Moehrke" w:date="2019-11-14T20:13:00Z">
              <w:tcPr>
                <w:tcW w:w="3117" w:type="dxa"/>
              </w:tcPr>
            </w:tcPrChange>
          </w:tcPr>
          <w:p w14:paraId="715B50A7" w14:textId="40C0F435" w:rsidR="00263149" w:rsidRDefault="00EC3C6B">
            <w:pPr>
              <w:pStyle w:val="BodyText"/>
              <w:shd w:val="clear" w:color="auto" w:fill="FFFFFF" w:themeFill="background1"/>
              <w:rPr>
                <w:ins w:id="2419" w:author="John Moehrke" w:date="2019-11-14T20:05:00Z"/>
              </w:rPr>
              <w:pPrChange w:id="2420" w:author="John Moehrke" w:date="2019-11-14T20:06:00Z">
                <w:pPr>
                  <w:pStyle w:val="BodyText"/>
                </w:pPr>
              </w:pPrChange>
            </w:pPr>
            <w:ins w:id="2421" w:author="John Moehrke" w:date="2019-11-14T20:09:00Z">
              <w:r>
                <w:t>Consumer</w:t>
              </w:r>
            </w:ins>
          </w:p>
        </w:tc>
        <w:tc>
          <w:tcPr>
            <w:tcW w:w="3117" w:type="dxa"/>
            <w:tcPrChange w:id="2422" w:author="John Moehrke" w:date="2019-11-14T20:13:00Z">
              <w:tcPr>
                <w:tcW w:w="3117" w:type="dxa"/>
              </w:tcPr>
            </w:tcPrChange>
          </w:tcPr>
          <w:p w14:paraId="573210CD" w14:textId="77777777" w:rsidR="00263149" w:rsidRDefault="00263149">
            <w:pPr>
              <w:pStyle w:val="BodyText"/>
              <w:shd w:val="clear" w:color="auto" w:fill="FFFFFF" w:themeFill="background1"/>
              <w:rPr>
                <w:ins w:id="2423" w:author="John Moehrke" w:date="2019-11-14T20:05:00Z"/>
              </w:rPr>
              <w:pPrChange w:id="2424" w:author="John Moehrke" w:date="2019-11-14T20:06:00Z">
                <w:pPr>
                  <w:pStyle w:val="BodyText"/>
                </w:pPr>
              </w:pPrChange>
            </w:pPr>
          </w:p>
        </w:tc>
      </w:tr>
      <w:tr w:rsidR="00EC3C6B" w14:paraId="2BAFFD71" w14:textId="77777777" w:rsidTr="00EC3C6B">
        <w:trPr>
          <w:ins w:id="2425" w:author="John Moehrke" w:date="2019-11-14T20:10:00Z"/>
        </w:trPr>
        <w:tc>
          <w:tcPr>
            <w:tcW w:w="2335" w:type="dxa"/>
            <w:tcPrChange w:id="2426" w:author="John Moehrke" w:date="2019-11-14T20:13:00Z">
              <w:tcPr>
                <w:tcW w:w="3116" w:type="dxa"/>
                <w:gridSpan w:val="2"/>
              </w:tcPr>
            </w:tcPrChange>
          </w:tcPr>
          <w:p w14:paraId="189284DB" w14:textId="08624281" w:rsidR="00EC3C6B" w:rsidRDefault="00EC3C6B" w:rsidP="00263149">
            <w:pPr>
              <w:pStyle w:val="BodyText"/>
              <w:shd w:val="clear" w:color="auto" w:fill="FFFFFF" w:themeFill="background1"/>
              <w:rPr>
                <w:ins w:id="2427" w:author="John Moehrke" w:date="2019-11-14T20:10:00Z"/>
              </w:rPr>
            </w:pPr>
            <w:ins w:id="2428" w:author="John Moehrke" w:date="2019-11-14T20:10:00Z">
              <w:r>
                <w:t>ATNA</w:t>
              </w:r>
            </w:ins>
          </w:p>
        </w:tc>
        <w:tc>
          <w:tcPr>
            <w:tcW w:w="3898" w:type="dxa"/>
            <w:tcPrChange w:id="2429" w:author="John Moehrke" w:date="2019-11-14T20:13:00Z">
              <w:tcPr>
                <w:tcW w:w="3117" w:type="dxa"/>
              </w:tcPr>
            </w:tcPrChange>
          </w:tcPr>
          <w:p w14:paraId="47FF76A3" w14:textId="2ED32770" w:rsidR="00EC3C6B" w:rsidRDefault="00EC3C6B" w:rsidP="00263149">
            <w:pPr>
              <w:pStyle w:val="BodyText"/>
              <w:shd w:val="clear" w:color="auto" w:fill="FFFFFF" w:themeFill="background1"/>
              <w:rPr>
                <w:ins w:id="2430" w:author="John Moehrke" w:date="2019-11-14T20:10:00Z"/>
              </w:rPr>
            </w:pPr>
            <w:ins w:id="2431" w:author="John Moehrke" w:date="2019-11-14T20:10:00Z">
              <w:r>
                <w:t>Secure Node</w:t>
              </w:r>
            </w:ins>
          </w:p>
        </w:tc>
        <w:tc>
          <w:tcPr>
            <w:tcW w:w="3117" w:type="dxa"/>
            <w:tcPrChange w:id="2432" w:author="John Moehrke" w:date="2019-11-14T20:13:00Z">
              <w:tcPr>
                <w:tcW w:w="3117" w:type="dxa"/>
              </w:tcPr>
            </w:tcPrChange>
          </w:tcPr>
          <w:p w14:paraId="2E772415" w14:textId="77777777" w:rsidR="00EC3C6B" w:rsidRDefault="00EC3C6B" w:rsidP="00263149">
            <w:pPr>
              <w:pStyle w:val="BodyText"/>
              <w:shd w:val="clear" w:color="auto" w:fill="FFFFFF" w:themeFill="background1"/>
              <w:rPr>
                <w:ins w:id="2433" w:author="John Moehrke" w:date="2019-11-14T20:10:00Z"/>
              </w:rPr>
            </w:pPr>
          </w:p>
        </w:tc>
      </w:tr>
      <w:tr w:rsidR="00EC3C6B" w14:paraId="1ADAC1E5" w14:textId="77777777" w:rsidTr="00EC3C6B">
        <w:trPr>
          <w:ins w:id="2434" w:author="John Moehrke" w:date="2019-11-14T20:10:00Z"/>
        </w:trPr>
        <w:tc>
          <w:tcPr>
            <w:tcW w:w="2335" w:type="dxa"/>
            <w:tcPrChange w:id="2435" w:author="John Moehrke" w:date="2019-11-14T20:13:00Z">
              <w:tcPr>
                <w:tcW w:w="3116" w:type="dxa"/>
                <w:gridSpan w:val="2"/>
              </w:tcPr>
            </w:tcPrChange>
          </w:tcPr>
          <w:p w14:paraId="3C01BAF8" w14:textId="22592B5E" w:rsidR="00EC3C6B" w:rsidRDefault="00EC3C6B" w:rsidP="00263149">
            <w:pPr>
              <w:pStyle w:val="BodyText"/>
              <w:shd w:val="clear" w:color="auto" w:fill="FFFFFF" w:themeFill="background1"/>
              <w:rPr>
                <w:ins w:id="2436" w:author="John Moehrke" w:date="2019-11-14T20:10:00Z"/>
              </w:rPr>
            </w:pPr>
            <w:ins w:id="2437" w:author="John Moehrke" w:date="2019-11-14T20:10:00Z">
              <w:r>
                <w:t>IUA</w:t>
              </w:r>
            </w:ins>
          </w:p>
        </w:tc>
        <w:tc>
          <w:tcPr>
            <w:tcW w:w="3898" w:type="dxa"/>
            <w:tcPrChange w:id="2438" w:author="John Moehrke" w:date="2019-11-14T20:13:00Z">
              <w:tcPr>
                <w:tcW w:w="3117" w:type="dxa"/>
              </w:tcPr>
            </w:tcPrChange>
          </w:tcPr>
          <w:p w14:paraId="296E848D" w14:textId="5D91E667" w:rsidR="00EC3C6B" w:rsidRDefault="00EC3C6B" w:rsidP="00263149">
            <w:pPr>
              <w:pStyle w:val="BodyText"/>
              <w:shd w:val="clear" w:color="auto" w:fill="FFFFFF" w:themeFill="background1"/>
              <w:rPr>
                <w:ins w:id="2439" w:author="John Moehrke" w:date="2019-11-14T20:10:00Z"/>
              </w:rPr>
            </w:pPr>
            <w:ins w:id="2440" w:author="John Moehrke" w:date="2019-11-14T20:11:00Z">
              <w:r>
                <w:t>Authorization Client</w:t>
              </w:r>
            </w:ins>
          </w:p>
        </w:tc>
        <w:tc>
          <w:tcPr>
            <w:tcW w:w="3117" w:type="dxa"/>
            <w:tcPrChange w:id="2441" w:author="John Moehrke" w:date="2019-11-14T20:13:00Z">
              <w:tcPr>
                <w:tcW w:w="3117" w:type="dxa"/>
              </w:tcPr>
            </w:tcPrChange>
          </w:tcPr>
          <w:p w14:paraId="0FDFE181" w14:textId="77777777" w:rsidR="00EC3C6B" w:rsidRDefault="00EC3C6B" w:rsidP="00263149">
            <w:pPr>
              <w:pStyle w:val="BodyText"/>
              <w:shd w:val="clear" w:color="auto" w:fill="FFFFFF" w:themeFill="background1"/>
              <w:rPr>
                <w:ins w:id="2442" w:author="John Moehrke" w:date="2019-11-14T20:10:00Z"/>
              </w:rPr>
            </w:pPr>
          </w:p>
        </w:tc>
      </w:tr>
      <w:tr w:rsidR="00EC3C6B" w14:paraId="58D0CBE0" w14:textId="77777777" w:rsidTr="00EC3C6B">
        <w:trPr>
          <w:ins w:id="2443" w:author="John Moehrke" w:date="2019-11-14T20:10:00Z"/>
        </w:trPr>
        <w:tc>
          <w:tcPr>
            <w:tcW w:w="2335" w:type="dxa"/>
            <w:tcPrChange w:id="2444" w:author="John Moehrke" w:date="2019-11-14T20:13:00Z">
              <w:tcPr>
                <w:tcW w:w="3116" w:type="dxa"/>
                <w:gridSpan w:val="2"/>
              </w:tcPr>
            </w:tcPrChange>
          </w:tcPr>
          <w:p w14:paraId="6D3CF519" w14:textId="22F643A2" w:rsidR="00EC3C6B" w:rsidRDefault="00EC3C6B" w:rsidP="00263149">
            <w:pPr>
              <w:pStyle w:val="BodyText"/>
              <w:shd w:val="clear" w:color="auto" w:fill="FFFFFF" w:themeFill="background1"/>
              <w:rPr>
                <w:ins w:id="2445" w:author="John Moehrke" w:date="2019-11-14T20:10:00Z"/>
              </w:rPr>
            </w:pPr>
            <w:ins w:id="2446" w:author="John Moehrke" w:date="2019-11-14T20:11:00Z">
              <w:r>
                <w:t>mCSD</w:t>
              </w:r>
            </w:ins>
          </w:p>
        </w:tc>
        <w:tc>
          <w:tcPr>
            <w:tcW w:w="3898" w:type="dxa"/>
            <w:tcPrChange w:id="2447" w:author="John Moehrke" w:date="2019-11-14T20:13:00Z">
              <w:tcPr>
                <w:tcW w:w="3117" w:type="dxa"/>
              </w:tcPr>
            </w:tcPrChange>
          </w:tcPr>
          <w:p w14:paraId="5693A04A" w14:textId="1BE47347" w:rsidR="00EC3C6B" w:rsidRDefault="00EC3C6B" w:rsidP="00263149">
            <w:pPr>
              <w:pStyle w:val="BodyText"/>
              <w:shd w:val="clear" w:color="auto" w:fill="FFFFFF" w:themeFill="background1"/>
              <w:rPr>
                <w:ins w:id="2448" w:author="John Moehrke" w:date="2019-11-14T20:10:00Z"/>
              </w:rPr>
            </w:pPr>
            <w:ins w:id="2449" w:author="John Moehrke" w:date="2019-11-14T20:12:00Z">
              <w:r>
                <w:t>Care Service Selective Consumer</w:t>
              </w:r>
            </w:ins>
          </w:p>
        </w:tc>
        <w:tc>
          <w:tcPr>
            <w:tcW w:w="3117" w:type="dxa"/>
            <w:tcPrChange w:id="2450" w:author="John Moehrke" w:date="2019-11-14T20:13:00Z">
              <w:tcPr>
                <w:tcW w:w="3117" w:type="dxa"/>
              </w:tcPr>
            </w:tcPrChange>
          </w:tcPr>
          <w:p w14:paraId="78791969" w14:textId="77777777" w:rsidR="00EC3C6B" w:rsidRDefault="00EC3C6B" w:rsidP="00263149">
            <w:pPr>
              <w:pStyle w:val="BodyText"/>
              <w:shd w:val="clear" w:color="auto" w:fill="FFFFFF" w:themeFill="background1"/>
              <w:rPr>
                <w:ins w:id="2451" w:author="John Moehrke" w:date="2019-11-14T20:10:00Z"/>
              </w:rPr>
            </w:pPr>
          </w:p>
        </w:tc>
      </w:tr>
      <w:tr w:rsidR="00EC3C6B" w14:paraId="26FE097E" w14:textId="77777777" w:rsidTr="00EC3C6B">
        <w:trPr>
          <w:ins w:id="2452" w:author="John Moehrke" w:date="2019-11-14T20:10:00Z"/>
        </w:trPr>
        <w:tc>
          <w:tcPr>
            <w:tcW w:w="2335" w:type="dxa"/>
            <w:tcPrChange w:id="2453" w:author="John Moehrke" w:date="2019-11-14T20:13:00Z">
              <w:tcPr>
                <w:tcW w:w="3116" w:type="dxa"/>
                <w:gridSpan w:val="2"/>
              </w:tcPr>
            </w:tcPrChange>
          </w:tcPr>
          <w:p w14:paraId="4F275767" w14:textId="3D48ABEA" w:rsidR="00EC3C6B" w:rsidRDefault="00EC3C6B" w:rsidP="00263149">
            <w:pPr>
              <w:pStyle w:val="BodyText"/>
              <w:shd w:val="clear" w:color="auto" w:fill="FFFFFF" w:themeFill="background1"/>
              <w:rPr>
                <w:ins w:id="2454" w:author="John Moehrke" w:date="2019-11-14T20:10:00Z"/>
              </w:rPr>
            </w:pPr>
            <w:ins w:id="2455" w:author="John Moehrke" w:date="2019-11-14T20:13:00Z">
              <w:r>
                <w:t>NPFS</w:t>
              </w:r>
            </w:ins>
          </w:p>
        </w:tc>
        <w:tc>
          <w:tcPr>
            <w:tcW w:w="3898" w:type="dxa"/>
            <w:tcPrChange w:id="2456" w:author="John Moehrke" w:date="2019-11-14T20:13:00Z">
              <w:tcPr>
                <w:tcW w:w="3117" w:type="dxa"/>
              </w:tcPr>
            </w:tcPrChange>
          </w:tcPr>
          <w:p w14:paraId="3350EE09" w14:textId="158D21B0" w:rsidR="00EC3C6B" w:rsidRDefault="00EC3C6B" w:rsidP="00263149">
            <w:pPr>
              <w:pStyle w:val="BodyText"/>
              <w:shd w:val="clear" w:color="auto" w:fill="FFFFFF" w:themeFill="background1"/>
              <w:rPr>
                <w:ins w:id="2457" w:author="John Moehrke" w:date="2019-11-14T20:10:00Z"/>
              </w:rPr>
            </w:pPr>
            <w:ins w:id="2458" w:author="John Moehrke" w:date="2019-11-14T20:13:00Z">
              <w:r>
                <w:t>File Consumer</w:t>
              </w:r>
            </w:ins>
          </w:p>
        </w:tc>
        <w:tc>
          <w:tcPr>
            <w:tcW w:w="3117" w:type="dxa"/>
            <w:tcPrChange w:id="2459" w:author="John Moehrke" w:date="2019-11-14T20:13:00Z">
              <w:tcPr>
                <w:tcW w:w="3117" w:type="dxa"/>
              </w:tcPr>
            </w:tcPrChange>
          </w:tcPr>
          <w:p w14:paraId="42C8A8BC" w14:textId="77777777" w:rsidR="00EC3C6B" w:rsidRDefault="00EC3C6B" w:rsidP="00263149">
            <w:pPr>
              <w:pStyle w:val="BodyText"/>
              <w:shd w:val="clear" w:color="auto" w:fill="FFFFFF" w:themeFill="background1"/>
              <w:rPr>
                <w:ins w:id="2460" w:author="John Moehrke" w:date="2019-11-14T20:10:00Z"/>
              </w:rPr>
            </w:pPr>
          </w:p>
        </w:tc>
      </w:tr>
      <w:tr w:rsidR="00EC3C6B" w14:paraId="2EFF68C6" w14:textId="77777777" w:rsidTr="00AF7E1E">
        <w:trPr>
          <w:ins w:id="2461" w:author="John Moehrke" w:date="2019-11-14T20:05:00Z"/>
        </w:trPr>
        <w:tc>
          <w:tcPr>
            <w:tcW w:w="2335" w:type="dxa"/>
            <w:vMerge w:val="restart"/>
          </w:tcPr>
          <w:p w14:paraId="4E2A6390" w14:textId="0E59358D" w:rsidR="00EC3C6B" w:rsidRDefault="00EC3C6B">
            <w:pPr>
              <w:pStyle w:val="BodyText"/>
              <w:shd w:val="clear" w:color="auto" w:fill="FFFFFF" w:themeFill="background1"/>
              <w:rPr>
                <w:ins w:id="2462" w:author="John Moehrke" w:date="2019-11-14T20:05:00Z"/>
              </w:rPr>
              <w:pPrChange w:id="2463" w:author="John Moehrke" w:date="2019-11-14T20:06:00Z">
                <w:pPr>
                  <w:pStyle w:val="BodyText"/>
                </w:pPr>
              </w:pPrChange>
            </w:pPr>
            <w:ins w:id="2464" w:author="John Moehrke" w:date="2019-11-14T20:14:00Z">
              <w:r>
                <w:t>BPPC</w:t>
              </w:r>
            </w:ins>
          </w:p>
        </w:tc>
        <w:tc>
          <w:tcPr>
            <w:tcW w:w="3898" w:type="dxa"/>
          </w:tcPr>
          <w:p w14:paraId="4B3A5950" w14:textId="04DC2EB0" w:rsidR="00EC3C6B" w:rsidRDefault="00EC3C6B">
            <w:pPr>
              <w:pStyle w:val="BodyText"/>
              <w:shd w:val="clear" w:color="auto" w:fill="FFFFFF" w:themeFill="background1"/>
              <w:rPr>
                <w:ins w:id="2465" w:author="John Moehrke" w:date="2019-11-14T20:05:00Z"/>
              </w:rPr>
              <w:pPrChange w:id="2466" w:author="John Moehrke" w:date="2019-11-14T20:06:00Z">
                <w:pPr>
                  <w:pStyle w:val="BodyText"/>
                </w:pPr>
              </w:pPrChange>
            </w:pPr>
            <w:ins w:id="2467" w:author="John Moehrke" w:date="2019-11-14T20:14:00Z">
              <w:r>
                <w:t>Content Creator</w:t>
              </w:r>
            </w:ins>
          </w:p>
        </w:tc>
        <w:tc>
          <w:tcPr>
            <w:tcW w:w="3117" w:type="dxa"/>
          </w:tcPr>
          <w:p w14:paraId="18812F47" w14:textId="77777777" w:rsidR="00EC3C6B" w:rsidRDefault="00EC3C6B">
            <w:pPr>
              <w:pStyle w:val="BodyText"/>
              <w:shd w:val="clear" w:color="auto" w:fill="FFFFFF" w:themeFill="background1"/>
              <w:rPr>
                <w:ins w:id="2468" w:author="John Moehrke" w:date="2019-11-14T20:05:00Z"/>
              </w:rPr>
              <w:pPrChange w:id="2469" w:author="John Moehrke" w:date="2019-11-14T20:06:00Z">
                <w:pPr>
                  <w:pStyle w:val="BodyText"/>
                </w:pPr>
              </w:pPrChange>
            </w:pPr>
          </w:p>
        </w:tc>
      </w:tr>
      <w:tr w:rsidR="00EC3C6B" w14:paraId="72301145" w14:textId="77777777" w:rsidTr="00EC3C6B">
        <w:trPr>
          <w:ins w:id="2470" w:author="John Moehrke" w:date="2019-11-14T20:14:00Z"/>
        </w:trPr>
        <w:tc>
          <w:tcPr>
            <w:tcW w:w="2335" w:type="dxa"/>
            <w:vMerge/>
          </w:tcPr>
          <w:p w14:paraId="1D757DB4" w14:textId="77777777" w:rsidR="00EC3C6B" w:rsidRDefault="00EC3C6B" w:rsidP="00263149">
            <w:pPr>
              <w:pStyle w:val="BodyText"/>
              <w:shd w:val="clear" w:color="auto" w:fill="FFFFFF" w:themeFill="background1"/>
              <w:rPr>
                <w:ins w:id="2471" w:author="John Moehrke" w:date="2019-11-14T20:14:00Z"/>
              </w:rPr>
            </w:pPr>
          </w:p>
        </w:tc>
        <w:tc>
          <w:tcPr>
            <w:tcW w:w="3898" w:type="dxa"/>
          </w:tcPr>
          <w:p w14:paraId="3F643603" w14:textId="20C3A816" w:rsidR="00EC3C6B" w:rsidRDefault="00EC3C6B" w:rsidP="00263149">
            <w:pPr>
              <w:pStyle w:val="BodyText"/>
              <w:shd w:val="clear" w:color="auto" w:fill="FFFFFF" w:themeFill="background1"/>
              <w:rPr>
                <w:ins w:id="2472" w:author="John Moehrke" w:date="2019-11-14T20:14:00Z"/>
              </w:rPr>
            </w:pPr>
            <w:ins w:id="2473" w:author="John Moehrke" w:date="2019-11-14T20:14:00Z">
              <w:r>
                <w:t>Content Consumer</w:t>
              </w:r>
            </w:ins>
          </w:p>
        </w:tc>
        <w:tc>
          <w:tcPr>
            <w:tcW w:w="3117" w:type="dxa"/>
          </w:tcPr>
          <w:p w14:paraId="0278DFD8" w14:textId="77777777" w:rsidR="00EC3C6B" w:rsidRDefault="00EC3C6B" w:rsidP="00263149">
            <w:pPr>
              <w:pStyle w:val="BodyText"/>
              <w:shd w:val="clear" w:color="auto" w:fill="FFFFFF" w:themeFill="background1"/>
              <w:rPr>
                <w:ins w:id="2474" w:author="John Moehrke" w:date="2019-11-14T20:14:00Z"/>
              </w:rPr>
            </w:pPr>
          </w:p>
        </w:tc>
      </w:tr>
    </w:tbl>
    <w:p w14:paraId="1D961931" w14:textId="21974432" w:rsidR="000B152D" w:rsidRDefault="000B152D">
      <w:pPr>
        <w:pStyle w:val="BodyText"/>
        <w:shd w:val="clear" w:color="auto" w:fill="FFFFFF" w:themeFill="background1"/>
        <w:rPr>
          <w:ins w:id="2475" w:author="John Moehrke" w:date="2019-11-14T19:53:00Z"/>
        </w:rPr>
        <w:pPrChange w:id="2476" w:author="John Moehrke" w:date="2019-11-14T20:06:00Z">
          <w:pPr>
            <w:pStyle w:val="BodyText"/>
          </w:pPr>
        </w:pPrChange>
      </w:pPr>
    </w:p>
    <w:p w14:paraId="431FE7F6" w14:textId="0D3C8E13" w:rsidR="000B152D" w:rsidRDefault="000B152D" w:rsidP="000B152D">
      <w:pPr>
        <w:pStyle w:val="Heading4"/>
        <w:rPr>
          <w:ins w:id="2477" w:author="John Moehrke" w:date="2019-11-14T19:54:00Z"/>
        </w:rPr>
      </w:pPr>
      <w:bookmarkStart w:id="2478" w:name="_Toc28009381"/>
      <w:ins w:id="2479" w:author="John Moehrke" w:date="2019-11-14T19:53:00Z">
        <w:r>
          <w:t xml:space="preserve">X.6.2.2 </w:t>
        </w:r>
      </w:ins>
      <w:ins w:id="2480" w:author="John Moehrke" w:date="2019-12-03T21:40:00Z">
        <w:r w:rsidR="003D7A49">
          <w:t>System that consumes documents</w:t>
        </w:r>
      </w:ins>
      <w:ins w:id="2481" w:author="John Moehrke" w:date="2019-11-14T19:53:00Z">
        <w:r>
          <w:t xml:space="preserve"> System Design</w:t>
        </w:r>
      </w:ins>
      <w:bookmarkEnd w:id="2478"/>
    </w:p>
    <w:p w14:paraId="00AAB0C6" w14:textId="1E163FE0" w:rsidR="000B152D" w:rsidRDefault="000B152D" w:rsidP="000B152D">
      <w:pPr>
        <w:pStyle w:val="BodyText"/>
        <w:rPr>
          <w:ins w:id="2482" w:author="John Moehrke" w:date="2019-11-14T19:54:00Z"/>
        </w:rPr>
      </w:pPr>
    </w:p>
    <w:p w14:paraId="569D4389" w14:textId="2F010C32" w:rsidR="000B152D" w:rsidRDefault="00F1475C" w:rsidP="000B152D">
      <w:pPr>
        <w:pStyle w:val="BodyText"/>
        <w:rPr>
          <w:ins w:id="2483" w:author="John Moehrke" w:date="2019-11-14T19:54:00Z"/>
        </w:rPr>
      </w:pPr>
      <w:ins w:id="2484" w:author="John Moehrke" w:date="2019-12-23T15:57:00Z">
        <w:r w:rsidRPr="00F1475C">
          <w:lastRenderedPageBreak/>
          <w:drawing>
            <wp:inline distT="0" distB="0" distL="0" distR="0" wp14:anchorId="563D968E" wp14:editId="6F2443BA">
              <wp:extent cx="594360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733925"/>
                      </a:xfrm>
                      <a:prstGeom prst="rect">
                        <a:avLst/>
                      </a:prstGeom>
                    </pic:spPr>
                  </pic:pic>
                </a:graphicData>
              </a:graphic>
            </wp:inline>
          </w:drawing>
        </w:r>
      </w:ins>
    </w:p>
    <w:p w14:paraId="6FC4557F" w14:textId="14A76DC5" w:rsidR="000B152D" w:rsidRDefault="000B152D" w:rsidP="000B152D">
      <w:pPr>
        <w:pStyle w:val="BodyText"/>
        <w:rPr>
          <w:ins w:id="2485" w:author="John Moehrke" w:date="2019-11-14T19:54:00Z"/>
        </w:rPr>
      </w:pPr>
    </w:p>
    <w:p w14:paraId="24FF24CC" w14:textId="641C7C20" w:rsidR="00EC3C6B" w:rsidRDefault="003D7A49">
      <w:pPr>
        <w:pStyle w:val="Caption"/>
        <w:rPr>
          <w:ins w:id="2486" w:author="John Moehrke" w:date="2019-11-14T20:17:00Z"/>
        </w:rPr>
        <w:pPrChange w:id="2487" w:author="John Moehrke" w:date="2019-11-14T20:21:00Z">
          <w:pPr>
            <w:pStyle w:val="BodyText"/>
          </w:pPr>
        </w:pPrChange>
      </w:pPr>
      <w:ins w:id="2488" w:author="John Moehrke" w:date="2019-12-03T21:40:00Z">
        <w:r>
          <w:t>System that consumes d</w:t>
        </w:r>
      </w:ins>
      <w:ins w:id="2489" w:author="John Moehrke" w:date="2019-11-14T19:54:00Z">
        <w:r w:rsidR="000B152D">
          <w:t>ocument</w:t>
        </w:r>
      </w:ins>
      <w:ins w:id="2490" w:author="John Moehrke" w:date="2019-12-03T21:40:00Z">
        <w:r>
          <w:t>s -</w:t>
        </w:r>
      </w:ins>
      <w:ins w:id="2491" w:author="John Moehrke" w:date="2019-11-14T19:54:00Z">
        <w:r w:rsidR="000B152D">
          <w:t xml:space="preserve"> Integration Statement</w:t>
        </w:r>
      </w:ins>
    </w:p>
    <w:tbl>
      <w:tblPr>
        <w:tblStyle w:val="TableGrid"/>
        <w:tblW w:w="0" w:type="auto"/>
        <w:tblLook w:val="04A0" w:firstRow="1" w:lastRow="0" w:firstColumn="1" w:lastColumn="0" w:noHBand="0" w:noVBand="1"/>
      </w:tblPr>
      <w:tblGrid>
        <w:gridCol w:w="2335"/>
        <w:gridCol w:w="3898"/>
        <w:gridCol w:w="3117"/>
      </w:tblGrid>
      <w:tr w:rsidR="00EC3C6B" w14:paraId="78A1841E" w14:textId="77777777" w:rsidTr="00AF7E1E">
        <w:trPr>
          <w:ins w:id="2492" w:author="John Moehrke" w:date="2019-11-14T20:17:00Z"/>
        </w:trPr>
        <w:tc>
          <w:tcPr>
            <w:tcW w:w="2335" w:type="dxa"/>
            <w:shd w:val="clear" w:color="auto" w:fill="D0CECE" w:themeFill="background2" w:themeFillShade="E6"/>
          </w:tcPr>
          <w:p w14:paraId="6B335CCE" w14:textId="77777777" w:rsidR="00EC3C6B" w:rsidRDefault="00EC3C6B" w:rsidP="00AF7E1E">
            <w:pPr>
              <w:pStyle w:val="BodyText"/>
              <w:rPr>
                <w:ins w:id="2493" w:author="John Moehrke" w:date="2019-11-14T20:17:00Z"/>
              </w:rPr>
            </w:pPr>
            <w:ins w:id="2494" w:author="John Moehrke" w:date="2019-11-14T20:17:00Z">
              <w:r>
                <w:t>Profiles Implemented</w:t>
              </w:r>
            </w:ins>
          </w:p>
        </w:tc>
        <w:tc>
          <w:tcPr>
            <w:tcW w:w="3898" w:type="dxa"/>
            <w:shd w:val="clear" w:color="auto" w:fill="D0CECE" w:themeFill="background2" w:themeFillShade="E6"/>
          </w:tcPr>
          <w:p w14:paraId="2C7C3B9B" w14:textId="77777777" w:rsidR="00EC3C6B" w:rsidRDefault="00EC3C6B" w:rsidP="00AF7E1E">
            <w:pPr>
              <w:pStyle w:val="BodyText"/>
              <w:rPr>
                <w:ins w:id="2495" w:author="John Moehrke" w:date="2019-11-14T20:17:00Z"/>
              </w:rPr>
            </w:pPr>
            <w:ins w:id="2496" w:author="John Moehrke" w:date="2019-11-14T20:17:00Z">
              <w:r>
                <w:t>Actors Implemented</w:t>
              </w:r>
            </w:ins>
          </w:p>
        </w:tc>
        <w:tc>
          <w:tcPr>
            <w:tcW w:w="3117" w:type="dxa"/>
            <w:shd w:val="clear" w:color="auto" w:fill="D0CECE" w:themeFill="background2" w:themeFillShade="E6"/>
          </w:tcPr>
          <w:p w14:paraId="35076B06" w14:textId="77777777" w:rsidR="00EC3C6B" w:rsidRDefault="00EC3C6B" w:rsidP="00AF7E1E">
            <w:pPr>
              <w:pStyle w:val="BodyText"/>
              <w:rPr>
                <w:ins w:id="2497" w:author="John Moehrke" w:date="2019-11-14T20:17:00Z"/>
              </w:rPr>
            </w:pPr>
            <w:ins w:id="2498" w:author="John Moehrke" w:date="2019-11-14T20:17:00Z">
              <w:r>
                <w:t>Options Implemented</w:t>
              </w:r>
            </w:ins>
          </w:p>
        </w:tc>
      </w:tr>
      <w:tr w:rsidR="00EC3C6B" w14:paraId="211A895A" w14:textId="77777777" w:rsidTr="00AF7E1E">
        <w:trPr>
          <w:ins w:id="2499" w:author="John Moehrke" w:date="2019-11-14T20:17:00Z"/>
        </w:trPr>
        <w:tc>
          <w:tcPr>
            <w:tcW w:w="2335" w:type="dxa"/>
          </w:tcPr>
          <w:p w14:paraId="675662EA" w14:textId="77777777" w:rsidR="00EC3C6B" w:rsidRDefault="00EC3C6B" w:rsidP="00AF7E1E">
            <w:pPr>
              <w:pStyle w:val="BodyText"/>
              <w:shd w:val="clear" w:color="auto" w:fill="FFFFFF" w:themeFill="background1"/>
              <w:rPr>
                <w:ins w:id="2500" w:author="John Moehrke" w:date="2019-11-14T20:17:00Z"/>
              </w:rPr>
            </w:pPr>
            <w:ins w:id="2501" w:author="John Moehrke" w:date="2019-11-14T20:17:00Z">
              <w:r>
                <w:t>MHD</w:t>
              </w:r>
            </w:ins>
          </w:p>
        </w:tc>
        <w:tc>
          <w:tcPr>
            <w:tcW w:w="3898" w:type="dxa"/>
          </w:tcPr>
          <w:p w14:paraId="781D9A20" w14:textId="5C1B5C22" w:rsidR="00EC3C6B" w:rsidRDefault="00EC3C6B" w:rsidP="00AF7E1E">
            <w:pPr>
              <w:pStyle w:val="BodyText"/>
              <w:shd w:val="clear" w:color="auto" w:fill="FFFFFF" w:themeFill="background1"/>
              <w:rPr>
                <w:ins w:id="2502" w:author="John Moehrke" w:date="2019-11-14T20:17:00Z"/>
              </w:rPr>
            </w:pPr>
            <w:ins w:id="2503" w:author="John Moehrke" w:date="2019-11-14T20:17:00Z">
              <w:r>
                <w:t>Document Consumer</w:t>
              </w:r>
            </w:ins>
          </w:p>
        </w:tc>
        <w:tc>
          <w:tcPr>
            <w:tcW w:w="3117" w:type="dxa"/>
          </w:tcPr>
          <w:p w14:paraId="22AEA5C7" w14:textId="77777777" w:rsidR="00EC3C6B" w:rsidRDefault="00EC3C6B" w:rsidP="00AF7E1E">
            <w:pPr>
              <w:pStyle w:val="BodyText"/>
              <w:shd w:val="clear" w:color="auto" w:fill="FFFFFF" w:themeFill="background1"/>
              <w:rPr>
                <w:ins w:id="2504" w:author="John Moehrke" w:date="2019-11-14T20:17:00Z"/>
              </w:rPr>
            </w:pPr>
          </w:p>
        </w:tc>
      </w:tr>
      <w:tr w:rsidR="00EC3C6B" w14:paraId="6BA92C0A" w14:textId="77777777" w:rsidTr="00AF7E1E">
        <w:trPr>
          <w:ins w:id="2505" w:author="John Moehrke" w:date="2019-11-14T20:17:00Z"/>
        </w:trPr>
        <w:tc>
          <w:tcPr>
            <w:tcW w:w="2335" w:type="dxa"/>
          </w:tcPr>
          <w:p w14:paraId="1214152B" w14:textId="77777777" w:rsidR="00EC3C6B" w:rsidRDefault="00EC3C6B" w:rsidP="00AF7E1E">
            <w:pPr>
              <w:pStyle w:val="BodyText"/>
              <w:shd w:val="clear" w:color="auto" w:fill="FFFFFF" w:themeFill="background1"/>
              <w:rPr>
                <w:ins w:id="2506" w:author="John Moehrke" w:date="2019-11-14T20:17:00Z"/>
              </w:rPr>
            </w:pPr>
            <w:ins w:id="2507" w:author="John Moehrke" w:date="2019-11-14T20:17:00Z">
              <w:r>
                <w:t>CT</w:t>
              </w:r>
            </w:ins>
          </w:p>
        </w:tc>
        <w:tc>
          <w:tcPr>
            <w:tcW w:w="3898" w:type="dxa"/>
          </w:tcPr>
          <w:p w14:paraId="277CD370" w14:textId="77777777" w:rsidR="00EC3C6B" w:rsidRDefault="00EC3C6B" w:rsidP="00AF7E1E">
            <w:pPr>
              <w:pStyle w:val="BodyText"/>
              <w:shd w:val="clear" w:color="auto" w:fill="FFFFFF" w:themeFill="background1"/>
              <w:rPr>
                <w:ins w:id="2508" w:author="John Moehrke" w:date="2019-11-14T20:17:00Z"/>
              </w:rPr>
            </w:pPr>
            <w:ins w:id="2509" w:author="John Moehrke" w:date="2019-11-14T20:17:00Z">
              <w:r>
                <w:t>Time Client</w:t>
              </w:r>
            </w:ins>
          </w:p>
        </w:tc>
        <w:tc>
          <w:tcPr>
            <w:tcW w:w="3117" w:type="dxa"/>
          </w:tcPr>
          <w:p w14:paraId="7AC827BB" w14:textId="77777777" w:rsidR="00EC3C6B" w:rsidRDefault="00EC3C6B" w:rsidP="00AF7E1E">
            <w:pPr>
              <w:pStyle w:val="BodyText"/>
              <w:shd w:val="clear" w:color="auto" w:fill="FFFFFF" w:themeFill="background1"/>
              <w:rPr>
                <w:ins w:id="2510" w:author="John Moehrke" w:date="2019-11-14T20:17:00Z"/>
              </w:rPr>
            </w:pPr>
          </w:p>
        </w:tc>
      </w:tr>
      <w:tr w:rsidR="00EC3C6B" w14:paraId="44F40646" w14:textId="77777777" w:rsidTr="00AF7E1E">
        <w:trPr>
          <w:ins w:id="2511" w:author="John Moehrke" w:date="2019-11-14T20:17:00Z"/>
        </w:trPr>
        <w:tc>
          <w:tcPr>
            <w:tcW w:w="2335" w:type="dxa"/>
          </w:tcPr>
          <w:p w14:paraId="540B6641" w14:textId="77777777" w:rsidR="00EC3C6B" w:rsidRDefault="00EC3C6B" w:rsidP="00AF7E1E">
            <w:pPr>
              <w:pStyle w:val="BodyText"/>
              <w:shd w:val="clear" w:color="auto" w:fill="FFFFFF" w:themeFill="background1"/>
              <w:rPr>
                <w:ins w:id="2512" w:author="John Moehrke" w:date="2019-11-14T20:17:00Z"/>
              </w:rPr>
            </w:pPr>
            <w:ins w:id="2513" w:author="John Moehrke" w:date="2019-11-14T20:17:00Z">
              <w:r>
                <w:t>PMIR</w:t>
              </w:r>
            </w:ins>
          </w:p>
        </w:tc>
        <w:tc>
          <w:tcPr>
            <w:tcW w:w="3898" w:type="dxa"/>
          </w:tcPr>
          <w:p w14:paraId="545EB7BC" w14:textId="77777777" w:rsidR="00EC3C6B" w:rsidRDefault="00EC3C6B" w:rsidP="00AF7E1E">
            <w:pPr>
              <w:pStyle w:val="BodyText"/>
              <w:shd w:val="clear" w:color="auto" w:fill="FFFFFF" w:themeFill="background1"/>
              <w:rPr>
                <w:ins w:id="2514" w:author="John Moehrke" w:date="2019-11-14T20:17:00Z"/>
              </w:rPr>
            </w:pPr>
            <w:ins w:id="2515" w:author="John Moehrke" w:date="2019-11-14T20:17:00Z">
              <w:r>
                <w:t>Patient Identity Source</w:t>
              </w:r>
            </w:ins>
          </w:p>
        </w:tc>
        <w:tc>
          <w:tcPr>
            <w:tcW w:w="3117" w:type="dxa"/>
          </w:tcPr>
          <w:p w14:paraId="50BB8542" w14:textId="77777777" w:rsidR="00EC3C6B" w:rsidRDefault="00EC3C6B" w:rsidP="00AF7E1E">
            <w:pPr>
              <w:pStyle w:val="BodyText"/>
              <w:shd w:val="clear" w:color="auto" w:fill="FFFFFF" w:themeFill="background1"/>
              <w:rPr>
                <w:ins w:id="2516" w:author="John Moehrke" w:date="2019-11-14T20:17:00Z"/>
              </w:rPr>
            </w:pPr>
          </w:p>
        </w:tc>
      </w:tr>
      <w:tr w:rsidR="00EC3C6B" w14:paraId="048A9644" w14:textId="77777777" w:rsidTr="00AF7E1E">
        <w:trPr>
          <w:ins w:id="2517" w:author="John Moehrke" w:date="2019-11-14T20:17:00Z"/>
        </w:trPr>
        <w:tc>
          <w:tcPr>
            <w:tcW w:w="2335" w:type="dxa"/>
          </w:tcPr>
          <w:p w14:paraId="60A18857" w14:textId="77777777" w:rsidR="00EC3C6B" w:rsidRDefault="00EC3C6B" w:rsidP="00AF7E1E">
            <w:pPr>
              <w:pStyle w:val="BodyText"/>
              <w:shd w:val="clear" w:color="auto" w:fill="FFFFFF" w:themeFill="background1"/>
              <w:rPr>
                <w:ins w:id="2518" w:author="John Moehrke" w:date="2019-11-14T20:17:00Z"/>
              </w:rPr>
            </w:pPr>
            <w:ins w:id="2519" w:author="John Moehrke" w:date="2019-11-14T20:17:00Z">
              <w:r>
                <w:t>PIXm</w:t>
              </w:r>
            </w:ins>
          </w:p>
        </w:tc>
        <w:tc>
          <w:tcPr>
            <w:tcW w:w="3898" w:type="dxa"/>
          </w:tcPr>
          <w:p w14:paraId="2FF85470" w14:textId="77777777" w:rsidR="00EC3C6B" w:rsidRDefault="00EC3C6B" w:rsidP="00AF7E1E">
            <w:pPr>
              <w:pStyle w:val="BodyText"/>
              <w:shd w:val="clear" w:color="auto" w:fill="FFFFFF" w:themeFill="background1"/>
              <w:rPr>
                <w:ins w:id="2520" w:author="John Moehrke" w:date="2019-11-14T20:17:00Z"/>
              </w:rPr>
            </w:pPr>
            <w:ins w:id="2521" w:author="John Moehrke" w:date="2019-11-14T20:17:00Z">
              <w:r>
                <w:t>Patient Identity Consumer</w:t>
              </w:r>
            </w:ins>
          </w:p>
        </w:tc>
        <w:tc>
          <w:tcPr>
            <w:tcW w:w="3117" w:type="dxa"/>
          </w:tcPr>
          <w:p w14:paraId="64CC1691" w14:textId="77777777" w:rsidR="00EC3C6B" w:rsidRDefault="00EC3C6B" w:rsidP="00AF7E1E">
            <w:pPr>
              <w:pStyle w:val="BodyText"/>
              <w:shd w:val="clear" w:color="auto" w:fill="FFFFFF" w:themeFill="background1"/>
              <w:rPr>
                <w:ins w:id="2522" w:author="John Moehrke" w:date="2019-11-14T20:17:00Z"/>
              </w:rPr>
            </w:pPr>
          </w:p>
        </w:tc>
      </w:tr>
      <w:tr w:rsidR="00EC3C6B" w14:paraId="545318EA" w14:textId="77777777" w:rsidTr="00AF7E1E">
        <w:trPr>
          <w:ins w:id="2523" w:author="John Moehrke" w:date="2019-11-14T20:17:00Z"/>
        </w:trPr>
        <w:tc>
          <w:tcPr>
            <w:tcW w:w="2335" w:type="dxa"/>
          </w:tcPr>
          <w:p w14:paraId="53B35D28" w14:textId="77777777" w:rsidR="00EC3C6B" w:rsidRDefault="00EC3C6B" w:rsidP="00AF7E1E">
            <w:pPr>
              <w:pStyle w:val="BodyText"/>
              <w:shd w:val="clear" w:color="auto" w:fill="FFFFFF" w:themeFill="background1"/>
              <w:rPr>
                <w:ins w:id="2524" w:author="John Moehrke" w:date="2019-11-14T20:17:00Z"/>
              </w:rPr>
            </w:pPr>
            <w:ins w:id="2525" w:author="John Moehrke" w:date="2019-11-14T20:17:00Z">
              <w:r>
                <w:t>PDQm</w:t>
              </w:r>
            </w:ins>
          </w:p>
        </w:tc>
        <w:tc>
          <w:tcPr>
            <w:tcW w:w="3898" w:type="dxa"/>
          </w:tcPr>
          <w:p w14:paraId="2309B90D" w14:textId="77777777" w:rsidR="00EC3C6B" w:rsidRDefault="00EC3C6B" w:rsidP="00AF7E1E">
            <w:pPr>
              <w:pStyle w:val="BodyText"/>
              <w:shd w:val="clear" w:color="auto" w:fill="FFFFFF" w:themeFill="background1"/>
              <w:rPr>
                <w:ins w:id="2526" w:author="John Moehrke" w:date="2019-11-14T20:17:00Z"/>
              </w:rPr>
            </w:pPr>
            <w:ins w:id="2527" w:author="John Moehrke" w:date="2019-11-14T20:17:00Z">
              <w:r>
                <w:t>Patient Demographics Consumer</w:t>
              </w:r>
            </w:ins>
          </w:p>
        </w:tc>
        <w:tc>
          <w:tcPr>
            <w:tcW w:w="3117" w:type="dxa"/>
          </w:tcPr>
          <w:p w14:paraId="470CE251" w14:textId="77777777" w:rsidR="00EC3C6B" w:rsidRDefault="00EC3C6B" w:rsidP="00AF7E1E">
            <w:pPr>
              <w:pStyle w:val="BodyText"/>
              <w:shd w:val="clear" w:color="auto" w:fill="FFFFFF" w:themeFill="background1"/>
              <w:rPr>
                <w:ins w:id="2528" w:author="John Moehrke" w:date="2019-11-14T20:17:00Z"/>
              </w:rPr>
            </w:pPr>
          </w:p>
        </w:tc>
      </w:tr>
      <w:tr w:rsidR="00EC3C6B" w14:paraId="62D92B54" w14:textId="77777777" w:rsidTr="00AF7E1E">
        <w:trPr>
          <w:ins w:id="2529" w:author="John Moehrke" w:date="2019-11-14T20:17:00Z"/>
        </w:trPr>
        <w:tc>
          <w:tcPr>
            <w:tcW w:w="2335" w:type="dxa"/>
          </w:tcPr>
          <w:p w14:paraId="12EF9A88" w14:textId="77777777" w:rsidR="00EC3C6B" w:rsidRDefault="00EC3C6B" w:rsidP="00AF7E1E">
            <w:pPr>
              <w:pStyle w:val="BodyText"/>
              <w:shd w:val="clear" w:color="auto" w:fill="FFFFFF" w:themeFill="background1"/>
              <w:rPr>
                <w:ins w:id="2530" w:author="John Moehrke" w:date="2019-11-14T20:17:00Z"/>
              </w:rPr>
            </w:pPr>
            <w:ins w:id="2531" w:author="John Moehrke" w:date="2019-11-14T20:17:00Z">
              <w:r>
                <w:t>SVCM</w:t>
              </w:r>
            </w:ins>
          </w:p>
        </w:tc>
        <w:tc>
          <w:tcPr>
            <w:tcW w:w="3898" w:type="dxa"/>
          </w:tcPr>
          <w:p w14:paraId="0D081EDD" w14:textId="77777777" w:rsidR="00EC3C6B" w:rsidRDefault="00EC3C6B" w:rsidP="00AF7E1E">
            <w:pPr>
              <w:pStyle w:val="BodyText"/>
              <w:shd w:val="clear" w:color="auto" w:fill="FFFFFF" w:themeFill="background1"/>
              <w:rPr>
                <w:ins w:id="2532" w:author="John Moehrke" w:date="2019-11-14T20:17:00Z"/>
              </w:rPr>
            </w:pPr>
            <w:ins w:id="2533" w:author="John Moehrke" w:date="2019-11-14T20:17:00Z">
              <w:r>
                <w:t>Consumer</w:t>
              </w:r>
            </w:ins>
          </w:p>
        </w:tc>
        <w:tc>
          <w:tcPr>
            <w:tcW w:w="3117" w:type="dxa"/>
          </w:tcPr>
          <w:p w14:paraId="0B94B465" w14:textId="77777777" w:rsidR="00EC3C6B" w:rsidRDefault="00EC3C6B" w:rsidP="00AF7E1E">
            <w:pPr>
              <w:pStyle w:val="BodyText"/>
              <w:shd w:val="clear" w:color="auto" w:fill="FFFFFF" w:themeFill="background1"/>
              <w:rPr>
                <w:ins w:id="2534" w:author="John Moehrke" w:date="2019-11-14T20:17:00Z"/>
              </w:rPr>
            </w:pPr>
          </w:p>
        </w:tc>
      </w:tr>
      <w:tr w:rsidR="00EC3C6B" w14:paraId="7C8D85BD" w14:textId="77777777" w:rsidTr="00AF7E1E">
        <w:trPr>
          <w:ins w:id="2535" w:author="John Moehrke" w:date="2019-11-14T20:17:00Z"/>
        </w:trPr>
        <w:tc>
          <w:tcPr>
            <w:tcW w:w="2335" w:type="dxa"/>
          </w:tcPr>
          <w:p w14:paraId="40602EE6" w14:textId="77777777" w:rsidR="00EC3C6B" w:rsidRDefault="00EC3C6B" w:rsidP="00AF7E1E">
            <w:pPr>
              <w:pStyle w:val="BodyText"/>
              <w:shd w:val="clear" w:color="auto" w:fill="FFFFFF" w:themeFill="background1"/>
              <w:rPr>
                <w:ins w:id="2536" w:author="John Moehrke" w:date="2019-11-14T20:17:00Z"/>
              </w:rPr>
            </w:pPr>
            <w:ins w:id="2537" w:author="John Moehrke" w:date="2019-11-14T20:17:00Z">
              <w:r>
                <w:t>ATNA</w:t>
              </w:r>
            </w:ins>
          </w:p>
        </w:tc>
        <w:tc>
          <w:tcPr>
            <w:tcW w:w="3898" w:type="dxa"/>
          </w:tcPr>
          <w:p w14:paraId="44F41149" w14:textId="77777777" w:rsidR="00EC3C6B" w:rsidRDefault="00EC3C6B" w:rsidP="00AF7E1E">
            <w:pPr>
              <w:pStyle w:val="BodyText"/>
              <w:shd w:val="clear" w:color="auto" w:fill="FFFFFF" w:themeFill="background1"/>
              <w:rPr>
                <w:ins w:id="2538" w:author="John Moehrke" w:date="2019-11-14T20:17:00Z"/>
              </w:rPr>
            </w:pPr>
            <w:ins w:id="2539" w:author="John Moehrke" w:date="2019-11-14T20:17:00Z">
              <w:r>
                <w:t>Secure Node</w:t>
              </w:r>
            </w:ins>
          </w:p>
        </w:tc>
        <w:tc>
          <w:tcPr>
            <w:tcW w:w="3117" w:type="dxa"/>
          </w:tcPr>
          <w:p w14:paraId="6247EE4A" w14:textId="77777777" w:rsidR="00EC3C6B" w:rsidRDefault="00EC3C6B" w:rsidP="00AF7E1E">
            <w:pPr>
              <w:pStyle w:val="BodyText"/>
              <w:shd w:val="clear" w:color="auto" w:fill="FFFFFF" w:themeFill="background1"/>
              <w:rPr>
                <w:ins w:id="2540" w:author="John Moehrke" w:date="2019-11-14T20:17:00Z"/>
              </w:rPr>
            </w:pPr>
          </w:p>
        </w:tc>
      </w:tr>
      <w:tr w:rsidR="00EC3C6B" w14:paraId="77D5E57E" w14:textId="77777777" w:rsidTr="00AF7E1E">
        <w:trPr>
          <w:ins w:id="2541" w:author="John Moehrke" w:date="2019-11-14T20:17:00Z"/>
        </w:trPr>
        <w:tc>
          <w:tcPr>
            <w:tcW w:w="2335" w:type="dxa"/>
          </w:tcPr>
          <w:p w14:paraId="5C50A356" w14:textId="77777777" w:rsidR="00EC3C6B" w:rsidRDefault="00EC3C6B" w:rsidP="00AF7E1E">
            <w:pPr>
              <w:pStyle w:val="BodyText"/>
              <w:shd w:val="clear" w:color="auto" w:fill="FFFFFF" w:themeFill="background1"/>
              <w:rPr>
                <w:ins w:id="2542" w:author="John Moehrke" w:date="2019-11-14T20:17:00Z"/>
              </w:rPr>
            </w:pPr>
            <w:ins w:id="2543" w:author="John Moehrke" w:date="2019-11-14T20:17:00Z">
              <w:r>
                <w:t>IUA</w:t>
              </w:r>
            </w:ins>
          </w:p>
        </w:tc>
        <w:tc>
          <w:tcPr>
            <w:tcW w:w="3898" w:type="dxa"/>
          </w:tcPr>
          <w:p w14:paraId="1C9707DD" w14:textId="77777777" w:rsidR="00EC3C6B" w:rsidRDefault="00EC3C6B" w:rsidP="00AF7E1E">
            <w:pPr>
              <w:pStyle w:val="BodyText"/>
              <w:shd w:val="clear" w:color="auto" w:fill="FFFFFF" w:themeFill="background1"/>
              <w:rPr>
                <w:ins w:id="2544" w:author="John Moehrke" w:date="2019-11-14T20:17:00Z"/>
              </w:rPr>
            </w:pPr>
            <w:ins w:id="2545" w:author="John Moehrke" w:date="2019-11-14T20:17:00Z">
              <w:r>
                <w:t>Authorization Client</w:t>
              </w:r>
            </w:ins>
          </w:p>
        </w:tc>
        <w:tc>
          <w:tcPr>
            <w:tcW w:w="3117" w:type="dxa"/>
          </w:tcPr>
          <w:p w14:paraId="69157928" w14:textId="77777777" w:rsidR="00EC3C6B" w:rsidRDefault="00EC3C6B" w:rsidP="00AF7E1E">
            <w:pPr>
              <w:pStyle w:val="BodyText"/>
              <w:shd w:val="clear" w:color="auto" w:fill="FFFFFF" w:themeFill="background1"/>
              <w:rPr>
                <w:ins w:id="2546" w:author="John Moehrke" w:date="2019-11-14T20:17:00Z"/>
              </w:rPr>
            </w:pPr>
          </w:p>
        </w:tc>
      </w:tr>
      <w:tr w:rsidR="00EC3C6B" w14:paraId="15311713" w14:textId="77777777" w:rsidTr="00AF7E1E">
        <w:trPr>
          <w:ins w:id="2547" w:author="John Moehrke" w:date="2019-11-14T20:17:00Z"/>
        </w:trPr>
        <w:tc>
          <w:tcPr>
            <w:tcW w:w="2335" w:type="dxa"/>
          </w:tcPr>
          <w:p w14:paraId="63D21D8A" w14:textId="77777777" w:rsidR="00EC3C6B" w:rsidRDefault="00EC3C6B" w:rsidP="00AF7E1E">
            <w:pPr>
              <w:pStyle w:val="BodyText"/>
              <w:shd w:val="clear" w:color="auto" w:fill="FFFFFF" w:themeFill="background1"/>
              <w:rPr>
                <w:ins w:id="2548" w:author="John Moehrke" w:date="2019-11-14T20:17:00Z"/>
              </w:rPr>
            </w:pPr>
            <w:ins w:id="2549" w:author="John Moehrke" w:date="2019-11-14T20:17:00Z">
              <w:r>
                <w:lastRenderedPageBreak/>
                <w:t>mCSD</w:t>
              </w:r>
            </w:ins>
          </w:p>
        </w:tc>
        <w:tc>
          <w:tcPr>
            <w:tcW w:w="3898" w:type="dxa"/>
          </w:tcPr>
          <w:p w14:paraId="0EC42043" w14:textId="77777777" w:rsidR="00EC3C6B" w:rsidRDefault="00EC3C6B" w:rsidP="00AF7E1E">
            <w:pPr>
              <w:pStyle w:val="BodyText"/>
              <w:shd w:val="clear" w:color="auto" w:fill="FFFFFF" w:themeFill="background1"/>
              <w:rPr>
                <w:ins w:id="2550" w:author="John Moehrke" w:date="2019-11-14T20:17:00Z"/>
              </w:rPr>
            </w:pPr>
            <w:ins w:id="2551" w:author="John Moehrke" w:date="2019-11-14T20:17:00Z">
              <w:r>
                <w:t>Care Service Selective Consumer</w:t>
              </w:r>
            </w:ins>
          </w:p>
        </w:tc>
        <w:tc>
          <w:tcPr>
            <w:tcW w:w="3117" w:type="dxa"/>
          </w:tcPr>
          <w:p w14:paraId="151657C0" w14:textId="77777777" w:rsidR="00EC3C6B" w:rsidRDefault="00EC3C6B" w:rsidP="00AF7E1E">
            <w:pPr>
              <w:pStyle w:val="BodyText"/>
              <w:shd w:val="clear" w:color="auto" w:fill="FFFFFF" w:themeFill="background1"/>
              <w:rPr>
                <w:ins w:id="2552" w:author="John Moehrke" w:date="2019-11-14T20:17:00Z"/>
              </w:rPr>
            </w:pPr>
          </w:p>
        </w:tc>
      </w:tr>
      <w:tr w:rsidR="00EC3C6B" w14:paraId="3CA92012" w14:textId="77777777" w:rsidTr="00AF7E1E">
        <w:trPr>
          <w:ins w:id="2553" w:author="John Moehrke" w:date="2019-11-14T20:17:00Z"/>
        </w:trPr>
        <w:tc>
          <w:tcPr>
            <w:tcW w:w="2335" w:type="dxa"/>
          </w:tcPr>
          <w:p w14:paraId="174F01D5" w14:textId="77777777" w:rsidR="00EC3C6B" w:rsidRDefault="00EC3C6B" w:rsidP="00AF7E1E">
            <w:pPr>
              <w:pStyle w:val="BodyText"/>
              <w:shd w:val="clear" w:color="auto" w:fill="FFFFFF" w:themeFill="background1"/>
              <w:rPr>
                <w:ins w:id="2554" w:author="John Moehrke" w:date="2019-11-14T20:17:00Z"/>
              </w:rPr>
            </w:pPr>
            <w:ins w:id="2555" w:author="John Moehrke" w:date="2019-11-14T20:17:00Z">
              <w:r>
                <w:t>NPFS</w:t>
              </w:r>
            </w:ins>
          </w:p>
        </w:tc>
        <w:tc>
          <w:tcPr>
            <w:tcW w:w="3898" w:type="dxa"/>
          </w:tcPr>
          <w:p w14:paraId="4D05F842" w14:textId="77777777" w:rsidR="00EC3C6B" w:rsidRDefault="00EC3C6B" w:rsidP="00AF7E1E">
            <w:pPr>
              <w:pStyle w:val="BodyText"/>
              <w:shd w:val="clear" w:color="auto" w:fill="FFFFFF" w:themeFill="background1"/>
              <w:rPr>
                <w:ins w:id="2556" w:author="John Moehrke" w:date="2019-11-14T20:17:00Z"/>
              </w:rPr>
            </w:pPr>
            <w:ins w:id="2557" w:author="John Moehrke" w:date="2019-11-14T20:17:00Z">
              <w:r>
                <w:t>File Consumer</w:t>
              </w:r>
            </w:ins>
          </w:p>
        </w:tc>
        <w:tc>
          <w:tcPr>
            <w:tcW w:w="3117" w:type="dxa"/>
          </w:tcPr>
          <w:p w14:paraId="7911D86F" w14:textId="77777777" w:rsidR="00EC3C6B" w:rsidRDefault="00EC3C6B" w:rsidP="00AF7E1E">
            <w:pPr>
              <w:pStyle w:val="BodyText"/>
              <w:shd w:val="clear" w:color="auto" w:fill="FFFFFF" w:themeFill="background1"/>
              <w:rPr>
                <w:ins w:id="2558" w:author="John Moehrke" w:date="2019-11-14T20:17:00Z"/>
              </w:rPr>
            </w:pPr>
          </w:p>
        </w:tc>
      </w:tr>
      <w:tr w:rsidR="00EC3C6B" w14:paraId="5A39D96B" w14:textId="77777777" w:rsidTr="00AF7E1E">
        <w:trPr>
          <w:ins w:id="2559" w:author="John Moehrke" w:date="2019-11-14T20:17:00Z"/>
        </w:trPr>
        <w:tc>
          <w:tcPr>
            <w:tcW w:w="2335" w:type="dxa"/>
            <w:vMerge w:val="restart"/>
          </w:tcPr>
          <w:p w14:paraId="3F403538" w14:textId="77777777" w:rsidR="00EC3C6B" w:rsidRDefault="00EC3C6B" w:rsidP="00AF7E1E">
            <w:pPr>
              <w:pStyle w:val="BodyText"/>
              <w:shd w:val="clear" w:color="auto" w:fill="FFFFFF" w:themeFill="background1"/>
              <w:rPr>
                <w:ins w:id="2560" w:author="John Moehrke" w:date="2019-11-14T20:17:00Z"/>
              </w:rPr>
            </w:pPr>
            <w:ins w:id="2561" w:author="John Moehrke" w:date="2019-11-14T20:17:00Z">
              <w:r>
                <w:t>BPPC</w:t>
              </w:r>
            </w:ins>
          </w:p>
        </w:tc>
        <w:tc>
          <w:tcPr>
            <w:tcW w:w="3898" w:type="dxa"/>
          </w:tcPr>
          <w:p w14:paraId="1D4687A7" w14:textId="77777777" w:rsidR="00EC3C6B" w:rsidRDefault="00EC3C6B" w:rsidP="00AF7E1E">
            <w:pPr>
              <w:pStyle w:val="BodyText"/>
              <w:shd w:val="clear" w:color="auto" w:fill="FFFFFF" w:themeFill="background1"/>
              <w:rPr>
                <w:ins w:id="2562" w:author="John Moehrke" w:date="2019-11-14T20:17:00Z"/>
              </w:rPr>
            </w:pPr>
            <w:ins w:id="2563" w:author="John Moehrke" w:date="2019-11-14T20:17:00Z">
              <w:r>
                <w:t>Content Creator</w:t>
              </w:r>
            </w:ins>
          </w:p>
        </w:tc>
        <w:tc>
          <w:tcPr>
            <w:tcW w:w="3117" w:type="dxa"/>
          </w:tcPr>
          <w:p w14:paraId="35CED122" w14:textId="77777777" w:rsidR="00EC3C6B" w:rsidRDefault="00EC3C6B" w:rsidP="00AF7E1E">
            <w:pPr>
              <w:pStyle w:val="BodyText"/>
              <w:shd w:val="clear" w:color="auto" w:fill="FFFFFF" w:themeFill="background1"/>
              <w:rPr>
                <w:ins w:id="2564" w:author="John Moehrke" w:date="2019-11-14T20:17:00Z"/>
              </w:rPr>
            </w:pPr>
          </w:p>
        </w:tc>
      </w:tr>
      <w:tr w:rsidR="00EC3C6B" w14:paraId="2A9F754A" w14:textId="77777777" w:rsidTr="00AF7E1E">
        <w:trPr>
          <w:ins w:id="2565" w:author="John Moehrke" w:date="2019-11-14T20:17:00Z"/>
        </w:trPr>
        <w:tc>
          <w:tcPr>
            <w:tcW w:w="2335" w:type="dxa"/>
            <w:vMerge/>
          </w:tcPr>
          <w:p w14:paraId="7856D66D" w14:textId="77777777" w:rsidR="00EC3C6B" w:rsidRDefault="00EC3C6B" w:rsidP="00AF7E1E">
            <w:pPr>
              <w:pStyle w:val="BodyText"/>
              <w:shd w:val="clear" w:color="auto" w:fill="FFFFFF" w:themeFill="background1"/>
              <w:rPr>
                <w:ins w:id="2566" w:author="John Moehrke" w:date="2019-11-14T20:17:00Z"/>
              </w:rPr>
            </w:pPr>
          </w:p>
        </w:tc>
        <w:tc>
          <w:tcPr>
            <w:tcW w:w="3898" w:type="dxa"/>
          </w:tcPr>
          <w:p w14:paraId="366D1DC4" w14:textId="77777777" w:rsidR="00EC3C6B" w:rsidRDefault="00EC3C6B" w:rsidP="00AF7E1E">
            <w:pPr>
              <w:pStyle w:val="BodyText"/>
              <w:shd w:val="clear" w:color="auto" w:fill="FFFFFF" w:themeFill="background1"/>
              <w:rPr>
                <w:ins w:id="2567" w:author="John Moehrke" w:date="2019-11-14T20:17:00Z"/>
              </w:rPr>
            </w:pPr>
            <w:ins w:id="2568" w:author="John Moehrke" w:date="2019-11-14T20:17:00Z">
              <w:r>
                <w:t>Content Consumer</w:t>
              </w:r>
            </w:ins>
          </w:p>
        </w:tc>
        <w:tc>
          <w:tcPr>
            <w:tcW w:w="3117" w:type="dxa"/>
          </w:tcPr>
          <w:p w14:paraId="131BBFF2" w14:textId="77777777" w:rsidR="00EC3C6B" w:rsidRDefault="00EC3C6B" w:rsidP="00AF7E1E">
            <w:pPr>
              <w:pStyle w:val="BodyText"/>
              <w:shd w:val="clear" w:color="auto" w:fill="FFFFFF" w:themeFill="background1"/>
              <w:rPr>
                <w:ins w:id="2569" w:author="John Moehrke" w:date="2019-11-14T20:17:00Z"/>
              </w:rPr>
            </w:pPr>
          </w:p>
        </w:tc>
      </w:tr>
    </w:tbl>
    <w:p w14:paraId="42637192" w14:textId="77777777" w:rsidR="00EC3C6B" w:rsidRDefault="00EC3C6B" w:rsidP="00EC3C6B">
      <w:pPr>
        <w:pStyle w:val="BodyText"/>
        <w:shd w:val="clear" w:color="auto" w:fill="FFFFFF" w:themeFill="background1"/>
        <w:rPr>
          <w:ins w:id="2570" w:author="John Moehrke" w:date="2019-11-14T20:17:00Z"/>
        </w:rPr>
      </w:pPr>
    </w:p>
    <w:p w14:paraId="665A18CD" w14:textId="29766BCE" w:rsidR="000B152D" w:rsidRDefault="000B152D" w:rsidP="000B152D">
      <w:pPr>
        <w:pStyle w:val="BodyText"/>
        <w:rPr>
          <w:ins w:id="2571" w:author="John Moehrke" w:date="2019-11-14T19:54:00Z"/>
        </w:rPr>
      </w:pPr>
    </w:p>
    <w:p w14:paraId="3F1296ED" w14:textId="4C63A42D" w:rsidR="000B152D" w:rsidRDefault="000B152D" w:rsidP="000B152D">
      <w:pPr>
        <w:pStyle w:val="Heading4"/>
        <w:rPr>
          <w:ins w:id="2572" w:author="John Moehrke" w:date="2019-11-14T19:55:00Z"/>
        </w:rPr>
      </w:pPr>
      <w:bookmarkStart w:id="2573" w:name="_Toc28009382"/>
      <w:ins w:id="2574" w:author="John Moehrke" w:date="2019-11-14T19:55:00Z">
        <w:r>
          <w:t xml:space="preserve">X.6.2.3 </w:t>
        </w:r>
      </w:ins>
      <w:ins w:id="2575" w:author="John Moehrke" w:date="2019-12-03T21:41:00Z">
        <w:r w:rsidR="003D7A49">
          <w:t>System that consumes clinical data elements</w:t>
        </w:r>
      </w:ins>
      <w:ins w:id="2576" w:author="John Moehrke" w:date="2019-11-14T19:54:00Z">
        <w:r>
          <w:t xml:space="preserve"> Systems Design</w:t>
        </w:r>
      </w:ins>
      <w:bookmarkEnd w:id="2573"/>
    </w:p>
    <w:p w14:paraId="5D60B789" w14:textId="394F9EC2" w:rsidR="000B152D" w:rsidRDefault="00F1475C" w:rsidP="000B152D">
      <w:pPr>
        <w:pStyle w:val="BodyText"/>
        <w:rPr>
          <w:ins w:id="2577" w:author="John Moehrke" w:date="2019-11-14T20:21:00Z"/>
        </w:rPr>
      </w:pPr>
      <w:ins w:id="2578" w:author="John Moehrke" w:date="2019-12-23T15:58:00Z">
        <w:r w:rsidRPr="00F1475C">
          <w:drawing>
            <wp:inline distT="0" distB="0" distL="0" distR="0" wp14:anchorId="3E8A449B" wp14:editId="2406254D">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343275"/>
                      </a:xfrm>
                      <a:prstGeom prst="rect">
                        <a:avLst/>
                      </a:prstGeom>
                    </pic:spPr>
                  </pic:pic>
                </a:graphicData>
              </a:graphic>
            </wp:inline>
          </w:drawing>
        </w:r>
      </w:ins>
    </w:p>
    <w:p w14:paraId="6EF5FDD6" w14:textId="77777777" w:rsidR="00EA4C56" w:rsidRDefault="00EA4C56" w:rsidP="000B152D">
      <w:pPr>
        <w:pStyle w:val="BodyText"/>
        <w:rPr>
          <w:ins w:id="2579" w:author="John Moehrke" w:date="2019-11-14T19:55:00Z"/>
        </w:rPr>
      </w:pPr>
    </w:p>
    <w:p w14:paraId="20AA7E30" w14:textId="016C1562" w:rsidR="00EC3C6B" w:rsidRDefault="003D7A49">
      <w:pPr>
        <w:pStyle w:val="Caption"/>
        <w:rPr>
          <w:ins w:id="2580" w:author="John Moehrke" w:date="2019-11-14T20:17:00Z"/>
        </w:rPr>
        <w:pPrChange w:id="2581" w:author="John Moehrke" w:date="2019-11-14T20:21:00Z">
          <w:pPr>
            <w:pStyle w:val="BodyText"/>
          </w:pPr>
        </w:pPrChange>
      </w:pPr>
      <w:ins w:id="2582" w:author="John Moehrke" w:date="2019-12-03T21:39:00Z">
        <w:r>
          <w:t>System that consumes clinical data elements - Inte</w:t>
        </w:r>
      </w:ins>
      <w:ins w:id="2583" w:author="John Moehrke" w:date="2019-11-14T19:55:00Z">
        <w:r w:rsidR="000B152D">
          <w:t>gration Statement</w:t>
        </w:r>
      </w:ins>
    </w:p>
    <w:tbl>
      <w:tblPr>
        <w:tblStyle w:val="TableGrid"/>
        <w:tblW w:w="0" w:type="auto"/>
        <w:tblLook w:val="04A0" w:firstRow="1" w:lastRow="0" w:firstColumn="1" w:lastColumn="0" w:noHBand="0" w:noVBand="1"/>
      </w:tblPr>
      <w:tblGrid>
        <w:gridCol w:w="2335"/>
        <w:gridCol w:w="3898"/>
        <w:gridCol w:w="3117"/>
      </w:tblGrid>
      <w:tr w:rsidR="00EC3C6B" w14:paraId="5C382656" w14:textId="77777777" w:rsidTr="00AF7E1E">
        <w:trPr>
          <w:ins w:id="2584" w:author="John Moehrke" w:date="2019-11-14T20:17:00Z"/>
        </w:trPr>
        <w:tc>
          <w:tcPr>
            <w:tcW w:w="2335" w:type="dxa"/>
            <w:shd w:val="clear" w:color="auto" w:fill="D0CECE" w:themeFill="background2" w:themeFillShade="E6"/>
          </w:tcPr>
          <w:p w14:paraId="47B7B840" w14:textId="77777777" w:rsidR="00EC3C6B" w:rsidRDefault="00EC3C6B" w:rsidP="00AF7E1E">
            <w:pPr>
              <w:pStyle w:val="BodyText"/>
              <w:rPr>
                <w:ins w:id="2585" w:author="John Moehrke" w:date="2019-11-14T20:17:00Z"/>
              </w:rPr>
            </w:pPr>
            <w:ins w:id="2586" w:author="John Moehrke" w:date="2019-11-14T20:17:00Z">
              <w:r>
                <w:t>Profiles Implemented</w:t>
              </w:r>
            </w:ins>
          </w:p>
        </w:tc>
        <w:tc>
          <w:tcPr>
            <w:tcW w:w="3898" w:type="dxa"/>
            <w:shd w:val="clear" w:color="auto" w:fill="D0CECE" w:themeFill="background2" w:themeFillShade="E6"/>
          </w:tcPr>
          <w:p w14:paraId="6E244DA8" w14:textId="77777777" w:rsidR="00EC3C6B" w:rsidRDefault="00EC3C6B" w:rsidP="00AF7E1E">
            <w:pPr>
              <w:pStyle w:val="BodyText"/>
              <w:rPr>
                <w:ins w:id="2587" w:author="John Moehrke" w:date="2019-11-14T20:17:00Z"/>
              </w:rPr>
            </w:pPr>
            <w:ins w:id="2588" w:author="John Moehrke" w:date="2019-11-14T20:17:00Z">
              <w:r>
                <w:t>Actors Implemented</w:t>
              </w:r>
            </w:ins>
          </w:p>
        </w:tc>
        <w:tc>
          <w:tcPr>
            <w:tcW w:w="3117" w:type="dxa"/>
            <w:shd w:val="clear" w:color="auto" w:fill="D0CECE" w:themeFill="background2" w:themeFillShade="E6"/>
          </w:tcPr>
          <w:p w14:paraId="01C42124" w14:textId="77777777" w:rsidR="00EC3C6B" w:rsidRDefault="00EC3C6B" w:rsidP="00AF7E1E">
            <w:pPr>
              <w:pStyle w:val="BodyText"/>
              <w:rPr>
                <w:ins w:id="2589" w:author="John Moehrke" w:date="2019-11-14T20:17:00Z"/>
              </w:rPr>
            </w:pPr>
            <w:ins w:id="2590" w:author="John Moehrke" w:date="2019-11-14T20:17:00Z">
              <w:r>
                <w:t>Options Implemented</w:t>
              </w:r>
            </w:ins>
          </w:p>
        </w:tc>
      </w:tr>
      <w:tr w:rsidR="00EC3C6B" w14:paraId="4EB778CA" w14:textId="77777777" w:rsidTr="00AF7E1E">
        <w:trPr>
          <w:ins w:id="2591" w:author="John Moehrke" w:date="2019-11-14T20:17:00Z"/>
        </w:trPr>
        <w:tc>
          <w:tcPr>
            <w:tcW w:w="2335" w:type="dxa"/>
          </w:tcPr>
          <w:p w14:paraId="71239D4A" w14:textId="34A41678" w:rsidR="00EC3C6B" w:rsidRDefault="00EA4C56" w:rsidP="00AF7E1E">
            <w:pPr>
              <w:pStyle w:val="BodyText"/>
              <w:shd w:val="clear" w:color="auto" w:fill="FFFFFF" w:themeFill="background1"/>
              <w:rPr>
                <w:ins w:id="2592" w:author="John Moehrke" w:date="2019-11-14T20:17:00Z"/>
              </w:rPr>
            </w:pPr>
            <w:ins w:id="2593" w:author="John Moehrke" w:date="2019-11-14T20:19:00Z">
              <w:r>
                <w:t>QEDm</w:t>
              </w:r>
            </w:ins>
          </w:p>
        </w:tc>
        <w:tc>
          <w:tcPr>
            <w:tcW w:w="3898" w:type="dxa"/>
          </w:tcPr>
          <w:p w14:paraId="7E560DE0" w14:textId="153CEF33" w:rsidR="00EC3C6B" w:rsidRDefault="00EA4C56" w:rsidP="00AF7E1E">
            <w:pPr>
              <w:pStyle w:val="BodyText"/>
              <w:shd w:val="clear" w:color="auto" w:fill="FFFFFF" w:themeFill="background1"/>
              <w:rPr>
                <w:ins w:id="2594" w:author="John Moehrke" w:date="2019-11-14T20:17:00Z"/>
              </w:rPr>
            </w:pPr>
            <w:ins w:id="2595" w:author="John Moehrke" w:date="2019-11-14T20:20:00Z">
              <w:r>
                <w:t>Clinical Data Consumer</w:t>
              </w:r>
            </w:ins>
          </w:p>
        </w:tc>
        <w:tc>
          <w:tcPr>
            <w:tcW w:w="3117" w:type="dxa"/>
          </w:tcPr>
          <w:p w14:paraId="465F3D17" w14:textId="77777777" w:rsidR="00EC3C6B" w:rsidRDefault="00EC3C6B" w:rsidP="00AF7E1E">
            <w:pPr>
              <w:pStyle w:val="BodyText"/>
              <w:shd w:val="clear" w:color="auto" w:fill="FFFFFF" w:themeFill="background1"/>
              <w:rPr>
                <w:ins w:id="2596" w:author="John Moehrke" w:date="2019-11-14T20:17:00Z"/>
              </w:rPr>
            </w:pPr>
          </w:p>
        </w:tc>
      </w:tr>
      <w:tr w:rsidR="00EA4C56" w14:paraId="7561240A" w14:textId="77777777" w:rsidTr="00AF7E1E">
        <w:trPr>
          <w:ins w:id="2597" w:author="John Moehrke" w:date="2019-11-14T20:19:00Z"/>
        </w:trPr>
        <w:tc>
          <w:tcPr>
            <w:tcW w:w="2335" w:type="dxa"/>
          </w:tcPr>
          <w:p w14:paraId="055FCF3F" w14:textId="5DAE5A78" w:rsidR="00EA4C56" w:rsidRDefault="00EA4C56" w:rsidP="00AF7E1E">
            <w:pPr>
              <w:pStyle w:val="BodyText"/>
              <w:shd w:val="clear" w:color="auto" w:fill="FFFFFF" w:themeFill="background1"/>
              <w:rPr>
                <w:ins w:id="2598" w:author="John Moehrke" w:date="2019-11-14T20:19:00Z"/>
              </w:rPr>
            </w:pPr>
            <w:ins w:id="2599" w:author="John Moehrke" w:date="2019-11-14T20:19:00Z">
              <w:r>
                <w:t>MHD</w:t>
              </w:r>
            </w:ins>
          </w:p>
        </w:tc>
        <w:tc>
          <w:tcPr>
            <w:tcW w:w="3898" w:type="dxa"/>
          </w:tcPr>
          <w:p w14:paraId="479E4AED" w14:textId="30383A2E" w:rsidR="00EA4C56" w:rsidRDefault="00EA4C56" w:rsidP="00AF7E1E">
            <w:pPr>
              <w:pStyle w:val="BodyText"/>
              <w:shd w:val="clear" w:color="auto" w:fill="FFFFFF" w:themeFill="background1"/>
              <w:rPr>
                <w:ins w:id="2600" w:author="John Moehrke" w:date="2019-11-14T20:19:00Z"/>
              </w:rPr>
            </w:pPr>
            <w:ins w:id="2601" w:author="John Moehrke" w:date="2019-11-14T20:19:00Z">
              <w:r>
                <w:t>Document Consumer</w:t>
              </w:r>
            </w:ins>
          </w:p>
        </w:tc>
        <w:tc>
          <w:tcPr>
            <w:tcW w:w="3117" w:type="dxa"/>
          </w:tcPr>
          <w:p w14:paraId="1EAD31ED" w14:textId="77777777" w:rsidR="00EA4C56" w:rsidRDefault="00EA4C56" w:rsidP="00AF7E1E">
            <w:pPr>
              <w:pStyle w:val="BodyText"/>
              <w:shd w:val="clear" w:color="auto" w:fill="FFFFFF" w:themeFill="background1"/>
              <w:rPr>
                <w:ins w:id="2602" w:author="John Moehrke" w:date="2019-11-14T20:19:00Z"/>
              </w:rPr>
            </w:pPr>
          </w:p>
        </w:tc>
      </w:tr>
      <w:tr w:rsidR="00EC3C6B" w14:paraId="61AD5C19" w14:textId="77777777" w:rsidTr="00AF7E1E">
        <w:trPr>
          <w:ins w:id="2603" w:author="John Moehrke" w:date="2019-11-14T20:17:00Z"/>
        </w:trPr>
        <w:tc>
          <w:tcPr>
            <w:tcW w:w="2335" w:type="dxa"/>
          </w:tcPr>
          <w:p w14:paraId="6FA1CAA0" w14:textId="77777777" w:rsidR="00EC3C6B" w:rsidRDefault="00EC3C6B" w:rsidP="00AF7E1E">
            <w:pPr>
              <w:pStyle w:val="BodyText"/>
              <w:shd w:val="clear" w:color="auto" w:fill="FFFFFF" w:themeFill="background1"/>
              <w:rPr>
                <w:ins w:id="2604" w:author="John Moehrke" w:date="2019-11-14T20:17:00Z"/>
              </w:rPr>
            </w:pPr>
            <w:ins w:id="2605" w:author="John Moehrke" w:date="2019-11-14T20:17:00Z">
              <w:r>
                <w:t>CT</w:t>
              </w:r>
            </w:ins>
          </w:p>
        </w:tc>
        <w:tc>
          <w:tcPr>
            <w:tcW w:w="3898" w:type="dxa"/>
          </w:tcPr>
          <w:p w14:paraId="2CE755E3" w14:textId="77777777" w:rsidR="00EC3C6B" w:rsidRDefault="00EC3C6B" w:rsidP="00AF7E1E">
            <w:pPr>
              <w:pStyle w:val="BodyText"/>
              <w:shd w:val="clear" w:color="auto" w:fill="FFFFFF" w:themeFill="background1"/>
              <w:rPr>
                <w:ins w:id="2606" w:author="John Moehrke" w:date="2019-11-14T20:17:00Z"/>
              </w:rPr>
            </w:pPr>
            <w:ins w:id="2607" w:author="John Moehrke" w:date="2019-11-14T20:17:00Z">
              <w:r>
                <w:t>Time Client</w:t>
              </w:r>
            </w:ins>
          </w:p>
        </w:tc>
        <w:tc>
          <w:tcPr>
            <w:tcW w:w="3117" w:type="dxa"/>
          </w:tcPr>
          <w:p w14:paraId="41D69F62" w14:textId="77777777" w:rsidR="00EC3C6B" w:rsidRDefault="00EC3C6B" w:rsidP="00AF7E1E">
            <w:pPr>
              <w:pStyle w:val="BodyText"/>
              <w:shd w:val="clear" w:color="auto" w:fill="FFFFFF" w:themeFill="background1"/>
              <w:rPr>
                <w:ins w:id="2608" w:author="John Moehrke" w:date="2019-11-14T20:17:00Z"/>
              </w:rPr>
            </w:pPr>
          </w:p>
        </w:tc>
      </w:tr>
      <w:tr w:rsidR="00EC3C6B" w14:paraId="60810212" w14:textId="77777777" w:rsidTr="00AF7E1E">
        <w:trPr>
          <w:ins w:id="2609" w:author="John Moehrke" w:date="2019-11-14T20:17:00Z"/>
        </w:trPr>
        <w:tc>
          <w:tcPr>
            <w:tcW w:w="2335" w:type="dxa"/>
          </w:tcPr>
          <w:p w14:paraId="52B321B1" w14:textId="77777777" w:rsidR="00EC3C6B" w:rsidRDefault="00EC3C6B" w:rsidP="00AF7E1E">
            <w:pPr>
              <w:pStyle w:val="BodyText"/>
              <w:shd w:val="clear" w:color="auto" w:fill="FFFFFF" w:themeFill="background1"/>
              <w:rPr>
                <w:ins w:id="2610" w:author="John Moehrke" w:date="2019-11-14T20:17:00Z"/>
              </w:rPr>
            </w:pPr>
            <w:ins w:id="2611" w:author="John Moehrke" w:date="2019-11-14T20:17:00Z">
              <w:r>
                <w:t>PMIR</w:t>
              </w:r>
            </w:ins>
          </w:p>
        </w:tc>
        <w:tc>
          <w:tcPr>
            <w:tcW w:w="3898" w:type="dxa"/>
          </w:tcPr>
          <w:p w14:paraId="3D2071BF" w14:textId="77777777" w:rsidR="00EC3C6B" w:rsidRDefault="00EC3C6B" w:rsidP="00AF7E1E">
            <w:pPr>
              <w:pStyle w:val="BodyText"/>
              <w:shd w:val="clear" w:color="auto" w:fill="FFFFFF" w:themeFill="background1"/>
              <w:rPr>
                <w:ins w:id="2612" w:author="John Moehrke" w:date="2019-11-14T20:17:00Z"/>
              </w:rPr>
            </w:pPr>
            <w:ins w:id="2613" w:author="John Moehrke" w:date="2019-11-14T20:17:00Z">
              <w:r>
                <w:t>Patient Identity Source</w:t>
              </w:r>
            </w:ins>
          </w:p>
        </w:tc>
        <w:tc>
          <w:tcPr>
            <w:tcW w:w="3117" w:type="dxa"/>
          </w:tcPr>
          <w:p w14:paraId="20B87C30" w14:textId="77777777" w:rsidR="00EC3C6B" w:rsidRDefault="00EC3C6B" w:rsidP="00AF7E1E">
            <w:pPr>
              <w:pStyle w:val="BodyText"/>
              <w:shd w:val="clear" w:color="auto" w:fill="FFFFFF" w:themeFill="background1"/>
              <w:rPr>
                <w:ins w:id="2614" w:author="John Moehrke" w:date="2019-11-14T20:17:00Z"/>
              </w:rPr>
            </w:pPr>
          </w:p>
        </w:tc>
      </w:tr>
      <w:tr w:rsidR="00EC3C6B" w14:paraId="3AA7CB3D" w14:textId="77777777" w:rsidTr="00AF7E1E">
        <w:trPr>
          <w:ins w:id="2615" w:author="John Moehrke" w:date="2019-11-14T20:17:00Z"/>
        </w:trPr>
        <w:tc>
          <w:tcPr>
            <w:tcW w:w="2335" w:type="dxa"/>
          </w:tcPr>
          <w:p w14:paraId="50395510" w14:textId="77777777" w:rsidR="00EC3C6B" w:rsidRDefault="00EC3C6B" w:rsidP="00AF7E1E">
            <w:pPr>
              <w:pStyle w:val="BodyText"/>
              <w:shd w:val="clear" w:color="auto" w:fill="FFFFFF" w:themeFill="background1"/>
              <w:rPr>
                <w:ins w:id="2616" w:author="John Moehrke" w:date="2019-11-14T20:17:00Z"/>
              </w:rPr>
            </w:pPr>
            <w:ins w:id="2617" w:author="John Moehrke" w:date="2019-11-14T20:17:00Z">
              <w:r>
                <w:t>PIXm</w:t>
              </w:r>
            </w:ins>
          </w:p>
        </w:tc>
        <w:tc>
          <w:tcPr>
            <w:tcW w:w="3898" w:type="dxa"/>
          </w:tcPr>
          <w:p w14:paraId="42812F90" w14:textId="77777777" w:rsidR="00EC3C6B" w:rsidRDefault="00EC3C6B" w:rsidP="00AF7E1E">
            <w:pPr>
              <w:pStyle w:val="BodyText"/>
              <w:shd w:val="clear" w:color="auto" w:fill="FFFFFF" w:themeFill="background1"/>
              <w:rPr>
                <w:ins w:id="2618" w:author="John Moehrke" w:date="2019-11-14T20:17:00Z"/>
              </w:rPr>
            </w:pPr>
            <w:ins w:id="2619" w:author="John Moehrke" w:date="2019-11-14T20:17:00Z">
              <w:r>
                <w:t>Patient Identity Consumer</w:t>
              </w:r>
            </w:ins>
          </w:p>
        </w:tc>
        <w:tc>
          <w:tcPr>
            <w:tcW w:w="3117" w:type="dxa"/>
          </w:tcPr>
          <w:p w14:paraId="710A7E9A" w14:textId="77777777" w:rsidR="00EC3C6B" w:rsidRDefault="00EC3C6B" w:rsidP="00AF7E1E">
            <w:pPr>
              <w:pStyle w:val="BodyText"/>
              <w:shd w:val="clear" w:color="auto" w:fill="FFFFFF" w:themeFill="background1"/>
              <w:rPr>
                <w:ins w:id="2620" w:author="John Moehrke" w:date="2019-11-14T20:17:00Z"/>
              </w:rPr>
            </w:pPr>
          </w:p>
        </w:tc>
      </w:tr>
      <w:tr w:rsidR="00EC3C6B" w14:paraId="4CDB474A" w14:textId="77777777" w:rsidTr="00AF7E1E">
        <w:trPr>
          <w:ins w:id="2621" w:author="John Moehrke" w:date="2019-11-14T20:17:00Z"/>
        </w:trPr>
        <w:tc>
          <w:tcPr>
            <w:tcW w:w="2335" w:type="dxa"/>
          </w:tcPr>
          <w:p w14:paraId="522CAF36" w14:textId="77777777" w:rsidR="00EC3C6B" w:rsidRDefault="00EC3C6B" w:rsidP="00AF7E1E">
            <w:pPr>
              <w:pStyle w:val="BodyText"/>
              <w:shd w:val="clear" w:color="auto" w:fill="FFFFFF" w:themeFill="background1"/>
              <w:rPr>
                <w:ins w:id="2622" w:author="John Moehrke" w:date="2019-11-14T20:17:00Z"/>
              </w:rPr>
            </w:pPr>
            <w:ins w:id="2623" w:author="John Moehrke" w:date="2019-11-14T20:17:00Z">
              <w:r>
                <w:t>PDQm</w:t>
              </w:r>
            </w:ins>
          </w:p>
        </w:tc>
        <w:tc>
          <w:tcPr>
            <w:tcW w:w="3898" w:type="dxa"/>
          </w:tcPr>
          <w:p w14:paraId="174A9278" w14:textId="77777777" w:rsidR="00EC3C6B" w:rsidRDefault="00EC3C6B" w:rsidP="00AF7E1E">
            <w:pPr>
              <w:pStyle w:val="BodyText"/>
              <w:shd w:val="clear" w:color="auto" w:fill="FFFFFF" w:themeFill="background1"/>
              <w:rPr>
                <w:ins w:id="2624" w:author="John Moehrke" w:date="2019-11-14T20:17:00Z"/>
              </w:rPr>
            </w:pPr>
            <w:ins w:id="2625" w:author="John Moehrke" w:date="2019-11-14T20:17:00Z">
              <w:r>
                <w:t>Patient Demographics Consumer</w:t>
              </w:r>
            </w:ins>
          </w:p>
        </w:tc>
        <w:tc>
          <w:tcPr>
            <w:tcW w:w="3117" w:type="dxa"/>
          </w:tcPr>
          <w:p w14:paraId="22E1D5FE" w14:textId="77777777" w:rsidR="00EC3C6B" w:rsidRDefault="00EC3C6B" w:rsidP="00AF7E1E">
            <w:pPr>
              <w:pStyle w:val="BodyText"/>
              <w:shd w:val="clear" w:color="auto" w:fill="FFFFFF" w:themeFill="background1"/>
              <w:rPr>
                <w:ins w:id="2626" w:author="John Moehrke" w:date="2019-11-14T20:17:00Z"/>
              </w:rPr>
            </w:pPr>
          </w:p>
        </w:tc>
      </w:tr>
      <w:tr w:rsidR="00EC3C6B" w14:paraId="72AA648D" w14:textId="77777777" w:rsidTr="00AF7E1E">
        <w:trPr>
          <w:ins w:id="2627" w:author="John Moehrke" w:date="2019-11-14T20:17:00Z"/>
        </w:trPr>
        <w:tc>
          <w:tcPr>
            <w:tcW w:w="2335" w:type="dxa"/>
          </w:tcPr>
          <w:p w14:paraId="134ACFCE" w14:textId="77777777" w:rsidR="00EC3C6B" w:rsidRDefault="00EC3C6B" w:rsidP="00AF7E1E">
            <w:pPr>
              <w:pStyle w:val="BodyText"/>
              <w:shd w:val="clear" w:color="auto" w:fill="FFFFFF" w:themeFill="background1"/>
              <w:rPr>
                <w:ins w:id="2628" w:author="John Moehrke" w:date="2019-11-14T20:17:00Z"/>
              </w:rPr>
            </w:pPr>
            <w:ins w:id="2629" w:author="John Moehrke" w:date="2019-11-14T20:17:00Z">
              <w:r>
                <w:lastRenderedPageBreak/>
                <w:t>SVCM</w:t>
              </w:r>
            </w:ins>
          </w:p>
        </w:tc>
        <w:tc>
          <w:tcPr>
            <w:tcW w:w="3898" w:type="dxa"/>
          </w:tcPr>
          <w:p w14:paraId="3812D738" w14:textId="77777777" w:rsidR="00EC3C6B" w:rsidRDefault="00EC3C6B" w:rsidP="00AF7E1E">
            <w:pPr>
              <w:pStyle w:val="BodyText"/>
              <w:shd w:val="clear" w:color="auto" w:fill="FFFFFF" w:themeFill="background1"/>
              <w:rPr>
                <w:ins w:id="2630" w:author="John Moehrke" w:date="2019-11-14T20:17:00Z"/>
              </w:rPr>
            </w:pPr>
            <w:ins w:id="2631" w:author="John Moehrke" w:date="2019-11-14T20:17:00Z">
              <w:r>
                <w:t>Consumer</w:t>
              </w:r>
            </w:ins>
          </w:p>
        </w:tc>
        <w:tc>
          <w:tcPr>
            <w:tcW w:w="3117" w:type="dxa"/>
          </w:tcPr>
          <w:p w14:paraId="45D760D3" w14:textId="77777777" w:rsidR="00EC3C6B" w:rsidRDefault="00EC3C6B" w:rsidP="00AF7E1E">
            <w:pPr>
              <w:pStyle w:val="BodyText"/>
              <w:shd w:val="clear" w:color="auto" w:fill="FFFFFF" w:themeFill="background1"/>
              <w:rPr>
                <w:ins w:id="2632" w:author="John Moehrke" w:date="2019-11-14T20:17:00Z"/>
              </w:rPr>
            </w:pPr>
          </w:p>
        </w:tc>
      </w:tr>
      <w:tr w:rsidR="00EC3C6B" w14:paraId="7F2F1C03" w14:textId="77777777" w:rsidTr="00AF7E1E">
        <w:trPr>
          <w:ins w:id="2633" w:author="John Moehrke" w:date="2019-11-14T20:17:00Z"/>
        </w:trPr>
        <w:tc>
          <w:tcPr>
            <w:tcW w:w="2335" w:type="dxa"/>
          </w:tcPr>
          <w:p w14:paraId="0DE076A1" w14:textId="77777777" w:rsidR="00EC3C6B" w:rsidRDefault="00EC3C6B" w:rsidP="00AF7E1E">
            <w:pPr>
              <w:pStyle w:val="BodyText"/>
              <w:shd w:val="clear" w:color="auto" w:fill="FFFFFF" w:themeFill="background1"/>
              <w:rPr>
                <w:ins w:id="2634" w:author="John Moehrke" w:date="2019-11-14T20:17:00Z"/>
              </w:rPr>
            </w:pPr>
            <w:ins w:id="2635" w:author="John Moehrke" w:date="2019-11-14T20:17:00Z">
              <w:r>
                <w:t>ATNA</w:t>
              </w:r>
            </w:ins>
          </w:p>
        </w:tc>
        <w:tc>
          <w:tcPr>
            <w:tcW w:w="3898" w:type="dxa"/>
          </w:tcPr>
          <w:p w14:paraId="7733A646" w14:textId="77777777" w:rsidR="00EC3C6B" w:rsidRDefault="00EC3C6B" w:rsidP="00AF7E1E">
            <w:pPr>
              <w:pStyle w:val="BodyText"/>
              <w:shd w:val="clear" w:color="auto" w:fill="FFFFFF" w:themeFill="background1"/>
              <w:rPr>
                <w:ins w:id="2636" w:author="John Moehrke" w:date="2019-11-14T20:17:00Z"/>
              </w:rPr>
            </w:pPr>
            <w:ins w:id="2637" w:author="John Moehrke" w:date="2019-11-14T20:17:00Z">
              <w:r>
                <w:t>Secure Node</w:t>
              </w:r>
            </w:ins>
          </w:p>
        </w:tc>
        <w:tc>
          <w:tcPr>
            <w:tcW w:w="3117" w:type="dxa"/>
          </w:tcPr>
          <w:p w14:paraId="137EB695" w14:textId="77777777" w:rsidR="00EC3C6B" w:rsidRDefault="00EC3C6B" w:rsidP="00AF7E1E">
            <w:pPr>
              <w:pStyle w:val="BodyText"/>
              <w:shd w:val="clear" w:color="auto" w:fill="FFFFFF" w:themeFill="background1"/>
              <w:rPr>
                <w:ins w:id="2638" w:author="John Moehrke" w:date="2019-11-14T20:17:00Z"/>
              </w:rPr>
            </w:pPr>
          </w:p>
        </w:tc>
      </w:tr>
      <w:tr w:rsidR="00EC3C6B" w14:paraId="02F483F2" w14:textId="77777777" w:rsidTr="00AF7E1E">
        <w:trPr>
          <w:ins w:id="2639" w:author="John Moehrke" w:date="2019-11-14T20:17:00Z"/>
        </w:trPr>
        <w:tc>
          <w:tcPr>
            <w:tcW w:w="2335" w:type="dxa"/>
          </w:tcPr>
          <w:p w14:paraId="4D528D89" w14:textId="77777777" w:rsidR="00EC3C6B" w:rsidRDefault="00EC3C6B" w:rsidP="00AF7E1E">
            <w:pPr>
              <w:pStyle w:val="BodyText"/>
              <w:shd w:val="clear" w:color="auto" w:fill="FFFFFF" w:themeFill="background1"/>
              <w:rPr>
                <w:ins w:id="2640" w:author="John Moehrke" w:date="2019-11-14T20:17:00Z"/>
              </w:rPr>
            </w:pPr>
            <w:ins w:id="2641" w:author="John Moehrke" w:date="2019-11-14T20:17:00Z">
              <w:r>
                <w:t>IUA</w:t>
              </w:r>
            </w:ins>
          </w:p>
        </w:tc>
        <w:tc>
          <w:tcPr>
            <w:tcW w:w="3898" w:type="dxa"/>
          </w:tcPr>
          <w:p w14:paraId="730C90B7" w14:textId="77777777" w:rsidR="00EC3C6B" w:rsidRDefault="00EC3C6B" w:rsidP="00AF7E1E">
            <w:pPr>
              <w:pStyle w:val="BodyText"/>
              <w:shd w:val="clear" w:color="auto" w:fill="FFFFFF" w:themeFill="background1"/>
              <w:rPr>
                <w:ins w:id="2642" w:author="John Moehrke" w:date="2019-11-14T20:17:00Z"/>
              </w:rPr>
            </w:pPr>
            <w:ins w:id="2643" w:author="John Moehrke" w:date="2019-11-14T20:17:00Z">
              <w:r>
                <w:t>Authorization Client</w:t>
              </w:r>
            </w:ins>
          </w:p>
        </w:tc>
        <w:tc>
          <w:tcPr>
            <w:tcW w:w="3117" w:type="dxa"/>
          </w:tcPr>
          <w:p w14:paraId="4418B56A" w14:textId="77777777" w:rsidR="00EC3C6B" w:rsidRDefault="00EC3C6B" w:rsidP="00AF7E1E">
            <w:pPr>
              <w:pStyle w:val="BodyText"/>
              <w:shd w:val="clear" w:color="auto" w:fill="FFFFFF" w:themeFill="background1"/>
              <w:rPr>
                <w:ins w:id="2644" w:author="John Moehrke" w:date="2019-11-14T20:17:00Z"/>
              </w:rPr>
            </w:pPr>
          </w:p>
        </w:tc>
      </w:tr>
      <w:tr w:rsidR="00EC3C6B" w14:paraId="62B9F420" w14:textId="77777777" w:rsidTr="00AF7E1E">
        <w:trPr>
          <w:ins w:id="2645" w:author="John Moehrke" w:date="2019-11-14T20:17:00Z"/>
        </w:trPr>
        <w:tc>
          <w:tcPr>
            <w:tcW w:w="2335" w:type="dxa"/>
          </w:tcPr>
          <w:p w14:paraId="7976859F" w14:textId="77777777" w:rsidR="00EC3C6B" w:rsidRDefault="00EC3C6B" w:rsidP="00AF7E1E">
            <w:pPr>
              <w:pStyle w:val="BodyText"/>
              <w:shd w:val="clear" w:color="auto" w:fill="FFFFFF" w:themeFill="background1"/>
              <w:rPr>
                <w:ins w:id="2646" w:author="John Moehrke" w:date="2019-11-14T20:17:00Z"/>
              </w:rPr>
            </w:pPr>
            <w:ins w:id="2647" w:author="John Moehrke" w:date="2019-11-14T20:17:00Z">
              <w:r>
                <w:t>mCSD</w:t>
              </w:r>
            </w:ins>
          </w:p>
        </w:tc>
        <w:tc>
          <w:tcPr>
            <w:tcW w:w="3898" w:type="dxa"/>
          </w:tcPr>
          <w:p w14:paraId="52F11322" w14:textId="77777777" w:rsidR="00EC3C6B" w:rsidRDefault="00EC3C6B" w:rsidP="00AF7E1E">
            <w:pPr>
              <w:pStyle w:val="BodyText"/>
              <w:shd w:val="clear" w:color="auto" w:fill="FFFFFF" w:themeFill="background1"/>
              <w:rPr>
                <w:ins w:id="2648" w:author="John Moehrke" w:date="2019-11-14T20:17:00Z"/>
              </w:rPr>
            </w:pPr>
            <w:ins w:id="2649" w:author="John Moehrke" w:date="2019-11-14T20:17:00Z">
              <w:r>
                <w:t>Care Service Selective Consumer</w:t>
              </w:r>
            </w:ins>
          </w:p>
        </w:tc>
        <w:tc>
          <w:tcPr>
            <w:tcW w:w="3117" w:type="dxa"/>
          </w:tcPr>
          <w:p w14:paraId="0577DF30" w14:textId="77777777" w:rsidR="00EC3C6B" w:rsidRDefault="00EC3C6B" w:rsidP="00AF7E1E">
            <w:pPr>
              <w:pStyle w:val="BodyText"/>
              <w:shd w:val="clear" w:color="auto" w:fill="FFFFFF" w:themeFill="background1"/>
              <w:rPr>
                <w:ins w:id="2650" w:author="John Moehrke" w:date="2019-11-14T20:17:00Z"/>
              </w:rPr>
            </w:pPr>
          </w:p>
        </w:tc>
      </w:tr>
      <w:tr w:rsidR="00EC3C6B" w14:paraId="2112EBE3" w14:textId="77777777" w:rsidTr="00AF7E1E">
        <w:trPr>
          <w:ins w:id="2651" w:author="John Moehrke" w:date="2019-11-14T20:17:00Z"/>
        </w:trPr>
        <w:tc>
          <w:tcPr>
            <w:tcW w:w="2335" w:type="dxa"/>
          </w:tcPr>
          <w:p w14:paraId="12D7589A" w14:textId="77777777" w:rsidR="00EC3C6B" w:rsidRDefault="00EC3C6B" w:rsidP="00AF7E1E">
            <w:pPr>
              <w:pStyle w:val="BodyText"/>
              <w:shd w:val="clear" w:color="auto" w:fill="FFFFFF" w:themeFill="background1"/>
              <w:rPr>
                <w:ins w:id="2652" w:author="John Moehrke" w:date="2019-11-14T20:17:00Z"/>
              </w:rPr>
            </w:pPr>
            <w:ins w:id="2653" w:author="John Moehrke" w:date="2019-11-14T20:17:00Z">
              <w:r>
                <w:t>NPFS</w:t>
              </w:r>
            </w:ins>
          </w:p>
        </w:tc>
        <w:tc>
          <w:tcPr>
            <w:tcW w:w="3898" w:type="dxa"/>
          </w:tcPr>
          <w:p w14:paraId="6A6ED1C7" w14:textId="77777777" w:rsidR="00EC3C6B" w:rsidRDefault="00EC3C6B" w:rsidP="00AF7E1E">
            <w:pPr>
              <w:pStyle w:val="BodyText"/>
              <w:shd w:val="clear" w:color="auto" w:fill="FFFFFF" w:themeFill="background1"/>
              <w:rPr>
                <w:ins w:id="2654" w:author="John Moehrke" w:date="2019-11-14T20:17:00Z"/>
              </w:rPr>
            </w:pPr>
            <w:ins w:id="2655" w:author="John Moehrke" w:date="2019-11-14T20:17:00Z">
              <w:r>
                <w:t>File Consumer</w:t>
              </w:r>
            </w:ins>
          </w:p>
        </w:tc>
        <w:tc>
          <w:tcPr>
            <w:tcW w:w="3117" w:type="dxa"/>
          </w:tcPr>
          <w:p w14:paraId="3872A439" w14:textId="77777777" w:rsidR="00EC3C6B" w:rsidRDefault="00EC3C6B" w:rsidP="00AF7E1E">
            <w:pPr>
              <w:pStyle w:val="BodyText"/>
              <w:shd w:val="clear" w:color="auto" w:fill="FFFFFF" w:themeFill="background1"/>
              <w:rPr>
                <w:ins w:id="2656" w:author="John Moehrke" w:date="2019-11-14T20:17:00Z"/>
              </w:rPr>
            </w:pPr>
          </w:p>
        </w:tc>
      </w:tr>
      <w:tr w:rsidR="00EC3C6B" w14:paraId="5A235FA2" w14:textId="77777777" w:rsidTr="00AF7E1E">
        <w:trPr>
          <w:ins w:id="2657" w:author="John Moehrke" w:date="2019-11-14T20:17:00Z"/>
        </w:trPr>
        <w:tc>
          <w:tcPr>
            <w:tcW w:w="2335" w:type="dxa"/>
            <w:vMerge w:val="restart"/>
          </w:tcPr>
          <w:p w14:paraId="6DF01A63" w14:textId="77777777" w:rsidR="00EC3C6B" w:rsidRDefault="00EC3C6B" w:rsidP="00AF7E1E">
            <w:pPr>
              <w:pStyle w:val="BodyText"/>
              <w:shd w:val="clear" w:color="auto" w:fill="FFFFFF" w:themeFill="background1"/>
              <w:rPr>
                <w:ins w:id="2658" w:author="John Moehrke" w:date="2019-11-14T20:17:00Z"/>
              </w:rPr>
            </w:pPr>
            <w:ins w:id="2659" w:author="John Moehrke" w:date="2019-11-14T20:17:00Z">
              <w:r>
                <w:t>BPPC</w:t>
              </w:r>
            </w:ins>
          </w:p>
        </w:tc>
        <w:tc>
          <w:tcPr>
            <w:tcW w:w="3898" w:type="dxa"/>
          </w:tcPr>
          <w:p w14:paraId="2F312746" w14:textId="77777777" w:rsidR="00EC3C6B" w:rsidRDefault="00EC3C6B" w:rsidP="00AF7E1E">
            <w:pPr>
              <w:pStyle w:val="BodyText"/>
              <w:shd w:val="clear" w:color="auto" w:fill="FFFFFF" w:themeFill="background1"/>
              <w:rPr>
                <w:ins w:id="2660" w:author="John Moehrke" w:date="2019-11-14T20:17:00Z"/>
              </w:rPr>
            </w:pPr>
            <w:ins w:id="2661" w:author="John Moehrke" w:date="2019-11-14T20:17:00Z">
              <w:r>
                <w:t>Content Creator</w:t>
              </w:r>
            </w:ins>
          </w:p>
        </w:tc>
        <w:tc>
          <w:tcPr>
            <w:tcW w:w="3117" w:type="dxa"/>
          </w:tcPr>
          <w:p w14:paraId="0BBC8412" w14:textId="77777777" w:rsidR="00EC3C6B" w:rsidRDefault="00EC3C6B" w:rsidP="00AF7E1E">
            <w:pPr>
              <w:pStyle w:val="BodyText"/>
              <w:shd w:val="clear" w:color="auto" w:fill="FFFFFF" w:themeFill="background1"/>
              <w:rPr>
                <w:ins w:id="2662" w:author="John Moehrke" w:date="2019-11-14T20:17:00Z"/>
              </w:rPr>
            </w:pPr>
          </w:p>
        </w:tc>
      </w:tr>
      <w:tr w:rsidR="00EC3C6B" w14:paraId="040780A4" w14:textId="77777777" w:rsidTr="00AF7E1E">
        <w:trPr>
          <w:ins w:id="2663" w:author="John Moehrke" w:date="2019-11-14T20:17:00Z"/>
        </w:trPr>
        <w:tc>
          <w:tcPr>
            <w:tcW w:w="2335" w:type="dxa"/>
            <w:vMerge/>
          </w:tcPr>
          <w:p w14:paraId="1A18B36E" w14:textId="77777777" w:rsidR="00EC3C6B" w:rsidRDefault="00EC3C6B" w:rsidP="00AF7E1E">
            <w:pPr>
              <w:pStyle w:val="BodyText"/>
              <w:shd w:val="clear" w:color="auto" w:fill="FFFFFF" w:themeFill="background1"/>
              <w:rPr>
                <w:ins w:id="2664" w:author="John Moehrke" w:date="2019-11-14T20:17:00Z"/>
              </w:rPr>
            </w:pPr>
          </w:p>
        </w:tc>
        <w:tc>
          <w:tcPr>
            <w:tcW w:w="3898" w:type="dxa"/>
          </w:tcPr>
          <w:p w14:paraId="40A833D1" w14:textId="77777777" w:rsidR="00EC3C6B" w:rsidRDefault="00EC3C6B" w:rsidP="00AF7E1E">
            <w:pPr>
              <w:pStyle w:val="BodyText"/>
              <w:shd w:val="clear" w:color="auto" w:fill="FFFFFF" w:themeFill="background1"/>
              <w:rPr>
                <w:ins w:id="2665" w:author="John Moehrke" w:date="2019-11-14T20:17:00Z"/>
              </w:rPr>
            </w:pPr>
            <w:ins w:id="2666" w:author="John Moehrke" w:date="2019-11-14T20:17:00Z">
              <w:r>
                <w:t>Content Consumer</w:t>
              </w:r>
            </w:ins>
          </w:p>
        </w:tc>
        <w:tc>
          <w:tcPr>
            <w:tcW w:w="3117" w:type="dxa"/>
          </w:tcPr>
          <w:p w14:paraId="0FD89CE4" w14:textId="77777777" w:rsidR="00EC3C6B" w:rsidRDefault="00EC3C6B" w:rsidP="00AF7E1E">
            <w:pPr>
              <w:pStyle w:val="BodyText"/>
              <w:shd w:val="clear" w:color="auto" w:fill="FFFFFF" w:themeFill="background1"/>
              <w:rPr>
                <w:ins w:id="2667" w:author="John Moehrke" w:date="2019-11-14T20:17:00Z"/>
              </w:rPr>
            </w:pPr>
          </w:p>
        </w:tc>
      </w:tr>
    </w:tbl>
    <w:p w14:paraId="2EDED4B1" w14:textId="77777777" w:rsidR="00EC3C6B" w:rsidRDefault="00EC3C6B" w:rsidP="00EC3C6B">
      <w:pPr>
        <w:pStyle w:val="BodyText"/>
        <w:shd w:val="clear" w:color="auto" w:fill="FFFFFF" w:themeFill="background1"/>
        <w:rPr>
          <w:ins w:id="2668" w:author="John Moehrke" w:date="2019-11-14T20:17:00Z"/>
        </w:rPr>
      </w:pPr>
    </w:p>
    <w:p w14:paraId="1D0BDC13" w14:textId="77777777" w:rsidR="000B152D" w:rsidRPr="000B152D" w:rsidRDefault="000B152D" w:rsidP="000B152D">
      <w:pPr>
        <w:pStyle w:val="BodyText"/>
        <w:rPr>
          <w:ins w:id="2669" w:author="John Moehrke" w:date="2019-11-14T19:53:00Z"/>
        </w:rPr>
      </w:pPr>
    </w:p>
    <w:p w14:paraId="6F4B5AFD" w14:textId="1F5EDE95" w:rsidR="000B152D" w:rsidRDefault="003D7A49" w:rsidP="003D7A49">
      <w:pPr>
        <w:pStyle w:val="Heading4"/>
        <w:rPr>
          <w:ins w:id="2670" w:author="John Moehrke" w:date="2019-12-03T21:42:00Z"/>
        </w:rPr>
      </w:pPr>
      <w:bookmarkStart w:id="2671" w:name="_Toc28009383"/>
      <w:ins w:id="2672" w:author="John Moehrke" w:date="2019-12-03T21:42:00Z">
        <w:r>
          <w:t xml:space="preserve">X.6.2.4 </w:t>
        </w:r>
      </w:ins>
      <w:ins w:id="2673" w:author="John Moehrke" w:date="2019-12-03T21:41:00Z">
        <w:r>
          <w:t>Central Infrastructure as a single system</w:t>
        </w:r>
      </w:ins>
      <w:bookmarkEnd w:id="2671"/>
    </w:p>
    <w:p w14:paraId="158DAF68" w14:textId="14C38825" w:rsidR="003D7A49" w:rsidRPr="003D7A49" w:rsidRDefault="00F1475C">
      <w:pPr>
        <w:pStyle w:val="BodyText"/>
        <w:rPr>
          <w:ins w:id="2674" w:author="John Moehrke" w:date="2019-11-15T12:00:00Z"/>
        </w:rPr>
      </w:pPr>
      <w:ins w:id="2675" w:author="John Moehrke" w:date="2019-12-23T15:59:00Z">
        <w:r w:rsidRPr="00F1475C">
          <w:drawing>
            <wp:inline distT="0" distB="0" distL="0" distR="0" wp14:anchorId="2C4AA472" wp14:editId="348FE0FB">
              <wp:extent cx="5943600" cy="491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914900"/>
                      </a:xfrm>
                      <a:prstGeom prst="rect">
                        <a:avLst/>
                      </a:prstGeom>
                    </pic:spPr>
                  </pic:pic>
                </a:graphicData>
              </a:graphic>
            </wp:inline>
          </w:drawing>
        </w:r>
      </w:ins>
    </w:p>
    <w:p w14:paraId="7658C21A" w14:textId="77777777" w:rsidR="00AF7E1E" w:rsidRDefault="00AF7E1E" w:rsidP="00AF7E1E">
      <w:pPr>
        <w:pStyle w:val="BodyText"/>
        <w:rPr>
          <w:ins w:id="2676" w:author="John Moehrke" w:date="2019-11-15T12:00:00Z"/>
        </w:rPr>
      </w:pPr>
      <w:ins w:id="2677" w:author="John Moehrke" w:date="2019-11-15T12:00:00Z">
        <w:r>
          <w:lastRenderedPageBreak/>
          <w:t xml:space="preserve">Following the Diagram is a sample IHE Integration Statement for that client system. For more details on the full use and format of an IHE Integration Statement </w:t>
        </w:r>
        <w:r>
          <w:fldChar w:fldCharType="begin"/>
        </w:r>
        <w:r>
          <w:instrText xml:space="preserve"> HYPERLINK "https://www.ihe.net/resources/technical_frameworks/" \l "GenIntro" </w:instrText>
        </w:r>
        <w:r>
          <w:fldChar w:fldCharType="separate"/>
        </w:r>
        <w:r w:rsidRPr="00263149">
          <w:rPr>
            <w:rStyle w:val="Hyperlink"/>
          </w:rPr>
          <w:t>See Appendix F</w:t>
        </w:r>
        <w:r>
          <w:fldChar w:fldCharType="end"/>
        </w:r>
        <w:r>
          <w:t xml:space="preserve"> </w:t>
        </w:r>
      </w:ins>
    </w:p>
    <w:p w14:paraId="461B5AA1" w14:textId="77777777" w:rsidR="00AF7E1E" w:rsidRDefault="00AF7E1E" w:rsidP="00AF7E1E">
      <w:pPr>
        <w:pStyle w:val="Caption"/>
        <w:rPr>
          <w:ins w:id="2678" w:author="John Moehrke" w:date="2019-11-15T12:00:00Z"/>
        </w:rPr>
      </w:pPr>
      <w:commentRangeStart w:id="2679"/>
      <w:ins w:id="2680" w:author="John Moehrke" w:date="2019-11-15T12:00:00Z">
        <w:r>
          <w:t>Central Infrastructure Integration Statement</w:t>
        </w:r>
      </w:ins>
      <w:commentRangeEnd w:id="2679"/>
      <w:r w:rsidR="0002057D">
        <w:rPr>
          <w:rStyle w:val="CommentReference"/>
          <w:rFonts w:ascii="Times New Roman" w:hAnsi="Times New Roman"/>
          <w:b w:val="0"/>
        </w:rPr>
        <w:commentReference w:id="2679"/>
      </w:r>
    </w:p>
    <w:tbl>
      <w:tblPr>
        <w:tblStyle w:val="TableGrid"/>
        <w:tblW w:w="0" w:type="auto"/>
        <w:tblLook w:val="04A0" w:firstRow="1" w:lastRow="0" w:firstColumn="1" w:lastColumn="0" w:noHBand="0" w:noVBand="1"/>
      </w:tblPr>
      <w:tblGrid>
        <w:gridCol w:w="1525"/>
        <w:gridCol w:w="3150"/>
        <w:gridCol w:w="4675"/>
      </w:tblGrid>
      <w:tr w:rsidR="00AF7E1E" w14:paraId="7BD0D17F" w14:textId="77777777" w:rsidTr="00AF7E1E">
        <w:trPr>
          <w:ins w:id="2681" w:author="John Moehrke" w:date="2019-11-15T12:00:00Z"/>
        </w:trPr>
        <w:tc>
          <w:tcPr>
            <w:tcW w:w="1525" w:type="dxa"/>
            <w:shd w:val="clear" w:color="auto" w:fill="D0CECE" w:themeFill="background2" w:themeFillShade="E6"/>
          </w:tcPr>
          <w:p w14:paraId="22709DA5" w14:textId="77777777" w:rsidR="00AF7E1E" w:rsidRDefault="00AF7E1E" w:rsidP="00AF7E1E">
            <w:pPr>
              <w:pStyle w:val="BodyText"/>
              <w:rPr>
                <w:ins w:id="2682" w:author="John Moehrke" w:date="2019-11-15T12:00:00Z"/>
              </w:rPr>
            </w:pPr>
            <w:ins w:id="2683" w:author="John Moehrke" w:date="2019-11-15T12:00:00Z">
              <w:r>
                <w:t>Profiles Implemented</w:t>
              </w:r>
            </w:ins>
          </w:p>
        </w:tc>
        <w:tc>
          <w:tcPr>
            <w:tcW w:w="3150" w:type="dxa"/>
            <w:shd w:val="clear" w:color="auto" w:fill="D0CECE" w:themeFill="background2" w:themeFillShade="E6"/>
          </w:tcPr>
          <w:p w14:paraId="555C7D89" w14:textId="77777777" w:rsidR="00AF7E1E" w:rsidRDefault="00AF7E1E" w:rsidP="00AF7E1E">
            <w:pPr>
              <w:pStyle w:val="BodyText"/>
              <w:rPr>
                <w:ins w:id="2684" w:author="John Moehrke" w:date="2019-11-15T12:00:00Z"/>
              </w:rPr>
            </w:pPr>
            <w:ins w:id="2685" w:author="John Moehrke" w:date="2019-11-15T12:00:00Z">
              <w:r>
                <w:t>Actors Implemented</w:t>
              </w:r>
            </w:ins>
          </w:p>
        </w:tc>
        <w:tc>
          <w:tcPr>
            <w:tcW w:w="4675" w:type="dxa"/>
            <w:shd w:val="clear" w:color="auto" w:fill="D0CECE" w:themeFill="background2" w:themeFillShade="E6"/>
          </w:tcPr>
          <w:p w14:paraId="5848CC41" w14:textId="77777777" w:rsidR="00AF7E1E" w:rsidRDefault="00AF7E1E" w:rsidP="00AF7E1E">
            <w:pPr>
              <w:pStyle w:val="BodyText"/>
              <w:rPr>
                <w:ins w:id="2686" w:author="John Moehrke" w:date="2019-11-15T12:00:00Z"/>
              </w:rPr>
            </w:pPr>
            <w:ins w:id="2687" w:author="John Moehrke" w:date="2019-11-15T12:00:00Z">
              <w:r>
                <w:t>Options Implemented</w:t>
              </w:r>
            </w:ins>
          </w:p>
        </w:tc>
      </w:tr>
      <w:tr w:rsidR="00AF7E1E" w14:paraId="06A24143" w14:textId="77777777" w:rsidTr="00AF7E1E">
        <w:trPr>
          <w:ins w:id="2688" w:author="John Moehrke" w:date="2019-11-15T12:00:00Z"/>
        </w:trPr>
        <w:tc>
          <w:tcPr>
            <w:tcW w:w="1525" w:type="dxa"/>
            <w:vMerge w:val="restart"/>
          </w:tcPr>
          <w:p w14:paraId="1501E6F5" w14:textId="77777777" w:rsidR="00AF7E1E" w:rsidRDefault="00AF7E1E" w:rsidP="00AF7E1E">
            <w:pPr>
              <w:pStyle w:val="BodyText"/>
              <w:shd w:val="clear" w:color="auto" w:fill="FFFFFF" w:themeFill="background1"/>
              <w:rPr>
                <w:ins w:id="2689" w:author="John Moehrke" w:date="2019-11-15T12:00:00Z"/>
              </w:rPr>
            </w:pPr>
            <w:ins w:id="2690" w:author="John Moehrke" w:date="2019-11-15T12:00:00Z">
              <w:r>
                <w:t>MHDS</w:t>
              </w:r>
            </w:ins>
          </w:p>
        </w:tc>
        <w:tc>
          <w:tcPr>
            <w:tcW w:w="3150" w:type="dxa"/>
            <w:vMerge w:val="restart"/>
          </w:tcPr>
          <w:p w14:paraId="0505F530" w14:textId="77777777" w:rsidR="00AF7E1E" w:rsidRDefault="00AF7E1E" w:rsidP="00AF7E1E">
            <w:pPr>
              <w:pStyle w:val="BodyText"/>
              <w:shd w:val="clear" w:color="auto" w:fill="FFFFFF" w:themeFill="background1"/>
              <w:rPr>
                <w:ins w:id="2691" w:author="John Moehrke" w:date="2019-11-15T12:00:00Z"/>
              </w:rPr>
            </w:pPr>
            <w:ins w:id="2692" w:author="John Moehrke" w:date="2019-11-15T12:00:00Z">
              <w:r>
                <w:t>Document Registry</w:t>
              </w:r>
            </w:ins>
          </w:p>
        </w:tc>
        <w:tc>
          <w:tcPr>
            <w:tcW w:w="4675" w:type="dxa"/>
          </w:tcPr>
          <w:p w14:paraId="509BDE0C" w14:textId="77777777" w:rsidR="00AF7E1E" w:rsidRDefault="00AF7E1E" w:rsidP="00AF7E1E">
            <w:pPr>
              <w:pStyle w:val="BodyText"/>
              <w:shd w:val="clear" w:color="auto" w:fill="FFFFFF" w:themeFill="background1"/>
              <w:rPr>
                <w:ins w:id="2693" w:author="John Moehrke" w:date="2019-11-15T12:00:00Z"/>
              </w:rPr>
            </w:pPr>
            <w:ins w:id="2694" w:author="John Moehrke" w:date="2019-11-15T12:00:00Z">
              <w:r>
                <w:t>Authorization Option</w:t>
              </w:r>
            </w:ins>
          </w:p>
        </w:tc>
      </w:tr>
      <w:tr w:rsidR="00AF7E1E" w14:paraId="77A23575" w14:textId="77777777" w:rsidTr="00AF7E1E">
        <w:trPr>
          <w:ins w:id="2695" w:author="John Moehrke" w:date="2019-11-15T12:00:00Z"/>
        </w:trPr>
        <w:tc>
          <w:tcPr>
            <w:tcW w:w="1525" w:type="dxa"/>
            <w:vMerge/>
          </w:tcPr>
          <w:p w14:paraId="19AE6515" w14:textId="77777777" w:rsidR="00AF7E1E" w:rsidRDefault="00AF7E1E" w:rsidP="00AF7E1E">
            <w:pPr>
              <w:pStyle w:val="BodyText"/>
              <w:shd w:val="clear" w:color="auto" w:fill="FFFFFF" w:themeFill="background1"/>
              <w:rPr>
                <w:ins w:id="2696" w:author="John Moehrke" w:date="2019-11-15T12:00:00Z"/>
              </w:rPr>
            </w:pPr>
          </w:p>
        </w:tc>
        <w:tc>
          <w:tcPr>
            <w:tcW w:w="3150" w:type="dxa"/>
            <w:vMerge/>
          </w:tcPr>
          <w:p w14:paraId="5268A3E1" w14:textId="77777777" w:rsidR="00AF7E1E" w:rsidRDefault="00AF7E1E" w:rsidP="00AF7E1E">
            <w:pPr>
              <w:pStyle w:val="BodyText"/>
              <w:shd w:val="clear" w:color="auto" w:fill="FFFFFF" w:themeFill="background1"/>
              <w:rPr>
                <w:ins w:id="2697" w:author="John Moehrke" w:date="2019-11-15T12:00:00Z"/>
              </w:rPr>
            </w:pPr>
          </w:p>
        </w:tc>
        <w:tc>
          <w:tcPr>
            <w:tcW w:w="4675" w:type="dxa"/>
          </w:tcPr>
          <w:p w14:paraId="1363D2FF" w14:textId="77777777" w:rsidR="00AF7E1E" w:rsidRDefault="00AF7E1E" w:rsidP="00AF7E1E">
            <w:pPr>
              <w:pStyle w:val="BodyText"/>
              <w:shd w:val="clear" w:color="auto" w:fill="FFFFFF" w:themeFill="background1"/>
              <w:rPr>
                <w:ins w:id="2698" w:author="John Moehrke" w:date="2019-11-15T12:00:00Z"/>
              </w:rPr>
            </w:pPr>
            <w:ins w:id="2699" w:author="John Moehrke" w:date="2019-11-15T12:00:00Z">
              <w:r>
                <w:t>Consent Manager Option</w:t>
              </w:r>
            </w:ins>
          </w:p>
        </w:tc>
      </w:tr>
      <w:tr w:rsidR="00AF7E1E" w14:paraId="5027AA04" w14:textId="77777777" w:rsidTr="00AF7E1E">
        <w:trPr>
          <w:ins w:id="2700" w:author="John Moehrke" w:date="2019-11-15T12:00:00Z"/>
        </w:trPr>
        <w:tc>
          <w:tcPr>
            <w:tcW w:w="1525" w:type="dxa"/>
            <w:vMerge/>
          </w:tcPr>
          <w:p w14:paraId="24E9CBE2" w14:textId="77777777" w:rsidR="00AF7E1E" w:rsidRDefault="00AF7E1E" w:rsidP="00AF7E1E">
            <w:pPr>
              <w:pStyle w:val="BodyText"/>
              <w:shd w:val="clear" w:color="auto" w:fill="FFFFFF" w:themeFill="background1"/>
              <w:rPr>
                <w:ins w:id="2701" w:author="John Moehrke" w:date="2019-11-15T12:00:00Z"/>
              </w:rPr>
            </w:pPr>
          </w:p>
        </w:tc>
        <w:tc>
          <w:tcPr>
            <w:tcW w:w="3150" w:type="dxa"/>
            <w:vMerge/>
          </w:tcPr>
          <w:p w14:paraId="383F52AD" w14:textId="77777777" w:rsidR="00AF7E1E" w:rsidRDefault="00AF7E1E" w:rsidP="00AF7E1E">
            <w:pPr>
              <w:pStyle w:val="BodyText"/>
              <w:shd w:val="clear" w:color="auto" w:fill="FFFFFF" w:themeFill="background1"/>
              <w:rPr>
                <w:ins w:id="2702" w:author="John Moehrke" w:date="2019-11-15T12:00:00Z"/>
              </w:rPr>
            </w:pPr>
          </w:p>
        </w:tc>
        <w:tc>
          <w:tcPr>
            <w:tcW w:w="4675" w:type="dxa"/>
          </w:tcPr>
          <w:p w14:paraId="70538BD0" w14:textId="77777777" w:rsidR="00AF7E1E" w:rsidRDefault="00AF7E1E" w:rsidP="00AF7E1E">
            <w:pPr>
              <w:pStyle w:val="BodyText"/>
              <w:shd w:val="clear" w:color="auto" w:fill="FFFFFF" w:themeFill="background1"/>
              <w:rPr>
                <w:ins w:id="2703" w:author="John Moehrke" w:date="2019-11-15T12:00:00Z"/>
              </w:rPr>
            </w:pPr>
            <w:ins w:id="2704" w:author="John Moehrke" w:date="2019-11-15T12:00:00Z">
              <w:r>
                <w:t>PMIR Query Option</w:t>
              </w:r>
            </w:ins>
          </w:p>
        </w:tc>
      </w:tr>
      <w:tr w:rsidR="00AF7E1E" w14:paraId="61EF7B4D" w14:textId="77777777" w:rsidTr="00AF7E1E">
        <w:trPr>
          <w:ins w:id="2705" w:author="John Moehrke" w:date="2019-11-15T12:00:00Z"/>
        </w:trPr>
        <w:tc>
          <w:tcPr>
            <w:tcW w:w="1525" w:type="dxa"/>
            <w:vMerge/>
          </w:tcPr>
          <w:p w14:paraId="1CB2343F" w14:textId="77777777" w:rsidR="00AF7E1E" w:rsidRDefault="00AF7E1E" w:rsidP="00AF7E1E">
            <w:pPr>
              <w:pStyle w:val="BodyText"/>
              <w:shd w:val="clear" w:color="auto" w:fill="FFFFFF" w:themeFill="background1"/>
              <w:rPr>
                <w:ins w:id="2706" w:author="John Moehrke" w:date="2019-11-15T12:00:00Z"/>
              </w:rPr>
            </w:pPr>
          </w:p>
        </w:tc>
        <w:tc>
          <w:tcPr>
            <w:tcW w:w="3150" w:type="dxa"/>
            <w:vMerge/>
          </w:tcPr>
          <w:p w14:paraId="7B8B11BA" w14:textId="77777777" w:rsidR="00AF7E1E" w:rsidRDefault="00AF7E1E" w:rsidP="00AF7E1E">
            <w:pPr>
              <w:pStyle w:val="BodyText"/>
              <w:shd w:val="clear" w:color="auto" w:fill="FFFFFF" w:themeFill="background1"/>
              <w:rPr>
                <w:ins w:id="2707" w:author="John Moehrke" w:date="2019-11-15T12:00:00Z"/>
              </w:rPr>
            </w:pPr>
          </w:p>
        </w:tc>
        <w:tc>
          <w:tcPr>
            <w:tcW w:w="4675" w:type="dxa"/>
          </w:tcPr>
          <w:p w14:paraId="2133F94B" w14:textId="77777777" w:rsidR="00AF7E1E" w:rsidRDefault="00AF7E1E" w:rsidP="00AF7E1E">
            <w:pPr>
              <w:pStyle w:val="BodyText"/>
              <w:shd w:val="clear" w:color="auto" w:fill="FFFFFF" w:themeFill="background1"/>
              <w:rPr>
                <w:ins w:id="2708" w:author="John Moehrke" w:date="2019-11-15T12:00:00Z"/>
              </w:rPr>
            </w:pPr>
            <w:ins w:id="2709" w:author="John Moehrke" w:date="2019-11-15T12:00:00Z">
              <w:r>
                <w:t>mCSD Query Option</w:t>
              </w:r>
            </w:ins>
          </w:p>
        </w:tc>
      </w:tr>
      <w:tr w:rsidR="00AF7E1E" w14:paraId="47461401" w14:textId="77777777" w:rsidTr="00AF7E1E">
        <w:trPr>
          <w:ins w:id="2710" w:author="John Moehrke" w:date="2019-11-15T12:00:00Z"/>
        </w:trPr>
        <w:tc>
          <w:tcPr>
            <w:tcW w:w="1525" w:type="dxa"/>
            <w:vMerge/>
          </w:tcPr>
          <w:p w14:paraId="3B5A16A2" w14:textId="77777777" w:rsidR="00AF7E1E" w:rsidRDefault="00AF7E1E" w:rsidP="00AF7E1E">
            <w:pPr>
              <w:pStyle w:val="BodyText"/>
              <w:shd w:val="clear" w:color="auto" w:fill="FFFFFF" w:themeFill="background1"/>
              <w:rPr>
                <w:ins w:id="2711" w:author="John Moehrke" w:date="2019-11-15T12:00:00Z"/>
              </w:rPr>
            </w:pPr>
          </w:p>
        </w:tc>
        <w:tc>
          <w:tcPr>
            <w:tcW w:w="3150" w:type="dxa"/>
            <w:vMerge/>
          </w:tcPr>
          <w:p w14:paraId="0A2320A4" w14:textId="77777777" w:rsidR="00AF7E1E" w:rsidRDefault="00AF7E1E" w:rsidP="00AF7E1E">
            <w:pPr>
              <w:pStyle w:val="BodyText"/>
              <w:shd w:val="clear" w:color="auto" w:fill="FFFFFF" w:themeFill="background1"/>
              <w:rPr>
                <w:ins w:id="2712" w:author="John Moehrke" w:date="2019-11-15T12:00:00Z"/>
              </w:rPr>
            </w:pPr>
          </w:p>
        </w:tc>
        <w:tc>
          <w:tcPr>
            <w:tcW w:w="4675" w:type="dxa"/>
          </w:tcPr>
          <w:p w14:paraId="00A7FA9D" w14:textId="77777777" w:rsidR="00AF7E1E" w:rsidRDefault="00AF7E1E" w:rsidP="00AF7E1E">
            <w:pPr>
              <w:pStyle w:val="BodyText"/>
              <w:shd w:val="clear" w:color="auto" w:fill="FFFFFF" w:themeFill="background1"/>
              <w:rPr>
                <w:ins w:id="2713" w:author="John Moehrke" w:date="2019-11-15T12:00:00Z"/>
              </w:rPr>
            </w:pPr>
            <w:ins w:id="2714" w:author="John Moehrke" w:date="2019-11-15T12:00:00Z">
              <w:r>
                <w:t>SVCM Validation Option</w:t>
              </w:r>
            </w:ins>
          </w:p>
        </w:tc>
      </w:tr>
      <w:tr w:rsidR="00AF7E1E" w14:paraId="1856A4E5" w14:textId="77777777" w:rsidTr="00AF7E1E">
        <w:trPr>
          <w:ins w:id="2715" w:author="John Moehrke" w:date="2019-11-15T12:00:00Z"/>
        </w:trPr>
        <w:tc>
          <w:tcPr>
            <w:tcW w:w="1525" w:type="dxa"/>
          </w:tcPr>
          <w:p w14:paraId="667A4254" w14:textId="77777777" w:rsidR="00AF7E1E" w:rsidRDefault="00AF7E1E" w:rsidP="00AF7E1E">
            <w:pPr>
              <w:pStyle w:val="BodyText"/>
              <w:shd w:val="clear" w:color="auto" w:fill="FFFFFF" w:themeFill="background1"/>
              <w:rPr>
                <w:ins w:id="2716" w:author="John Moehrke" w:date="2019-11-15T12:00:00Z"/>
              </w:rPr>
            </w:pPr>
            <w:ins w:id="2717" w:author="John Moehrke" w:date="2019-11-15T12:00:00Z">
              <w:r>
                <w:t xml:space="preserve">     MHD</w:t>
              </w:r>
            </w:ins>
          </w:p>
        </w:tc>
        <w:tc>
          <w:tcPr>
            <w:tcW w:w="3150" w:type="dxa"/>
          </w:tcPr>
          <w:p w14:paraId="7B4F7F42" w14:textId="77777777" w:rsidR="00AF7E1E" w:rsidRDefault="00AF7E1E" w:rsidP="00AF7E1E">
            <w:pPr>
              <w:pStyle w:val="BodyText"/>
              <w:shd w:val="clear" w:color="auto" w:fill="FFFFFF" w:themeFill="background1"/>
              <w:rPr>
                <w:ins w:id="2718" w:author="John Moehrke" w:date="2019-11-15T12:00:00Z"/>
              </w:rPr>
            </w:pPr>
            <w:ins w:id="2719" w:author="John Moehrke" w:date="2019-11-15T12:00:00Z">
              <w:r>
                <w:t>Document Responder</w:t>
              </w:r>
            </w:ins>
          </w:p>
        </w:tc>
        <w:tc>
          <w:tcPr>
            <w:tcW w:w="4675" w:type="dxa"/>
          </w:tcPr>
          <w:p w14:paraId="33D1F2A6" w14:textId="77777777" w:rsidR="00AF7E1E" w:rsidRDefault="00AF7E1E" w:rsidP="00AF7E1E">
            <w:pPr>
              <w:pStyle w:val="BodyText"/>
              <w:shd w:val="clear" w:color="auto" w:fill="FFFFFF" w:themeFill="background1"/>
              <w:rPr>
                <w:ins w:id="2720" w:author="John Moehrke" w:date="2019-11-15T12:00:00Z"/>
              </w:rPr>
            </w:pPr>
          </w:p>
        </w:tc>
      </w:tr>
      <w:tr w:rsidR="00AF7E1E" w14:paraId="2C839D99" w14:textId="77777777" w:rsidTr="00AF7E1E">
        <w:trPr>
          <w:ins w:id="2721" w:author="John Moehrke" w:date="2019-11-15T12:00:00Z"/>
        </w:trPr>
        <w:tc>
          <w:tcPr>
            <w:tcW w:w="1525" w:type="dxa"/>
          </w:tcPr>
          <w:p w14:paraId="4F00AFD2" w14:textId="77777777" w:rsidR="00AF7E1E" w:rsidRDefault="00AF7E1E" w:rsidP="00AF7E1E">
            <w:pPr>
              <w:pStyle w:val="BodyText"/>
              <w:shd w:val="clear" w:color="auto" w:fill="FFFFFF" w:themeFill="background1"/>
              <w:rPr>
                <w:ins w:id="2722" w:author="John Moehrke" w:date="2019-11-15T12:00:00Z"/>
              </w:rPr>
            </w:pPr>
            <w:ins w:id="2723" w:author="John Moehrke" w:date="2019-11-15T12:00:00Z">
              <w:r>
                <w:t xml:space="preserve">     MHD</w:t>
              </w:r>
            </w:ins>
          </w:p>
        </w:tc>
        <w:tc>
          <w:tcPr>
            <w:tcW w:w="3150" w:type="dxa"/>
          </w:tcPr>
          <w:p w14:paraId="6865E1D4" w14:textId="77777777" w:rsidR="00AF7E1E" w:rsidRDefault="00AF7E1E" w:rsidP="00AF7E1E">
            <w:pPr>
              <w:pStyle w:val="BodyText"/>
              <w:shd w:val="clear" w:color="auto" w:fill="FFFFFF" w:themeFill="background1"/>
              <w:rPr>
                <w:ins w:id="2724" w:author="John Moehrke" w:date="2019-11-15T12:00:00Z"/>
              </w:rPr>
            </w:pPr>
            <w:ins w:id="2725" w:author="John Moehrke" w:date="2019-11-15T12:00:00Z">
              <w:r>
                <w:t>Document Recipient</w:t>
              </w:r>
            </w:ins>
          </w:p>
        </w:tc>
        <w:tc>
          <w:tcPr>
            <w:tcW w:w="4675" w:type="dxa"/>
          </w:tcPr>
          <w:p w14:paraId="27957A5A" w14:textId="77777777" w:rsidR="00AF7E1E" w:rsidRDefault="00AF7E1E" w:rsidP="00AF7E1E">
            <w:pPr>
              <w:pStyle w:val="BodyText"/>
              <w:shd w:val="clear" w:color="auto" w:fill="FFFFFF" w:themeFill="background1"/>
              <w:rPr>
                <w:ins w:id="2726" w:author="John Moehrke" w:date="2019-11-15T12:00:00Z"/>
              </w:rPr>
            </w:pPr>
          </w:p>
        </w:tc>
      </w:tr>
      <w:tr w:rsidR="00AF7E1E" w14:paraId="568531AC" w14:textId="77777777" w:rsidTr="00AF7E1E">
        <w:trPr>
          <w:ins w:id="2727" w:author="John Moehrke" w:date="2019-11-15T12:00:00Z"/>
        </w:trPr>
        <w:tc>
          <w:tcPr>
            <w:tcW w:w="1525" w:type="dxa"/>
          </w:tcPr>
          <w:p w14:paraId="5041B453" w14:textId="77777777" w:rsidR="00AF7E1E" w:rsidRDefault="00AF7E1E" w:rsidP="00AF7E1E">
            <w:pPr>
              <w:pStyle w:val="BodyText"/>
              <w:shd w:val="clear" w:color="auto" w:fill="FFFFFF" w:themeFill="background1"/>
              <w:rPr>
                <w:ins w:id="2728" w:author="John Moehrke" w:date="2019-11-15T12:00:00Z"/>
              </w:rPr>
            </w:pPr>
            <w:ins w:id="2729" w:author="John Moehrke" w:date="2019-11-15T12:00:00Z">
              <w:r>
                <w:t xml:space="preserve">     PMIR</w:t>
              </w:r>
            </w:ins>
          </w:p>
        </w:tc>
        <w:tc>
          <w:tcPr>
            <w:tcW w:w="3150" w:type="dxa"/>
          </w:tcPr>
          <w:p w14:paraId="03AFA168" w14:textId="77777777" w:rsidR="00AF7E1E" w:rsidRDefault="00AF7E1E" w:rsidP="00AF7E1E">
            <w:pPr>
              <w:pStyle w:val="BodyText"/>
              <w:shd w:val="clear" w:color="auto" w:fill="FFFFFF" w:themeFill="background1"/>
              <w:rPr>
                <w:ins w:id="2730" w:author="John Moehrke" w:date="2019-11-15T12:00:00Z"/>
              </w:rPr>
            </w:pPr>
            <w:ins w:id="2731" w:author="John Moehrke" w:date="2019-11-15T12:00:00Z">
              <w:r>
                <w:t>Patient Identity Consumer</w:t>
              </w:r>
            </w:ins>
          </w:p>
        </w:tc>
        <w:tc>
          <w:tcPr>
            <w:tcW w:w="4675" w:type="dxa"/>
          </w:tcPr>
          <w:p w14:paraId="03CFD0AD" w14:textId="77777777" w:rsidR="00AF7E1E" w:rsidRDefault="00AF7E1E" w:rsidP="00AF7E1E">
            <w:pPr>
              <w:pStyle w:val="BodyText"/>
              <w:shd w:val="clear" w:color="auto" w:fill="FFFFFF" w:themeFill="background1"/>
              <w:rPr>
                <w:ins w:id="2732" w:author="John Moehrke" w:date="2019-11-15T12:00:00Z"/>
              </w:rPr>
            </w:pPr>
          </w:p>
        </w:tc>
      </w:tr>
      <w:tr w:rsidR="00AF7E1E" w14:paraId="4CB14C1A" w14:textId="77777777" w:rsidTr="00AF7E1E">
        <w:trPr>
          <w:ins w:id="2733" w:author="John Moehrke" w:date="2019-11-15T12:00:00Z"/>
        </w:trPr>
        <w:tc>
          <w:tcPr>
            <w:tcW w:w="1525" w:type="dxa"/>
          </w:tcPr>
          <w:p w14:paraId="4ECF6F7F" w14:textId="77777777" w:rsidR="00AF7E1E" w:rsidRDefault="00AF7E1E" w:rsidP="00AF7E1E">
            <w:pPr>
              <w:pStyle w:val="BodyText"/>
              <w:shd w:val="clear" w:color="auto" w:fill="FFFFFF" w:themeFill="background1"/>
              <w:rPr>
                <w:ins w:id="2734" w:author="John Moehrke" w:date="2019-11-15T12:00:00Z"/>
              </w:rPr>
            </w:pPr>
            <w:ins w:id="2735" w:author="John Moehrke" w:date="2019-11-15T12:00:00Z">
              <w:r>
                <w:t xml:space="preserve">     CT</w:t>
              </w:r>
            </w:ins>
          </w:p>
        </w:tc>
        <w:tc>
          <w:tcPr>
            <w:tcW w:w="3150" w:type="dxa"/>
          </w:tcPr>
          <w:p w14:paraId="06F53714" w14:textId="77777777" w:rsidR="00AF7E1E" w:rsidRDefault="00AF7E1E" w:rsidP="00AF7E1E">
            <w:pPr>
              <w:pStyle w:val="BodyText"/>
              <w:shd w:val="clear" w:color="auto" w:fill="FFFFFF" w:themeFill="background1"/>
              <w:rPr>
                <w:ins w:id="2736" w:author="John Moehrke" w:date="2019-11-15T12:00:00Z"/>
              </w:rPr>
            </w:pPr>
            <w:ins w:id="2737" w:author="John Moehrke" w:date="2019-11-15T12:00:00Z">
              <w:r>
                <w:t>Time Client</w:t>
              </w:r>
            </w:ins>
          </w:p>
        </w:tc>
        <w:tc>
          <w:tcPr>
            <w:tcW w:w="4675" w:type="dxa"/>
          </w:tcPr>
          <w:p w14:paraId="084EA8E0" w14:textId="77777777" w:rsidR="00AF7E1E" w:rsidRDefault="00AF7E1E" w:rsidP="00AF7E1E">
            <w:pPr>
              <w:pStyle w:val="BodyText"/>
              <w:shd w:val="clear" w:color="auto" w:fill="FFFFFF" w:themeFill="background1"/>
              <w:rPr>
                <w:ins w:id="2738" w:author="John Moehrke" w:date="2019-11-15T12:00:00Z"/>
              </w:rPr>
            </w:pPr>
          </w:p>
        </w:tc>
      </w:tr>
      <w:tr w:rsidR="00AF7E1E" w14:paraId="48F758FC" w14:textId="77777777" w:rsidTr="00AF7E1E">
        <w:trPr>
          <w:ins w:id="2739" w:author="John Moehrke" w:date="2019-11-15T12:00:00Z"/>
        </w:trPr>
        <w:tc>
          <w:tcPr>
            <w:tcW w:w="1525" w:type="dxa"/>
          </w:tcPr>
          <w:p w14:paraId="48C15A29" w14:textId="77777777" w:rsidR="00AF7E1E" w:rsidRDefault="00AF7E1E" w:rsidP="00AF7E1E">
            <w:pPr>
              <w:pStyle w:val="BodyText"/>
              <w:shd w:val="clear" w:color="auto" w:fill="FFFFFF" w:themeFill="background1"/>
              <w:rPr>
                <w:ins w:id="2740" w:author="John Moehrke" w:date="2019-11-15T12:00:00Z"/>
              </w:rPr>
            </w:pPr>
            <w:ins w:id="2741" w:author="John Moehrke" w:date="2019-11-15T12:00:00Z">
              <w:r>
                <w:t xml:space="preserve">     SVSM</w:t>
              </w:r>
            </w:ins>
          </w:p>
        </w:tc>
        <w:tc>
          <w:tcPr>
            <w:tcW w:w="3150" w:type="dxa"/>
          </w:tcPr>
          <w:p w14:paraId="3CACB322" w14:textId="77777777" w:rsidR="00AF7E1E" w:rsidRDefault="00AF7E1E" w:rsidP="00AF7E1E">
            <w:pPr>
              <w:pStyle w:val="BodyText"/>
              <w:shd w:val="clear" w:color="auto" w:fill="FFFFFF" w:themeFill="background1"/>
              <w:rPr>
                <w:ins w:id="2742" w:author="John Moehrke" w:date="2019-11-15T12:00:00Z"/>
              </w:rPr>
            </w:pPr>
            <w:ins w:id="2743" w:author="John Moehrke" w:date="2019-11-15T12:00:00Z">
              <w:r>
                <w:t>Consumer</w:t>
              </w:r>
            </w:ins>
          </w:p>
        </w:tc>
        <w:tc>
          <w:tcPr>
            <w:tcW w:w="4675" w:type="dxa"/>
          </w:tcPr>
          <w:p w14:paraId="4860E9D5" w14:textId="77777777" w:rsidR="00AF7E1E" w:rsidRDefault="00AF7E1E" w:rsidP="00AF7E1E">
            <w:pPr>
              <w:pStyle w:val="BodyText"/>
              <w:shd w:val="clear" w:color="auto" w:fill="FFFFFF" w:themeFill="background1"/>
              <w:rPr>
                <w:ins w:id="2744" w:author="John Moehrke" w:date="2019-11-15T12:00:00Z"/>
              </w:rPr>
            </w:pPr>
          </w:p>
        </w:tc>
      </w:tr>
      <w:tr w:rsidR="00AF7E1E" w14:paraId="6C8D0F8C" w14:textId="77777777" w:rsidTr="00AF7E1E">
        <w:trPr>
          <w:ins w:id="2745" w:author="John Moehrke" w:date="2019-11-15T12:00:00Z"/>
        </w:trPr>
        <w:tc>
          <w:tcPr>
            <w:tcW w:w="1525" w:type="dxa"/>
          </w:tcPr>
          <w:p w14:paraId="541D95C2" w14:textId="77777777" w:rsidR="00AF7E1E" w:rsidRDefault="00AF7E1E" w:rsidP="00AF7E1E">
            <w:pPr>
              <w:pStyle w:val="BodyText"/>
              <w:shd w:val="clear" w:color="auto" w:fill="FFFFFF" w:themeFill="background1"/>
              <w:rPr>
                <w:ins w:id="2746" w:author="John Moehrke" w:date="2019-11-15T12:00:00Z"/>
              </w:rPr>
            </w:pPr>
            <w:ins w:id="2747" w:author="John Moehrke" w:date="2019-11-15T12:00:00Z">
              <w:r>
                <w:t xml:space="preserve">     IUA</w:t>
              </w:r>
            </w:ins>
          </w:p>
        </w:tc>
        <w:tc>
          <w:tcPr>
            <w:tcW w:w="3150" w:type="dxa"/>
          </w:tcPr>
          <w:p w14:paraId="0E0727FE" w14:textId="77777777" w:rsidR="00AF7E1E" w:rsidRDefault="00AF7E1E" w:rsidP="00AF7E1E">
            <w:pPr>
              <w:pStyle w:val="BodyText"/>
              <w:shd w:val="clear" w:color="auto" w:fill="FFFFFF" w:themeFill="background1"/>
              <w:rPr>
                <w:ins w:id="2748" w:author="John Moehrke" w:date="2019-11-15T12:00:00Z"/>
              </w:rPr>
            </w:pPr>
            <w:ins w:id="2749" w:author="John Moehrke" w:date="2019-11-15T12:00:00Z">
              <w:r>
                <w:t>Resource Server</w:t>
              </w:r>
            </w:ins>
          </w:p>
        </w:tc>
        <w:tc>
          <w:tcPr>
            <w:tcW w:w="4675" w:type="dxa"/>
          </w:tcPr>
          <w:p w14:paraId="4396000F" w14:textId="77777777" w:rsidR="00AF7E1E" w:rsidRDefault="00AF7E1E" w:rsidP="00AF7E1E">
            <w:pPr>
              <w:pStyle w:val="BodyText"/>
              <w:shd w:val="clear" w:color="auto" w:fill="FFFFFF" w:themeFill="background1"/>
              <w:rPr>
                <w:ins w:id="2750" w:author="John Moehrke" w:date="2019-11-15T12:00:00Z"/>
              </w:rPr>
            </w:pPr>
          </w:p>
        </w:tc>
      </w:tr>
      <w:tr w:rsidR="00AF7E1E" w14:paraId="65483C03" w14:textId="77777777" w:rsidTr="00AF7E1E">
        <w:trPr>
          <w:ins w:id="2751" w:author="John Moehrke" w:date="2019-11-15T12:00:00Z"/>
        </w:trPr>
        <w:tc>
          <w:tcPr>
            <w:tcW w:w="1525" w:type="dxa"/>
            <w:vMerge w:val="restart"/>
          </w:tcPr>
          <w:p w14:paraId="7A9A4E5D" w14:textId="77777777" w:rsidR="00AF7E1E" w:rsidRDefault="00AF7E1E" w:rsidP="00AF7E1E">
            <w:pPr>
              <w:pStyle w:val="BodyText"/>
              <w:shd w:val="clear" w:color="auto" w:fill="FFFFFF" w:themeFill="background1"/>
              <w:rPr>
                <w:ins w:id="2752" w:author="John Moehrke" w:date="2019-11-15T12:00:00Z"/>
              </w:rPr>
            </w:pPr>
            <w:ins w:id="2753" w:author="John Moehrke" w:date="2019-11-15T12:00:00Z">
              <w:r>
                <w:t xml:space="preserve">     ATNA</w:t>
              </w:r>
            </w:ins>
          </w:p>
        </w:tc>
        <w:tc>
          <w:tcPr>
            <w:tcW w:w="3150" w:type="dxa"/>
            <w:vMerge w:val="restart"/>
          </w:tcPr>
          <w:p w14:paraId="0CBD4431" w14:textId="77777777" w:rsidR="00AF7E1E" w:rsidRDefault="00AF7E1E" w:rsidP="00AF7E1E">
            <w:pPr>
              <w:pStyle w:val="BodyText"/>
              <w:shd w:val="clear" w:color="auto" w:fill="FFFFFF" w:themeFill="background1"/>
              <w:rPr>
                <w:ins w:id="2754" w:author="John Moehrke" w:date="2019-11-15T12:00:00Z"/>
              </w:rPr>
            </w:pPr>
            <w:ins w:id="2755" w:author="John Moehrke" w:date="2019-11-15T12:00:00Z">
              <w:r>
                <w:t>Secure Node</w:t>
              </w:r>
            </w:ins>
          </w:p>
        </w:tc>
        <w:tc>
          <w:tcPr>
            <w:tcW w:w="4675" w:type="dxa"/>
          </w:tcPr>
          <w:p w14:paraId="53EDCFC3" w14:textId="77777777" w:rsidR="00AF7E1E" w:rsidRDefault="00AF7E1E" w:rsidP="00AF7E1E">
            <w:pPr>
              <w:pStyle w:val="BodyText"/>
              <w:shd w:val="clear" w:color="auto" w:fill="FFFFFF" w:themeFill="background1"/>
              <w:rPr>
                <w:ins w:id="2756" w:author="John Moehrke" w:date="2019-11-15T12:00:00Z"/>
              </w:rPr>
            </w:pPr>
            <w:ins w:id="2757" w:author="John Moehrke" w:date="2019-11-15T12:00:00Z">
              <w:r>
                <w:t>STX: TLS 1.0 Floor with AES Option</w:t>
              </w:r>
            </w:ins>
          </w:p>
        </w:tc>
      </w:tr>
      <w:tr w:rsidR="00AF7E1E" w14:paraId="6A11AD26" w14:textId="77777777" w:rsidTr="00AF7E1E">
        <w:trPr>
          <w:ins w:id="2758" w:author="John Moehrke" w:date="2019-11-15T12:00:00Z"/>
        </w:trPr>
        <w:tc>
          <w:tcPr>
            <w:tcW w:w="1525" w:type="dxa"/>
            <w:vMerge/>
          </w:tcPr>
          <w:p w14:paraId="1F332691" w14:textId="77777777" w:rsidR="00AF7E1E" w:rsidRDefault="00AF7E1E" w:rsidP="00AF7E1E">
            <w:pPr>
              <w:pStyle w:val="BodyText"/>
              <w:shd w:val="clear" w:color="auto" w:fill="FFFFFF" w:themeFill="background1"/>
              <w:rPr>
                <w:ins w:id="2759" w:author="John Moehrke" w:date="2019-11-15T12:00:00Z"/>
              </w:rPr>
            </w:pPr>
          </w:p>
        </w:tc>
        <w:tc>
          <w:tcPr>
            <w:tcW w:w="3150" w:type="dxa"/>
            <w:vMerge/>
          </w:tcPr>
          <w:p w14:paraId="085B5C99" w14:textId="77777777" w:rsidR="00AF7E1E" w:rsidRDefault="00AF7E1E" w:rsidP="00AF7E1E">
            <w:pPr>
              <w:pStyle w:val="BodyText"/>
              <w:shd w:val="clear" w:color="auto" w:fill="FFFFFF" w:themeFill="background1"/>
              <w:rPr>
                <w:ins w:id="2760" w:author="John Moehrke" w:date="2019-11-15T12:00:00Z"/>
              </w:rPr>
            </w:pPr>
          </w:p>
        </w:tc>
        <w:tc>
          <w:tcPr>
            <w:tcW w:w="4675" w:type="dxa"/>
          </w:tcPr>
          <w:p w14:paraId="33FC1DD8" w14:textId="77777777" w:rsidR="00AF7E1E" w:rsidRDefault="00AF7E1E" w:rsidP="00AF7E1E">
            <w:pPr>
              <w:pStyle w:val="BodyText"/>
              <w:shd w:val="clear" w:color="auto" w:fill="FFFFFF" w:themeFill="background1"/>
              <w:rPr>
                <w:ins w:id="2761" w:author="John Moehrke" w:date="2019-11-15T12:00:00Z"/>
              </w:rPr>
            </w:pPr>
            <w:ins w:id="2762" w:author="John Moehrke" w:date="2019-11-15T12:00:00Z">
              <w:r>
                <w:t>STX: TLS 1.0 Floor using BCP195 Option</w:t>
              </w:r>
            </w:ins>
          </w:p>
        </w:tc>
      </w:tr>
      <w:tr w:rsidR="00AF7E1E" w14:paraId="1FF79AF0" w14:textId="77777777" w:rsidTr="00AF7E1E">
        <w:trPr>
          <w:ins w:id="2763" w:author="John Moehrke" w:date="2019-11-15T12:00:00Z"/>
        </w:trPr>
        <w:tc>
          <w:tcPr>
            <w:tcW w:w="1525" w:type="dxa"/>
            <w:vMerge/>
          </w:tcPr>
          <w:p w14:paraId="432C8829" w14:textId="77777777" w:rsidR="00AF7E1E" w:rsidRDefault="00AF7E1E" w:rsidP="00AF7E1E">
            <w:pPr>
              <w:pStyle w:val="BodyText"/>
              <w:shd w:val="clear" w:color="auto" w:fill="FFFFFF" w:themeFill="background1"/>
              <w:rPr>
                <w:ins w:id="2764" w:author="John Moehrke" w:date="2019-11-15T12:00:00Z"/>
              </w:rPr>
            </w:pPr>
          </w:p>
        </w:tc>
        <w:tc>
          <w:tcPr>
            <w:tcW w:w="3150" w:type="dxa"/>
            <w:vMerge/>
          </w:tcPr>
          <w:p w14:paraId="1E706251" w14:textId="77777777" w:rsidR="00AF7E1E" w:rsidRDefault="00AF7E1E" w:rsidP="00AF7E1E">
            <w:pPr>
              <w:pStyle w:val="BodyText"/>
              <w:shd w:val="clear" w:color="auto" w:fill="FFFFFF" w:themeFill="background1"/>
              <w:rPr>
                <w:ins w:id="2765" w:author="John Moehrke" w:date="2019-11-15T12:00:00Z"/>
              </w:rPr>
            </w:pPr>
          </w:p>
        </w:tc>
        <w:tc>
          <w:tcPr>
            <w:tcW w:w="4675" w:type="dxa"/>
          </w:tcPr>
          <w:p w14:paraId="58787399" w14:textId="77777777" w:rsidR="00AF7E1E" w:rsidRDefault="00AF7E1E" w:rsidP="00AF7E1E">
            <w:pPr>
              <w:pStyle w:val="BodyText"/>
              <w:shd w:val="clear" w:color="auto" w:fill="FFFFFF" w:themeFill="background1"/>
              <w:rPr>
                <w:ins w:id="2766" w:author="John Moehrke" w:date="2019-11-15T12:00:00Z"/>
              </w:rPr>
            </w:pPr>
            <w:ins w:id="2767" w:author="John Moehrke" w:date="2019-11-15T12:00:00Z">
              <w:r>
                <w:t>STX: TLS 1.2 Floor using BCP195 Option</w:t>
              </w:r>
            </w:ins>
          </w:p>
        </w:tc>
      </w:tr>
      <w:tr w:rsidR="00AF7E1E" w14:paraId="4A29877E" w14:textId="77777777" w:rsidTr="00AF7E1E">
        <w:trPr>
          <w:ins w:id="2768" w:author="John Moehrke" w:date="2019-11-15T12:00:00Z"/>
        </w:trPr>
        <w:tc>
          <w:tcPr>
            <w:tcW w:w="1525" w:type="dxa"/>
            <w:vMerge/>
          </w:tcPr>
          <w:p w14:paraId="78FFA14E" w14:textId="77777777" w:rsidR="00AF7E1E" w:rsidRDefault="00AF7E1E" w:rsidP="00AF7E1E">
            <w:pPr>
              <w:pStyle w:val="BodyText"/>
              <w:shd w:val="clear" w:color="auto" w:fill="FFFFFF" w:themeFill="background1"/>
              <w:rPr>
                <w:ins w:id="2769" w:author="John Moehrke" w:date="2019-11-15T12:00:00Z"/>
              </w:rPr>
            </w:pPr>
          </w:p>
        </w:tc>
        <w:tc>
          <w:tcPr>
            <w:tcW w:w="3150" w:type="dxa"/>
            <w:vMerge/>
          </w:tcPr>
          <w:p w14:paraId="01DC2F6A" w14:textId="77777777" w:rsidR="00AF7E1E" w:rsidRDefault="00AF7E1E" w:rsidP="00AF7E1E">
            <w:pPr>
              <w:pStyle w:val="BodyText"/>
              <w:shd w:val="clear" w:color="auto" w:fill="FFFFFF" w:themeFill="background1"/>
              <w:rPr>
                <w:ins w:id="2770" w:author="John Moehrke" w:date="2019-11-15T12:00:00Z"/>
              </w:rPr>
            </w:pPr>
          </w:p>
        </w:tc>
        <w:tc>
          <w:tcPr>
            <w:tcW w:w="4675" w:type="dxa"/>
          </w:tcPr>
          <w:p w14:paraId="7713B592" w14:textId="77777777" w:rsidR="00AF7E1E" w:rsidRDefault="00AF7E1E" w:rsidP="00AF7E1E">
            <w:pPr>
              <w:pStyle w:val="BodyText"/>
              <w:shd w:val="clear" w:color="auto" w:fill="FFFFFF" w:themeFill="background1"/>
              <w:rPr>
                <w:ins w:id="2771" w:author="John Moehrke" w:date="2019-11-15T12:00:00Z"/>
              </w:rPr>
            </w:pPr>
            <w:ins w:id="2772" w:author="John Moehrke" w:date="2019-11-15T12:00:00Z">
              <w:r w:rsidRPr="008B6742">
                <w:t>ATX: FHIR Feed Option</w:t>
              </w:r>
            </w:ins>
          </w:p>
        </w:tc>
      </w:tr>
      <w:tr w:rsidR="00AF7E1E" w14:paraId="5CDCDD09" w14:textId="77777777" w:rsidTr="00AF7E1E">
        <w:trPr>
          <w:ins w:id="2773" w:author="John Moehrke" w:date="2019-11-15T12:00:00Z"/>
        </w:trPr>
        <w:tc>
          <w:tcPr>
            <w:tcW w:w="1525" w:type="dxa"/>
          </w:tcPr>
          <w:p w14:paraId="363FDB72" w14:textId="77777777" w:rsidR="00AF7E1E" w:rsidRDefault="00AF7E1E" w:rsidP="00AF7E1E">
            <w:pPr>
              <w:pStyle w:val="BodyText"/>
              <w:shd w:val="clear" w:color="auto" w:fill="FFFFFF" w:themeFill="background1"/>
              <w:rPr>
                <w:ins w:id="2774" w:author="John Moehrke" w:date="2019-11-15T12:00:00Z"/>
              </w:rPr>
            </w:pPr>
            <w:ins w:id="2775" w:author="John Moehrke" w:date="2019-11-15T12:00:00Z">
              <w:r>
                <w:t xml:space="preserve">    BPPC</w:t>
              </w:r>
            </w:ins>
          </w:p>
        </w:tc>
        <w:tc>
          <w:tcPr>
            <w:tcW w:w="3150" w:type="dxa"/>
          </w:tcPr>
          <w:p w14:paraId="4AD262C1" w14:textId="77777777" w:rsidR="00AF7E1E" w:rsidRDefault="00AF7E1E" w:rsidP="00AF7E1E">
            <w:pPr>
              <w:pStyle w:val="BodyText"/>
              <w:shd w:val="clear" w:color="auto" w:fill="FFFFFF" w:themeFill="background1"/>
              <w:rPr>
                <w:ins w:id="2776" w:author="John Moehrke" w:date="2019-11-15T12:00:00Z"/>
              </w:rPr>
            </w:pPr>
            <w:ins w:id="2777" w:author="John Moehrke" w:date="2019-11-15T12:00:00Z">
              <w:r>
                <w:t>Content Consumer</w:t>
              </w:r>
            </w:ins>
          </w:p>
        </w:tc>
        <w:tc>
          <w:tcPr>
            <w:tcW w:w="4675" w:type="dxa"/>
          </w:tcPr>
          <w:p w14:paraId="042364C0" w14:textId="77777777" w:rsidR="00AF7E1E" w:rsidRDefault="00AF7E1E" w:rsidP="00AF7E1E">
            <w:pPr>
              <w:pStyle w:val="BodyText"/>
              <w:shd w:val="clear" w:color="auto" w:fill="FFFFFF" w:themeFill="background1"/>
              <w:rPr>
                <w:ins w:id="2778" w:author="John Moehrke" w:date="2019-11-15T12:00:00Z"/>
              </w:rPr>
            </w:pPr>
          </w:p>
        </w:tc>
      </w:tr>
      <w:tr w:rsidR="00AF7E1E" w14:paraId="71FBB3E8" w14:textId="77777777" w:rsidTr="00AF7E1E">
        <w:trPr>
          <w:ins w:id="2779" w:author="John Moehrke" w:date="2019-11-15T12:00:00Z"/>
        </w:trPr>
        <w:tc>
          <w:tcPr>
            <w:tcW w:w="1525" w:type="dxa"/>
          </w:tcPr>
          <w:p w14:paraId="20188075" w14:textId="77777777" w:rsidR="00AF7E1E" w:rsidRDefault="00AF7E1E" w:rsidP="00AF7E1E">
            <w:pPr>
              <w:pStyle w:val="BodyText"/>
              <w:shd w:val="clear" w:color="auto" w:fill="FFFFFF" w:themeFill="background1"/>
              <w:rPr>
                <w:ins w:id="2780" w:author="John Moehrke" w:date="2019-11-15T12:00:00Z"/>
              </w:rPr>
            </w:pPr>
            <w:ins w:id="2781" w:author="John Moehrke" w:date="2019-11-15T12:00:00Z">
              <w:r>
                <w:t>CT</w:t>
              </w:r>
            </w:ins>
          </w:p>
        </w:tc>
        <w:tc>
          <w:tcPr>
            <w:tcW w:w="3150" w:type="dxa"/>
          </w:tcPr>
          <w:p w14:paraId="6704C857" w14:textId="77777777" w:rsidR="00AF7E1E" w:rsidRDefault="00AF7E1E" w:rsidP="00AF7E1E">
            <w:pPr>
              <w:pStyle w:val="BodyText"/>
              <w:shd w:val="clear" w:color="auto" w:fill="FFFFFF" w:themeFill="background1"/>
              <w:rPr>
                <w:ins w:id="2782" w:author="John Moehrke" w:date="2019-11-15T12:00:00Z"/>
              </w:rPr>
            </w:pPr>
            <w:ins w:id="2783" w:author="John Moehrke" w:date="2019-11-15T12:00:00Z">
              <w:r>
                <w:t>Time Server</w:t>
              </w:r>
            </w:ins>
          </w:p>
        </w:tc>
        <w:tc>
          <w:tcPr>
            <w:tcW w:w="4675" w:type="dxa"/>
          </w:tcPr>
          <w:p w14:paraId="3D86A884" w14:textId="77777777" w:rsidR="00AF7E1E" w:rsidRDefault="00AF7E1E" w:rsidP="00AF7E1E">
            <w:pPr>
              <w:pStyle w:val="BodyText"/>
              <w:shd w:val="clear" w:color="auto" w:fill="FFFFFF" w:themeFill="background1"/>
              <w:rPr>
                <w:ins w:id="2784" w:author="John Moehrke" w:date="2019-11-15T12:00:00Z"/>
              </w:rPr>
            </w:pPr>
          </w:p>
        </w:tc>
      </w:tr>
      <w:tr w:rsidR="00AF7E1E" w14:paraId="04129723" w14:textId="77777777" w:rsidTr="00AF7E1E">
        <w:trPr>
          <w:ins w:id="2785" w:author="John Moehrke" w:date="2019-11-15T12:00:00Z"/>
        </w:trPr>
        <w:tc>
          <w:tcPr>
            <w:tcW w:w="1525" w:type="dxa"/>
          </w:tcPr>
          <w:p w14:paraId="6031B0F5" w14:textId="77777777" w:rsidR="00AF7E1E" w:rsidRDefault="00AF7E1E" w:rsidP="00AF7E1E">
            <w:pPr>
              <w:pStyle w:val="BodyText"/>
              <w:shd w:val="clear" w:color="auto" w:fill="FFFFFF" w:themeFill="background1"/>
              <w:rPr>
                <w:ins w:id="2786" w:author="John Moehrke" w:date="2019-11-15T12:00:00Z"/>
              </w:rPr>
            </w:pPr>
            <w:ins w:id="2787" w:author="John Moehrke" w:date="2019-11-15T12:00:00Z">
              <w:r>
                <w:t>PMIR</w:t>
              </w:r>
            </w:ins>
          </w:p>
        </w:tc>
        <w:tc>
          <w:tcPr>
            <w:tcW w:w="3150" w:type="dxa"/>
          </w:tcPr>
          <w:p w14:paraId="6D5E9393" w14:textId="33851FAC" w:rsidR="00AF7E1E" w:rsidRDefault="00AF7E1E" w:rsidP="00AF7E1E">
            <w:pPr>
              <w:pStyle w:val="BodyText"/>
              <w:shd w:val="clear" w:color="auto" w:fill="FFFFFF" w:themeFill="background1"/>
              <w:rPr>
                <w:ins w:id="2788" w:author="John Moehrke" w:date="2019-11-15T12:00:00Z"/>
              </w:rPr>
            </w:pPr>
            <w:ins w:id="2789" w:author="John Moehrke" w:date="2019-11-15T12:00:00Z">
              <w:r>
                <w:t xml:space="preserve">Patient Identity </w:t>
              </w:r>
            </w:ins>
            <w:ins w:id="2790" w:author="John Moehrke" w:date="2019-12-03T21:39:00Z">
              <w:r w:rsidR="003D7A49">
                <w:t>Manager</w:t>
              </w:r>
            </w:ins>
          </w:p>
        </w:tc>
        <w:tc>
          <w:tcPr>
            <w:tcW w:w="4675" w:type="dxa"/>
          </w:tcPr>
          <w:p w14:paraId="60504FCF" w14:textId="77777777" w:rsidR="00AF7E1E" w:rsidRDefault="00AF7E1E" w:rsidP="00AF7E1E">
            <w:pPr>
              <w:pStyle w:val="BodyText"/>
              <w:shd w:val="clear" w:color="auto" w:fill="FFFFFF" w:themeFill="background1"/>
              <w:rPr>
                <w:ins w:id="2791" w:author="John Moehrke" w:date="2019-11-15T12:00:00Z"/>
              </w:rPr>
            </w:pPr>
          </w:p>
        </w:tc>
      </w:tr>
      <w:tr w:rsidR="00AF7E1E" w14:paraId="6538C3F4" w14:textId="77777777" w:rsidTr="00AF7E1E">
        <w:trPr>
          <w:ins w:id="2792" w:author="John Moehrke" w:date="2019-11-15T12:00:00Z"/>
        </w:trPr>
        <w:tc>
          <w:tcPr>
            <w:tcW w:w="1525" w:type="dxa"/>
          </w:tcPr>
          <w:p w14:paraId="583CD282" w14:textId="77777777" w:rsidR="00AF7E1E" w:rsidRDefault="00AF7E1E" w:rsidP="00AF7E1E">
            <w:pPr>
              <w:pStyle w:val="BodyText"/>
              <w:shd w:val="clear" w:color="auto" w:fill="FFFFFF" w:themeFill="background1"/>
              <w:rPr>
                <w:ins w:id="2793" w:author="John Moehrke" w:date="2019-11-15T12:00:00Z"/>
              </w:rPr>
            </w:pPr>
            <w:ins w:id="2794" w:author="John Moehrke" w:date="2019-11-15T12:00:00Z">
              <w:r>
                <w:t xml:space="preserve">    PIXm</w:t>
              </w:r>
            </w:ins>
          </w:p>
        </w:tc>
        <w:tc>
          <w:tcPr>
            <w:tcW w:w="3150" w:type="dxa"/>
          </w:tcPr>
          <w:p w14:paraId="3064B94B" w14:textId="77777777" w:rsidR="00AF7E1E" w:rsidRDefault="00AF7E1E" w:rsidP="00AF7E1E">
            <w:pPr>
              <w:pStyle w:val="BodyText"/>
              <w:shd w:val="clear" w:color="auto" w:fill="FFFFFF" w:themeFill="background1"/>
              <w:rPr>
                <w:ins w:id="2795" w:author="John Moehrke" w:date="2019-11-15T12:00:00Z"/>
              </w:rPr>
            </w:pPr>
            <w:ins w:id="2796" w:author="John Moehrke" w:date="2019-11-15T12:00:00Z">
              <w:r>
                <w:t>Patient Identity Source</w:t>
              </w:r>
            </w:ins>
          </w:p>
        </w:tc>
        <w:tc>
          <w:tcPr>
            <w:tcW w:w="4675" w:type="dxa"/>
          </w:tcPr>
          <w:p w14:paraId="23253396" w14:textId="77777777" w:rsidR="00AF7E1E" w:rsidRDefault="00AF7E1E" w:rsidP="00AF7E1E">
            <w:pPr>
              <w:pStyle w:val="BodyText"/>
              <w:shd w:val="clear" w:color="auto" w:fill="FFFFFF" w:themeFill="background1"/>
              <w:rPr>
                <w:ins w:id="2797" w:author="John Moehrke" w:date="2019-11-15T12:00:00Z"/>
              </w:rPr>
            </w:pPr>
          </w:p>
        </w:tc>
      </w:tr>
      <w:tr w:rsidR="00AF7E1E" w14:paraId="1D1816F8" w14:textId="77777777" w:rsidTr="00AF7E1E">
        <w:trPr>
          <w:ins w:id="2798" w:author="John Moehrke" w:date="2019-11-15T12:00:00Z"/>
        </w:trPr>
        <w:tc>
          <w:tcPr>
            <w:tcW w:w="1525" w:type="dxa"/>
          </w:tcPr>
          <w:p w14:paraId="4DC245E6" w14:textId="77777777" w:rsidR="00AF7E1E" w:rsidRDefault="00AF7E1E" w:rsidP="00AF7E1E">
            <w:pPr>
              <w:pStyle w:val="BodyText"/>
              <w:shd w:val="clear" w:color="auto" w:fill="FFFFFF" w:themeFill="background1"/>
              <w:rPr>
                <w:ins w:id="2799" w:author="John Moehrke" w:date="2019-11-15T12:00:00Z"/>
              </w:rPr>
            </w:pPr>
            <w:ins w:id="2800" w:author="John Moehrke" w:date="2019-11-15T12:00:00Z">
              <w:r>
                <w:t xml:space="preserve">    PDQm</w:t>
              </w:r>
            </w:ins>
          </w:p>
        </w:tc>
        <w:tc>
          <w:tcPr>
            <w:tcW w:w="3150" w:type="dxa"/>
          </w:tcPr>
          <w:p w14:paraId="310075BA" w14:textId="77777777" w:rsidR="00AF7E1E" w:rsidRDefault="00AF7E1E" w:rsidP="00AF7E1E">
            <w:pPr>
              <w:pStyle w:val="BodyText"/>
              <w:shd w:val="clear" w:color="auto" w:fill="FFFFFF" w:themeFill="background1"/>
              <w:rPr>
                <w:ins w:id="2801" w:author="John Moehrke" w:date="2019-11-15T12:00:00Z"/>
              </w:rPr>
            </w:pPr>
            <w:ins w:id="2802" w:author="John Moehrke" w:date="2019-11-15T12:00:00Z">
              <w:r>
                <w:t>Patient Demographics Source</w:t>
              </w:r>
            </w:ins>
          </w:p>
        </w:tc>
        <w:tc>
          <w:tcPr>
            <w:tcW w:w="4675" w:type="dxa"/>
          </w:tcPr>
          <w:p w14:paraId="79B12CFE" w14:textId="77777777" w:rsidR="00AF7E1E" w:rsidRDefault="00AF7E1E" w:rsidP="00AF7E1E">
            <w:pPr>
              <w:pStyle w:val="BodyText"/>
              <w:shd w:val="clear" w:color="auto" w:fill="FFFFFF" w:themeFill="background1"/>
              <w:rPr>
                <w:ins w:id="2803" w:author="John Moehrke" w:date="2019-11-15T12:00:00Z"/>
              </w:rPr>
            </w:pPr>
          </w:p>
        </w:tc>
      </w:tr>
      <w:tr w:rsidR="00AF7E1E" w14:paraId="6D7DAC3C" w14:textId="77777777" w:rsidTr="00AF7E1E">
        <w:trPr>
          <w:ins w:id="2804" w:author="John Moehrke" w:date="2019-11-15T12:00:00Z"/>
        </w:trPr>
        <w:tc>
          <w:tcPr>
            <w:tcW w:w="1525" w:type="dxa"/>
          </w:tcPr>
          <w:p w14:paraId="4035E3F6" w14:textId="77777777" w:rsidR="00AF7E1E" w:rsidRDefault="00AF7E1E" w:rsidP="00AF7E1E">
            <w:pPr>
              <w:pStyle w:val="BodyText"/>
              <w:shd w:val="clear" w:color="auto" w:fill="FFFFFF" w:themeFill="background1"/>
              <w:rPr>
                <w:ins w:id="2805" w:author="John Moehrke" w:date="2019-11-15T12:00:00Z"/>
              </w:rPr>
            </w:pPr>
            <w:ins w:id="2806" w:author="John Moehrke" w:date="2019-11-15T12:00:00Z">
              <w:r>
                <w:t>SVCM</w:t>
              </w:r>
            </w:ins>
          </w:p>
        </w:tc>
        <w:tc>
          <w:tcPr>
            <w:tcW w:w="3150" w:type="dxa"/>
          </w:tcPr>
          <w:p w14:paraId="6E773339" w14:textId="77777777" w:rsidR="00AF7E1E" w:rsidRDefault="00AF7E1E" w:rsidP="00AF7E1E">
            <w:pPr>
              <w:pStyle w:val="BodyText"/>
              <w:shd w:val="clear" w:color="auto" w:fill="FFFFFF" w:themeFill="background1"/>
              <w:rPr>
                <w:ins w:id="2807" w:author="John Moehrke" w:date="2019-11-15T12:00:00Z"/>
              </w:rPr>
            </w:pPr>
            <w:ins w:id="2808" w:author="John Moehrke" w:date="2019-11-15T12:00:00Z">
              <w:r>
                <w:t>Consumer</w:t>
              </w:r>
            </w:ins>
          </w:p>
        </w:tc>
        <w:tc>
          <w:tcPr>
            <w:tcW w:w="4675" w:type="dxa"/>
          </w:tcPr>
          <w:p w14:paraId="6DF51042" w14:textId="77777777" w:rsidR="00AF7E1E" w:rsidRDefault="00AF7E1E" w:rsidP="00AF7E1E">
            <w:pPr>
              <w:pStyle w:val="BodyText"/>
              <w:shd w:val="clear" w:color="auto" w:fill="FFFFFF" w:themeFill="background1"/>
              <w:rPr>
                <w:ins w:id="2809" w:author="John Moehrke" w:date="2019-11-15T12:00:00Z"/>
              </w:rPr>
            </w:pPr>
          </w:p>
        </w:tc>
      </w:tr>
      <w:tr w:rsidR="00AF7E1E" w14:paraId="372C773C" w14:textId="77777777" w:rsidTr="00AF7E1E">
        <w:trPr>
          <w:ins w:id="2810" w:author="John Moehrke" w:date="2019-11-15T12:00:00Z"/>
        </w:trPr>
        <w:tc>
          <w:tcPr>
            <w:tcW w:w="1525" w:type="dxa"/>
            <w:vMerge w:val="restart"/>
          </w:tcPr>
          <w:p w14:paraId="0945682B" w14:textId="77777777" w:rsidR="00AF7E1E" w:rsidRDefault="00AF7E1E" w:rsidP="00AF7E1E">
            <w:pPr>
              <w:pStyle w:val="BodyText"/>
              <w:shd w:val="clear" w:color="auto" w:fill="FFFFFF" w:themeFill="background1"/>
              <w:rPr>
                <w:ins w:id="2811" w:author="John Moehrke" w:date="2019-11-15T12:00:00Z"/>
              </w:rPr>
            </w:pPr>
            <w:ins w:id="2812" w:author="John Moehrke" w:date="2019-11-15T12:00:00Z">
              <w:r>
                <w:t>ATNA</w:t>
              </w:r>
            </w:ins>
          </w:p>
        </w:tc>
        <w:tc>
          <w:tcPr>
            <w:tcW w:w="3150" w:type="dxa"/>
            <w:vMerge w:val="restart"/>
          </w:tcPr>
          <w:p w14:paraId="46BA0287" w14:textId="77777777" w:rsidR="00AF7E1E" w:rsidRDefault="00AF7E1E" w:rsidP="00AF7E1E">
            <w:pPr>
              <w:pStyle w:val="BodyText"/>
              <w:shd w:val="clear" w:color="auto" w:fill="FFFFFF" w:themeFill="background1"/>
              <w:rPr>
                <w:ins w:id="2813" w:author="John Moehrke" w:date="2019-11-15T12:00:00Z"/>
              </w:rPr>
            </w:pPr>
            <w:ins w:id="2814" w:author="John Moehrke" w:date="2019-11-15T12:00:00Z">
              <w:r>
                <w:t>Audit Record Repository</w:t>
              </w:r>
            </w:ins>
          </w:p>
        </w:tc>
        <w:tc>
          <w:tcPr>
            <w:tcW w:w="4675" w:type="dxa"/>
          </w:tcPr>
          <w:p w14:paraId="68FFC4C4" w14:textId="77777777" w:rsidR="00AF7E1E" w:rsidRDefault="00AF7E1E" w:rsidP="00AF7E1E">
            <w:pPr>
              <w:pStyle w:val="BodyText"/>
              <w:shd w:val="clear" w:color="auto" w:fill="FFFFFF" w:themeFill="background1"/>
              <w:rPr>
                <w:ins w:id="2815" w:author="John Moehrke" w:date="2019-11-15T12:00:00Z"/>
              </w:rPr>
            </w:pPr>
            <w:ins w:id="2816" w:author="John Moehrke" w:date="2019-11-15T12:00:00Z">
              <w:r>
                <w:t>STX: TLS 1.0 Floor with AES Option</w:t>
              </w:r>
            </w:ins>
          </w:p>
        </w:tc>
      </w:tr>
      <w:tr w:rsidR="00AF7E1E" w14:paraId="3FCB2BDD" w14:textId="77777777" w:rsidTr="00AF7E1E">
        <w:trPr>
          <w:ins w:id="2817" w:author="John Moehrke" w:date="2019-11-15T12:00:00Z"/>
        </w:trPr>
        <w:tc>
          <w:tcPr>
            <w:tcW w:w="1525" w:type="dxa"/>
            <w:vMerge/>
          </w:tcPr>
          <w:p w14:paraId="3FE6FF14" w14:textId="77777777" w:rsidR="00AF7E1E" w:rsidRDefault="00AF7E1E" w:rsidP="00AF7E1E">
            <w:pPr>
              <w:pStyle w:val="BodyText"/>
              <w:shd w:val="clear" w:color="auto" w:fill="FFFFFF" w:themeFill="background1"/>
              <w:rPr>
                <w:ins w:id="2818" w:author="John Moehrke" w:date="2019-11-15T12:00:00Z"/>
              </w:rPr>
            </w:pPr>
          </w:p>
        </w:tc>
        <w:tc>
          <w:tcPr>
            <w:tcW w:w="3150" w:type="dxa"/>
            <w:vMerge/>
          </w:tcPr>
          <w:p w14:paraId="1BD48AA5" w14:textId="77777777" w:rsidR="00AF7E1E" w:rsidRDefault="00AF7E1E" w:rsidP="00AF7E1E">
            <w:pPr>
              <w:pStyle w:val="BodyText"/>
              <w:shd w:val="clear" w:color="auto" w:fill="FFFFFF" w:themeFill="background1"/>
              <w:rPr>
                <w:ins w:id="2819" w:author="John Moehrke" w:date="2019-11-15T12:00:00Z"/>
              </w:rPr>
            </w:pPr>
          </w:p>
        </w:tc>
        <w:tc>
          <w:tcPr>
            <w:tcW w:w="4675" w:type="dxa"/>
          </w:tcPr>
          <w:p w14:paraId="43D79064" w14:textId="77777777" w:rsidR="00AF7E1E" w:rsidRDefault="00AF7E1E" w:rsidP="00AF7E1E">
            <w:pPr>
              <w:pStyle w:val="BodyText"/>
              <w:shd w:val="clear" w:color="auto" w:fill="FFFFFF" w:themeFill="background1"/>
              <w:rPr>
                <w:ins w:id="2820" w:author="John Moehrke" w:date="2019-11-15T12:00:00Z"/>
              </w:rPr>
            </w:pPr>
            <w:ins w:id="2821" w:author="John Moehrke" w:date="2019-11-15T12:00:00Z">
              <w:r>
                <w:t>STX: TLS 1.0 Floor using BCP195 Option</w:t>
              </w:r>
            </w:ins>
          </w:p>
        </w:tc>
      </w:tr>
      <w:tr w:rsidR="00AF7E1E" w14:paraId="4C2C94CB" w14:textId="77777777" w:rsidTr="00AF7E1E">
        <w:trPr>
          <w:ins w:id="2822" w:author="John Moehrke" w:date="2019-11-15T12:00:00Z"/>
        </w:trPr>
        <w:tc>
          <w:tcPr>
            <w:tcW w:w="1525" w:type="dxa"/>
            <w:vMerge/>
          </w:tcPr>
          <w:p w14:paraId="705E8776" w14:textId="77777777" w:rsidR="00AF7E1E" w:rsidRDefault="00AF7E1E" w:rsidP="00AF7E1E">
            <w:pPr>
              <w:pStyle w:val="BodyText"/>
              <w:shd w:val="clear" w:color="auto" w:fill="FFFFFF" w:themeFill="background1"/>
              <w:rPr>
                <w:ins w:id="2823" w:author="John Moehrke" w:date="2019-11-15T12:00:00Z"/>
              </w:rPr>
            </w:pPr>
          </w:p>
        </w:tc>
        <w:tc>
          <w:tcPr>
            <w:tcW w:w="3150" w:type="dxa"/>
            <w:vMerge/>
          </w:tcPr>
          <w:p w14:paraId="757FB353" w14:textId="77777777" w:rsidR="00AF7E1E" w:rsidRDefault="00AF7E1E" w:rsidP="00AF7E1E">
            <w:pPr>
              <w:pStyle w:val="BodyText"/>
              <w:shd w:val="clear" w:color="auto" w:fill="FFFFFF" w:themeFill="background1"/>
              <w:rPr>
                <w:ins w:id="2824" w:author="John Moehrke" w:date="2019-11-15T12:00:00Z"/>
              </w:rPr>
            </w:pPr>
          </w:p>
        </w:tc>
        <w:tc>
          <w:tcPr>
            <w:tcW w:w="4675" w:type="dxa"/>
          </w:tcPr>
          <w:p w14:paraId="3F0F61ED" w14:textId="77777777" w:rsidR="00AF7E1E" w:rsidRDefault="00AF7E1E" w:rsidP="00AF7E1E">
            <w:pPr>
              <w:pStyle w:val="BodyText"/>
              <w:shd w:val="clear" w:color="auto" w:fill="FFFFFF" w:themeFill="background1"/>
              <w:rPr>
                <w:ins w:id="2825" w:author="John Moehrke" w:date="2019-11-15T12:00:00Z"/>
              </w:rPr>
            </w:pPr>
            <w:ins w:id="2826" w:author="John Moehrke" w:date="2019-11-15T12:00:00Z">
              <w:r>
                <w:t>STX: TLS 1.2 Floor using BCP195 Option</w:t>
              </w:r>
            </w:ins>
          </w:p>
        </w:tc>
      </w:tr>
      <w:tr w:rsidR="00AF7E1E" w14:paraId="79906060" w14:textId="77777777" w:rsidTr="00AF7E1E">
        <w:trPr>
          <w:ins w:id="2827" w:author="John Moehrke" w:date="2019-11-15T12:00:00Z"/>
        </w:trPr>
        <w:tc>
          <w:tcPr>
            <w:tcW w:w="1525" w:type="dxa"/>
            <w:vMerge/>
          </w:tcPr>
          <w:p w14:paraId="65550576" w14:textId="77777777" w:rsidR="00AF7E1E" w:rsidRDefault="00AF7E1E" w:rsidP="00AF7E1E">
            <w:pPr>
              <w:pStyle w:val="BodyText"/>
              <w:shd w:val="clear" w:color="auto" w:fill="FFFFFF" w:themeFill="background1"/>
              <w:rPr>
                <w:ins w:id="2828" w:author="John Moehrke" w:date="2019-11-15T12:00:00Z"/>
              </w:rPr>
            </w:pPr>
          </w:p>
        </w:tc>
        <w:tc>
          <w:tcPr>
            <w:tcW w:w="3150" w:type="dxa"/>
            <w:vMerge/>
          </w:tcPr>
          <w:p w14:paraId="09BF7848" w14:textId="77777777" w:rsidR="00AF7E1E" w:rsidRDefault="00AF7E1E" w:rsidP="00AF7E1E">
            <w:pPr>
              <w:pStyle w:val="BodyText"/>
              <w:shd w:val="clear" w:color="auto" w:fill="FFFFFF" w:themeFill="background1"/>
              <w:rPr>
                <w:ins w:id="2829" w:author="John Moehrke" w:date="2019-11-15T12:00:00Z"/>
              </w:rPr>
            </w:pPr>
          </w:p>
        </w:tc>
        <w:tc>
          <w:tcPr>
            <w:tcW w:w="4675" w:type="dxa"/>
          </w:tcPr>
          <w:p w14:paraId="117611AA" w14:textId="77777777" w:rsidR="00AF7E1E" w:rsidRDefault="00AF7E1E" w:rsidP="00AF7E1E">
            <w:pPr>
              <w:pStyle w:val="BodyText"/>
              <w:shd w:val="clear" w:color="auto" w:fill="FFFFFF" w:themeFill="background1"/>
              <w:rPr>
                <w:ins w:id="2830" w:author="John Moehrke" w:date="2019-11-15T12:00:00Z"/>
              </w:rPr>
            </w:pPr>
            <w:ins w:id="2831" w:author="John Moehrke" w:date="2019-11-15T12:00:00Z">
              <w:r w:rsidRPr="008B6742">
                <w:t>ATX: FHIR Feed Option</w:t>
              </w:r>
            </w:ins>
          </w:p>
        </w:tc>
      </w:tr>
      <w:tr w:rsidR="00AF7E1E" w14:paraId="188119F1" w14:textId="77777777" w:rsidTr="00AF7E1E">
        <w:trPr>
          <w:ins w:id="2832" w:author="John Moehrke" w:date="2019-11-15T12:00:00Z"/>
        </w:trPr>
        <w:tc>
          <w:tcPr>
            <w:tcW w:w="1525" w:type="dxa"/>
            <w:vMerge w:val="restart"/>
          </w:tcPr>
          <w:p w14:paraId="32CE36DD" w14:textId="77777777" w:rsidR="00AF7E1E" w:rsidRDefault="00AF7E1E" w:rsidP="00AF7E1E">
            <w:pPr>
              <w:pStyle w:val="BodyText"/>
              <w:shd w:val="clear" w:color="auto" w:fill="FFFFFF" w:themeFill="background1"/>
              <w:rPr>
                <w:ins w:id="2833" w:author="John Moehrke" w:date="2019-11-15T12:00:00Z"/>
              </w:rPr>
            </w:pPr>
            <w:ins w:id="2834" w:author="John Moehrke" w:date="2019-11-15T12:00:00Z">
              <w:r>
                <w:lastRenderedPageBreak/>
                <w:t>IUA</w:t>
              </w:r>
            </w:ins>
          </w:p>
        </w:tc>
        <w:tc>
          <w:tcPr>
            <w:tcW w:w="3150" w:type="dxa"/>
          </w:tcPr>
          <w:p w14:paraId="2C1B9D05" w14:textId="77777777" w:rsidR="00AF7E1E" w:rsidRDefault="00AF7E1E" w:rsidP="00AF7E1E">
            <w:pPr>
              <w:pStyle w:val="BodyText"/>
              <w:shd w:val="clear" w:color="auto" w:fill="FFFFFF" w:themeFill="background1"/>
              <w:rPr>
                <w:ins w:id="2835" w:author="John Moehrke" w:date="2019-11-15T12:00:00Z"/>
              </w:rPr>
            </w:pPr>
            <w:ins w:id="2836" w:author="John Moehrke" w:date="2019-11-15T12:00:00Z">
              <w:r>
                <w:t>Authorization Server</w:t>
              </w:r>
            </w:ins>
          </w:p>
        </w:tc>
        <w:tc>
          <w:tcPr>
            <w:tcW w:w="4675" w:type="dxa"/>
          </w:tcPr>
          <w:p w14:paraId="3A638F66" w14:textId="77777777" w:rsidR="00AF7E1E" w:rsidRDefault="00AF7E1E" w:rsidP="00AF7E1E">
            <w:pPr>
              <w:pStyle w:val="BodyText"/>
              <w:shd w:val="clear" w:color="auto" w:fill="FFFFFF" w:themeFill="background1"/>
              <w:rPr>
                <w:ins w:id="2837" w:author="John Moehrke" w:date="2019-11-15T12:00:00Z"/>
              </w:rPr>
            </w:pPr>
          </w:p>
        </w:tc>
      </w:tr>
      <w:tr w:rsidR="00AF7E1E" w14:paraId="1E93BFBC" w14:textId="77777777" w:rsidTr="00AF7E1E">
        <w:trPr>
          <w:ins w:id="2838" w:author="John Moehrke" w:date="2019-11-15T12:00:00Z"/>
        </w:trPr>
        <w:tc>
          <w:tcPr>
            <w:tcW w:w="1525" w:type="dxa"/>
            <w:vMerge/>
          </w:tcPr>
          <w:p w14:paraId="2BCCFCE2" w14:textId="77777777" w:rsidR="00AF7E1E" w:rsidRDefault="00AF7E1E" w:rsidP="00AF7E1E">
            <w:pPr>
              <w:pStyle w:val="BodyText"/>
              <w:shd w:val="clear" w:color="auto" w:fill="FFFFFF" w:themeFill="background1"/>
              <w:rPr>
                <w:ins w:id="2839" w:author="John Moehrke" w:date="2019-11-15T12:00:00Z"/>
              </w:rPr>
            </w:pPr>
          </w:p>
        </w:tc>
        <w:tc>
          <w:tcPr>
            <w:tcW w:w="3150" w:type="dxa"/>
          </w:tcPr>
          <w:p w14:paraId="720E24C5" w14:textId="77777777" w:rsidR="00AF7E1E" w:rsidRDefault="00AF7E1E" w:rsidP="00AF7E1E">
            <w:pPr>
              <w:pStyle w:val="BodyText"/>
              <w:shd w:val="clear" w:color="auto" w:fill="FFFFFF" w:themeFill="background1"/>
              <w:rPr>
                <w:ins w:id="2840" w:author="John Moehrke" w:date="2019-11-15T12:00:00Z"/>
              </w:rPr>
            </w:pPr>
            <w:ins w:id="2841" w:author="John Moehrke" w:date="2019-11-15T12:00:00Z">
              <w:r>
                <w:t>Resource Server</w:t>
              </w:r>
            </w:ins>
          </w:p>
        </w:tc>
        <w:tc>
          <w:tcPr>
            <w:tcW w:w="4675" w:type="dxa"/>
          </w:tcPr>
          <w:p w14:paraId="23A57C06" w14:textId="77777777" w:rsidR="00AF7E1E" w:rsidRDefault="00AF7E1E" w:rsidP="00AF7E1E">
            <w:pPr>
              <w:pStyle w:val="BodyText"/>
              <w:shd w:val="clear" w:color="auto" w:fill="FFFFFF" w:themeFill="background1"/>
              <w:rPr>
                <w:ins w:id="2842" w:author="John Moehrke" w:date="2019-11-15T12:00:00Z"/>
              </w:rPr>
            </w:pPr>
          </w:p>
        </w:tc>
      </w:tr>
      <w:tr w:rsidR="00AF7E1E" w14:paraId="4A29E944" w14:textId="77777777" w:rsidTr="00AF7E1E">
        <w:trPr>
          <w:ins w:id="2843" w:author="John Moehrke" w:date="2019-11-15T12:00:00Z"/>
        </w:trPr>
        <w:tc>
          <w:tcPr>
            <w:tcW w:w="1525" w:type="dxa"/>
          </w:tcPr>
          <w:p w14:paraId="252F42B3" w14:textId="77777777" w:rsidR="00AF7E1E" w:rsidRDefault="00AF7E1E" w:rsidP="00AF7E1E">
            <w:pPr>
              <w:pStyle w:val="BodyText"/>
              <w:shd w:val="clear" w:color="auto" w:fill="FFFFFF" w:themeFill="background1"/>
              <w:rPr>
                <w:ins w:id="2844" w:author="John Moehrke" w:date="2019-11-15T12:00:00Z"/>
              </w:rPr>
            </w:pPr>
            <w:ins w:id="2845" w:author="John Moehrke" w:date="2019-11-15T12:00:00Z">
              <w:r>
                <w:t>mCSD</w:t>
              </w:r>
            </w:ins>
          </w:p>
        </w:tc>
        <w:tc>
          <w:tcPr>
            <w:tcW w:w="3150" w:type="dxa"/>
          </w:tcPr>
          <w:p w14:paraId="211E97BC" w14:textId="77777777" w:rsidR="00AF7E1E" w:rsidRDefault="00AF7E1E" w:rsidP="00AF7E1E">
            <w:pPr>
              <w:pStyle w:val="BodyText"/>
              <w:shd w:val="clear" w:color="auto" w:fill="FFFFFF" w:themeFill="background1"/>
              <w:rPr>
                <w:ins w:id="2846" w:author="John Moehrke" w:date="2019-11-15T12:00:00Z"/>
              </w:rPr>
            </w:pPr>
            <w:commentRangeStart w:id="2847"/>
            <w:ins w:id="2848" w:author="John Moehrke" w:date="2019-11-15T12:00:00Z">
              <w:r>
                <w:t>Care Service Selective Supplier</w:t>
              </w:r>
            </w:ins>
            <w:commentRangeEnd w:id="2847"/>
            <w:ins w:id="2849" w:author="John Moehrke" w:date="2019-12-16T11:19:00Z">
              <w:r w:rsidR="00417986">
                <w:rPr>
                  <w:rStyle w:val="CommentReference"/>
                </w:rPr>
                <w:commentReference w:id="2847"/>
              </w:r>
            </w:ins>
          </w:p>
        </w:tc>
        <w:tc>
          <w:tcPr>
            <w:tcW w:w="4675" w:type="dxa"/>
          </w:tcPr>
          <w:p w14:paraId="2DAFBE72" w14:textId="77777777" w:rsidR="00AF7E1E" w:rsidRDefault="00AF7E1E" w:rsidP="00AF7E1E">
            <w:pPr>
              <w:pStyle w:val="BodyText"/>
              <w:shd w:val="clear" w:color="auto" w:fill="FFFFFF" w:themeFill="background1"/>
              <w:rPr>
                <w:ins w:id="2850" w:author="John Moehrke" w:date="2019-11-15T12:00:00Z"/>
              </w:rPr>
            </w:pPr>
          </w:p>
        </w:tc>
      </w:tr>
      <w:tr w:rsidR="00AF7E1E" w14:paraId="4A5C14BA" w14:textId="77777777" w:rsidTr="00AF7E1E">
        <w:trPr>
          <w:ins w:id="2851" w:author="John Moehrke" w:date="2019-11-15T12:00:00Z"/>
        </w:trPr>
        <w:tc>
          <w:tcPr>
            <w:tcW w:w="1525" w:type="dxa"/>
          </w:tcPr>
          <w:p w14:paraId="44E6A4FA" w14:textId="77777777" w:rsidR="00AF7E1E" w:rsidRDefault="00AF7E1E" w:rsidP="00AF7E1E">
            <w:pPr>
              <w:pStyle w:val="BodyText"/>
              <w:shd w:val="clear" w:color="auto" w:fill="FFFFFF" w:themeFill="background1"/>
              <w:rPr>
                <w:ins w:id="2852" w:author="John Moehrke" w:date="2019-11-15T12:00:00Z"/>
              </w:rPr>
            </w:pPr>
            <w:ins w:id="2853" w:author="John Moehrke" w:date="2019-11-15T12:00:00Z">
              <w:r>
                <w:t>NPFS</w:t>
              </w:r>
            </w:ins>
          </w:p>
        </w:tc>
        <w:tc>
          <w:tcPr>
            <w:tcW w:w="3150" w:type="dxa"/>
          </w:tcPr>
          <w:p w14:paraId="5F53EB67" w14:textId="77777777" w:rsidR="00AF7E1E" w:rsidRDefault="00AF7E1E" w:rsidP="00AF7E1E">
            <w:pPr>
              <w:pStyle w:val="BodyText"/>
              <w:shd w:val="clear" w:color="auto" w:fill="FFFFFF" w:themeFill="background1"/>
              <w:rPr>
                <w:ins w:id="2854" w:author="John Moehrke" w:date="2019-11-15T12:00:00Z"/>
              </w:rPr>
            </w:pPr>
            <w:ins w:id="2855" w:author="John Moehrke" w:date="2019-11-15T12:00:00Z">
              <w:r>
                <w:t>File Server</w:t>
              </w:r>
            </w:ins>
          </w:p>
        </w:tc>
        <w:tc>
          <w:tcPr>
            <w:tcW w:w="4675" w:type="dxa"/>
          </w:tcPr>
          <w:p w14:paraId="317AAD6E" w14:textId="77777777" w:rsidR="00AF7E1E" w:rsidRDefault="00AF7E1E" w:rsidP="00AF7E1E">
            <w:pPr>
              <w:pStyle w:val="BodyText"/>
              <w:shd w:val="clear" w:color="auto" w:fill="FFFFFF" w:themeFill="background1"/>
              <w:rPr>
                <w:ins w:id="2856" w:author="John Moehrke" w:date="2019-11-15T12:00:00Z"/>
              </w:rPr>
            </w:pPr>
          </w:p>
        </w:tc>
      </w:tr>
      <w:tr w:rsidR="00AF7E1E" w14:paraId="61E63AA6" w14:textId="77777777" w:rsidTr="00AF7E1E">
        <w:trPr>
          <w:ins w:id="2857" w:author="John Moehrke" w:date="2019-11-15T12:00:00Z"/>
        </w:trPr>
        <w:tc>
          <w:tcPr>
            <w:tcW w:w="1525" w:type="dxa"/>
          </w:tcPr>
          <w:p w14:paraId="4993ED26" w14:textId="77777777" w:rsidR="00AF7E1E" w:rsidRDefault="00AF7E1E" w:rsidP="00AF7E1E">
            <w:pPr>
              <w:pStyle w:val="BodyText"/>
              <w:shd w:val="clear" w:color="auto" w:fill="FFFFFF" w:themeFill="background1"/>
              <w:rPr>
                <w:ins w:id="2858" w:author="John Moehrke" w:date="2019-11-15T12:00:00Z"/>
              </w:rPr>
            </w:pPr>
            <w:ins w:id="2859" w:author="John Moehrke" w:date="2019-11-15T12:00:00Z">
              <w:r>
                <w:t>mXDE</w:t>
              </w:r>
            </w:ins>
          </w:p>
        </w:tc>
        <w:tc>
          <w:tcPr>
            <w:tcW w:w="3150" w:type="dxa"/>
          </w:tcPr>
          <w:p w14:paraId="4AFDB2E1" w14:textId="77777777" w:rsidR="00AF7E1E" w:rsidRDefault="00AF7E1E" w:rsidP="00AF7E1E">
            <w:pPr>
              <w:pStyle w:val="BodyText"/>
              <w:shd w:val="clear" w:color="auto" w:fill="FFFFFF" w:themeFill="background1"/>
              <w:rPr>
                <w:ins w:id="2860" w:author="John Moehrke" w:date="2019-11-15T12:00:00Z"/>
              </w:rPr>
            </w:pPr>
            <w:ins w:id="2861" w:author="John Moehrke" w:date="2019-11-15T12:00:00Z">
              <w:r>
                <w:t>Data Element Extractor</w:t>
              </w:r>
            </w:ins>
          </w:p>
        </w:tc>
        <w:tc>
          <w:tcPr>
            <w:tcW w:w="4675" w:type="dxa"/>
          </w:tcPr>
          <w:p w14:paraId="01C4470C" w14:textId="77777777" w:rsidR="00AF7E1E" w:rsidRDefault="00AF7E1E" w:rsidP="00AF7E1E">
            <w:pPr>
              <w:pStyle w:val="BodyText"/>
              <w:shd w:val="clear" w:color="auto" w:fill="FFFFFF" w:themeFill="background1"/>
              <w:rPr>
                <w:ins w:id="2862" w:author="John Moehrke" w:date="2019-11-15T12:00:00Z"/>
              </w:rPr>
            </w:pPr>
          </w:p>
        </w:tc>
      </w:tr>
      <w:tr w:rsidR="00AF7E1E" w14:paraId="31EEC624" w14:textId="77777777" w:rsidTr="00AF7E1E">
        <w:trPr>
          <w:ins w:id="2863" w:author="John Moehrke" w:date="2019-11-15T12:00:00Z"/>
        </w:trPr>
        <w:tc>
          <w:tcPr>
            <w:tcW w:w="1525" w:type="dxa"/>
          </w:tcPr>
          <w:p w14:paraId="5864E159" w14:textId="77777777" w:rsidR="00AF7E1E" w:rsidRDefault="00AF7E1E" w:rsidP="00AF7E1E">
            <w:pPr>
              <w:pStyle w:val="BodyText"/>
              <w:shd w:val="clear" w:color="auto" w:fill="FFFFFF" w:themeFill="background1"/>
              <w:rPr>
                <w:ins w:id="2864" w:author="John Moehrke" w:date="2019-11-15T12:00:00Z"/>
              </w:rPr>
            </w:pPr>
            <w:ins w:id="2865" w:author="John Moehrke" w:date="2019-11-15T12:00:00Z">
              <w:r>
                <w:t>QEDm</w:t>
              </w:r>
            </w:ins>
          </w:p>
        </w:tc>
        <w:tc>
          <w:tcPr>
            <w:tcW w:w="3150" w:type="dxa"/>
          </w:tcPr>
          <w:p w14:paraId="31260B85" w14:textId="77777777" w:rsidR="00AF7E1E" w:rsidRDefault="00AF7E1E" w:rsidP="00AF7E1E">
            <w:pPr>
              <w:pStyle w:val="BodyText"/>
              <w:shd w:val="clear" w:color="auto" w:fill="FFFFFF" w:themeFill="background1"/>
              <w:rPr>
                <w:ins w:id="2866" w:author="John Moehrke" w:date="2019-11-15T12:00:00Z"/>
              </w:rPr>
            </w:pPr>
            <w:ins w:id="2867" w:author="John Moehrke" w:date="2019-11-15T12:00:00Z">
              <w:r>
                <w:t>Clinical Data Source</w:t>
              </w:r>
            </w:ins>
          </w:p>
        </w:tc>
        <w:tc>
          <w:tcPr>
            <w:tcW w:w="4675" w:type="dxa"/>
          </w:tcPr>
          <w:p w14:paraId="1B94AE48" w14:textId="77777777" w:rsidR="00AF7E1E" w:rsidRDefault="00AF7E1E" w:rsidP="00AF7E1E">
            <w:pPr>
              <w:pStyle w:val="BodyText"/>
              <w:shd w:val="clear" w:color="auto" w:fill="FFFFFF" w:themeFill="background1"/>
              <w:rPr>
                <w:ins w:id="2868" w:author="John Moehrke" w:date="2019-11-15T12:00:00Z"/>
              </w:rPr>
            </w:pPr>
          </w:p>
        </w:tc>
      </w:tr>
      <w:tr w:rsidR="00AF7E1E" w14:paraId="48EAF019" w14:textId="77777777" w:rsidTr="00AF7E1E">
        <w:trPr>
          <w:ins w:id="2869" w:author="John Moehrke" w:date="2019-11-15T12:00:00Z"/>
        </w:trPr>
        <w:tc>
          <w:tcPr>
            <w:tcW w:w="1525" w:type="dxa"/>
            <w:vMerge w:val="restart"/>
          </w:tcPr>
          <w:p w14:paraId="30341F95" w14:textId="77777777" w:rsidR="00AF7E1E" w:rsidRDefault="00AF7E1E" w:rsidP="00AF7E1E">
            <w:pPr>
              <w:pStyle w:val="BodyText"/>
              <w:shd w:val="clear" w:color="auto" w:fill="FFFFFF" w:themeFill="background1"/>
              <w:rPr>
                <w:ins w:id="2870" w:author="John Moehrke" w:date="2019-11-15T12:00:00Z"/>
              </w:rPr>
            </w:pPr>
            <w:ins w:id="2871" w:author="John Moehrke" w:date="2019-11-15T12:00:00Z">
              <w:r>
                <w:t>BPPC</w:t>
              </w:r>
            </w:ins>
          </w:p>
        </w:tc>
        <w:tc>
          <w:tcPr>
            <w:tcW w:w="3150" w:type="dxa"/>
          </w:tcPr>
          <w:p w14:paraId="5AAC5C10" w14:textId="77777777" w:rsidR="00AF7E1E" w:rsidRDefault="00AF7E1E" w:rsidP="00AF7E1E">
            <w:pPr>
              <w:pStyle w:val="BodyText"/>
              <w:shd w:val="clear" w:color="auto" w:fill="FFFFFF" w:themeFill="background1"/>
              <w:rPr>
                <w:ins w:id="2872" w:author="John Moehrke" w:date="2019-11-15T12:00:00Z"/>
              </w:rPr>
            </w:pPr>
            <w:ins w:id="2873" w:author="John Moehrke" w:date="2019-11-15T12:00:00Z">
              <w:r>
                <w:t>Content Creator</w:t>
              </w:r>
            </w:ins>
          </w:p>
        </w:tc>
        <w:tc>
          <w:tcPr>
            <w:tcW w:w="4675" w:type="dxa"/>
          </w:tcPr>
          <w:p w14:paraId="2154AFDA" w14:textId="77777777" w:rsidR="00AF7E1E" w:rsidRDefault="00AF7E1E" w:rsidP="00AF7E1E">
            <w:pPr>
              <w:pStyle w:val="BodyText"/>
              <w:shd w:val="clear" w:color="auto" w:fill="FFFFFF" w:themeFill="background1"/>
              <w:rPr>
                <w:ins w:id="2874" w:author="John Moehrke" w:date="2019-11-15T12:00:00Z"/>
              </w:rPr>
            </w:pPr>
          </w:p>
        </w:tc>
      </w:tr>
      <w:tr w:rsidR="00AF7E1E" w14:paraId="4FAE255F" w14:textId="77777777" w:rsidTr="00AF7E1E">
        <w:trPr>
          <w:ins w:id="2875" w:author="John Moehrke" w:date="2019-11-15T12:00:00Z"/>
        </w:trPr>
        <w:tc>
          <w:tcPr>
            <w:tcW w:w="1525" w:type="dxa"/>
            <w:vMerge/>
          </w:tcPr>
          <w:p w14:paraId="7809C7DE" w14:textId="77777777" w:rsidR="00AF7E1E" w:rsidRDefault="00AF7E1E" w:rsidP="00AF7E1E">
            <w:pPr>
              <w:pStyle w:val="BodyText"/>
              <w:shd w:val="clear" w:color="auto" w:fill="FFFFFF" w:themeFill="background1"/>
              <w:rPr>
                <w:ins w:id="2876" w:author="John Moehrke" w:date="2019-11-15T12:00:00Z"/>
              </w:rPr>
            </w:pPr>
          </w:p>
        </w:tc>
        <w:tc>
          <w:tcPr>
            <w:tcW w:w="3150" w:type="dxa"/>
          </w:tcPr>
          <w:p w14:paraId="2A459938" w14:textId="77777777" w:rsidR="00AF7E1E" w:rsidRDefault="00AF7E1E" w:rsidP="00AF7E1E">
            <w:pPr>
              <w:pStyle w:val="BodyText"/>
              <w:shd w:val="clear" w:color="auto" w:fill="FFFFFF" w:themeFill="background1"/>
              <w:rPr>
                <w:ins w:id="2877" w:author="John Moehrke" w:date="2019-11-15T12:00:00Z"/>
              </w:rPr>
            </w:pPr>
            <w:ins w:id="2878" w:author="John Moehrke" w:date="2019-11-15T12:00:00Z">
              <w:r>
                <w:t>Content Consumer</w:t>
              </w:r>
            </w:ins>
          </w:p>
        </w:tc>
        <w:tc>
          <w:tcPr>
            <w:tcW w:w="4675" w:type="dxa"/>
          </w:tcPr>
          <w:p w14:paraId="4B13BFB3" w14:textId="77777777" w:rsidR="00AF7E1E" w:rsidRDefault="00AF7E1E" w:rsidP="00AF7E1E">
            <w:pPr>
              <w:pStyle w:val="BodyText"/>
              <w:shd w:val="clear" w:color="auto" w:fill="FFFFFF" w:themeFill="background1"/>
              <w:rPr>
                <w:ins w:id="2879" w:author="John Moehrke" w:date="2019-11-15T12:00:00Z"/>
              </w:rPr>
            </w:pPr>
          </w:p>
        </w:tc>
      </w:tr>
    </w:tbl>
    <w:p w14:paraId="66C62D87" w14:textId="4EA27B93" w:rsidR="00AF7E1E" w:rsidRPr="000B152D" w:rsidRDefault="00AF7E1E" w:rsidP="00F1475C">
      <w:pPr>
        <w:pStyle w:val="BodyText"/>
        <w:rPr>
          <w:rPrChange w:id="2880" w:author="John Moehrke" w:date="2019-11-14T19:52:00Z">
            <w:rPr>
              <w:i/>
            </w:rPr>
          </w:rPrChange>
        </w:rPr>
        <w:pPrChange w:id="2881" w:author="John Moehrke" w:date="2019-12-23T15:59:00Z">
          <w:pPr/>
        </w:pPrChange>
      </w:pPr>
    </w:p>
    <w:sectPr w:rsidR="00AF7E1E" w:rsidRPr="000B152D" w:rsidSect="00060817">
      <w:headerReference w:type="default" r:id="rId57"/>
      <w:footerReference w:type="even" r:id="rId58"/>
      <w:footerReference w:type="default" r:id="rId59"/>
      <w:footerReference w:type="first" r:id="rId6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3" w:author="Spencer LaGesse" w:date="2019-11-21T18:51:00Z" w:initials="SL">
    <w:p w14:paraId="735B82B4" w14:textId="672CB064" w:rsidR="00811A17" w:rsidRDefault="00811A17">
      <w:pPr>
        <w:pStyle w:val="CommentText"/>
      </w:pPr>
      <w:r>
        <w:rPr>
          <w:rStyle w:val="CommentReference"/>
        </w:rPr>
        <w:annotationRef/>
      </w:r>
      <w:r>
        <w:t>These are not complete sentences</w:t>
      </w:r>
    </w:p>
  </w:comment>
  <w:comment w:id="793" w:author="Spencer LaGesse" w:date="2019-11-21T18:51:00Z" w:initials="SL">
    <w:p w14:paraId="350EC121" w14:textId="77777777" w:rsidR="00811A17" w:rsidRDefault="00811A17" w:rsidP="00CF3A5D">
      <w:pPr>
        <w:pStyle w:val="CommentText"/>
      </w:pPr>
      <w:r>
        <w:rPr>
          <w:rStyle w:val="CommentReference"/>
        </w:rPr>
        <w:annotationRef/>
      </w:r>
      <w:r>
        <w:t>These are not complete sentences</w:t>
      </w:r>
    </w:p>
  </w:comment>
  <w:comment w:id="964" w:author="Lynn Felhofer" w:date="2019-11-13T07:51:00Z" w:initials="LF">
    <w:p w14:paraId="20027525" w14:textId="77777777" w:rsidR="00811A17" w:rsidRDefault="00811A17" w:rsidP="00177EFB">
      <w:pPr>
        <w:pStyle w:val="CommentText"/>
      </w:pPr>
      <w:r>
        <w:rPr>
          <w:rStyle w:val="CommentReference"/>
        </w:rPr>
        <w:annotationRef/>
      </w:r>
      <w:r>
        <w:t>I think this paragraph belongs in Section X.  ( I know Section X points here.)</w:t>
      </w:r>
    </w:p>
  </w:comment>
  <w:comment w:id="993" w:author="Spencer LaGesse" w:date="2019-11-21T18:54:00Z" w:initials="SL">
    <w:p w14:paraId="24723E07" w14:textId="36122126" w:rsidR="00811A17" w:rsidRDefault="00811A17">
      <w:pPr>
        <w:pStyle w:val="CommentText"/>
      </w:pPr>
      <w:r>
        <w:rPr>
          <w:rStyle w:val="CommentReference"/>
        </w:rPr>
        <w:annotationRef/>
      </w:r>
      <w:r>
        <w:t>Are these right? Should probably remove the TODO if so</w:t>
      </w:r>
    </w:p>
  </w:comment>
  <w:comment w:id="1070" w:author="Lynn Felhofer" w:date="2019-11-13T07:33:00Z" w:initials="LF">
    <w:p w14:paraId="3AA26AE1" w14:textId="15C61F9F" w:rsidR="00811A17" w:rsidRDefault="00811A17">
      <w:pPr>
        <w:pStyle w:val="CommentText"/>
      </w:pPr>
      <w:r>
        <w:rPr>
          <w:rStyle w:val="CommentReference"/>
        </w:rPr>
        <w:annotationRef/>
      </w:r>
      <w:r>
        <w:t>We should consider whether to add the other ‘client’ actors to this profile.  No, they would not have any additional requirements, but for a non-IHE savvy purchaser, s/he could more easily scan integration statements and find all of the “MHDS” actors that it wants to deploy,</w:t>
      </w:r>
    </w:p>
  </w:comment>
  <w:comment w:id="1071" w:author="John Moehrke" w:date="2019-12-03T20:33:00Z" w:initials="JM">
    <w:p w14:paraId="51553091" w14:textId="71A731E3" w:rsidR="00811A17" w:rsidRDefault="00811A17">
      <w:pPr>
        <w:pStyle w:val="CommentText"/>
      </w:pPr>
      <w:r>
        <w:rPr>
          <w:rStyle w:val="CommentReference"/>
        </w:rPr>
        <w:annotationRef/>
      </w:r>
      <w:r>
        <w:t>I think up here this is documented right. I think the thing that is not clear is how this is represented in the Integration Statement. Thus I have expanded all in the Integration Statement section at the end.</w:t>
      </w:r>
    </w:p>
  </w:comment>
  <w:comment w:id="1107" w:author="Spencer LaGesse" w:date="2019-11-21T18:56:00Z" w:initials="SL">
    <w:p w14:paraId="2BE1853E" w14:textId="723FA1BB" w:rsidR="00811A17" w:rsidRDefault="00811A17">
      <w:pPr>
        <w:pStyle w:val="CommentText"/>
      </w:pPr>
      <w:r>
        <w:rPr>
          <w:rStyle w:val="CommentReference"/>
        </w:rPr>
        <w:annotationRef/>
      </w:r>
      <w:r>
        <w:t>Isn’t IUA grouping optional now?</w:t>
      </w:r>
    </w:p>
  </w:comment>
  <w:comment w:id="1111" w:author="Spencer LaGesse" w:date="2019-11-21T18:57:00Z" w:initials="SL">
    <w:p w14:paraId="3152F020" w14:textId="0B2FB512" w:rsidR="00811A17" w:rsidRDefault="00811A17">
      <w:pPr>
        <w:pStyle w:val="CommentText"/>
      </w:pPr>
      <w:r>
        <w:rPr>
          <w:rStyle w:val="CommentReference"/>
        </w:rPr>
        <w:annotationRef/>
      </w:r>
      <w:r>
        <w:t>If we’re allowing confirmation of the patient identity by other means, then it seems like we shouldn’t say that the patient identity must be recognized by the “approved PMIR Patient Identity Manager system”</w:t>
      </w:r>
    </w:p>
  </w:comment>
  <w:comment w:id="1112" w:author="John Moehrke" w:date="2019-12-03T20:55:00Z" w:initials="JM">
    <w:p w14:paraId="08A0602D" w14:textId="77777777" w:rsidR="00811A17" w:rsidRDefault="00811A17">
      <w:pPr>
        <w:pStyle w:val="CommentText"/>
      </w:pPr>
      <w:r>
        <w:rPr>
          <w:rStyle w:val="CommentReference"/>
        </w:rPr>
        <w:annotationRef/>
      </w:r>
      <w:r>
        <w:t>When a system is designed with these things grouped, the query can be completely undetectable. For example this whole centeral infrastructure could be implemented by one system, which can just look at internal tables. It is still proper to require it be a golden id in the PMIR domain.</w:t>
      </w:r>
    </w:p>
    <w:p w14:paraId="56338DC4" w14:textId="2B86B750" w:rsidR="00811A17" w:rsidRDefault="00811A17">
      <w:pPr>
        <w:pStyle w:val="CommentText"/>
      </w:pPr>
      <w:r>
        <w:t>I understand the need to make this more clear, but don’t know how.</w:t>
      </w:r>
    </w:p>
  </w:comment>
  <w:comment w:id="1113" w:author="John Moehrke" w:date="2019-12-03T20:56:00Z" w:initials="JM">
    <w:p w14:paraId="42F5F980" w14:textId="71716C7A" w:rsidR="00811A17" w:rsidRDefault="00811A17">
      <w:pPr>
        <w:pStyle w:val="CommentText"/>
      </w:pPr>
      <w:r>
        <w:rPr>
          <w:rStyle w:val="CommentReference"/>
        </w:rPr>
        <w:annotationRef/>
      </w:r>
    </w:p>
  </w:comment>
  <w:comment w:id="1121" w:author="Spencer LaGesse" w:date="2019-11-21T18:59:00Z" w:initials="SL">
    <w:p w14:paraId="09A40E4E" w14:textId="0394CE27" w:rsidR="00811A17" w:rsidRDefault="00811A17">
      <w:pPr>
        <w:pStyle w:val="CommentText"/>
      </w:pPr>
      <w:r>
        <w:rPr>
          <w:rStyle w:val="CommentReference"/>
        </w:rPr>
        <w:annotationRef/>
      </w:r>
      <w:r>
        <w:t>SVCM is optional, is it not?</w:t>
      </w:r>
    </w:p>
  </w:comment>
  <w:comment w:id="1139" w:author="Spencer LaGesse" w:date="2019-11-21T19:29:00Z" w:initials="SL">
    <w:p w14:paraId="2AE7F354" w14:textId="5252E2D3" w:rsidR="00811A17" w:rsidRDefault="00811A17">
      <w:pPr>
        <w:pStyle w:val="CommentText"/>
      </w:pPr>
      <w:r>
        <w:rPr>
          <w:rStyle w:val="CommentReference"/>
        </w:rPr>
        <w:annotationRef/>
      </w:r>
      <w:r>
        <w:t>Same – IUA optional?</w:t>
      </w:r>
    </w:p>
  </w:comment>
  <w:comment w:id="1145" w:author="Spencer LaGesse" w:date="2019-11-21T19:30:00Z" w:initials="SL">
    <w:p w14:paraId="5D88BBD2" w14:textId="70FBCD76" w:rsidR="00811A17" w:rsidRDefault="00811A17">
      <w:pPr>
        <w:pStyle w:val="CommentText"/>
      </w:pPr>
      <w:r>
        <w:rPr>
          <w:rStyle w:val="CommentReference"/>
        </w:rPr>
        <w:annotationRef/>
      </w:r>
      <w:r>
        <w:t>Same as above</w:t>
      </w:r>
    </w:p>
  </w:comment>
  <w:comment w:id="1146" w:author="John Moehrke" w:date="2019-12-03T21:04:00Z" w:initials="JM">
    <w:p w14:paraId="112FC642" w14:textId="7F7C0995" w:rsidR="00811A17" w:rsidRDefault="00811A17">
      <w:pPr>
        <w:pStyle w:val="CommentText"/>
      </w:pPr>
      <w:r>
        <w:rPr>
          <w:rStyle w:val="CommentReference"/>
        </w:rPr>
        <w:annotationRef/>
      </w:r>
      <w:r>
        <w:t>Same as above</w:t>
      </w:r>
    </w:p>
  </w:comment>
  <w:comment w:id="1419" w:author="John Moehrke" w:date="2019-11-07T15:13:00Z" w:initials="JM">
    <w:p w14:paraId="40958D05" w14:textId="77777777" w:rsidR="00811A17" w:rsidRDefault="00811A17">
      <w:pPr>
        <w:pStyle w:val="CommentText"/>
      </w:pPr>
      <w:r>
        <w:rPr>
          <w:rStyle w:val="CommentReference"/>
        </w:rPr>
        <w:annotationRef/>
      </w:r>
      <w:r>
        <w:t>I tried to be very conservative at the changes</w:t>
      </w:r>
    </w:p>
    <w:p w14:paraId="55FFB9F8" w14:textId="612F9F55" w:rsidR="00811A17" w:rsidRDefault="00811A17" w:rsidP="00C625FC">
      <w:pPr>
        <w:pStyle w:val="CommentText"/>
        <w:numPr>
          <w:ilvl w:val="0"/>
          <w:numId w:val="27"/>
        </w:numPr>
      </w:pPr>
      <w:r>
        <w:t>Changed references to self “whitepaper” to self “MHDS Profile”</w:t>
      </w:r>
    </w:p>
    <w:p w14:paraId="4AD7DD46" w14:textId="77777777" w:rsidR="00811A17" w:rsidRDefault="00811A17" w:rsidP="00C625FC">
      <w:pPr>
        <w:pStyle w:val="CommentText"/>
        <w:numPr>
          <w:ilvl w:val="0"/>
          <w:numId w:val="27"/>
        </w:numPr>
      </w:pPr>
      <w:r>
        <w:t>Focused on single community exchange and not push or cross-community</w:t>
      </w:r>
    </w:p>
    <w:p w14:paraId="5D69C54D" w14:textId="77777777" w:rsidR="00811A17" w:rsidRDefault="00811A17" w:rsidP="00C625FC">
      <w:pPr>
        <w:pStyle w:val="CommentText"/>
        <w:numPr>
          <w:ilvl w:val="0"/>
          <w:numId w:val="27"/>
        </w:numPr>
      </w:pPr>
      <w:r>
        <w:t>Aligned everything up +2 Header levels to fit this section.</w:t>
      </w:r>
    </w:p>
    <w:p w14:paraId="659407C5" w14:textId="77777777" w:rsidR="00811A17" w:rsidRDefault="00811A17" w:rsidP="00C625FC">
      <w:pPr>
        <w:pStyle w:val="CommentText"/>
        <w:numPr>
          <w:ilvl w:val="0"/>
          <w:numId w:val="27"/>
        </w:numPr>
      </w:pPr>
      <w:r>
        <w:t>Previous references to other sections were word hot links, I didn’t know how to maintain them, so just changed them to text</w:t>
      </w:r>
    </w:p>
    <w:p w14:paraId="6C4B645A" w14:textId="706F9340" w:rsidR="00811A17" w:rsidRDefault="00811A17" w:rsidP="00C625FC">
      <w:pPr>
        <w:pStyle w:val="CommentText"/>
        <w:numPr>
          <w:ilvl w:val="0"/>
          <w:numId w:val="27"/>
        </w:numPr>
      </w:pPr>
      <w:r>
        <w:t xml:space="preserve">Any other big changes I highlight </w:t>
      </w:r>
    </w:p>
  </w:comment>
  <w:comment w:id="1420" w:author="Lynn Felhofer" w:date="2019-11-13T07:51:00Z" w:initials="LF">
    <w:p w14:paraId="3BA04F2B" w14:textId="7545A629" w:rsidR="00811A17" w:rsidRDefault="00811A17">
      <w:pPr>
        <w:pStyle w:val="CommentText"/>
      </w:pPr>
      <w:r>
        <w:rPr>
          <w:rStyle w:val="CommentReference"/>
        </w:rPr>
        <w:annotationRef/>
      </w:r>
      <w:r>
        <w:t>I think this paragraph belongs in Section X.  ( I know Section X points here.)</w:t>
      </w:r>
    </w:p>
  </w:comment>
  <w:comment w:id="1482" w:author="John Moehrke" w:date="2019-11-07T15:15:00Z" w:initials="JM">
    <w:p w14:paraId="0CEF3F13" w14:textId="6C1C1A2C" w:rsidR="00811A17" w:rsidRDefault="00811A17">
      <w:pPr>
        <w:pStyle w:val="CommentText"/>
      </w:pPr>
      <w:r>
        <w:rPr>
          <w:rStyle w:val="CommentReference"/>
        </w:rPr>
        <w:annotationRef/>
      </w:r>
      <w:r>
        <w:t>I think epSOS has been replaced</w:t>
      </w:r>
    </w:p>
  </w:comment>
  <w:comment w:id="1483" w:author="Lynn Felhofer" w:date="2019-11-13T07:48:00Z" w:initials="LF">
    <w:p w14:paraId="15D566C6" w14:textId="3D0AE1B8" w:rsidR="00811A17" w:rsidRDefault="00811A17">
      <w:pPr>
        <w:pStyle w:val="CommentText"/>
      </w:pPr>
      <w:r>
        <w:rPr>
          <w:rStyle w:val="CommentReference"/>
        </w:rPr>
        <w:annotationRef/>
      </w:r>
      <w:r>
        <w:t>Ask Sylvie.</w:t>
      </w:r>
    </w:p>
  </w:comment>
  <w:comment w:id="1485" w:author="Lynn Felhofer" w:date="2019-11-13T08:36:00Z" w:initials="LF">
    <w:p w14:paraId="4F88CF1A" w14:textId="595B694B" w:rsidR="00811A17" w:rsidRDefault="00811A17">
      <w:pPr>
        <w:pStyle w:val="CommentText"/>
      </w:pPr>
      <w:r>
        <w:rPr>
          <w:rStyle w:val="CommentReference"/>
        </w:rPr>
        <w:annotationRef/>
      </w:r>
      <w:r>
        <w:t>Maybe this one sentence moves up near the top of this section to motivate the reader to read the rest?</w:t>
      </w:r>
    </w:p>
  </w:comment>
  <w:comment w:id="1486" w:author="John Moehrke" w:date="2019-11-14T13:48:00Z" w:initials="JM">
    <w:p w14:paraId="68A9EEB8" w14:textId="5B8E39F4" w:rsidR="00811A17" w:rsidRDefault="00811A17">
      <w:pPr>
        <w:pStyle w:val="CommentText"/>
      </w:pPr>
      <w:r>
        <w:rPr>
          <w:rStyle w:val="CommentReference"/>
        </w:rPr>
        <w:annotationRef/>
      </w:r>
      <w:r>
        <w:t>I think it is useful restated here, but agree above must start with ‘a community’.</w:t>
      </w:r>
    </w:p>
  </w:comment>
  <w:comment w:id="1505" w:author="John Moehrke" w:date="2019-11-07T15:28:00Z" w:initials="JM">
    <w:p w14:paraId="067126D8" w14:textId="7494F3B0" w:rsidR="00811A17" w:rsidRDefault="00811A17">
      <w:pPr>
        <w:pStyle w:val="CommentText"/>
      </w:pPr>
      <w:r>
        <w:rPr>
          <w:rStyle w:val="CommentReference"/>
        </w:rPr>
        <w:annotationRef/>
      </w:r>
      <w:r>
        <w:t>Added for clarity</w:t>
      </w:r>
    </w:p>
  </w:comment>
  <w:comment w:id="1583" w:author="John Moehrke" w:date="2019-11-07T15:41:00Z" w:initials="JM">
    <w:p w14:paraId="0211DE65" w14:textId="6425A943" w:rsidR="00811A17" w:rsidRDefault="00811A17">
      <w:pPr>
        <w:pStyle w:val="CommentText"/>
      </w:pPr>
      <w:r>
        <w:rPr>
          <w:rStyle w:val="CommentReference"/>
        </w:rPr>
        <w:annotationRef/>
      </w:r>
      <w:r>
        <w:t>added</w:t>
      </w:r>
    </w:p>
  </w:comment>
  <w:comment w:id="1588" w:author="John Moehrke" w:date="2019-11-07T16:12:00Z" w:initials="JM">
    <w:p w14:paraId="1851C179" w14:textId="5C392F7F" w:rsidR="00811A17" w:rsidRDefault="00811A17">
      <w:pPr>
        <w:pStyle w:val="CommentText"/>
      </w:pPr>
      <w:r>
        <w:rPr>
          <w:rStyle w:val="CommentReference"/>
        </w:rPr>
        <w:annotationRef/>
      </w:r>
      <w:r>
        <w:t>added for clarity</w:t>
      </w:r>
    </w:p>
  </w:comment>
  <w:comment w:id="1604" w:author="John Moehrke" w:date="2019-11-07T15:58:00Z" w:initials="JM">
    <w:p w14:paraId="6C7A8DE4" w14:textId="58C0AB08" w:rsidR="00811A17" w:rsidRDefault="00811A17">
      <w:pPr>
        <w:pStyle w:val="CommentText"/>
      </w:pPr>
      <w:r>
        <w:rPr>
          <w:rStyle w:val="CommentReference"/>
        </w:rPr>
        <w:annotationRef/>
      </w:r>
      <w:r>
        <w:t>Should we leave this in, and then explain that MHDS is only addressing Ceneteralized?  LYNN:  Yes.</w:t>
      </w:r>
    </w:p>
  </w:comment>
  <w:comment w:id="1614" w:author="John Moehrke" w:date="2019-11-07T16:03:00Z" w:initials="JM">
    <w:p w14:paraId="6A43D740" w14:textId="075792A6" w:rsidR="00811A17" w:rsidRDefault="00811A17">
      <w:pPr>
        <w:pStyle w:val="CommentText"/>
      </w:pPr>
      <w:r>
        <w:rPr>
          <w:rStyle w:val="CommentReference"/>
        </w:rPr>
        <w:annotationRef/>
      </w:r>
      <w:r>
        <w:t>Could be simplified to just MHDS model</w:t>
      </w:r>
    </w:p>
  </w:comment>
  <w:comment w:id="1616" w:author="John Moehrke" w:date="2019-11-07T16:27:00Z" w:initials="JM">
    <w:p w14:paraId="6D45789E" w14:textId="4EE81F1B" w:rsidR="00811A17" w:rsidRDefault="00811A17">
      <w:pPr>
        <w:pStyle w:val="CommentText"/>
      </w:pPr>
      <w:r>
        <w:rPr>
          <w:rStyle w:val="CommentReference"/>
        </w:rPr>
        <w:annotationRef/>
      </w:r>
      <w:r>
        <w:t>Seems this should be removed, more clear it is different than MHDS, or aligned with MHDS itself?????</w:t>
      </w:r>
    </w:p>
  </w:comment>
  <w:comment w:id="1617" w:author="Spencer LaGesse" w:date="2019-11-21T19:58:00Z" w:initials="SL">
    <w:p w14:paraId="35C46CCE" w14:textId="2A42BA88" w:rsidR="00811A17" w:rsidRDefault="00811A17">
      <w:pPr>
        <w:pStyle w:val="CommentText"/>
      </w:pPr>
      <w:r>
        <w:rPr>
          <w:rStyle w:val="CommentReference"/>
        </w:rPr>
        <w:annotationRef/>
      </w:r>
      <w:r>
        <w:t>Seems like this should be converted to the MHDS equivalent pieces of functionality, where they exist</w:t>
      </w:r>
    </w:p>
    <w:p w14:paraId="5CFAABC1" w14:textId="710DAC59" w:rsidR="00811A17" w:rsidRDefault="00811A17">
      <w:pPr>
        <w:pStyle w:val="CommentText"/>
      </w:pPr>
    </w:p>
    <w:p w14:paraId="3499CCFE" w14:textId="30335656" w:rsidR="00811A17" w:rsidRDefault="00811A17">
      <w:pPr>
        <w:pStyle w:val="CommentText"/>
      </w:pPr>
      <w:r>
        <w:t xml:space="preserve">Interesting that XCPD is mentioned here as it is a cross community profile and everything else talks about intracommunity communication. </w:t>
      </w:r>
    </w:p>
  </w:comment>
  <w:comment w:id="1633" w:author="Spencer LaGesse" w:date="2019-11-21T20:02:00Z" w:initials="SL">
    <w:p w14:paraId="3E7EF586" w14:textId="6AE4DC64" w:rsidR="00811A17" w:rsidRDefault="00811A17">
      <w:pPr>
        <w:pStyle w:val="CommentText"/>
      </w:pPr>
      <w:r>
        <w:rPr>
          <w:rStyle w:val="CommentReference"/>
        </w:rPr>
        <w:annotationRef/>
      </w:r>
      <w:r>
        <w:t>Maybe leave them above but I’d say “Direct Push” and “Federated Discovery and Retrieve” definitely don’t belong in a section titled “MHDS Document Sharing profiles”</w:t>
      </w:r>
    </w:p>
  </w:comment>
  <w:comment w:id="1639" w:author="John Moehrke" w:date="2019-11-07T16:49:00Z" w:initials="JM">
    <w:p w14:paraId="5465B568" w14:textId="7BCD0F37" w:rsidR="00811A17" w:rsidRDefault="00811A17">
      <w:pPr>
        <w:pStyle w:val="CommentText"/>
      </w:pPr>
      <w:r>
        <w:rPr>
          <w:rStyle w:val="CommentReference"/>
        </w:rPr>
        <w:annotationRef/>
      </w:r>
      <w:r>
        <w:t>Shortened to this</w:t>
      </w:r>
    </w:p>
  </w:comment>
  <w:comment w:id="1649" w:author="Spencer LaGesse" w:date="2019-11-21T20:05:00Z" w:initials="SL">
    <w:p w14:paraId="0E5460FC" w14:textId="44660952" w:rsidR="00811A17" w:rsidRDefault="00811A17">
      <w:pPr>
        <w:pStyle w:val="CommentText"/>
      </w:pPr>
      <w:r>
        <w:rPr>
          <w:rStyle w:val="CommentReference"/>
        </w:rPr>
        <w:annotationRef/>
      </w:r>
      <w:r>
        <w:t>Was this a find/replace all snafu?</w:t>
      </w:r>
    </w:p>
  </w:comment>
  <w:comment w:id="1659" w:author="Spencer LaGesse" w:date="2019-11-21T20:07:00Z" w:initials="SL">
    <w:p w14:paraId="504ADF86" w14:textId="0807B568" w:rsidR="00811A17" w:rsidRDefault="00811A17">
      <w:pPr>
        <w:pStyle w:val="CommentText"/>
      </w:pPr>
      <w:r>
        <w:rPr>
          <w:rStyle w:val="CommentReference"/>
        </w:rPr>
        <w:annotationRef/>
      </w:r>
      <w:r>
        <w:t>Since we only have one formal actor in MHDS this might need to get rephrased. … or removed</w:t>
      </w:r>
    </w:p>
  </w:comment>
  <w:comment w:id="1672" w:author="John Moehrke" w:date="2019-11-07T16:57:00Z" w:initials="JM">
    <w:p w14:paraId="297DD9EC" w14:textId="41259590" w:rsidR="00811A17" w:rsidRDefault="00811A17">
      <w:pPr>
        <w:pStyle w:val="CommentText"/>
      </w:pPr>
      <w:r>
        <w:rPr>
          <w:rStyle w:val="CommentReference"/>
        </w:rPr>
        <w:annotationRef/>
      </w:r>
      <w:r>
        <w:t>Removed some diagrams that were not clear</w:t>
      </w:r>
    </w:p>
  </w:comment>
  <w:comment w:id="1697" w:author="Spencer LaGesse" w:date="2019-11-21T20:10:00Z" w:initials="SL">
    <w:p w14:paraId="59E7B4D2" w14:textId="450452B7" w:rsidR="00811A17" w:rsidRDefault="00811A17">
      <w:pPr>
        <w:pStyle w:val="CommentText"/>
      </w:pPr>
      <w:r>
        <w:rPr>
          <w:rStyle w:val="CommentReference"/>
        </w:rPr>
        <w:annotationRef/>
      </w:r>
      <w:r>
        <w:t xml:space="preserve">Since PMIR is optional maybe just say “Patient Management Domain” or suggest PMIR as one of several options. </w:t>
      </w:r>
    </w:p>
  </w:comment>
  <w:comment w:id="1732" w:author="Spencer LaGesse" w:date="2019-11-21T20:11:00Z" w:initials="SL">
    <w:p w14:paraId="5B108DA2" w14:textId="64FA7155" w:rsidR="00811A17" w:rsidRDefault="00811A17">
      <w:pPr>
        <w:pStyle w:val="CommentText"/>
      </w:pPr>
      <w:r>
        <w:rPr>
          <w:rStyle w:val="CommentReference"/>
        </w:rPr>
        <w:annotationRef/>
      </w:r>
      <w:r>
        <w:t>Since MHDS is an alternative to XCA should we profile an XCA Initiating/Responding gateway interacting with an MHDS community. Maybe out of scope here I guess…</w:t>
      </w:r>
    </w:p>
  </w:comment>
  <w:comment w:id="1739" w:author="Spencer LaGesse" w:date="2019-11-21T20:13:00Z" w:initials="SL">
    <w:p w14:paraId="07A314A2" w14:textId="7692FD43" w:rsidR="00811A17" w:rsidRDefault="00811A17">
      <w:pPr>
        <w:pStyle w:val="CommentText"/>
      </w:pPr>
      <w:r>
        <w:rPr>
          <w:rStyle w:val="CommentReference"/>
        </w:rPr>
        <w:annotationRef/>
      </w:r>
      <w:r>
        <w:t xml:space="preserve">I feel like this section should come before those discussing Documents, etc. since patient identity management is even more foundational to a community. </w:t>
      </w:r>
    </w:p>
  </w:comment>
  <w:comment w:id="1740" w:author="John Moehrke" w:date="2019-12-03T21:30:00Z" w:initials="JM">
    <w:p w14:paraId="19E939DD" w14:textId="1EC3ED25" w:rsidR="00811A17" w:rsidRDefault="00811A17">
      <w:pPr>
        <w:pStyle w:val="CommentText"/>
      </w:pPr>
      <w:r>
        <w:rPr>
          <w:rStyle w:val="CommentReference"/>
        </w:rPr>
        <w:annotationRef/>
      </w:r>
      <w:r>
        <w:t>I have kept them in the order found in the HIE paper.</w:t>
      </w:r>
    </w:p>
  </w:comment>
  <w:comment w:id="1822" w:author="John Moehrke" w:date="2019-11-07T17:55:00Z" w:initials="JM">
    <w:p w14:paraId="77621C8B" w14:textId="5915F2AB" w:rsidR="00811A17" w:rsidRDefault="00811A17">
      <w:pPr>
        <w:pStyle w:val="CommentText"/>
      </w:pPr>
      <w:r>
        <w:rPr>
          <w:rStyle w:val="CommentReference"/>
        </w:rPr>
        <w:annotationRef/>
      </w:r>
      <w:r>
        <w:t>Need a better example. This is NOT clinically correct.</w:t>
      </w:r>
    </w:p>
  </w:comment>
  <w:comment w:id="1827" w:author="John Moehrke" w:date="2019-11-07T17:56:00Z" w:initials="JM">
    <w:p w14:paraId="4B013BF7" w14:textId="40CDF1A6" w:rsidR="00811A17" w:rsidRDefault="00811A17">
      <w:pPr>
        <w:pStyle w:val="CommentText"/>
      </w:pPr>
      <w:r>
        <w:rPr>
          <w:rStyle w:val="CommentReference"/>
        </w:rPr>
        <w:annotationRef/>
      </w:r>
      <w:r>
        <w:t>I would be happy to have someone update this with GDPR specifics. But we should not just update to GDPR and lose this information.</w:t>
      </w:r>
    </w:p>
  </w:comment>
  <w:comment w:id="1859" w:author="Spencer LaGesse" w:date="2019-11-21T20:38:00Z" w:initials="SL">
    <w:p w14:paraId="1344B74D" w14:textId="70211A44" w:rsidR="00811A17" w:rsidRDefault="00811A17" w:rsidP="004F38C2">
      <w:pPr>
        <w:pStyle w:val="CommentText"/>
      </w:pPr>
      <w:r>
        <w:rPr>
          <w:rStyle w:val="CommentReference"/>
        </w:rPr>
        <w:annotationRef/>
      </w:r>
      <w:r>
        <w:t xml:space="preserve">Several of these codes are listed as deprecated and don’t seem to align well with the headings. If the goal is just for illustrative purposes, might be better to use a fake OID. </w:t>
      </w:r>
    </w:p>
  </w:comment>
  <w:comment w:id="1944" w:author="Spencer LaGesse" w:date="2019-11-21T20:39:00Z" w:initials="SL">
    <w:p w14:paraId="34FF9CCA" w14:textId="0AF3F409" w:rsidR="00811A17" w:rsidRDefault="00811A17">
      <w:pPr>
        <w:pStyle w:val="CommentText"/>
      </w:pPr>
      <w:r>
        <w:rPr>
          <w:rStyle w:val="CommentReference"/>
        </w:rPr>
        <w:annotationRef/>
      </w:r>
      <w:r>
        <w:t>IUA?</w:t>
      </w:r>
    </w:p>
  </w:comment>
  <w:comment w:id="2056" w:author="Spencer LaGesse" w:date="2019-11-21T20:42:00Z" w:initials="SL">
    <w:p w14:paraId="6222C6FD" w14:textId="7E22A562" w:rsidR="00811A17" w:rsidRDefault="00811A17">
      <w:pPr>
        <w:pStyle w:val="CommentText"/>
      </w:pPr>
      <w:r>
        <w:rPr>
          <w:rStyle w:val="CommentReference"/>
        </w:rPr>
        <w:annotationRef/>
      </w:r>
      <w:r>
        <w:t>This is done, right?</w:t>
      </w:r>
    </w:p>
  </w:comment>
  <w:comment w:id="2069" w:author="Lynn Felhofer" w:date="2019-11-13T07:47:00Z" w:initials="LF">
    <w:p w14:paraId="18ACD8D2" w14:textId="11FD0557" w:rsidR="00811A17" w:rsidRDefault="00811A17">
      <w:pPr>
        <w:pStyle w:val="CommentText"/>
      </w:pPr>
      <w:r>
        <w:rPr>
          <w:rStyle w:val="CommentReference"/>
        </w:rPr>
        <w:annotationRef/>
      </w:r>
      <w:r>
        <w:t>Adding here my earlier suggestion to include sample integration statement(s) as an informative appendix.</w:t>
      </w:r>
    </w:p>
  </w:comment>
  <w:comment w:id="2152" w:author="Spencer LaGesse" w:date="2019-11-21T20:43:00Z" w:initials="SL">
    <w:p w14:paraId="06C8CB85" w14:textId="1F4AEF47" w:rsidR="00811A17" w:rsidRDefault="00811A17">
      <w:pPr>
        <w:pStyle w:val="CommentText"/>
      </w:pPr>
      <w:r>
        <w:rPr>
          <w:rStyle w:val="CommentReference"/>
        </w:rPr>
        <w:annotationRef/>
      </w:r>
      <w:r>
        <w:t xml:space="preserve">This is quite challenging to read since the text is so small. One thing that might help is remove CA, Directory, and Audit Repo from the diagram. We don’t show any transactions to them so showing them in the diagram is not particularly helpful. </w:t>
      </w:r>
    </w:p>
  </w:comment>
  <w:comment w:id="2153" w:author="John Moehrke" w:date="2019-12-03T21:36:00Z" w:initials="JM">
    <w:p w14:paraId="00989322" w14:textId="24669A3E" w:rsidR="00811A17" w:rsidRDefault="00811A17">
      <w:pPr>
        <w:pStyle w:val="CommentText"/>
      </w:pPr>
      <w:r>
        <w:rPr>
          <w:rStyle w:val="CommentReference"/>
        </w:rPr>
        <w:annotationRef/>
      </w:r>
      <w:r>
        <w:t>Maybe?</w:t>
      </w:r>
    </w:p>
  </w:comment>
  <w:comment w:id="2333" w:author="Spencer LaGesse" w:date="2019-11-21T20:46:00Z" w:initials="SL">
    <w:p w14:paraId="0E1E1DF7" w14:textId="1B5CFB4E" w:rsidR="00811A17" w:rsidRDefault="00811A17">
      <w:pPr>
        <w:pStyle w:val="CommentText"/>
      </w:pPr>
      <w:r>
        <w:rPr>
          <w:rStyle w:val="CommentReference"/>
        </w:rPr>
        <w:annotationRef/>
      </w:r>
      <w:r>
        <w:t xml:space="preserve">I think this needs to be expanded vertically. It is far to cluttered as is. </w:t>
      </w:r>
    </w:p>
  </w:comment>
  <w:comment w:id="2340" w:author="John Moehrke" w:date="2019-11-15T11:56:00Z" w:initials="JM">
    <w:p w14:paraId="61E58AD8" w14:textId="49B7A9AF" w:rsidR="00811A17" w:rsidRDefault="00811A17">
      <w:pPr>
        <w:pStyle w:val="CommentText"/>
      </w:pPr>
      <w:r>
        <w:rPr>
          <w:rStyle w:val="CommentReference"/>
        </w:rPr>
        <w:annotationRef/>
      </w:r>
      <w:r>
        <w:t>System that is a Source of Documents</w:t>
      </w:r>
    </w:p>
  </w:comment>
  <w:comment w:id="2679" w:author="Spencer LaGesse" w:date="2019-11-21T20:49:00Z" w:initials="SL">
    <w:p w14:paraId="4F018697" w14:textId="2A4B9E31" w:rsidR="00811A17" w:rsidRDefault="00811A17">
      <w:pPr>
        <w:pStyle w:val="CommentText"/>
      </w:pPr>
      <w:r>
        <w:rPr>
          <w:rStyle w:val="CommentReference"/>
        </w:rPr>
        <w:annotationRef/>
      </w:r>
      <w:r>
        <w:t xml:space="preserve">Should we call out where the Patient Identity Manager would live? I could imagine some scenarios where it lives here in the central infrastructure. </w:t>
      </w:r>
    </w:p>
  </w:comment>
  <w:comment w:id="2847" w:author="John Moehrke" w:date="2019-12-16T11:19:00Z" w:initials="JM">
    <w:p w14:paraId="08BD65C8" w14:textId="157D117A" w:rsidR="00811A17" w:rsidRDefault="00811A17">
      <w:pPr>
        <w:pStyle w:val="CommentText"/>
      </w:pPr>
      <w:r>
        <w:rPr>
          <w:rStyle w:val="CommentReference"/>
        </w:rPr>
        <w:annotationRef/>
      </w:r>
      <w:r>
        <w:t>Update diagram with right actor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B82B4" w15:done="1"/>
  <w15:commentEx w15:paraId="350EC121" w15:done="1"/>
  <w15:commentEx w15:paraId="20027525" w15:done="1"/>
  <w15:commentEx w15:paraId="24723E07" w15:done="0"/>
  <w15:commentEx w15:paraId="3AA26AE1" w15:done="1"/>
  <w15:commentEx w15:paraId="51553091" w15:paraIdParent="3AA26AE1" w15:done="1"/>
  <w15:commentEx w15:paraId="2BE1853E" w15:done="1"/>
  <w15:commentEx w15:paraId="3152F020" w15:done="0"/>
  <w15:commentEx w15:paraId="56338DC4" w15:paraIdParent="3152F020" w15:done="0"/>
  <w15:commentEx w15:paraId="42F5F980" w15:paraIdParent="3152F020" w15:done="0"/>
  <w15:commentEx w15:paraId="09A40E4E" w15:done="1"/>
  <w15:commentEx w15:paraId="2AE7F354" w15:done="1"/>
  <w15:commentEx w15:paraId="5D88BBD2" w15:done="0"/>
  <w15:commentEx w15:paraId="112FC642" w15:paraIdParent="5D88BBD2" w15:done="0"/>
  <w15:commentEx w15:paraId="6C4B645A" w15:done="0"/>
  <w15:commentEx w15:paraId="3BA04F2B" w15:done="1"/>
  <w15:commentEx w15:paraId="0CEF3F13" w15:done="0"/>
  <w15:commentEx w15:paraId="15D566C6" w15:done="0"/>
  <w15:commentEx w15:paraId="4F88CF1A" w15:done="1"/>
  <w15:commentEx w15:paraId="68A9EEB8" w15:paraIdParent="4F88CF1A" w15:done="1"/>
  <w15:commentEx w15:paraId="067126D8" w15:done="1"/>
  <w15:commentEx w15:paraId="0211DE65" w15:done="1"/>
  <w15:commentEx w15:paraId="1851C179" w15:done="1"/>
  <w15:commentEx w15:paraId="6C7A8DE4" w15:done="1"/>
  <w15:commentEx w15:paraId="6A43D740" w15:done="1"/>
  <w15:commentEx w15:paraId="6D45789E" w15:done="0"/>
  <w15:commentEx w15:paraId="3499CCFE" w15:paraIdParent="6D45789E" w15:done="0"/>
  <w15:commentEx w15:paraId="3E7EF586" w15:done="1"/>
  <w15:commentEx w15:paraId="5465B568" w15:done="1"/>
  <w15:commentEx w15:paraId="0E5460FC" w15:done="1"/>
  <w15:commentEx w15:paraId="504ADF86" w15:done="1"/>
  <w15:commentEx w15:paraId="297DD9EC" w15:done="1"/>
  <w15:commentEx w15:paraId="59E7B4D2" w15:done="0"/>
  <w15:commentEx w15:paraId="5B108DA2" w15:done="1"/>
  <w15:commentEx w15:paraId="07A314A2" w15:done="1"/>
  <w15:commentEx w15:paraId="19E939DD" w15:paraIdParent="07A314A2" w15:done="1"/>
  <w15:commentEx w15:paraId="77621C8B" w15:done="0"/>
  <w15:commentEx w15:paraId="4B013BF7" w15:done="0"/>
  <w15:commentEx w15:paraId="1344B74D" w15:done="1"/>
  <w15:commentEx w15:paraId="34FF9CCA" w15:done="0"/>
  <w15:commentEx w15:paraId="6222C6FD" w15:done="1"/>
  <w15:commentEx w15:paraId="18ACD8D2" w15:done="1"/>
  <w15:commentEx w15:paraId="06C8CB85" w15:done="0"/>
  <w15:commentEx w15:paraId="00989322" w15:paraIdParent="06C8CB85" w15:done="0"/>
  <w15:commentEx w15:paraId="0E1E1DF7" w15:done="1"/>
  <w15:commentEx w15:paraId="61E58AD8" w15:done="1"/>
  <w15:commentEx w15:paraId="4F018697" w15:done="1"/>
  <w15:commentEx w15:paraId="08BD65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B82B4" w16cid:durableId="219140FE"/>
  <w16cid:commentId w16cid:paraId="350EC121" w16cid:durableId="219143EE"/>
  <w16cid:commentId w16cid:paraId="20027525" w16cid:durableId="2177D906"/>
  <w16cid:commentId w16cid:paraId="3AA26AE1" w16cid:durableId="21763030"/>
  <w16cid:commentId w16cid:paraId="51553091" w16cid:durableId="2191450F"/>
  <w16cid:commentId w16cid:paraId="2BE1853E" w16cid:durableId="21914102"/>
  <w16cid:commentId w16cid:paraId="3152F020" w16cid:durableId="21914103"/>
  <w16cid:commentId w16cid:paraId="56338DC4" w16cid:durableId="21914A3B"/>
  <w16cid:commentId w16cid:paraId="42F5F980" w16cid:durableId="21914A99"/>
  <w16cid:commentId w16cid:paraId="09A40E4E" w16cid:durableId="21914104"/>
  <w16cid:commentId w16cid:paraId="2AE7F354" w16cid:durableId="21914105"/>
  <w16cid:commentId w16cid:paraId="5D88BBD2" w16cid:durableId="21914106"/>
  <w16cid:commentId w16cid:paraId="112FC642" w16cid:durableId="21914C68"/>
  <w16cid:commentId w16cid:paraId="6C4B645A" w16cid:durableId="216EB31E"/>
  <w16cid:commentId w16cid:paraId="3BA04F2B" w16cid:durableId="21763484"/>
  <w16cid:commentId w16cid:paraId="0CEF3F13" w16cid:durableId="216EB37D"/>
  <w16cid:commentId w16cid:paraId="15D566C6" w16cid:durableId="217633EA"/>
  <w16cid:commentId w16cid:paraId="4F88CF1A" w16cid:durableId="21763F1D"/>
  <w16cid:commentId w16cid:paraId="68A9EEB8" w16cid:durableId="2177D9C4"/>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3499CCFE" w16cid:durableId="21914114"/>
  <w16cid:commentId w16cid:paraId="3E7EF586" w16cid:durableId="21914115"/>
  <w16cid:commentId w16cid:paraId="5465B568" w16cid:durableId="216EC989"/>
  <w16cid:commentId w16cid:paraId="0E5460FC" w16cid:durableId="21914117"/>
  <w16cid:commentId w16cid:paraId="504ADF86" w16cid:durableId="21914118"/>
  <w16cid:commentId w16cid:paraId="297DD9EC" w16cid:durableId="216ECB95"/>
  <w16cid:commentId w16cid:paraId="59E7B4D2" w16cid:durableId="2191411A"/>
  <w16cid:commentId w16cid:paraId="5B108DA2" w16cid:durableId="2191411B"/>
  <w16cid:commentId w16cid:paraId="07A314A2" w16cid:durableId="2191411C"/>
  <w16cid:commentId w16cid:paraId="19E939DD" w16cid:durableId="21915270"/>
  <w16cid:commentId w16cid:paraId="77621C8B" w16cid:durableId="216ED8FB"/>
  <w16cid:commentId w16cid:paraId="4B013BF7" w16cid:durableId="216ED930"/>
  <w16cid:commentId w16cid:paraId="1344B74D" w16cid:durableId="2191411F"/>
  <w16cid:commentId w16cid:paraId="34FF9CCA" w16cid:durableId="21914120"/>
  <w16cid:commentId w16cid:paraId="6222C6FD" w16cid:durableId="21914121"/>
  <w16cid:commentId w16cid:paraId="18ACD8D2" w16cid:durableId="21763388"/>
  <w16cid:commentId w16cid:paraId="06C8CB85" w16cid:durableId="21914123"/>
  <w16cid:commentId w16cid:paraId="00989322" w16cid:durableId="219153DE"/>
  <w16cid:commentId w16cid:paraId="61E58AD8" w16cid:durableId="217910FC"/>
  <w16cid:commentId w16cid:paraId="4F018697" w16cid:durableId="21914126"/>
  <w16cid:commentId w16cid:paraId="08BD65C8" w16cid:durableId="21A1E6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5B728" w14:textId="77777777" w:rsidR="001C0789" w:rsidRDefault="001C0789">
      <w:r>
        <w:separator/>
      </w:r>
    </w:p>
  </w:endnote>
  <w:endnote w:type="continuationSeparator" w:id="0">
    <w:p w14:paraId="1E2543DC" w14:textId="77777777" w:rsidR="001C0789" w:rsidRDefault="001C0789">
      <w:r>
        <w:continuationSeparator/>
      </w:r>
    </w:p>
  </w:endnote>
  <w:endnote w:type="continuationNotice" w:id="1">
    <w:p w14:paraId="6D970BAC" w14:textId="77777777" w:rsidR="001C0789" w:rsidRDefault="001C078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811A17" w:rsidRDefault="00811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811A17" w:rsidRDefault="00811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811A17" w:rsidRDefault="00811A17">
    <w:pPr>
      <w:pStyle w:val="Footer"/>
      <w:ind w:right="360"/>
    </w:pPr>
    <w:r>
      <w:t>___________________________________________________________________________</w:t>
    </w:r>
  </w:p>
  <w:p w14:paraId="0E257CB6" w14:textId="52504EBF" w:rsidR="00811A17" w:rsidRDefault="00811A17" w:rsidP="00597DB2">
    <w:pPr>
      <w:pStyle w:val="Footer"/>
      <w:ind w:right="360"/>
      <w:rPr>
        <w:sz w:val="20"/>
      </w:rPr>
    </w:pPr>
    <w:bookmarkStart w:id="288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53</w:t>
    </w:r>
    <w:r w:rsidRPr="00597DB2">
      <w:rPr>
        <w:rStyle w:val="PageNumber"/>
        <w:sz w:val="20"/>
      </w:rPr>
      <w:fldChar w:fldCharType="end"/>
    </w:r>
    <w:r>
      <w:rPr>
        <w:sz w:val="20"/>
      </w:rPr>
      <w:tab/>
      <w:t xml:space="preserve">                       Copyright © 20xx: IHE International, Inc.</w:t>
    </w:r>
    <w:bookmarkEnd w:id="2882"/>
  </w:p>
  <w:p w14:paraId="4F2E1CAC" w14:textId="6B3D1533" w:rsidR="00811A17" w:rsidRDefault="00811A17"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811A17" w:rsidRDefault="00811A17">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FE553" w14:textId="77777777" w:rsidR="001C0789" w:rsidRDefault="001C0789">
      <w:r>
        <w:separator/>
      </w:r>
    </w:p>
  </w:footnote>
  <w:footnote w:type="continuationSeparator" w:id="0">
    <w:p w14:paraId="2B402FCF" w14:textId="77777777" w:rsidR="001C0789" w:rsidRDefault="001C0789">
      <w:r>
        <w:continuationSeparator/>
      </w:r>
    </w:p>
  </w:footnote>
  <w:footnote w:type="continuationNotice" w:id="1">
    <w:p w14:paraId="639B190C" w14:textId="77777777" w:rsidR="001C0789" w:rsidRDefault="001C078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811A17" w:rsidRDefault="00811A17">
    <w:pPr>
      <w:pStyle w:val="Header"/>
    </w:pPr>
    <w:r>
      <w:t>IHE &lt;Domain Name&gt; Technical Framework Supplement – &lt;Profile Name (Profile Acronym)&gt;</w:t>
    </w:r>
  </w:p>
  <w:p w14:paraId="5E0ED4C7" w14:textId="77777777" w:rsidR="00811A17" w:rsidRDefault="00811A17">
    <w:pPr>
      <w:pStyle w:val="Header"/>
    </w:pPr>
    <w:r>
      <w:t>______________________________________________________________________________</w:t>
    </w:r>
  </w:p>
  <w:p w14:paraId="7A05B91F" w14:textId="77777777" w:rsidR="00811A17" w:rsidRDefault="00811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E17C5"/>
    <w:multiLevelType w:val="hybridMultilevel"/>
    <w:tmpl w:val="7842F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4CDC5942"/>
    <w:multiLevelType w:val="hybridMultilevel"/>
    <w:tmpl w:val="8A94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394562"/>
    <w:multiLevelType w:val="hybridMultilevel"/>
    <w:tmpl w:val="C8608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0"/>
  </w:num>
  <w:num w:numId="12">
    <w:abstractNumId w:val="18"/>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0"/>
  </w:num>
  <w:num w:numId="15">
    <w:abstractNumId w:val="23"/>
  </w:num>
  <w:num w:numId="16">
    <w:abstractNumId w:val="26"/>
  </w:num>
  <w:num w:numId="17">
    <w:abstractNumId w:val="21"/>
  </w:num>
  <w:num w:numId="18">
    <w:abstractNumId w:val="14"/>
  </w:num>
  <w:num w:numId="19">
    <w:abstractNumId w:val="22"/>
  </w:num>
  <w:num w:numId="20">
    <w:abstractNumId w:val="25"/>
  </w:num>
  <w:num w:numId="21">
    <w:abstractNumId w:val="10"/>
  </w:num>
  <w:num w:numId="22">
    <w:abstractNumId w:val="15"/>
  </w:num>
  <w:num w:numId="23">
    <w:abstractNumId w:val="24"/>
  </w:num>
  <w:num w:numId="24">
    <w:abstractNumId w:val="16"/>
  </w:num>
  <w:num w:numId="25">
    <w:abstractNumId w:val="11"/>
  </w:num>
  <w:num w:numId="26">
    <w:abstractNumId w:val="27"/>
  </w:num>
  <w:num w:numId="27">
    <w:abstractNumId w:val="28"/>
  </w:num>
  <w:num w:numId="28">
    <w:abstractNumId w:val="13"/>
  </w:num>
  <w:num w:numId="29">
    <w:abstractNumId w:val="8"/>
    <w:lvlOverride w:ilvl="0">
      <w:startOverride w:val="1"/>
    </w:lvlOverride>
  </w:num>
  <w:num w:numId="30">
    <w:abstractNumId w:val="12"/>
  </w:num>
  <w:num w:numId="31">
    <w:abstractNumId w:val="19"/>
  </w:num>
  <w:num w:numId="32">
    <w:abstractNumId w:val="2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Spencer LaGesse">
    <w15:presenceInfo w15:providerId="None" w15:userId="Spencer LaGesse"/>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057D"/>
    <w:rsid w:val="00024BCD"/>
    <w:rsid w:val="00031D5A"/>
    <w:rsid w:val="00036347"/>
    <w:rsid w:val="00040B61"/>
    <w:rsid w:val="0004144C"/>
    <w:rsid w:val="00046E88"/>
    <w:rsid w:val="000470A5"/>
    <w:rsid w:val="000514E1"/>
    <w:rsid w:val="0005577A"/>
    <w:rsid w:val="00056803"/>
    <w:rsid w:val="00060817"/>
    <w:rsid w:val="00060D78"/>
    <w:rsid w:val="000622EE"/>
    <w:rsid w:val="00064FF2"/>
    <w:rsid w:val="00066856"/>
    <w:rsid w:val="00070847"/>
    <w:rsid w:val="000717A7"/>
    <w:rsid w:val="00077324"/>
    <w:rsid w:val="00077EA0"/>
    <w:rsid w:val="000807AC"/>
    <w:rsid w:val="00082F2B"/>
    <w:rsid w:val="00083B47"/>
    <w:rsid w:val="00087187"/>
    <w:rsid w:val="00094061"/>
    <w:rsid w:val="000A726D"/>
    <w:rsid w:val="000B152D"/>
    <w:rsid w:val="000B30FF"/>
    <w:rsid w:val="000B3BD4"/>
    <w:rsid w:val="000B3F51"/>
    <w:rsid w:val="000B699D"/>
    <w:rsid w:val="000B78C0"/>
    <w:rsid w:val="000C2E06"/>
    <w:rsid w:val="000C3556"/>
    <w:rsid w:val="000C3BC7"/>
    <w:rsid w:val="000C5467"/>
    <w:rsid w:val="000D0003"/>
    <w:rsid w:val="000D2487"/>
    <w:rsid w:val="000D6321"/>
    <w:rsid w:val="000D6F01"/>
    <w:rsid w:val="000D711C"/>
    <w:rsid w:val="000E5F2F"/>
    <w:rsid w:val="000E70CC"/>
    <w:rsid w:val="000F13F5"/>
    <w:rsid w:val="000F46E6"/>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45C4"/>
    <w:rsid w:val="001A7247"/>
    <w:rsid w:val="001A7C4C"/>
    <w:rsid w:val="001B2B50"/>
    <w:rsid w:val="001B463C"/>
    <w:rsid w:val="001C0789"/>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6E05"/>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3149"/>
    <w:rsid w:val="00265988"/>
    <w:rsid w:val="002670D2"/>
    <w:rsid w:val="00270EBB"/>
    <w:rsid w:val="002711CC"/>
    <w:rsid w:val="00272440"/>
    <w:rsid w:val="002756A6"/>
    <w:rsid w:val="00277298"/>
    <w:rsid w:val="00286433"/>
    <w:rsid w:val="002869E8"/>
    <w:rsid w:val="00291725"/>
    <w:rsid w:val="00293CF1"/>
    <w:rsid w:val="002A4C2E"/>
    <w:rsid w:val="002A7564"/>
    <w:rsid w:val="002B4844"/>
    <w:rsid w:val="002C1B6E"/>
    <w:rsid w:val="002C27E4"/>
    <w:rsid w:val="002C5D62"/>
    <w:rsid w:val="002D5B69"/>
    <w:rsid w:val="002E6F49"/>
    <w:rsid w:val="002F051F"/>
    <w:rsid w:val="002F0577"/>
    <w:rsid w:val="002F076A"/>
    <w:rsid w:val="002F3F7A"/>
    <w:rsid w:val="002F524B"/>
    <w:rsid w:val="002F5D96"/>
    <w:rsid w:val="002F680D"/>
    <w:rsid w:val="002F69C5"/>
    <w:rsid w:val="00300B8F"/>
    <w:rsid w:val="003036BB"/>
    <w:rsid w:val="00303E20"/>
    <w:rsid w:val="00306D1A"/>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46C3"/>
    <w:rsid w:val="003B70A2"/>
    <w:rsid w:val="003B7860"/>
    <w:rsid w:val="003C1CAD"/>
    <w:rsid w:val="003C27D3"/>
    <w:rsid w:val="003C3FFB"/>
    <w:rsid w:val="003C484F"/>
    <w:rsid w:val="003D1654"/>
    <w:rsid w:val="003D19E0"/>
    <w:rsid w:val="003D24EE"/>
    <w:rsid w:val="003D5A68"/>
    <w:rsid w:val="003D7A49"/>
    <w:rsid w:val="003E5C68"/>
    <w:rsid w:val="003F0805"/>
    <w:rsid w:val="003F252B"/>
    <w:rsid w:val="003F3E4A"/>
    <w:rsid w:val="003F7141"/>
    <w:rsid w:val="004046B6"/>
    <w:rsid w:val="004070FB"/>
    <w:rsid w:val="00410D6B"/>
    <w:rsid w:val="00412649"/>
    <w:rsid w:val="00415432"/>
    <w:rsid w:val="00417986"/>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38C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26FD"/>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4AF"/>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A729F"/>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04"/>
    <w:rsid w:val="0070762D"/>
    <w:rsid w:val="007117B8"/>
    <w:rsid w:val="00712AE6"/>
    <w:rsid w:val="0071309E"/>
    <w:rsid w:val="00721BCE"/>
    <w:rsid w:val="00723DAF"/>
    <w:rsid w:val="007249C7"/>
    <w:rsid w:val="007251A4"/>
    <w:rsid w:val="00726096"/>
    <w:rsid w:val="00726A7E"/>
    <w:rsid w:val="00730E16"/>
    <w:rsid w:val="00733BCD"/>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D1847"/>
    <w:rsid w:val="007D25BB"/>
    <w:rsid w:val="007D65FD"/>
    <w:rsid w:val="007D724B"/>
    <w:rsid w:val="007E3E61"/>
    <w:rsid w:val="007E5B51"/>
    <w:rsid w:val="007F3197"/>
    <w:rsid w:val="007F35D6"/>
    <w:rsid w:val="007F4E97"/>
    <w:rsid w:val="007F5664"/>
    <w:rsid w:val="007F771A"/>
    <w:rsid w:val="007F7801"/>
    <w:rsid w:val="00802F29"/>
    <w:rsid w:val="00803E2D"/>
    <w:rsid w:val="008044D0"/>
    <w:rsid w:val="00806225"/>
    <w:rsid w:val="008067DF"/>
    <w:rsid w:val="00807EE1"/>
    <w:rsid w:val="00811A17"/>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6DA8"/>
    <w:rsid w:val="00887E40"/>
    <w:rsid w:val="008A3FD2"/>
    <w:rsid w:val="008A63C9"/>
    <w:rsid w:val="008B53CB"/>
    <w:rsid w:val="008B5D7E"/>
    <w:rsid w:val="008B620B"/>
    <w:rsid w:val="008B6391"/>
    <w:rsid w:val="008B6742"/>
    <w:rsid w:val="008C1766"/>
    <w:rsid w:val="008C552C"/>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8511E"/>
    <w:rsid w:val="009903C2"/>
    <w:rsid w:val="00991D63"/>
    <w:rsid w:val="00993FF5"/>
    <w:rsid w:val="009A1EEA"/>
    <w:rsid w:val="009A2176"/>
    <w:rsid w:val="009A3A85"/>
    <w:rsid w:val="009B0023"/>
    <w:rsid w:val="009B048D"/>
    <w:rsid w:val="009C10D5"/>
    <w:rsid w:val="009C2FE2"/>
    <w:rsid w:val="009C6269"/>
    <w:rsid w:val="009C6F21"/>
    <w:rsid w:val="009D0CDF"/>
    <w:rsid w:val="009D107B"/>
    <w:rsid w:val="009D125C"/>
    <w:rsid w:val="009D2A49"/>
    <w:rsid w:val="009D61FE"/>
    <w:rsid w:val="009D6A32"/>
    <w:rsid w:val="009D7991"/>
    <w:rsid w:val="009E34B7"/>
    <w:rsid w:val="009E4C5B"/>
    <w:rsid w:val="009F3200"/>
    <w:rsid w:val="009F4289"/>
    <w:rsid w:val="009F5CC2"/>
    <w:rsid w:val="009F5CF4"/>
    <w:rsid w:val="009F7903"/>
    <w:rsid w:val="00A01FD9"/>
    <w:rsid w:val="00A05A12"/>
    <w:rsid w:val="00A06774"/>
    <w:rsid w:val="00A11E9B"/>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729"/>
    <w:rsid w:val="00AA684E"/>
    <w:rsid w:val="00AA69C0"/>
    <w:rsid w:val="00AB53A2"/>
    <w:rsid w:val="00AC414D"/>
    <w:rsid w:val="00AC609B"/>
    <w:rsid w:val="00AC7C88"/>
    <w:rsid w:val="00AD069D"/>
    <w:rsid w:val="00AD2AE2"/>
    <w:rsid w:val="00AD3EA6"/>
    <w:rsid w:val="00AE1400"/>
    <w:rsid w:val="00AE3955"/>
    <w:rsid w:val="00AE4AED"/>
    <w:rsid w:val="00AE7444"/>
    <w:rsid w:val="00AF0095"/>
    <w:rsid w:val="00AF1EF3"/>
    <w:rsid w:val="00AF472E"/>
    <w:rsid w:val="00AF7069"/>
    <w:rsid w:val="00AF7E1E"/>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35DB8"/>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E5CF3"/>
    <w:rsid w:val="00BE6AFB"/>
    <w:rsid w:val="00BF10B5"/>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96EAD"/>
    <w:rsid w:val="00CA175A"/>
    <w:rsid w:val="00CA4B27"/>
    <w:rsid w:val="00CC0693"/>
    <w:rsid w:val="00CC0A43"/>
    <w:rsid w:val="00CC0A62"/>
    <w:rsid w:val="00CC4EA3"/>
    <w:rsid w:val="00CC6D50"/>
    <w:rsid w:val="00CD0A74"/>
    <w:rsid w:val="00CD44D7"/>
    <w:rsid w:val="00CD4D46"/>
    <w:rsid w:val="00CD61EF"/>
    <w:rsid w:val="00CD706E"/>
    <w:rsid w:val="00CD7E61"/>
    <w:rsid w:val="00CE0AA5"/>
    <w:rsid w:val="00CE136C"/>
    <w:rsid w:val="00CF283F"/>
    <w:rsid w:val="00CF3A5D"/>
    <w:rsid w:val="00CF508D"/>
    <w:rsid w:val="00CF5680"/>
    <w:rsid w:val="00CF69CB"/>
    <w:rsid w:val="00D0225B"/>
    <w:rsid w:val="00D048F5"/>
    <w:rsid w:val="00D05B7C"/>
    <w:rsid w:val="00D06AC8"/>
    <w:rsid w:val="00D07411"/>
    <w:rsid w:val="00D164ED"/>
    <w:rsid w:val="00D165BD"/>
    <w:rsid w:val="00D17C3F"/>
    <w:rsid w:val="00D22DE2"/>
    <w:rsid w:val="00D250A2"/>
    <w:rsid w:val="00D26514"/>
    <w:rsid w:val="00D30E6B"/>
    <w:rsid w:val="00D34E63"/>
    <w:rsid w:val="00D35346"/>
    <w:rsid w:val="00D35A72"/>
    <w:rsid w:val="00D35F24"/>
    <w:rsid w:val="00D4050F"/>
    <w:rsid w:val="00D40905"/>
    <w:rsid w:val="00D422BB"/>
    <w:rsid w:val="00D42E3D"/>
    <w:rsid w:val="00D42ED8"/>
    <w:rsid w:val="00D439FF"/>
    <w:rsid w:val="00D45A9E"/>
    <w:rsid w:val="00D5192B"/>
    <w:rsid w:val="00D51A38"/>
    <w:rsid w:val="00D543D5"/>
    <w:rsid w:val="00D5643C"/>
    <w:rsid w:val="00D609FE"/>
    <w:rsid w:val="00D60F27"/>
    <w:rsid w:val="00D62CEC"/>
    <w:rsid w:val="00D630A5"/>
    <w:rsid w:val="00D6348C"/>
    <w:rsid w:val="00D6438D"/>
    <w:rsid w:val="00D830AE"/>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27502"/>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1DFD"/>
    <w:rsid w:val="00E84808"/>
    <w:rsid w:val="00E8520F"/>
    <w:rsid w:val="00E8793B"/>
    <w:rsid w:val="00E90AC0"/>
    <w:rsid w:val="00E91C15"/>
    <w:rsid w:val="00E9442A"/>
    <w:rsid w:val="00EA3BCB"/>
    <w:rsid w:val="00EA4332"/>
    <w:rsid w:val="00EA4822"/>
    <w:rsid w:val="00EA4C56"/>
    <w:rsid w:val="00EA4EA1"/>
    <w:rsid w:val="00EA7E83"/>
    <w:rsid w:val="00EB71A2"/>
    <w:rsid w:val="00EC098D"/>
    <w:rsid w:val="00EC11E0"/>
    <w:rsid w:val="00EC1DB7"/>
    <w:rsid w:val="00EC3C6B"/>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475C"/>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E1C7A"/>
    <w:rsid w:val="00FE6C1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UnresolvedMention1">
    <w:name w:val="Unresolved Mention1"/>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47086624">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openxmlformats.org/officeDocument/2006/relationships/hyperlink" Target="http://ihe.net/Technical_Frameworks/" TargetMode="External"/><Relationship Id="rId21" Type="http://schemas.microsoft.com/office/2016/09/relationships/commentsIds" Target="commentsIds.xml"/><Relationship Id="rId34" Type="http://schemas.openxmlformats.org/officeDocument/2006/relationships/hyperlink" Target="https://www.ihe.net/wp-content/uploads/Technical_Framework/upload/IHE_ITI_White-Paper_Enabling-doc-sharing-through-IHE-Profiles_Rev1-0_2012-01-24.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9" Type="http://schemas.openxmlformats.org/officeDocument/2006/relationships/hyperlink" Target="http://www.ihe.net/uploadedFiles/Documents/ITI/IHE_ITI_TF_Vol3.pdf" TargetMode="Externa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image" Target="media/image2.png"/><Relationship Id="rId37" Type="http://schemas.openxmlformats.org/officeDocument/2006/relationships/hyperlink" Target="http://archive.hl7.org/v3ballotarchive/v3ballot2008may/html/domains/uvcd/UVCD.htm" TargetMode="External"/><Relationship Id="rId53" Type="http://schemas.openxmlformats.org/officeDocument/2006/relationships/image" Target="media/image7.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hyperlink" Target="https://www.ihe.net/Technical_Framework/upload/IHE_ITI_White_Paper_XDS_Affinity_Domain_Template_TI_2008-12-02.pdf" TargetMode="External"/><Relationship Id="rId52" Type="http://schemas.openxmlformats.org/officeDocument/2006/relationships/hyperlink" Target="http://oecdprivacy.org"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Domains/" TargetMode="External"/><Relationship Id="rId22" Type="http://schemas.openxmlformats.org/officeDocument/2006/relationships/hyperlink" Target="http://ihe.net/Technical_Frameworks/" TargetMode="External"/><Relationship Id="rId27" Type="http://schemas.openxmlformats.org/officeDocument/2006/relationships/hyperlink" Target="http://wiki.ihe.net/index.php/Official_Templates" TargetMode="External"/><Relationship Id="rId30" Type="http://schemas.openxmlformats.org/officeDocument/2006/relationships/hyperlink" Target="https://www.ihe.net/wp-content/uploads/Technical_Framework/upload/IHE_ITI_White-Paper_Enabling-doc-sharing-through-IHE-Profiles_Rev1-0_2012-01-24.pdf" TargetMode="External"/><Relationship Id="rId35" Type="http://schemas.openxmlformats.org/officeDocument/2006/relationships/hyperlink" Target="https://www.ihe.net/Technical_Framework/upload/IHE_ITI_White_Paper_XDS_Affinity_Domain_Template_TI_2008-12-02.pdf" TargetMode="External"/><Relationship Id="rId48" Type="http://schemas.openxmlformats.org/officeDocument/2006/relationships/hyperlink" Target="https://wiki.ihe.net/index.php/Category:FHIR-Doc" TargetMode="External"/><Relationship Id="rId56" Type="http://schemas.openxmlformats.org/officeDocument/2006/relationships/image" Target="media/image10.png"/><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ww.ihe.net/Public_Comment/" TargetMode="External"/><Relationship Id="rId17" Type="http://schemas.openxmlformats.org/officeDocument/2006/relationships/hyperlink" Target="http://ihe.net/Technical_Frameworks/" TargetMode="External"/><Relationship Id="rId25" Type="http://schemas.openxmlformats.org/officeDocument/2006/relationships/hyperlink" Target="http://wiki.ihe.net/index.php/IHE_Profile_Design_Principles_and_Conventions" TargetMode="External"/><Relationship Id="rId33" Type="http://schemas.openxmlformats.org/officeDocument/2006/relationships/image" Target="media/image3.png"/><Relationship Id="rId38" Type="http://schemas.openxmlformats.org/officeDocument/2006/relationships/image" Target="media/image4.png"/><Relationship Id="rId46" Type="http://schemas.openxmlformats.org/officeDocument/2006/relationships/image" Target="media/image5.png"/><Relationship Id="rId59" Type="http://schemas.openxmlformats.org/officeDocument/2006/relationships/footer" Target="footer2.xml"/><Relationship Id="rId20" Type="http://schemas.microsoft.com/office/2011/relationships/commentsExtended" Target="commentsExtended.xml"/><Relationship Id="rId54" Type="http://schemas.openxmlformats.org/officeDocument/2006/relationships/image" Target="media/image8.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hyperlink" Target="https://www.ihe.net/uploadedFiles/Documents/ITI/IHE_ITI_Handbook_Metadata_Rev1-1_Pub_2018-08-20.pdf" TargetMode="External"/><Relationship Id="rId49" Type="http://schemas.openxmlformats.org/officeDocument/2006/relationships/hyperlink" Target="http://www.ihe.net/uploadedFiles/Documents/ITI/IHE_ITI_TF_Vol3.pdf" TargetMode="External"/><Relationship Id="rId5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1BE11-FB44-4154-B7CB-D344611D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2050</TotalTime>
  <Pages>1</Pages>
  <Words>18716</Words>
  <Characters>106685</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125151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6</cp:revision>
  <cp:lastPrinted>2012-05-01T14:26:00Z</cp:lastPrinted>
  <dcterms:created xsi:type="dcterms:W3CDTF">2019-12-04T02:18:00Z</dcterms:created>
  <dcterms:modified xsi:type="dcterms:W3CDTF">2019-12-23T22:01:00Z</dcterms:modified>
  <cp:category>IHE Supplement Template</cp:category>
</cp:coreProperties>
</file>