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proofErr w:type="spellStart"/>
      <w:r w:rsidR="00A95847" w:rsidRPr="00981943">
        <w:rPr>
          <w:b/>
          <w:sz w:val="44"/>
          <w:szCs w:val="44"/>
        </w:rPr>
        <w:t>m</w:t>
      </w:r>
      <w:r w:rsidR="00A06DF6" w:rsidRPr="00981943">
        <w:rPr>
          <w:b/>
          <w:sz w:val="44"/>
          <w:szCs w:val="44"/>
        </w:rPr>
        <w:t>CSD</w:t>
      </w:r>
      <w:proofErr w:type="spellEnd"/>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66EE2C49" w:rsidR="00503AE1" w:rsidRPr="00981943" w:rsidRDefault="000C4848" w:rsidP="00AF7069">
      <w:pPr>
        <w:jc w:val="center"/>
        <w:rPr>
          <w:rFonts w:ascii="Arial" w:hAnsi="Arial"/>
          <w:b/>
          <w:bCs/>
          <w:kern w:val="28"/>
          <w:sz w:val="44"/>
        </w:rPr>
      </w:pPr>
      <w:r w:rsidRPr="00981943">
        <w:rPr>
          <w:b/>
          <w:sz w:val="44"/>
          <w:szCs w:val="44"/>
        </w:rPr>
        <w:t xml:space="preserve">Rev. </w:t>
      </w:r>
      <w:del w:id="0" w:author="Luke Duncan" w:date="2019-03-07T09:16:00Z">
        <w:r w:rsidR="00CD4D1F" w:rsidRPr="00981943" w:rsidDel="006675D2">
          <w:rPr>
            <w:b/>
            <w:sz w:val="44"/>
            <w:szCs w:val="44"/>
          </w:rPr>
          <w:delText>2.</w:delText>
        </w:r>
        <w:r w:rsidR="00981943" w:rsidRPr="00981943" w:rsidDel="006675D2">
          <w:rPr>
            <w:b/>
            <w:sz w:val="44"/>
            <w:szCs w:val="44"/>
          </w:rPr>
          <w:delText>1</w:delText>
        </w:r>
      </w:del>
      <w:ins w:id="1" w:author="Luke Duncan" w:date="2019-03-07T09:16:00Z">
        <w:r w:rsidR="006675D2">
          <w:rPr>
            <w:b/>
            <w:sz w:val="44"/>
            <w:szCs w:val="44"/>
          </w:rPr>
          <w:t>3.0</w:t>
        </w:r>
      </w:ins>
      <w:r w:rsidRPr="00981943">
        <w:rPr>
          <w:b/>
          <w:sz w:val="44"/>
          <w:szCs w:val="44"/>
        </w:rPr>
        <w:t xml:space="preserve"> – </w:t>
      </w:r>
      <w:r w:rsidR="00981943" w:rsidRPr="00981943">
        <w:rPr>
          <w:b/>
          <w:sz w:val="44"/>
          <w:szCs w:val="44"/>
        </w:rPr>
        <w:t>Trial Implementation</w:t>
      </w:r>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2FA0CB82" w:rsidR="00A910E1" w:rsidRPr="00981943" w:rsidRDefault="00A910E1" w:rsidP="00AC7C88">
      <w:pPr>
        <w:pStyle w:val="BodyText"/>
      </w:pPr>
      <w:r w:rsidRPr="00981943">
        <w:t>Date:</w:t>
      </w:r>
      <w:r w:rsidRPr="00981943">
        <w:tab/>
      </w:r>
      <w:r w:rsidRPr="00981943">
        <w:tab/>
      </w:r>
      <w:r w:rsidR="00981943" w:rsidRPr="00981943">
        <w:t xml:space="preserve">March </w:t>
      </w:r>
      <w:ins w:id="2" w:author="Mary Jungers" w:date="2019-03-22T10:28:00Z">
        <w:r w:rsidR="0011125F">
          <w:t>xx</w:t>
        </w:r>
      </w:ins>
      <w:del w:id="3" w:author="Mary Jungers" w:date="2019-03-22T10:28:00Z">
        <w:r w:rsidR="005A6796" w:rsidDel="0011125F">
          <w:delText>6</w:delText>
        </w:r>
      </w:del>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3EE5C751" w:rsidR="00A875FF" w:rsidRPr="00981943" w:rsidRDefault="00603ED5" w:rsidP="003E7CB2">
      <w:pPr>
        <w:pStyle w:val="BodyText"/>
        <w:spacing w:after="60"/>
      </w:pPr>
      <w:r w:rsidRPr="00981943">
        <w:t>Email:</w:t>
      </w:r>
      <w:r w:rsidR="00FF4C4E" w:rsidRPr="00981943">
        <w:tab/>
      </w:r>
      <w:r w:rsidR="00FF4C4E" w:rsidRPr="00981943">
        <w:tab/>
      </w:r>
      <w:r w:rsidR="00981943" w:rsidRPr="003E7CB2">
        <w:t>iti@ihe.net</w:t>
      </w:r>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360524D5" w14:textId="0DF094E4" w:rsidR="00CF283F" w:rsidRPr="00981943" w:rsidRDefault="00A875FF" w:rsidP="009D125C">
      <w:pPr>
        <w:pStyle w:val="BodyText"/>
      </w:pPr>
      <w:r w:rsidRPr="00981943">
        <w:rPr>
          <w:rFonts w:ascii="Arial" w:hAnsi="Arial"/>
          <w:b/>
          <w:kern w:val="28"/>
          <w:sz w:val="28"/>
        </w:rPr>
        <w:lastRenderedPageBreak/>
        <w:t>Foreword</w:t>
      </w:r>
    </w:p>
    <w:p w14:paraId="7E62D9BD" w14:textId="608D697D" w:rsidR="000C4848" w:rsidRPr="00981943" w:rsidRDefault="000C4848" w:rsidP="000C4848">
      <w:pPr>
        <w:pStyle w:val="BodyText"/>
      </w:pPr>
      <w:r w:rsidRPr="00981943">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56364C61" w:rsidR="00981943" w:rsidRPr="00981943" w:rsidRDefault="00981943" w:rsidP="00981943">
      <w:pPr>
        <w:pStyle w:val="BodyText"/>
      </w:pPr>
      <w:bookmarkStart w:id="4" w:name="OLE_LINK5"/>
      <w:bookmarkStart w:id="5" w:name="OLE_LINK6"/>
      <w:bookmarkStart w:id="6" w:name="OLE_LINK7"/>
      <w:r w:rsidRPr="00981943">
        <w:t xml:space="preserve">This supplement is published on March </w:t>
      </w:r>
      <w:ins w:id="7" w:author="Mary Jungers" w:date="2019-03-22T11:01:00Z">
        <w:r w:rsidR="008A0228">
          <w:t>xx</w:t>
        </w:r>
      </w:ins>
      <w:del w:id="8" w:author="Mary Jungers" w:date="2019-03-22T11:01:00Z">
        <w:r w:rsidR="005A6796" w:rsidDel="008A0228">
          <w:delText>6</w:delText>
        </w:r>
      </w:del>
      <w:bookmarkStart w:id="9" w:name="_GoBack"/>
      <w:bookmarkEnd w:id="9"/>
      <w:r w:rsidRPr="00981943">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t>
        </w:r>
        <w:proofErr w:type="spellStart"/>
        <w:r w:rsidRPr="00981943">
          <w:rPr>
            <w:rStyle w:val="Hyperlink"/>
          </w:rPr>
          <w:t>www.ihe.net</w:t>
        </w:r>
        <w:proofErr w:type="spellEnd"/>
        <w:r w:rsidRPr="00981943">
          <w:rPr>
            <w:rStyle w:val="Hyperlink"/>
          </w:rPr>
          <w:t>/</w:t>
        </w:r>
        <w:proofErr w:type="spellStart"/>
        <w:r w:rsidRPr="00981943">
          <w:rPr>
            <w:rStyle w:val="Hyperlink"/>
          </w:rPr>
          <w:t>ITI_Public_Comments</w:t>
        </w:r>
        <w:proofErr w:type="spellEnd"/>
      </w:hyperlink>
      <w:r w:rsidRPr="00981943">
        <w:t>.</w:t>
      </w:r>
    </w:p>
    <w:bookmarkEnd w:id="4"/>
    <w:bookmarkEnd w:id="5"/>
    <w:bookmarkEnd w:id="6"/>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2"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3"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4" w:history="1">
        <w:r w:rsidRPr="00981943">
          <w:rPr>
            <w:rStyle w:val="Hyperlink"/>
          </w:rPr>
          <w:t>http://ihe.net/IHE_Process</w:t>
        </w:r>
      </w:hyperlink>
      <w:r w:rsidRPr="00981943">
        <w:t xml:space="preserve"> and </w:t>
      </w:r>
      <w:hyperlink r:id="rId15"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6"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3963A8D" w14:textId="65C03478" w:rsidR="00B33D13" w:rsidRDefault="00CF508D">
      <w:pPr>
        <w:pStyle w:val="TOC1"/>
        <w:rPr>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hyperlink w:anchor="_Toc2762219" w:history="1">
        <w:r w:rsidR="00B33D13" w:rsidRPr="001B0A3C">
          <w:rPr>
            <w:rStyle w:val="Hyperlink"/>
            <w:noProof/>
          </w:rPr>
          <w:t>Introduction to this Supplement</w:t>
        </w:r>
        <w:r w:rsidR="00B33D13">
          <w:rPr>
            <w:noProof/>
            <w:webHidden/>
          </w:rPr>
          <w:tab/>
        </w:r>
        <w:r w:rsidR="00B33D13">
          <w:rPr>
            <w:noProof/>
            <w:webHidden/>
          </w:rPr>
          <w:fldChar w:fldCharType="begin"/>
        </w:r>
        <w:r w:rsidR="00B33D13">
          <w:rPr>
            <w:noProof/>
            <w:webHidden/>
          </w:rPr>
          <w:instrText xml:space="preserve"> PAGEREF _Toc2762219 \h </w:instrText>
        </w:r>
        <w:r w:rsidR="00B33D13">
          <w:rPr>
            <w:noProof/>
            <w:webHidden/>
          </w:rPr>
        </w:r>
        <w:r w:rsidR="00B33D13">
          <w:rPr>
            <w:noProof/>
            <w:webHidden/>
          </w:rPr>
          <w:fldChar w:fldCharType="separate"/>
        </w:r>
        <w:r w:rsidR="00B736D6">
          <w:rPr>
            <w:noProof/>
            <w:webHidden/>
          </w:rPr>
          <w:t>6</w:t>
        </w:r>
        <w:r w:rsidR="00B33D13">
          <w:rPr>
            <w:noProof/>
            <w:webHidden/>
          </w:rPr>
          <w:fldChar w:fldCharType="end"/>
        </w:r>
      </w:hyperlink>
    </w:p>
    <w:p w14:paraId="1551144C" w14:textId="232F7B7A" w:rsidR="00B33D13" w:rsidRDefault="00197780">
      <w:pPr>
        <w:pStyle w:val="TOC2"/>
        <w:rPr>
          <w:rFonts w:asciiTheme="minorHAnsi" w:eastAsiaTheme="minorEastAsia" w:hAnsiTheme="minorHAnsi" w:cstheme="minorBidi"/>
          <w:noProof/>
          <w:sz w:val="22"/>
          <w:szCs w:val="22"/>
        </w:rPr>
      </w:pPr>
      <w:hyperlink w:anchor="_Toc2762220" w:history="1">
        <w:r w:rsidR="00B33D13" w:rsidRPr="001B0A3C">
          <w:rPr>
            <w:rStyle w:val="Hyperlink"/>
            <w:noProof/>
          </w:rPr>
          <w:t>Open Issues and Questions</w:t>
        </w:r>
        <w:r w:rsidR="00B33D13">
          <w:rPr>
            <w:noProof/>
            <w:webHidden/>
          </w:rPr>
          <w:tab/>
        </w:r>
        <w:r w:rsidR="00B33D13">
          <w:rPr>
            <w:noProof/>
            <w:webHidden/>
          </w:rPr>
          <w:fldChar w:fldCharType="begin"/>
        </w:r>
        <w:r w:rsidR="00B33D13">
          <w:rPr>
            <w:noProof/>
            <w:webHidden/>
          </w:rPr>
          <w:instrText xml:space="preserve"> PAGEREF _Toc2762220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628453F7" w14:textId="02C7DA25" w:rsidR="00B33D13" w:rsidRDefault="00197780">
      <w:pPr>
        <w:pStyle w:val="TOC2"/>
        <w:rPr>
          <w:rFonts w:asciiTheme="minorHAnsi" w:eastAsiaTheme="minorEastAsia" w:hAnsiTheme="minorHAnsi" w:cstheme="minorBidi"/>
          <w:noProof/>
          <w:sz w:val="22"/>
          <w:szCs w:val="22"/>
        </w:rPr>
      </w:pPr>
      <w:hyperlink w:anchor="_Toc2762221" w:history="1">
        <w:r w:rsidR="00B33D13" w:rsidRPr="001B0A3C">
          <w:rPr>
            <w:rStyle w:val="Hyperlink"/>
            <w:noProof/>
          </w:rPr>
          <w:t>Closed Issues</w:t>
        </w:r>
        <w:r w:rsidR="00B33D13">
          <w:rPr>
            <w:noProof/>
            <w:webHidden/>
          </w:rPr>
          <w:tab/>
        </w:r>
        <w:r w:rsidR="00B33D13">
          <w:rPr>
            <w:noProof/>
            <w:webHidden/>
          </w:rPr>
          <w:fldChar w:fldCharType="begin"/>
        </w:r>
        <w:r w:rsidR="00B33D13">
          <w:rPr>
            <w:noProof/>
            <w:webHidden/>
          </w:rPr>
          <w:instrText xml:space="preserve"> PAGEREF _Toc2762221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099618F4" w14:textId="08B823D7" w:rsidR="00B33D13" w:rsidRDefault="00197780">
      <w:pPr>
        <w:pStyle w:val="TOC1"/>
        <w:rPr>
          <w:rFonts w:asciiTheme="minorHAnsi" w:eastAsiaTheme="minorEastAsia" w:hAnsiTheme="minorHAnsi" w:cstheme="minorBidi"/>
          <w:noProof/>
          <w:sz w:val="22"/>
          <w:szCs w:val="22"/>
        </w:rPr>
      </w:pPr>
      <w:hyperlink w:anchor="_Toc2762222" w:history="1">
        <w:r w:rsidR="00B33D13" w:rsidRPr="001B0A3C">
          <w:rPr>
            <w:rStyle w:val="Hyperlink"/>
            <w:noProof/>
          </w:rPr>
          <w:t>General Introduction</w:t>
        </w:r>
        <w:r w:rsidR="00B33D13">
          <w:rPr>
            <w:noProof/>
            <w:webHidden/>
          </w:rPr>
          <w:tab/>
        </w:r>
        <w:r w:rsidR="00B33D13">
          <w:rPr>
            <w:noProof/>
            <w:webHidden/>
          </w:rPr>
          <w:fldChar w:fldCharType="begin"/>
        </w:r>
        <w:r w:rsidR="00B33D13">
          <w:rPr>
            <w:noProof/>
            <w:webHidden/>
          </w:rPr>
          <w:instrText xml:space="preserve"> PAGEREF _Toc2762222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E480388" w14:textId="0C95E1BE" w:rsidR="00B33D13" w:rsidRDefault="00197780">
      <w:pPr>
        <w:pStyle w:val="TOC1"/>
        <w:rPr>
          <w:rFonts w:asciiTheme="minorHAnsi" w:eastAsiaTheme="minorEastAsia" w:hAnsiTheme="minorHAnsi" w:cstheme="minorBidi"/>
          <w:noProof/>
          <w:sz w:val="22"/>
          <w:szCs w:val="22"/>
        </w:rPr>
      </w:pPr>
      <w:hyperlink w:anchor="_Toc2762223" w:history="1">
        <w:r w:rsidR="00B33D13" w:rsidRPr="001B0A3C">
          <w:rPr>
            <w:rStyle w:val="Hyperlink"/>
            <w:noProof/>
          </w:rPr>
          <w:t>Appendix A – Actor Summary Definitions</w:t>
        </w:r>
        <w:r w:rsidR="00B33D13">
          <w:rPr>
            <w:noProof/>
            <w:webHidden/>
          </w:rPr>
          <w:tab/>
        </w:r>
        <w:r w:rsidR="00B33D13">
          <w:rPr>
            <w:noProof/>
            <w:webHidden/>
          </w:rPr>
          <w:fldChar w:fldCharType="begin"/>
        </w:r>
        <w:r w:rsidR="00B33D13">
          <w:rPr>
            <w:noProof/>
            <w:webHidden/>
          </w:rPr>
          <w:instrText xml:space="preserve"> PAGEREF _Toc2762223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0BBC6FC5" w14:textId="00DA1D79" w:rsidR="00B33D13" w:rsidRDefault="00197780">
      <w:pPr>
        <w:pStyle w:val="TOC1"/>
        <w:rPr>
          <w:rFonts w:asciiTheme="minorHAnsi" w:eastAsiaTheme="minorEastAsia" w:hAnsiTheme="minorHAnsi" w:cstheme="minorBidi"/>
          <w:noProof/>
          <w:sz w:val="22"/>
          <w:szCs w:val="22"/>
        </w:rPr>
      </w:pPr>
      <w:hyperlink w:anchor="_Toc2762224" w:history="1">
        <w:r w:rsidR="00B33D13" w:rsidRPr="001B0A3C">
          <w:rPr>
            <w:rStyle w:val="Hyperlink"/>
            <w:noProof/>
          </w:rPr>
          <w:t>Appendix B – Transaction Summary Definitions</w:t>
        </w:r>
        <w:r w:rsidR="00B33D13">
          <w:rPr>
            <w:noProof/>
            <w:webHidden/>
          </w:rPr>
          <w:tab/>
        </w:r>
        <w:r w:rsidR="00B33D13">
          <w:rPr>
            <w:noProof/>
            <w:webHidden/>
          </w:rPr>
          <w:fldChar w:fldCharType="begin"/>
        </w:r>
        <w:r w:rsidR="00B33D13">
          <w:rPr>
            <w:noProof/>
            <w:webHidden/>
          </w:rPr>
          <w:instrText xml:space="preserve"> PAGEREF _Toc2762224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718999A" w14:textId="5EA9D938" w:rsidR="00B33D13" w:rsidRDefault="00197780">
      <w:pPr>
        <w:pStyle w:val="TOC1"/>
        <w:rPr>
          <w:rFonts w:asciiTheme="minorHAnsi" w:eastAsiaTheme="minorEastAsia" w:hAnsiTheme="minorHAnsi" w:cstheme="minorBidi"/>
          <w:noProof/>
          <w:sz w:val="22"/>
          <w:szCs w:val="22"/>
        </w:rPr>
      </w:pPr>
      <w:hyperlink w:anchor="_Toc2762225" w:history="1">
        <w:r w:rsidR="00B33D13" w:rsidRPr="001B0A3C">
          <w:rPr>
            <w:rStyle w:val="Hyperlink"/>
            <w:noProof/>
          </w:rPr>
          <w:t>Glossary</w:t>
        </w:r>
        <w:r w:rsidR="00B33D13">
          <w:rPr>
            <w:noProof/>
            <w:webHidden/>
          </w:rPr>
          <w:tab/>
        </w:r>
        <w:r w:rsidR="00B33D13">
          <w:rPr>
            <w:noProof/>
            <w:webHidden/>
          </w:rPr>
          <w:fldChar w:fldCharType="begin"/>
        </w:r>
        <w:r w:rsidR="00B33D13">
          <w:rPr>
            <w:noProof/>
            <w:webHidden/>
          </w:rPr>
          <w:instrText xml:space="preserve"> PAGEREF _Toc2762225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65C99C42" w14:textId="3C417933" w:rsidR="00B33D13" w:rsidRPr="003E7CB2" w:rsidRDefault="00197780">
      <w:pPr>
        <w:pStyle w:val="TOC1"/>
        <w:rPr>
          <w:rFonts w:asciiTheme="minorHAnsi" w:eastAsiaTheme="minorEastAsia" w:hAnsiTheme="minorHAnsi" w:cstheme="minorBidi"/>
          <w:b/>
          <w:noProof/>
          <w:sz w:val="22"/>
          <w:szCs w:val="22"/>
        </w:rPr>
      </w:pPr>
      <w:hyperlink w:anchor="_Toc2762226" w:history="1">
        <w:r w:rsidR="00B33D13" w:rsidRPr="003E7CB2">
          <w:rPr>
            <w:rStyle w:val="Hyperlink"/>
            <w:b/>
            <w:noProof/>
          </w:rPr>
          <w:t>Volume 1 – Profiles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_Toc2762226 \h </w:instrText>
        </w:r>
        <w:r w:rsidR="00B33D13" w:rsidRPr="003E7CB2">
          <w:rPr>
            <w:b/>
            <w:noProof/>
            <w:webHidden/>
          </w:rPr>
        </w:r>
        <w:r w:rsidR="00B33D13" w:rsidRPr="003E7CB2">
          <w:rPr>
            <w:b/>
            <w:noProof/>
            <w:webHidden/>
          </w:rPr>
          <w:fldChar w:fldCharType="separate"/>
        </w:r>
        <w:r w:rsidR="00B736D6">
          <w:rPr>
            <w:b/>
            <w:noProof/>
            <w:webHidden/>
          </w:rPr>
          <w:t>11</w:t>
        </w:r>
        <w:r w:rsidR="00B33D13" w:rsidRPr="003E7CB2">
          <w:rPr>
            <w:b/>
            <w:noProof/>
            <w:webHidden/>
          </w:rPr>
          <w:fldChar w:fldCharType="end"/>
        </w:r>
      </w:hyperlink>
    </w:p>
    <w:p w14:paraId="027C7EBA" w14:textId="66F5663A" w:rsidR="00B33D13" w:rsidRDefault="00197780">
      <w:pPr>
        <w:pStyle w:val="TOC2"/>
        <w:rPr>
          <w:rFonts w:asciiTheme="minorHAnsi" w:eastAsiaTheme="minorEastAsia" w:hAnsiTheme="minorHAnsi" w:cstheme="minorBidi"/>
          <w:noProof/>
          <w:sz w:val="22"/>
          <w:szCs w:val="22"/>
        </w:rPr>
      </w:pPr>
      <w:hyperlink w:anchor="_Toc2762227" w:history="1">
        <w:r w:rsidR="00B33D13" w:rsidRPr="001B0A3C">
          <w:rPr>
            <w:rStyle w:val="Hyperlink"/>
            <w:noProof/>
          </w:rPr>
          <w:t>Copyright Licenses</w:t>
        </w:r>
        <w:r w:rsidR="00B33D13">
          <w:rPr>
            <w:noProof/>
            <w:webHidden/>
          </w:rPr>
          <w:tab/>
        </w:r>
        <w:r w:rsidR="00B33D13">
          <w:rPr>
            <w:noProof/>
            <w:webHidden/>
          </w:rPr>
          <w:fldChar w:fldCharType="begin"/>
        </w:r>
        <w:r w:rsidR="00B33D13">
          <w:rPr>
            <w:noProof/>
            <w:webHidden/>
          </w:rPr>
          <w:instrText xml:space="preserve"> PAGEREF _Toc2762227 \h </w:instrText>
        </w:r>
        <w:r w:rsidR="00B33D13">
          <w:rPr>
            <w:noProof/>
            <w:webHidden/>
          </w:rPr>
        </w:r>
        <w:r w:rsidR="00B33D13">
          <w:rPr>
            <w:noProof/>
            <w:webHidden/>
          </w:rPr>
          <w:fldChar w:fldCharType="separate"/>
        </w:r>
        <w:r w:rsidR="00B736D6">
          <w:rPr>
            <w:noProof/>
            <w:webHidden/>
          </w:rPr>
          <w:t>11</w:t>
        </w:r>
        <w:r w:rsidR="00B33D13">
          <w:rPr>
            <w:noProof/>
            <w:webHidden/>
          </w:rPr>
          <w:fldChar w:fldCharType="end"/>
        </w:r>
      </w:hyperlink>
    </w:p>
    <w:p w14:paraId="7D164483" w14:textId="43F537BC" w:rsidR="00B33D13" w:rsidRDefault="00197780">
      <w:pPr>
        <w:pStyle w:val="TOC1"/>
        <w:rPr>
          <w:rFonts w:asciiTheme="minorHAnsi" w:eastAsiaTheme="minorEastAsia" w:hAnsiTheme="minorHAnsi" w:cstheme="minorBidi"/>
          <w:noProof/>
          <w:sz w:val="22"/>
          <w:szCs w:val="22"/>
        </w:rPr>
      </w:pPr>
      <w:hyperlink w:anchor="_Toc2762228" w:history="1">
        <w:r w:rsidR="00B33D13" w:rsidRPr="001B0A3C">
          <w:rPr>
            <w:rStyle w:val="Hyperlink"/>
            <w:noProof/>
          </w:rPr>
          <w:t>46 Mobile Care Services Discovery (mCSD) Profile</w:t>
        </w:r>
        <w:r w:rsidR="00B33D13">
          <w:rPr>
            <w:noProof/>
            <w:webHidden/>
          </w:rPr>
          <w:tab/>
        </w:r>
        <w:r w:rsidR="00B33D13">
          <w:rPr>
            <w:noProof/>
            <w:webHidden/>
          </w:rPr>
          <w:fldChar w:fldCharType="begin"/>
        </w:r>
        <w:r w:rsidR="00B33D13">
          <w:rPr>
            <w:noProof/>
            <w:webHidden/>
          </w:rPr>
          <w:instrText xml:space="preserve"> PAGEREF _Toc2762228 \h </w:instrText>
        </w:r>
        <w:r w:rsidR="00B33D13">
          <w:rPr>
            <w:noProof/>
            <w:webHidden/>
          </w:rPr>
        </w:r>
        <w:r w:rsidR="00B33D13">
          <w:rPr>
            <w:noProof/>
            <w:webHidden/>
          </w:rPr>
          <w:fldChar w:fldCharType="separate"/>
        </w:r>
        <w:r w:rsidR="00B736D6">
          <w:rPr>
            <w:noProof/>
            <w:webHidden/>
          </w:rPr>
          <w:t>12</w:t>
        </w:r>
        <w:r w:rsidR="00B33D13">
          <w:rPr>
            <w:noProof/>
            <w:webHidden/>
          </w:rPr>
          <w:fldChar w:fldCharType="end"/>
        </w:r>
      </w:hyperlink>
    </w:p>
    <w:p w14:paraId="5A4F5678" w14:textId="7F705CD4" w:rsidR="00B33D13" w:rsidRDefault="00197780">
      <w:pPr>
        <w:pStyle w:val="TOC2"/>
        <w:rPr>
          <w:rFonts w:asciiTheme="minorHAnsi" w:eastAsiaTheme="minorEastAsia" w:hAnsiTheme="minorHAnsi" w:cstheme="minorBidi"/>
          <w:noProof/>
          <w:sz w:val="22"/>
          <w:szCs w:val="22"/>
        </w:rPr>
      </w:pPr>
      <w:hyperlink w:anchor="_Toc2762229" w:history="1">
        <w:r w:rsidR="00B33D13" w:rsidRPr="001B0A3C">
          <w:rPr>
            <w:rStyle w:val="Hyperlink"/>
            <w:noProof/>
          </w:rPr>
          <w:t>46.1 mCSD Actors, Transactions, and Content Modules</w:t>
        </w:r>
        <w:r w:rsidR="00B33D13">
          <w:rPr>
            <w:noProof/>
            <w:webHidden/>
          </w:rPr>
          <w:tab/>
        </w:r>
        <w:r w:rsidR="00B33D13">
          <w:rPr>
            <w:noProof/>
            <w:webHidden/>
          </w:rPr>
          <w:fldChar w:fldCharType="begin"/>
        </w:r>
        <w:r w:rsidR="00B33D13">
          <w:rPr>
            <w:noProof/>
            <w:webHidden/>
          </w:rPr>
          <w:instrText xml:space="preserve"> PAGEREF _Toc2762229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30B51455" w14:textId="4819B350" w:rsidR="00B33D13" w:rsidRDefault="00197780">
      <w:pPr>
        <w:pStyle w:val="TOC2"/>
        <w:rPr>
          <w:rFonts w:asciiTheme="minorHAnsi" w:eastAsiaTheme="minorEastAsia" w:hAnsiTheme="minorHAnsi" w:cstheme="minorBidi"/>
          <w:noProof/>
          <w:sz w:val="22"/>
          <w:szCs w:val="22"/>
        </w:rPr>
      </w:pPr>
      <w:hyperlink w:anchor="_Toc2762230" w:history="1">
        <w:r w:rsidR="00B33D13" w:rsidRPr="001B0A3C">
          <w:rPr>
            <w:rStyle w:val="Hyperlink"/>
            <w:noProof/>
          </w:rPr>
          <w:t>46.2 mCSD Actor Options</w:t>
        </w:r>
        <w:r w:rsidR="00B33D13">
          <w:rPr>
            <w:noProof/>
            <w:webHidden/>
          </w:rPr>
          <w:tab/>
        </w:r>
        <w:r w:rsidR="00B33D13">
          <w:rPr>
            <w:noProof/>
            <w:webHidden/>
          </w:rPr>
          <w:fldChar w:fldCharType="begin"/>
        </w:r>
        <w:r w:rsidR="00B33D13">
          <w:rPr>
            <w:noProof/>
            <w:webHidden/>
          </w:rPr>
          <w:instrText xml:space="preserve"> PAGEREF _Toc2762230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2DD9D972" w14:textId="45AC9452" w:rsidR="00B33D13" w:rsidRDefault="00197780">
      <w:pPr>
        <w:pStyle w:val="TOC3"/>
        <w:rPr>
          <w:rFonts w:asciiTheme="minorHAnsi" w:eastAsiaTheme="minorEastAsia" w:hAnsiTheme="minorHAnsi" w:cstheme="minorBidi"/>
          <w:noProof/>
          <w:sz w:val="22"/>
          <w:szCs w:val="22"/>
        </w:rPr>
      </w:pPr>
      <w:hyperlink w:anchor="_Toc2762231" w:history="1">
        <w:r w:rsidR="00B33D13" w:rsidRPr="001B0A3C">
          <w:rPr>
            <w:rStyle w:val="Hyperlink"/>
            <w:noProof/>
          </w:rPr>
          <w:t>46.2.1 Organization Option</w:t>
        </w:r>
        <w:r w:rsidR="00B33D13">
          <w:rPr>
            <w:noProof/>
            <w:webHidden/>
          </w:rPr>
          <w:tab/>
        </w:r>
        <w:r w:rsidR="00B33D13">
          <w:rPr>
            <w:noProof/>
            <w:webHidden/>
          </w:rPr>
          <w:fldChar w:fldCharType="begin"/>
        </w:r>
        <w:r w:rsidR="00B33D13">
          <w:rPr>
            <w:noProof/>
            <w:webHidden/>
          </w:rPr>
          <w:instrText xml:space="preserve"> PAGEREF _Toc2762231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1977B8B8" w14:textId="3AC95FCE" w:rsidR="00B33D13" w:rsidRDefault="00197780">
      <w:pPr>
        <w:pStyle w:val="TOC3"/>
        <w:rPr>
          <w:rFonts w:asciiTheme="minorHAnsi" w:eastAsiaTheme="minorEastAsia" w:hAnsiTheme="minorHAnsi" w:cstheme="minorBidi"/>
          <w:noProof/>
          <w:sz w:val="22"/>
          <w:szCs w:val="22"/>
        </w:rPr>
      </w:pPr>
      <w:hyperlink w:anchor="_Toc2762232" w:history="1">
        <w:r w:rsidR="00B33D13" w:rsidRPr="001B0A3C">
          <w:rPr>
            <w:rStyle w:val="Hyperlink"/>
            <w:noProof/>
          </w:rPr>
          <w:t>46.2.2 Location Option</w:t>
        </w:r>
        <w:r w:rsidR="00B33D13">
          <w:rPr>
            <w:noProof/>
            <w:webHidden/>
          </w:rPr>
          <w:tab/>
        </w:r>
        <w:r w:rsidR="00B33D13">
          <w:rPr>
            <w:noProof/>
            <w:webHidden/>
          </w:rPr>
          <w:fldChar w:fldCharType="begin"/>
        </w:r>
        <w:r w:rsidR="00B33D13">
          <w:rPr>
            <w:noProof/>
            <w:webHidden/>
          </w:rPr>
          <w:instrText xml:space="preserve"> PAGEREF _Toc2762232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20F61734" w14:textId="294FA7C6" w:rsidR="00B33D13" w:rsidRDefault="00197780">
      <w:pPr>
        <w:pStyle w:val="TOC3"/>
        <w:rPr>
          <w:rFonts w:asciiTheme="minorHAnsi" w:eastAsiaTheme="minorEastAsia" w:hAnsiTheme="minorHAnsi" w:cstheme="minorBidi"/>
          <w:noProof/>
          <w:sz w:val="22"/>
          <w:szCs w:val="22"/>
        </w:rPr>
      </w:pPr>
      <w:hyperlink w:anchor="_Toc2762233" w:history="1">
        <w:r w:rsidR="00B33D13" w:rsidRPr="001B0A3C">
          <w:rPr>
            <w:rStyle w:val="Hyperlink"/>
            <w:noProof/>
          </w:rPr>
          <w:t>46.2.3 Practitioner Option</w:t>
        </w:r>
        <w:r w:rsidR="00B33D13">
          <w:rPr>
            <w:noProof/>
            <w:webHidden/>
          </w:rPr>
          <w:tab/>
        </w:r>
        <w:r w:rsidR="00B33D13">
          <w:rPr>
            <w:noProof/>
            <w:webHidden/>
          </w:rPr>
          <w:fldChar w:fldCharType="begin"/>
        </w:r>
        <w:r w:rsidR="00B33D13">
          <w:rPr>
            <w:noProof/>
            <w:webHidden/>
          </w:rPr>
          <w:instrText xml:space="preserve"> PAGEREF _Toc2762233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1BE4EDC0" w14:textId="1F01F4D2" w:rsidR="00B33D13" w:rsidRDefault="00197780">
      <w:pPr>
        <w:pStyle w:val="TOC3"/>
        <w:rPr>
          <w:rFonts w:asciiTheme="minorHAnsi" w:eastAsiaTheme="minorEastAsia" w:hAnsiTheme="minorHAnsi" w:cstheme="minorBidi"/>
          <w:noProof/>
          <w:sz w:val="22"/>
          <w:szCs w:val="22"/>
        </w:rPr>
      </w:pPr>
      <w:hyperlink w:anchor="_Toc2762234" w:history="1">
        <w:r w:rsidR="00B33D13" w:rsidRPr="001B0A3C">
          <w:rPr>
            <w:rStyle w:val="Hyperlink"/>
            <w:noProof/>
          </w:rPr>
          <w:t>46.2.4 Healthcare Service Option</w:t>
        </w:r>
        <w:r w:rsidR="00B33D13">
          <w:rPr>
            <w:noProof/>
            <w:webHidden/>
          </w:rPr>
          <w:tab/>
        </w:r>
        <w:r w:rsidR="00B33D13">
          <w:rPr>
            <w:noProof/>
            <w:webHidden/>
          </w:rPr>
          <w:fldChar w:fldCharType="begin"/>
        </w:r>
        <w:r w:rsidR="00B33D13">
          <w:rPr>
            <w:noProof/>
            <w:webHidden/>
          </w:rPr>
          <w:instrText xml:space="preserve"> PAGEREF _Toc2762234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388199A5" w14:textId="5FD11207" w:rsidR="00B33D13" w:rsidRDefault="00197780">
      <w:pPr>
        <w:pStyle w:val="TOC3"/>
        <w:rPr>
          <w:rFonts w:asciiTheme="minorHAnsi" w:eastAsiaTheme="minorEastAsia" w:hAnsiTheme="minorHAnsi" w:cstheme="minorBidi"/>
          <w:noProof/>
          <w:sz w:val="22"/>
          <w:szCs w:val="22"/>
        </w:rPr>
      </w:pPr>
      <w:hyperlink w:anchor="_Toc2762235" w:history="1">
        <w:r w:rsidR="00B33D13" w:rsidRPr="001B0A3C">
          <w:rPr>
            <w:rStyle w:val="Hyperlink"/>
            <w:noProof/>
          </w:rPr>
          <w:t>46.2.5 Location Distance Option</w:t>
        </w:r>
        <w:r w:rsidR="00B33D13">
          <w:rPr>
            <w:noProof/>
            <w:webHidden/>
          </w:rPr>
          <w:tab/>
        </w:r>
        <w:r w:rsidR="00B33D13">
          <w:rPr>
            <w:noProof/>
            <w:webHidden/>
          </w:rPr>
          <w:fldChar w:fldCharType="begin"/>
        </w:r>
        <w:r w:rsidR="00B33D13">
          <w:rPr>
            <w:noProof/>
            <w:webHidden/>
          </w:rPr>
          <w:instrText xml:space="preserve"> PAGEREF _Toc2762235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5EF01FF0" w14:textId="03AEA66A" w:rsidR="00B33D13" w:rsidRDefault="00197780">
      <w:pPr>
        <w:pStyle w:val="TOC2"/>
        <w:rPr>
          <w:rFonts w:asciiTheme="minorHAnsi" w:eastAsiaTheme="minorEastAsia" w:hAnsiTheme="minorHAnsi" w:cstheme="minorBidi"/>
          <w:noProof/>
          <w:sz w:val="22"/>
          <w:szCs w:val="22"/>
        </w:rPr>
      </w:pPr>
      <w:hyperlink w:anchor="_Toc2762236" w:history="1">
        <w:r w:rsidR="00B33D13" w:rsidRPr="001B0A3C">
          <w:rPr>
            <w:rStyle w:val="Hyperlink"/>
            <w:noProof/>
          </w:rPr>
          <w:t>46.3 mCSD Required Actor Groupings</w:t>
        </w:r>
        <w:r w:rsidR="00B33D13">
          <w:rPr>
            <w:noProof/>
            <w:webHidden/>
          </w:rPr>
          <w:tab/>
        </w:r>
        <w:r w:rsidR="00B33D13">
          <w:rPr>
            <w:noProof/>
            <w:webHidden/>
          </w:rPr>
          <w:fldChar w:fldCharType="begin"/>
        </w:r>
        <w:r w:rsidR="00B33D13">
          <w:rPr>
            <w:noProof/>
            <w:webHidden/>
          </w:rPr>
          <w:instrText xml:space="preserve"> PAGEREF _Toc2762236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3D062197" w14:textId="61330E49" w:rsidR="00B33D13" w:rsidRDefault="00197780">
      <w:pPr>
        <w:pStyle w:val="TOC2"/>
        <w:rPr>
          <w:rFonts w:asciiTheme="minorHAnsi" w:eastAsiaTheme="minorEastAsia" w:hAnsiTheme="minorHAnsi" w:cstheme="minorBidi"/>
          <w:noProof/>
          <w:sz w:val="22"/>
          <w:szCs w:val="22"/>
        </w:rPr>
      </w:pPr>
      <w:hyperlink w:anchor="_Toc2762237" w:history="1">
        <w:r w:rsidR="00B33D13" w:rsidRPr="001B0A3C">
          <w:rPr>
            <w:rStyle w:val="Hyperlink"/>
            <w:noProof/>
          </w:rPr>
          <w:t>46.4 mCSD Overview</w:t>
        </w:r>
        <w:r w:rsidR="00B33D13">
          <w:rPr>
            <w:noProof/>
            <w:webHidden/>
          </w:rPr>
          <w:tab/>
        </w:r>
        <w:r w:rsidR="00B33D13">
          <w:rPr>
            <w:noProof/>
            <w:webHidden/>
          </w:rPr>
          <w:fldChar w:fldCharType="begin"/>
        </w:r>
        <w:r w:rsidR="00B33D13">
          <w:rPr>
            <w:noProof/>
            <w:webHidden/>
          </w:rPr>
          <w:instrText xml:space="preserve"> PAGEREF _Toc2762237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2F436ACF" w14:textId="73378C46" w:rsidR="00B33D13" w:rsidRDefault="00197780">
      <w:pPr>
        <w:pStyle w:val="TOC3"/>
        <w:rPr>
          <w:rFonts w:asciiTheme="minorHAnsi" w:eastAsiaTheme="minorEastAsia" w:hAnsiTheme="minorHAnsi" w:cstheme="minorBidi"/>
          <w:noProof/>
          <w:sz w:val="22"/>
          <w:szCs w:val="22"/>
        </w:rPr>
      </w:pPr>
      <w:hyperlink w:anchor="_Toc2762238" w:history="1">
        <w:r w:rsidR="00B33D13" w:rsidRPr="001B0A3C">
          <w:rPr>
            <w:rStyle w:val="Hyperlink"/>
            <w:bCs/>
            <w:noProof/>
          </w:rPr>
          <w:t>46.4.1 Concepts</w:t>
        </w:r>
        <w:r w:rsidR="00B33D13">
          <w:rPr>
            <w:noProof/>
            <w:webHidden/>
          </w:rPr>
          <w:tab/>
        </w:r>
        <w:r w:rsidR="00B33D13">
          <w:rPr>
            <w:noProof/>
            <w:webHidden/>
          </w:rPr>
          <w:fldChar w:fldCharType="begin"/>
        </w:r>
        <w:r w:rsidR="00B33D13">
          <w:rPr>
            <w:noProof/>
            <w:webHidden/>
          </w:rPr>
          <w:instrText xml:space="preserve"> PAGEREF _Toc2762238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48654F94" w14:textId="5CC9E6DF" w:rsidR="00B33D13" w:rsidRDefault="00197780">
      <w:pPr>
        <w:pStyle w:val="TOC4"/>
        <w:rPr>
          <w:rFonts w:asciiTheme="minorHAnsi" w:eastAsiaTheme="minorEastAsia" w:hAnsiTheme="minorHAnsi" w:cstheme="minorBidi"/>
          <w:noProof/>
          <w:sz w:val="22"/>
          <w:szCs w:val="22"/>
        </w:rPr>
      </w:pPr>
      <w:hyperlink w:anchor="_Toc2762239" w:history="1">
        <w:r w:rsidR="00B33D13" w:rsidRPr="001B0A3C">
          <w:rPr>
            <w:rStyle w:val="Hyperlink"/>
            <w:noProof/>
          </w:rPr>
          <w:t>46.4.1.1 Create, Update, and Delete Services</w:t>
        </w:r>
        <w:r w:rsidR="00B33D13">
          <w:rPr>
            <w:noProof/>
            <w:webHidden/>
          </w:rPr>
          <w:tab/>
        </w:r>
        <w:r w:rsidR="00B33D13">
          <w:rPr>
            <w:noProof/>
            <w:webHidden/>
          </w:rPr>
          <w:fldChar w:fldCharType="begin"/>
        </w:r>
        <w:r w:rsidR="00B33D13">
          <w:rPr>
            <w:noProof/>
            <w:webHidden/>
          </w:rPr>
          <w:instrText xml:space="preserve"> PAGEREF _Toc2762239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1AACC6F" w14:textId="5FC34032" w:rsidR="00B33D13" w:rsidRDefault="00197780">
      <w:pPr>
        <w:pStyle w:val="TOC3"/>
        <w:rPr>
          <w:rFonts w:asciiTheme="minorHAnsi" w:eastAsiaTheme="minorEastAsia" w:hAnsiTheme="minorHAnsi" w:cstheme="minorBidi"/>
          <w:noProof/>
          <w:sz w:val="22"/>
          <w:szCs w:val="22"/>
        </w:rPr>
      </w:pPr>
      <w:hyperlink w:anchor="_Toc2762240" w:history="1">
        <w:r w:rsidR="00B33D13" w:rsidRPr="001B0A3C">
          <w:rPr>
            <w:rStyle w:val="Hyperlink"/>
            <w:bCs/>
            <w:noProof/>
          </w:rPr>
          <w:t>46.4.2 Use Cases</w:t>
        </w:r>
        <w:r w:rsidR="00B33D13">
          <w:rPr>
            <w:noProof/>
            <w:webHidden/>
          </w:rPr>
          <w:tab/>
        </w:r>
        <w:r w:rsidR="00B33D13">
          <w:rPr>
            <w:noProof/>
            <w:webHidden/>
          </w:rPr>
          <w:fldChar w:fldCharType="begin"/>
        </w:r>
        <w:r w:rsidR="00B33D13">
          <w:rPr>
            <w:noProof/>
            <w:webHidden/>
          </w:rPr>
          <w:instrText xml:space="preserve"> PAGEREF _Toc2762240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4071BF34" w14:textId="120D567D" w:rsidR="00B33D13" w:rsidRDefault="00197780">
      <w:pPr>
        <w:pStyle w:val="TOC4"/>
        <w:rPr>
          <w:rFonts w:asciiTheme="minorHAnsi" w:eastAsiaTheme="minorEastAsia" w:hAnsiTheme="minorHAnsi" w:cstheme="minorBidi"/>
          <w:noProof/>
          <w:sz w:val="22"/>
          <w:szCs w:val="22"/>
        </w:rPr>
      </w:pPr>
      <w:hyperlink w:anchor="_Toc2762241" w:history="1">
        <w:r w:rsidR="00B33D13" w:rsidRPr="001B0A3C">
          <w:rPr>
            <w:rStyle w:val="Hyperlink"/>
            <w:noProof/>
          </w:rPr>
          <w:t>46.4.2.1 Use Case #1: Practitioner Query</w:t>
        </w:r>
        <w:r w:rsidR="00B33D13">
          <w:rPr>
            <w:noProof/>
            <w:webHidden/>
          </w:rPr>
          <w:tab/>
        </w:r>
        <w:r w:rsidR="00B33D13">
          <w:rPr>
            <w:noProof/>
            <w:webHidden/>
          </w:rPr>
          <w:fldChar w:fldCharType="begin"/>
        </w:r>
        <w:r w:rsidR="00B33D13">
          <w:rPr>
            <w:noProof/>
            <w:webHidden/>
          </w:rPr>
          <w:instrText xml:space="preserve"> PAGEREF _Toc2762241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66C0F18D" w14:textId="4FF565DA" w:rsidR="00B33D13" w:rsidRDefault="00197780">
      <w:pPr>
        <w:pStyle w:val="TOC5"/>
        <w:rPr>
          <w:rFonts w:asciiTheme="minorHAnsi" w:eastAsiaTheme="minorEastAsia" w:hAnsiTheme="minorHAnsi" w:cstheme="minorBidi"/>
          <w:noProof/>
          <w:sz w:val="22"/>
          <w:szCs w:val="22"/>
        </w:rPr>
      </w:pPr>
      <w:hyperlink w:anchor="_Toc2762242" w:history="1">
        <w:r w:rsidR="00B33D13" w:rsidRPr="001B0A3C">
          <w:rPr>
            <w:rStyle w:val="Hyperlink"/>
            <w:noProof/>
          </w:rPr>
          <w:t>46.4.2.1.1 Practitioner Query Use Case Description</w:t>
        </w:r>
        <w:r w:rsidR="00B33D13">
          <w:rPr>
            <w:noProof/>
            <w:webHidden/>
          </w:rPr>
          <w:tab/>
        </w:r>
        <w:r w:rsidR="00B33D13">
          <w:rPr>
            <w:noProof/>
            <w:webHidden/>
          </w:rPr>
          <w:fldChar w:fldCharType="begin"/>
        </w:r>
        <w:r w:rsidR="00B33D13">
          <w:rPr>
            <w:noProof/>
            <w:webHidden/>
          </w:rPr>
          <w:instrText xml:space="preserve"> PAGEREF _Toc2762242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12FF88E4" w14:textId="0953B74D" w:rsidR="00B33D13" w:rsidRDefault="00197780">
      <w:pPr>
        <w:pStyle w:val="TOC5"/>
        <w:rPr>
          <w:rFonts w:asciiTheme="minorHAnsi" w:eastAsiaTheme="minorEastAsia" w:hAnsiTheme="minorHAnsi" w:cstheme="minorBidi"/>
          <w:noProof/>
          <w:sz w:val="22"/>
          <w:szCs w:val="22"/>
        </w:rPr>
      </w:pPr>
      <w:hyperlink w:anchor="_Toc2762243" w:history="1">
        <w:r w:rsidR="00B33D13" w:rsidRPr="001B0A3C">
          <w:rPr>
            <w:rStyle w:val="Hyperlink"/>
            <w:noProof/>
          </w:rPr>
          <w:t>46.4.2.1.2 Practitioner Query Process Flow</w:t>
        </w:r>
        <w:r w:rsidR="00B33D13">
          <w:rPr>
            <w:noProof/>
            <w:webHidden/>
          </w:rPr>
          <w:tab/>
        </w:r>
        <w:r w:rsidR="00B33D13">
          <w:rPr>
            <w:noProof/>
            <w:webHidden/>
          </w:rPr>
          <w:fldChar w:fldCharType="begin"/>
        </w:r>
        <w:r w:rsidR="00B33D13">
          <w:rPr>
            <w:noProof/>
            <w:webHidden/>
          </w:rPr>
          <w:instrText xml:space="preserve"> PAGEREF _Toc2762243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0333E0F" w14:textId="354E8B45" w:rsidR="00B33D13" w:rsidRDefault="00197780">
      <w:pPr>
        <w:pStyle w:val="TOC4"/>
        <w:rPr>
          <w:rFonts w:asciiTheme="minorHAnsi" w:eastAsiaTheme="minorEastAsia" w:hAnsiTheme="minorHAnsi" w:cstheme="minorBidi"/>
          <w:noProof/>
          <w:sz w:val="22"/>
          <w:szCs w:val="22"/>
        </w:rPr>
      </w:pPr>
      <w:hyperlink w:anchor="_Toc2762244" w:history="1">
        <w:r w:rsidR="00B33D13" w:rsidRPr="001B0A3C">
          <w:rPr>
            <w:rStyle w:val="Hyperlink"/>
            <w:rFonts w:eastAsia="Arial"/>
            <w:noProof/>
          </w:rPr>
          <w:t>46.4.2.2 Use Case #2: Provider Lookup During an Emergency Event</w:t>
        </w:r>
        <w:r w:rsidR="00B33D13">
          <w:rPr>
            <w:noProof/>
            <w:webHidden/>
          </w:rPr>
          <w:tab/>
        </w:r>
        <w:r w:rsidR="00B33D13">
          <w:rPr>
            <w:noProof/>
            <w:webHidden/>
          </w:rPr>
          <w:fldChar w:fldCharType="begin"/>
        </w:r>
        <w:r w:rsidR="00B33D13">
          <w:rPr>
            <w:noProof/>
            <w:webHidden/>
          </w:rPr>
          <w:instrText xml:space="preserve"> PAGEREF _Toc2762244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78E0BE3B" w14:textId="6F037497" w:rsidR="00B33D13" w:rsidRDefault="00197780">
      <w:pPr>
        <w:pStyle w:val="TOC5"/>
        <w:rPr>
          <w:rFonts w:asciiTheme="minorHAnsi" w:eastAsiaTheme="minorEastAsia" w:hAnsiTheme="minorHAnsi" w:cstheme="minorBidi"/>
          <w:noProof/>
          <w:sz w:val="22"/>
          <w:szCs w:val="22"/>
        </w:rPr>
      </w:pPr>
      <w:hyperlink w:anchor="_Toc2762245" w:history="1">
        <w:r w:rsidR="00B33D13" w:rsidRPr="001B0A3C">
          <w:rPr>
            <w:rStyle w:val="Hyperlink"/>
            <w:rFonts w:eastAsia="Arial"/>
            <w:noProof/>
          </w:rPr>
          <w:t>46.4.2.2.1 Provider Lookup During an Emergency Event Use Case Description</w:t>
        </w:r>
        <w:r w:rsidR="00B33D13">
          <w:rPr>
            <w:noProof/>
            <w:webHidden/>
          </w:rPr>
          <w:tab/>
        </w:r>
        <w:r w:rsidR="00B33D13">
          <w:rPr>
            <w:noProof/>
            <w:webHidden/>
          </w:rPr>
          <w:fldChar w:fldCharType="begin"/>
        </w:r>
        <w:r w:rsidR="00B33D13">
          <w:rPr>
            <w:noProof/>
            <w:webHidden/>
          </w:rPr>
          <w:instrText xml:space="preserve"> PAGEREF _Toc2762245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60EED624" w14:textId="0146B8F6" w:rsidR="00B33D13" w:rsidRDefault="00197780">
      <w:pPr>
        <w:pStyle w:val="TOC5"/>
        <w:rPr>
          <w:rFonts w:asciiTheme="minorHAnsi" w:eastAsiaTheme="minorEastAsia" w:hAnsiTheme="minorHAnsi" w:cstheme="minorBidi"/>
          <w:noProof/>
          <w:sz w:val="22"/>
          <w:szCs w:val="22"/>
        </w:rPr>
      </w:pPr>
      <w:hyperlink w:anchor="_Toc2762246" w:history="1">
        <w:r w:rsidR="00B33D13" w:rsidRPr="001B0A3C">
          <w:rPr>
            <w:rStyle w:val="Hyperlink"/>
            <w:rFonts w:eastAsia="Arial"/>
            <w:noProof/>
          </w:rPr>
          <w:t>46.4.2.2.2 Provider Lookup During an Emergency Event Process Flow</w:t>
        </w:r>
        <w:r w:rsidR="00B33D13">
          <w:rPr>
            <w:noProof/>
            <w:webHidden/>
          </w:rPr>
          <w:tab/>
        </w:r>
        <w:r w:rsidR="00B33D13">
          <w:rPr>
            <w:noProof/>
            <w:webHidden/>
          </w:rPr>
          <w:fldChar w:fldCharType="begin"/>
        </w:r>
        <w:r w:rsidR="00B33D13">
          <w:rPr>
            <w:noProof/>
            <w:webHidden/>
          </w:rPr>
          <w:instrText xml:space="preserve"> PAGEREF _Toc2762246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459A14E5" w14:textId="565FF2F8" w:rsidR="00B33D13" w:rsidRDefault="00197780">
      <w:pPr>
        <w:pStyle w:val="TOC4"/>
        <w:rPr>
          <w:rFonts w:asciiTheme="minorHAnsi" w:eastAsiaTheme="minorEastAsia" w:hAnsiTheme="minorHAnsi" w:cstheme="minorBidi"/>
          <w:noProof/>
          <w:sz w:val="22"/>
          <w:szCs w:val="22"/>
        </w:rPr>
      </w:pPr>
      <w:hyperlink w:anchor="_Toc2762247" w:history="1">
        <w:r w:rsidR="00B33D13" w:rsidRPr="001B0A3C">
          <w:rPr>
            <w:rStyle w:val="Hyperlink"/>
            <w:rFonts w:eastAsia="Arial"/>
            <w:noProof/>
          </w:rPr>
          <w:t>46.4.2.3 Use Case #3: Cross-jurisdictional Site Management</w:t>
        </w:r>
        <w:r w:rsidR="00B33D13">
          <w:rPr>
            <w:noProof/>
            <w:webHidden/>
          </w:rPr>
          <w:tab/>
        </w:r>
        <w:r w:rsidR="00B33D13">
          <w:rPr>
            <w:noProof/>
            <w:webHidden/>
          </w:rPr>
          <w:fldChar w:fldCharType="begin"/>
        </w:r>
        <w:r w:rsidR="00B33D13">
          <w:rPr>
            <w:noProof/>
            <w:webHidden/>
          </w:rPr>
          <w:instrText xml:space="preserve"> PAGEREF _Toc2762247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3206BA9" w14:textId="1DBFCC1E" w:rsidR="00B33D13" w:rsidRDefault="00197780">
      <w:pPr>
        <w:pStyle w:val="TOC5"/>
        <w:rPr>
          <w:rFonts w:asciiTheme="minorHAnsi" w:eastAsiaTheme="minorEastAsia" w:hAnsiTheme="minorHAnsi" w:cstheme="minorBidi"/>
          <w:noProof/>
          <w:sz w:val="22"/>
          <w:szCs w:val="22"/>
        </w:rPr>
      </w:pPr>
      <w:hyperlink w:anchor="_Toc2762248" w:history="1">
        <w:r w:rsidR="00B33D13" w:rsidRPr="001B0A3C">
          <w:rPr>
            <w:rStyle w:val="Hyperlink"/>
            <w:rFonts w:eastAsia="Arial"/>
            <w:noProof/>
          </w:rPr>
          <w:t>46.4.2.3.1 Cross-jurisdictional Site Management Description</w:t>
        </w:r>
        <w:r w:rsidR="00B33D13">
          <w:rPr>
            <w:noProof/>
            <w:webHidden/>
          </w:rPr>
          <w:tab/>
        </w:r>
        <w:r w:rsidR="00B33D13">
          <w:rPr>
            <w:noProof/>
            <w:webHidden/>
          </w:rPr>
          <w:fldChar w:fldCharType="begin"/>
        </w:r>
        <w:r w:rsidR="00B33D13">
          <w:rPr>
            <w:noProof/>
            <w:webHidden/>
          </w:rPr>
          <w:instrText xml:space="preserve"> PAGEREF _Toc2762248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DCEFD66" w14:textId="2A35654D" w:rsidR="00B33D13" w:rsidRDefault="00197780">
      <w:pPr>
        <w:pStyle w:val="TOC5"/>
        <w:rPr>
          <w:rFonts w:asciiTheme="minorHAnsi" w:eastAsiaTheme="minorEastAsia" w:hAnsiTheme="minorHAnsi" w:cstheme="minorBidi"/>
          <w:noProof/>
          <w:sz w:val="22"/>
          <w:szCs w:val="22"/>
        </w:rPr>
      </w:pPr>
      <w:hyperlink w:anchor="_Toc2762249" w:history="1">
        <w:r w:rsidR="00B33D13" w:rsidRPr="001B0A3C">
          <w:rPr>
            <w:rStyle w:val="Hyperlink"/>
            <w:rFonts w:eastAsia="Arial"/>
            <w:noProof/>
          </w:rPr>
          <w:t>46.4.2.3.2 Cross-jurisdictional Site Management Process Flow</w:t>
        </w:r>
        <w:r w:rsidR="00B33D13">
          <w:rPr>
            <w:noProof/>
            <w:webHidden/>
          </w:rPr>
          <w:tab/>
        </w:r>
        <w:r w:rsidR="00B33D13">
          <w:rPr>
            <w:noProof/>
            <w:webHidden/>
          </w:rPr>
          <w:fldChar w:fldCharType="begin"/>
        </w:r>
        <w:r w:rsidR="00B33D13">
          <w:rPr>
            <w:noProof/>
            <w:webHidden/>
          </w:rPr>
          <w:instrText xml:space="preserve"> PAGEREF _Toc2762249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18DC0514" w14:textId="7C81FDDE" w:rsidR="00B33D13" w:rsidRDefault="00197780">
      <w:pPr>
        <w:pStyle w:val="TOC2"/>
        <w:rPr>
          <w:rFonts w:asciiTheme="minorHAnsi" w:eastAsiaTheme="minorEastAsia" w:hAnsiTheme="minorHAnsi" w:cstheme="minorBidi"/>
          <w:noProof/>
          <w:sz w:val="22"/>
          <w:szCs w:val="22"/>
        </w:rPr>
      </w:pPr>
      <w:hyperlink w:anchor="_Toc2762250" w:history="1">
        <w:r w:rsidR="00B33D13" w:rsidRPr="001B0A3C">
          <w:rPr>
            <w:rStyle w:val="Hyperlink"/>
            <w:noProof/>
          </w:rPr>
          <w:t>46.5 mCSD Security Considerations</w:t>
        </w:r>
        <w:r w:rsidR="00B33D13">
          <w:rPr>
            <w:noProof/>
            <w:webHidden/>
          </w:rPr>
          <w:tab/>
        </w:r>
        <w:r w:rsidR="00B33D13">
          <w:rPr>
            <w:noProof/>
            <w:webHidden/>
          </w:rPr>
          <w:fldChar w:fldCharType="begin"/>
        </w:r>
        <w:r w:rsidR="00B33D13">
          <w:rPr>
            <w:noProof/>
            <w:webHidden/>
          </w:rPr>
          <w:instrText xml:space="preserve"> PAGEREF _Toc2762250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4BBB8DA2" w14:textId="570C4902" w:rsidR="00B33D13" w:rsidRDefault="00197780">
      <w:pPr>
        <w:pStyle w:val="TOC2"/>
        <w:rPr>
          <w:rFonts w:asciiTheme="minorHAnsi" w:eastAsiaTheme="minorEastAsia" w:hAnsiTheme="minorHAnsi" w:cstheme="minorBidi"/>
          <w:noProof/>
          <w:sz w:val="22"/>
          <w:szCs w:val="22"/>
        </w:rPr>
      </w:pPr>
      <w:hyperlink w:anchor="_Toc2762251" w:history="1">
        <w:r w:rsidR="00B33D13" w:rsidRPr="001B0A3C">
          <w:rPr>
            <w:rStyle w:val="Hyperlink"/>
            <w:noProof/>
          </w:rPr>
          <w:t>46.6 mCSD Cross Profile Considerations</w:t>
        </w:r>
        <w:r w:rsidR="00B33D13">
          <w:rPr>
            <w:noProof/>
            <w:webHidden/>
          </w:rPr>
          <w:tab/>
        </w:r>
        <w:r w:rsidR="00B33D13">
          <w:rPr>
            <w:noProof/>
            <w:webHidden/>
          </w:rPr>
          <w:fldChar w:fldCharType="begin"/>
        </w:r>
        <w:r w:rsidR="00B33D13">
          <w:rPr>
            <w:noProof/>
            <w:webHidden/>
          </w:rPr>
          <w:instrText xml:space="preserve"> PAGEREF _Toc2762251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7535509F" w14:textId="468D2F06" w:rsidR="00B33D13" w:rsidRDefault="00197780">
      <w:pPr>
        <w:pStyle w:val="TOC3"/>
        <w:rPr>
          <w:rFonts w:asciiTheme="minorHAnsi" w:eastAsiaTheme="minorEastAsia" w:hAnsiTheme="minorHAnsi" w:cstheme="minorBidi"/>
          <w:noProof/>
          <w:sz w:val="22"/>
          <w:szCs w:val="22"/>
        </w:rPr>
      </w:pPr>
      <w:hyperlink w:anchor="_Toc2762252" w:history="1">
        <w:r w:rsidR="00B33D13" w:rsidRPr="001B0A3C">
          <w:rPr>
            <w:rStyle w:val="Hyperlink"/>
            <w:noProof/>
          </w:rPr>
          <w:t>46.6.1 Aggregate Data Exchange – ADX</w:t>
        </w:r>
        <w:r w:rsidR="00B33D13">
          <w:rPr>
            <w:noProof/>
            <w:webHidden/>
          </w:rPr>
          <w:tab/>
        </w:r>
        <w:r w:rsidR="00B33D13">
          <w:rPr>
            <w:noProof/>
            <w:webHidden/>
          </w:rPr>
          <w:fldChar w:fldCharType="begin"/>
        </w:r>
        <w:r w:rsidR="00B33D13">
          <w:rPr>
            <w:noProof/>
            <w:webHidden/>
          </w:rPr>
          <w:instrText xml:space="preserve"> PAGEREF _Toc2762252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1962DCA0" w14:textId="2DC279D7" w:rsidR="00B33D13" w:rsidRDefault="00197780">
      <w:pPr>
        <w:pStyle w:val="TOC3"/>
        <w:rPr>
          <w:rFonts w:asciiTheme="minorHAnsi" w:eastAsiaTheme="minorEastAsia" w:hAnsiTheme="minorHAnsi" w:cstheme="minorBidi"/>
          <w:noProof/>
          <w:sz w:val="22"/>
          <w:szCs w:val="22"/>
        </w:rPr>
      </w:pPr>
      <w:hyperlink w:anchor="_Toc2762253" w:history="1">
        <w:r w:rsidR="00B33D13" w:rsidRPr="001B0A3C">
          <w:rPr>
            <w:rStyle w:val="Hyperlink"/>
            <w:noProof/>
          </w:rPr>
          <w:t>46.6.2 Care Services Discovery – CSD</w:t>
        </w:r>
        <w:r w:rsidR="00B33D13">
          <w:rPr>
            <w:noProof/>
            <w:webHidden/>
          </w:rPr>
          <w:tab/>
        </w:r>
        <w:r w:rsidR="00B33D13">
          <w:rPr>
            <w:noProof/>
            <w:webHidden/>
          </w:rPr>
          <w:fldChar w:fldCharType="begin"/>
        </w:r>
        <w:r w:rsidR="00B33D13">
          <w:rPr>
            <w:noProof/>
            <w:webHidden/>
          </w:rPr>
          <w:instrText xml:space="preserve"> PAGEREF _Toc2762253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00B69928" w14:textId="706782C0" w:rsidR="00B33D13" w:rsidRDefault="00197780">
      <w:pPr>
        <w:pStyle w:val="TOC3"/>
        <w:rPr>
          <w:rFonts w:asciiTheme="minorHAnsi" w:eastAsiaTheme="minorEastAsia" w:hAnsiTheme="minorHAnsi" w:cstheme="minorBidi"/>
          <w:noProof/>
          <w:sz w:val="22"/>
          <w:szCs w:val="22"/>
        </w:rPr>
      </w:pPr>
      <w:hyperlink w:anchor="_Toc2762254" w:history="1">
        <w:r w:rsidR="00B33D13" w:rsidRPr="001B0A3C">
          <w:rPr>
            <w:rStyle w:val="Hyperlink"/>
            <w:noProof/>
          </w:rPr>
          <w:t>46.6.3 Health Provider Directory – HPD</w:t>
        </w:r>
        <w:r w:rsidR="00B33D13">
          <w:rPr>
            <w:noProof/>
            <w:webHidden/>
          </w:rPr>
          <w:tab/>
        </w:r>
        <w:r w:rsidR="00B33D13">
          <w:rPr>
            <w:noProof/>
            <w:webHidden/>
          </w:rPr>
          <w:fldChar w:fldCharType="begin"/>
        </w:r>
        <w:r w:rsidR="00B33D13">
          <w:rPr>
            <w:noProof/>
            <w:webHidden/>
          </w:rPr>
          <w:instrText xml:space="preserve"> PAGEREF _Toc2762254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81E3B64" w14:textId="5625ED75" w:rsidR="00B33D13" w:rsidRDefault="00197780">
      <w:pPr>
        <w:pStyle w:val="TOC3"/>
        <w:rPr>
          <w:rFonts w:asciiTheme="minorHAnsi" w:eastAsiaTheme="minorEastAsia" w:hAnsiTheme="minorHAnsi" w:cstheme="minorBidi"/>
          <w:noProof/>
          <w:sz w:val="22"/>
          <w:szCs w:val="22"/>
        </w:rPr>
      </w:pPr>
      <w:hyperlink w:anchor="_Toc2762255" w:history="1">
        <w:r w:rsidR="00B33D13" w:rsidRPr="001B0A3C">
          <w:rPr>
            <w:rStyle w:val="Hyperlink"/>
            <w:noProof/>
          </w:rPr>
          <w:t>46.6.4 Mobile Alert Communication Management – mACM</w:t>
        </w:r>
        <w:r w:rsidR="00B33D13">
          <w:rPr>
            <w:noProof/>
            <w:webHidden/>
          </w:rPr>
          <w:tab/>
        </w:r>
        <w:r w:rsidR="00B33D13">
          <w:rPr>
            <w:noProof/>
            <w:webHidden/>
          </w:rPr>
          <w:fldChar w:fldCharType="begin"/>
        </w:r>
        <w:r w:rsidR="00B33D13">
          <w:rPr>
            <w:noProof/>
            <w:webHidden/>
          </w:rPr>
          <w:instrText xml:space="preserve"> PAGEREF _Toc2762255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AD95D72" w14:textId="72C81E97" w:rsidR="00B33D13" w:rsidRDefault="00197780">
      <w:pPr>
        <w:pStyle w:val="TOC2"/>
        <w:rPr>
          <w:rFonts w:asciiTheme="minorHAnsi" w:eastAsiaTheme="minorEastAsia" w:hAnsiTheme="minorHAnsi" w:cstheme="minorBidi"/>
          <w:noProof/>
          <w:sz w:val="22"/>
          <w:szCs w:val="22"/>
        </w:rPr>
      </w:pPr>
      <w:hyperlink w:anchor="_Toc2762256" w:history="1">
        <w:r w:rsidR="00B33D13" w:rsidRPr="001B0A3C">
          <w:rPr>
            <w:rStyle w:val="Hyperlink"/>
            <w:noProof/>
          </w:rPr>
          <w:t>46.7 mCSD Deployment Considerations</w:t>
        </w:r>
        <w:r w:rsidR="00B33D13">
          <w:rPr>
            <w:noProof/>
            <w:webHidden/>
          </w:rPr>
          <w:tab/>
        </w:r>
        <w:r w:rsidR="00B33D13">
          <w:rPr>
            <w:noProof/>
            <w:webHidden/>
          </w:rPr>
          <w:fldChar w:fldCharType="begin"/>
        </w:r>
        <w:r w:rsidR="00B33D13">
          <w:rPr>
            <w:noProof/>
            <w:webHidden/>
          </w:rPr>
          <w:instrText xml:space="preserve"> PAGEREF _Toc2762256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FE2B601" w14:textId="7CD0A2C9" w:rsidR="00B33D13" w:rsidRDefault="00197780">
      <w:pPr>
        <w:pStyle w:val="TOC3"/>
        <w:rPr>
          <w:rFonts w:asciiTheme="minorHAnsi" w:eastAsiaTheme="minorEastAsia" w:hAnsiTheme="minorHAnsi" w:cstheme="minorBidi"/>
          <w:noProof/>
          <w:sz w:val="22"/>
          <w:szCs w:val="22"/>
        </w:rPr>
      </w:pPr>
      <w:hyperlink w:anchor="_Toc2762257" w:history="1">
        <w:r w:rsidR="00B33D13" w:rsidRPr="001B0A3C">
          <w:rPr>
            <w:rStyle w:val="Hyperlink"/>
            <w:noProof/>
          </w:rPr>
          <w:t>46.7.1 Simple Deployment</w:t>
        </w:r>
        <w:r w:rsidR="00B33D13">
          <w:rPr>
            <w:noProof/>
            <w:webHidden/>
          </w:rPr>
          <w:tab/>
        </w:r>
        <w:r w:rsidR="00B33D13">
          <w:rPr>
            <w:noProof/>
            <w:webHidden/>
          </w:rPr>
          <w:fldChar w:fldCharType="begin"/>
        </w:r>
        <w:r w:rsidR="00B33D13">
          <w:rPr>
            <w:noProof/>
            <w:webHidden/>
          </w:rPr>
          <w:instrText xml:space="preserve"> PAGEREF _Toc2762257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76D2B29" w14:textId="46610158" w:rsidR="00B33D13" w:rsidRDefault="00197780">
      <w:pPr>
        <w:pStyle w:val="TOC3"/>
        <w:rPr>
          <w:rFonts w:asciiTheme="minorHAnsi" w:eastAsiaTheme="minorEastAsia" w:hAnsiTheme="minorHAnsi" w:cstheme="minorBidi"/>
          <w:noProof/>
          <w:sz w:val="22"/>
          <w:szCs w:val="22"/>
        </w:rPr>
      </w:pPr>
      <w:hyperlink w:anchor="_Toc2762258" w:history="1">
        <w:r w:rsidR="00B33D13" w:rsidRPr="001B0A3C">
          <w:rPr>
            <w:rStyle w:val="Hyperlink"/>
            <w:noProof/>
          </w:rPr>
          <w:t>46.7.2 Federated and Cross-Jurisdictional Deployments</w:t>
        </w:r>
        <w:r w:rsidR="00B33D13">
          <w:rPr>
            <w:noProof/>
            <w:webHidden/>
          </w:rPr>
          <w:tab/>
        </w:r>
        <w:r w:rsidR="00B33D13">
          <w:rPr>
            <w:noProof/>
            <w:webHidden/>
          </w:rPr>
          <w:fldChar w:fldCharType="begin"/>
        </w:r>
        <w:r w:rsidR="00B33D13">
          <w:rPr>
            <w:noProof/>
            <w:webHidden/>
          </w:rPr>
          <w:instrText xml:space="preserve"> PAGEREF _Toc2762258 \h </w:instrText>
        </w:r>
        <w:r w:rsidR="00B33D13">
          <w:rPr>
            <w:noProof/>
            <w:webHidden/>
          </w:rPr>
        </w:r>
        <w:r w:rsidR="00B33D13">
          <w:rPr>
            <w:noProof/>
            <w:webHidden/>
          </w:rPr>
          <w:fldChar w:fldCharType="separate"/>
        </w:r>
        <w:r w:rsidR="00B736D6">
          <w:rPr>
            <w:noProof/>
            <w:webHidden/>
          </w:rPr>
          <w:t>24</w:t>
        </w:r>
        <w:r w:rsidR="00B33D13">
          <w:rPr>
            <w:noProof/>
            <w:webHidden/>
          </w:rPr>
          <w:fldChar w:fldCharType="end"/>
        </w:r>
      </w:hyperlink>
    </w:p>
    <w:p w14:paraId="321DCC31" w14:textId="7006230F" w:rsidR="00B33D13" w:rsidRDefault="00197780">
      <w:pPr>
        <w:pStyle w:val="TOC4"/>
        <w:rPr>
          <w:rFonts w:asciiTheme="minorHAnsi" w:eastAsiaTheme="minorEastAsia" w:hAnsiTheme="minorHAnsi" w:cstheme="minorBidi"/>
          <w:noProof/>
          <w:sz w:val="22"/>
          <w:szCs w:val="22"/>
        </w:rPr>
      </w:pPr>
      <w:hyperlink w:anchor="_Toc2762259" w:history="1">
        <w:r w:rsidR="00B33D13" w:rsidRPr="001B0A3C">
          <w:rPr>
            <w:rStyle w:val="Hyperlink"/>
            <w:noProof/>
          </w:rPr>
          <w:t>46.7.2.1 Terminology Services</w:t>
        </w:r>
        <w:r w:rsidR="00B33D13">
          <w:rPr>
            <w:noProof/>
            <w:webHidden/>
          </w:rPr>
          <w:tab/>
        </w:r>
        <w:r w:rsidR="00B33D13">
          <w:rPr>
            <w:noProof/>
            <w:webHidden/>
          </w:rPr>
          <w:fldChar w:fldCharType="begin"/>
        </w:r>
        <w:r w:rsidR="00B33D13">
          <w:rPr>
            <w:noProof/>
            <w:webHidden/>
          </w:rPr>
          <w:instrText xml:space="preserve"> PAGEREF _Toc2762259 \h </w:instrText>
        </w:r>
        <w:r w:rsidR="00B33D13">
          <w:rPr>
            <w:noProof/>
            <w:webHidden/>
          </w:rPr>
        </w:r>
        <w:r w:rsidR="00B33D13">
          <w:rPr>
            <w:noProof/>
            <w:webHidden/>
          </w:rPr>
          <w:fldChar w:fldCharType="separate"/>
        </w:r>
        <w:r w:rsidR="00B736D6">
          <w:rPr>
            <w:noProof/>
            <w:webHidden/>
          </w:rPr>
          <w:t>26</w:t>
        </w:r>
        <w:r w:rsidR="00B33D13">
          <w:rPr>
            <w:noProof/>
            <w:webHidden/>
          </w:rPr>
          <w:fldChar w:fldCharType="end"/>
        </w:r>
      </w:hyperlink>
    </w:p>
    <w:p w14:paraId="3C2F36DD" w14:textId="49BB588E" w:rsidR="00B33D13" w:rsidRPr="003E7CB2" w:rsidRDefault="00197780">
      <w:pPr>
        <w:pStyle w:val="TOC1"/>
        <w:rPr>
          <w:rFonts w:asciiTheme="minorHAnsi" w:eastAsiaTheme="minorEastAsia" w:hAnsiTheme="minorHAnsi" w:cstheme="minorBidi"/>
          <w:b/>
          <w:noProof/>
          <w:sz w:val="22"/>
          <w:szCs w:val="22"/>
        </w:rPr>
      </w:pPr>
      <w:hyperlink w:anchor="_Toc2762260" w:history="1">
        <w:r w:rsidR="00B33D13" w:rsidRPr="003E7CB2">
          <w:rPr>
            <w:rStyle w:val="Hyperlink"/>
            <w:b/>
            <w:noProof/>
          </w:rPr>
          <w:t>Volume 2 – Transactions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_Toc2762260 \h </w:instrText>
        </w:r>
        <w:r w:rsidR="00B33D13" w:rsidRPr="003E7CB2">
          <w:rPr>
            <w:b/>
            <w:noProof/>
            <w:webHidden/>
          </w:rPr>
        </w:r>
        <w:r w:rsidR="00B33D13" w:rsidRPr="003E7CB2">
          <w:rPr>
            <w:b/>
            <w:noProof/>
            <w:webHidden/>
          </w:rPr>
          <w:fldChar w:fldCharType="separate"/>
        </w:r>
        <w:r w:rsidR="00B736D6">
          <w:rPr>
            <w:b/>
            <w:noProof/>
            <w:webHidden/>
          </w:rPr>
          <w:t>27</w:t>
        </w:r>
        <w:r w:rsidR="00B33D13" w:rsidRPr="003E7CB2">
          <w:rPr>
            <w:b/>
            <w:noProof/>
            <w:webHidden/>
          </w:rPr>
          <w:fldChar w:fldCharType="end"/>
        </w:r>
      </w:hyperlink>
    </w:p>
    <w:p w14:paraId="7A588590" w14:textId="66843938" w:rsidR="00B33D13" w:rsidRDefault="00197780">
      <w:pPr>
        <w:pStyle w:val="TOC2"/>
        <w:rPr>
          <w:rFonts w:asciiTheme="minorHAnsi" w:eastAsiaTheme="minorEastAsia" w:hAnsiTheme="minorHAnsi" w:cstheme="minorBidi"/>
          <w:noProof/>
          <w:sz w:val="22"/>
          <w:szCs w:val="22"/>
        </w:rPr>
      </w:pPr>
      <w:hyperlink w:anchor="_Toc2762261" w:history="1">
        <w:r w:rsidR="00B33D13" w:rsidRPr="001B0A3C">
          <w:rPr>
            <w:rStyle w:val="Hyperlink"/>
            <w:noProof/>
          </w:rPr>
          <w:t>3.90 Find Matching Care Services [ITI-90]</w:t>
        </w:r>
        <w:r w:rsidR="00B33D13">
          <w:rPr>
            <w:noProof/>
            <w:webHidden/>
          </w:rPr>
          <w:tab/>
        </w:r>
        <w:r w:rsidR="00B33D13">
          <w:rPr>
            <w:noProof/>
            <w:webHidden/>
          </w:rPr>
          <w:fldChar w:fldCharType="begin"/>
        </w:r>
        <w:r w:rsidR="00B33D13">
          <w:rPr>
            <w:noProof/>
            <w:webHidden/>
          </w:rPr>
          <w:instrText xml:space="preserve"> PAGEREF _Toc2762261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108D7E1" w14:textId="40EFC9AE" w:rsidR="00B33D13" w:rsidRDefault="00197780">
      <w:pPr>
        <w:pStyle w:val="TOC3"/>
        <w:rPr>
          <w:rFonts w:asciiTheme="minorHAnsi" w:eastAsiaTheme="minorEastAsia" w:hAnsiTheme="minorHAnsi" w:cstheme="minorBidi"/>
          <w:noProof/>
          <w:sz w:val="22"/>
          <w:szCs w:val="22"/>
        </w:rPr>
      </w:pPr>
      <w:hyperlink w:anchor="_Toc2762262" w:history="1">
        <w:r w:rsidR="00B33D13" w:rsidRPr="001B0A3C">
          <w:rPr>
            <w:rStyle w:val="Hyperlink"/>
            <w:noProof/>
          </w:rPr>
          <w:t>3.90.1 Scope</w:t>
        </w:r>
        <w:r w:rsidR="00B33D13">
          <w:rPr>
            <w:noProof/>
            <w:webHidden/>
          </w:rPr>
          <w:tab/>
        </w:r>
        <w:r w:rsidR="00B33D13">
          <w:rPr>
            <w:noProof/>
            <w:webHidden/>
          </w:rPr>
          <w:fldChar w:fldCharType="begin"/>
        </w:r>
        <w:r w:rsidR="00B33D13">
          <w:rPr>
            <w:noProof/>
            <w:webHidden/>
          </w:rPr>
          <w:instrText xml:space="preserve"> PAGEREF _Toc2762262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B4EA23D" w14:textId="38A63E6F" w:rsidR="00B33D13" w:rsidRDefault="00197780">
      <w:pPr>
        <w:pStyle w:val="TOC3"/>
        <w:rPr>
          <w:rFonts w:asciiTheme="minorHAnsi" w:eastAsiaTheme="minorEastAsia" w:hAnsiTheme="minorHAnsi" w:cstheme="minorBidi"/>
          <w:noProof/>
          <w:sz w:val="22"/>
          <w:szCs w:val="22"/>
        </w:rPr>
      </w:pPr>
      <w:hyperlink w:anchor="_Toc2762263" w:history="1">
        <w:r w:rsidR="00B33D13" w:rsidRPr="001B0A3C">
          <w:rPr>
            <w:rStyle w:val="Hyperlink"/>
            <w:noProof/>
          </w:rPr>
          <w:t>3.90.2 Actor Roles</w:t>
        </w:r>
        <w:r w:rsidR="00B33D13">
          <w:rPr>
            <w:noProof/>
            <w:webHidden/>
          </w:rPr>
          <w:tab/>
        </w:r>
        <w:r w:rsidR="00B33D13">
          <w:rPr>
            <w:noProof/>
            <w:webHidden/>
          </w:rPr>
          <w:fldChar w:fldCharType="begin"/>
        </w:r>
        <w:r w:rsidR="00B33D13">
          <w:rPr>
            <w:noProof/>
            <w:webHidden/>
          </w:rPr>
          <w:instrText xml:space="preserve"> PAGEREF _Toc2762263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52B2CD49" w14:textId="498444B6" w:rsidR="00B33D13" w:rsidRDefault="00197780">
      <w:pPr>
        <w:pStyle w:val="TOC3"/>
        <w:rPr>
          <w:rFonts w:asciiTheme="minorHAnsi" w:eastAsiaTheme="minorEastAsia" w:hAnsiTheme="minorHAnsi" w:cstheme="minorBidi"/>
          <w:noProof/>
          <w:sz w:val="22"/>
          <w:szCs w:val="22"/>
        </w:rPr>
      </w:pPr>
      <w:hyperlink w:anchor="_Toc2762264" w:history="1">
        <w:r w:rsidR="00B33D13" w:rsidRPr="001B0A3C">
          <w:rPr>
            <w:rStyle w:val="Hyperlink"/>
            <w:noProof/>
          </w:rPr>
          <w:t>3.90.3 Referenced Standards</w:t>
        </w:r>
        <w:r w:rsidR="00B33D13">
          <w:rPr>
            <w:noProof/>
            <w:webHidden/>
          </w:rPr>
          <w:tab/>
        </w:r>
        <w:r w:rsidR="00B33D13">
          <w:rPr>
            <w:noProof/>
            <w:webHidden/>
          </w:rPr>
          <w:fldChar w:fldCharType="begin"/>
        </w:r>
        <w:r w:rsidR="00B33D13">
          <w:rPr>
            <w:noProof/>
            <w:webHidden/>
          </w:rPr>
          <w:instrText xml:space="preserve"> PAGEREF _Toc2762264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07A3C2B" w14:textId="08832EA5" w:rsidR="00B33D13" w:rsidRDefault="00197780">
      <w:pPr>
        <w:pStyle w:val="TOC3"/>
        <w:rPr>
          <w:rFonts w:asciiTheme="minorHAnsi" w:eastAsiaTheme="minorEastAsia" w:hAnsiTheme="minorHAnsi" w:cstheme="minorBidi"/>
          <w:noProof/>
          <w:sz w:val="22"/>
          <w:szCs w:val="22"/>
        </w:rPr>
      </w:pPr>
      <w:hyperlink w:anchor="_Toc2762265" w:history="1">
        <w:r w:rsidR="00B33D13" w:rsidRPr="001B0A3C">
          <w:rPr>
            <w:rStyle w:val="Hyperlink"/>
            <w:noProof/>
          </w:rPr>
          <w:t>3.90.4 Interaction Diagram</w:t>
        </w:r>
        <w:r w:rsidR="00B33D13">
          <w:rPr>
            <w:noProof/>
            <w:webHidden/>
          </w:rPr>
          <w:tab/>
        </w:r>
        <w:r w:rsidR="00B33D13">
          <w:rPr>
            <w:noProof/>
            <w:webHidden/>
          </w:rPr>
          <w:fldChar w:fldCharType="begin"/>
        </w:r>
        <w:r w:rsidR="00B33D13">
          <w:rPr>
            <w:noProof/>
            <w:webHidden/>
          </w:rPr>
          <w:instrText xml:space="preserve"> PAGEREF _Toc2762265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62FE82" w14:textId="609C08BF" w:rsidR="00B33D13" w:rsidRDefault="00197780">
      <w:pPr>
        <w:pStyle w:val="TOC4"/>
        <w:rPr>
          <w:rFonts w:asciiTheme="minorHAnsi" w:eastAsiaTheme="minorEastAsia" w:hAnsiTheme="minorHAnsi" w:cstheme="minorBidi"/>
          <w:noProof/>
          <w:sz w:val="22"/>
          <w:szCs w:val="22"/>
        </w:rPr>
      </w:pPr>
      <w:hyperlink w:anchor="_Toc2762266" w:history="1">
        <w:r w:rsidR="00B33D13" w:rsidRPr="001B0A3C">
          <w:rPr>
            <w:rStyle w:val="Hyperlink"/>
            <w:noProof/>
          </w:rPr>
          <w:t>3.90.4.1 Find Matching Care Services Request Message</w:t>
        </w:r>
        <w:r w:rsidR="00B33D13">
          <w:rPr>
            <w:noProof/>
            <w:webHidden/>
          </w:rPr>
          <w:tab/>
        </w:r>
        <w:r w:rsidR="00B33D13">
          <w:rPr>
            <w:noProof/>
            <w:webHidden/>
          </w:rPr>
          <w:fldChar w:fldCharType="begin"/>
        </w:r>
        <w:r w:rsidR="00B33D13">
          <w:rPr>
            <w:noProof/>
            <w:webHidden/>
          </w:rPr>
          <w:instrText xml:space="preserve"> PAGEREF _Toc2762266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CAA69A" w14:textId="2974D27B" w:rsidR="00B33D13" w:rsidRDefault="00197780">
      <w:pPr>
        <w:pStyle w:val="TOC5"/>
        <w:rPr>
          <w:rFonts w:asciiTheme="minorHAnsi" w:eastAsiaTheme="minorEastAsia" w:hAnsiTheme="minorHAnsi" w:cstheme="minorBidi"/>
          <w:noProof/>
          <w:sz w:val="22"/>
          <w:szCs w:val="22"/>
        </w:rPr>
      </w:pPr>
      <w:hyperlink w:anchor="_Toc2762267" w:history="1">
        <w:r w:rsidR="00B33D13" w:rsidRPr="001B0A3C">
          <w:rPr>
            <w:rStyle w:val="Hyperlink"/>
            <w:noProof/>
          </w:rPr>
          <w:t>3.90.4.1.1 Trigger Events</w:t>
        </w:r>
        <w:r w:rsidR="00B33D13">
          <w:rPr>
            <w:noProof/>
            <w:webHidden/>
          </w:rPr>
          <w:tab/>
        </w:r>
        <w:r w:rsidR="00B33D13">
          <w:rPr>
            <w:noProof/>
            <w:webHidden/>
          </w:rPr>
          <w:fldChar w:fldCharType="begin"/>
        </w:r>
        <w:r w:rsidR="00B33D13">
          <w:rPr>
            <w:noProof/>
            <w:webHidden/>
          </w:rPr>
          <w:instrText xml:space="preserve"> PAGEREF _Toc2762267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656658EE" w14:textId="107018B4" w:rsidR="00B33D13" w:rsidRDefault="00197780">
      <w:pPr>
        <w:pStyle w:val="TOC5"/>
        <w:rPr>
          <w:rFonts w:asciiTheme="minorHAnsi" w:eastAsiaTheme="minorEastAsia" w:hAnsiTheme="minorHAnsi" w:cstheme="minorBidi"/>
          <w:noProof/>
          <w:sz w:val="22"/>
          <w:szCs w:val="22"/>
        </w:rPr>
      </w:pPr>
      <w:hyperlink w:anchor="_Toc2762268" w:history="1">
        <w:r w:rsidR="00B33D13" w:rsidRPr="001B0A3C">
          <w:rPr>
            <w:rStyle w:val="Hyperlink"/>
            <w:noProof/>
          </w:rPr>
          <w:t>3.90.4.1.2 Message Semantics</w:t>
        </w:r>
        <w:r w:rsidR="00B33D13">
          <w:rPr>
            <w:noProof/>
            <w:webHidden/>
          </w:rPr>
          <w:tab/>
        </w:r>
        <w:r w:rsidR="00B33D13">
          <w:rPr>
            <w:noProof/>
            <w:webHidden/>
          </w:rPr>
          <w:fldChar w:fldCharType="begin"/>
        </w:r>
        <w:r w:rsidR="00B33D13">
          <w:rPr>
            <w:noProof/>
            <w:webHidden/>
          </w:rPr>
          <w:instrText xml:space="preserve"> PAGEREF _Toc2762268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226E8D63" w14:textId="70C01FF4" w:rsidR="00B33D13" w:rsidRDefault="00197780">
      <w:pPr>
        <w:pStyle w:val="TOC6"/>
        <w:rPr>
          <w:rFonts w:asciiTheme="minorHAnsi" w:eastAsiaTheme="minorEastAsia" w:hAnsiTheme="minorHAnsi" w:cstheme="minorBidi"/>
          <w:noProof/>
          <w:sz w:val="22"/>
          <w:szCs w:val="22"/>
        </w:rPr>
      </w:pPr>
      <w:hyperlink w:anchor="_Toc2762269" w:history="1">
        <w:r w:rsidR="00B33D13" w:rsidRPr="001B0A3C">
          <w:rPr>
            <w:rStyle w:val="Hyperlink"/>
            <w:noProof/>
          </w:rPr>
          <w:t>3.90.4.1.2.1 Common Parameters</w:t>
        </w:r>
        <w:r w:rsidR="00B33D13">
          <w:rPr>
            <w:noProof/>
            <w:webHidden/>
          </w:rPr>
          <w:tab/>
        </w:r>
        <w:r w:rsidR="00B33D13">
          <w:rPr>
            <w:noProof/>
            <w:webHidden/>
          </w:rPr>
          <w:fldChar w:fldCharType="begin"/>
        </w:r>
        <w:r w:rsidR="00B33D13">
          <w:rPr>
            <w:noProof/>
            <w:webHidden/>
          </w:rPr>
          <w:instrText xml:space="preserve"> PAGEREF _Toc2762269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0632CA29" w14:textId="568074D5" w:rsidR="00B33D13" w:rsidRDefault="00197780">
      <w:pPr>
        <w:pStyle w:val="TOC6"/>
        <w:rPr>
          <w:rFonts w:asciiTheme="minorHAnsi" w:eastAsiaTheme="minorEastAsia" w:hAnsiTheme="minorHAnsi" w:cstheme="minorBidi"/>
          <w:noProof/>
          <w:sz w:val="22"/>
          <w:szCs w:val="22"/>
        </w:rPr>
      </w:pPr>
      <w:hyperlink w:anchor="_Toc2762270" w:history="1">
        <w:r w:rsidR="00B33D13" w:rsidRPr="001B0A3C">
          <w:rPr>
            <w:rStyle w:val="Hyperlink"/>
            <w:noProof/>
          </w:rPr>
          <w:t>3.90.4.1.2.2 Organization Option Message Semantics</w:t>
        </w:r>
        <w:r w:rsidR="00B33D13">
          <w:rPr>
            <w:noProof/>
            <w:webHidden/>
          </w:rPr>
          <w:tab/>
        </w:r>
        <w:r w:rsidR="00B33D13">
          <w:rPr>
            <w:noProof/>
            <w:webHidden/>
          </w:rPr>
          <w:fldChar w:fldCharType="begin"/>
        </w:r>
        <w:r w:rsidR="00B33D13">
          <w:rPr>
            <w:noProof/>
            <w:webHidden/>
          </w:rPr>
          <w:instrText xml:space="preserve"> PAGEREF _Toc2762270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65824D66" w14:textId="6DDEE673" w:rsidR="00B33D13" w:rsidRDefault="00197780">
      <w:pPr>
        <w:pStyle w:val="TOC6"/>
        <w:rPr>
          <w:rFonts w:asciiTheme="minorHAnsi" w:eastAsiaTheme="minorEastAsia" w:hAnsiTheme="minorHAnsi" w:cstheme="minorBidi"/>
          <w:noProof/>
          <w:sz w:val="22"/>
          <w:szCs w:val="22"/>
        </w:rPr>
      </w:pPr>
      <w:hyperlink w:anchor="_Toc2762271" w:history="1">
        <w:r w:rsidR="00B33D13" w:rsidRPr="001B0A3C">
          <w:rPr>
            <w:rStyle w:val="Hyperlink"/>
            <w:noProof/>
          </w:rPr>
          <w:t>3.90.4.1.2.3 Location Option Message Semantics</w:t>
        </w:r>
        <w:r w:rsidR="00B33D13">
          <w:rPr>
            <w:noProof/>
            <w:webHidden/>
          </w:rPr>
          <w:tab/>
        </w:r>
        <w:r w:rsidR="00B33D13">
          <w:rPr>
            <w:noProof/>
            <w:webHidden/>
          </w:rPr>
          <w:fldChar w:fldCharType="begin"/>
        </w:r>
        <w:r w:rsidR="00B33D13">
          <w:rPr>
            <w:noProof/>
            <w:webHidden/>
          </w:rPr>
          <w:instrText xml:space="preserve"> PAGEREF _Toc2762271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52E03F55" w14:textId="5F3959EF" w:rsidR="00B33D13" w:rsidRDefault="00197780">
      <w:pPr>
        <w:pStyle w:val="TOC6"/>
        <w:rPr>
          <w:rFonts w:asciiTheme="minorHAnsi" w:eastAsiaTheme="minorEastAsia" w:hAnsiTheme="minorHAnsi" w:cstheme="minorBidi"/>
          <w:noProof/>
          <w:sz w:val="22"/>
          <w:szCs w:val="22"/>
        </w:rPr>
      </w:pPr>
      <w:hyperlink w:anchor="_Toc2762272" w:history="1">
        <w:r w:rsidR="00B33D13" w:rsidRPr="001B0A3C">
          <w:rPr>
            <w:rStyle w:val="Hyperlink"/>
            <w:noProof/>
          </w:rPr>
          <w:t>3.90.4.1.2.4 Practitioner Option Message Semantics</w:t>
        </w:r>
        <w:r w:rsidR="00B33D13">
          <w:rPr>
            <w:noProof/>
            <w:webHidden/>
          </w:rPr>
          <w:tab/>
        </w:r>
        <w:r w:rsidR="00B33D13">
          <w:rPr>
            <w:noProof/>
            <w:webHidden/>
          </w:rPr>
          <w:fldChar w:fldCharType="begin"/>
        </w:r>
        <w:r w:rsidR="00B33D13">
          <w:rPr>
            <w:noProof/>
            <w:webHidden/>
          </w:rPr>
          <w:instrText xml:space="preserve"> PAGEREF _Toc2762272 \h </w:instrText>
        </w:r>
        <w:r w:rsidR="00B33D13">
          <w:rPr>
            <w:noProof/>
            <w:webHidden/>
          </w:rPr>
        </w:r>
        <w:r w:rsidR="00B33D13">
          <w:rPr>
            <w:noProof/>
            <w:webHidden/>
          </w:rPr>
          <w:fldChar w:fldCharType="separate"/>
        </w:r>
        <w:r w:rsidR="00B736D6">
          <w:rPr>
            <w:noProof/>
            <w:webHidden/>
          </w:rPr>
          <w:t>30</w:t>
        </w:r>
        <w:r w:rsidR="00B33D13">
          <w:rPr>
            <w:noProof/>
            <w:webHidden/>
          </w:rPr>
          <w:fldChar w:fldCharType="end"/>
        </w:r>
      </w:hyperlink>
    </w:p>
    <w:p w14:paraId="7FEA94B0" w14:textId="37028BF9" w:rsidR="00B33D13" w:rsidRDefault="00197780">
      <w:pPr>
        <w:pStyle w:val="TOC6"/>
        <w:rPr>
          <w:rFonts w:asciiTheme="minorHAnsi" w:eastAsiaTheme="minorEastAsia" w:hAnsiTheme="minorHAnsi" w:cstheme="minorBidi"/>
          <w:noProof/>
          <w:sz w:val="22"/>
          <w:szCs w:val="22"/>
        </w:rPr>
      </w:pPr>
      <w:hyperlink w:anchor="_Toc2762273" w:history="1">
        <w:r w:rsidR="00B33D13" w:rsidRPr="001B0A3C">
          <w:rPr>
            <w:rStyle w:val="Hyperlink"/>
            <w:noProof/>
          </w:rPr>
          <w:t>3.90.4.1.2.5 Healthcare Service Option Message Semantics</w:t>
        </w:r>
        <w:r w:rsidR="00B33D13">
          <w:rPr>
            <w:noProof/>
            <w:webHidden/>
          </w:rPr>
          <w:tab/>
        </w:r>
        <w:r w:rsidR="00B33D13">
          <w:rPr>
            <w:noProof/>
            <w:webHidden/>
          </w:rPr>
          <w:fldChar w:fldCharType="begin"/>
        </w:r>
        <w:r w:rsidR="00B33D13">
          <w:rPr>
            <w:noProof/>
            <w:webHidden/>
          </w:rPr>
          <w:instrText xml:space="preserve"> PAGEREF _Toc2762273 \h </w:instrText>
        </w:r>
        <w:r w:rsidR="00B33D13">
          <w:rPr>
            <w:noProof/>
            <w:webHidden/>
          </w:rPr>
        </w:r>
        <w:r w:rsidR="00B33D13">
          <w:rPr>
            <w:noProof/>
            <w:webHidden/>
          </w:rPr>
          <w:fldChar w:fldCharType="separate"/>
        </w:r>
        <w:r w:rsidR="00B736D6">
          <w:rPr>
            <w:noProof/>
            <w:webHidden/>
          </w:rPr>
          <w:t>31</w:t>
        </w:r>
        <w:r w:rsidR="00B33D13">
          <w:rPr>
            <w:noProof/>
            <w:webHidden/>
          </w:rPr>
          <w:fldChar w:fldCharType="end"/>
        </w:r>
      </w:hyperlink>
    </w:p>
    <w:p w14:paraId="65572AF5" w14:textId="34DDFDC6" w:rsidR="00B33D13" w:rsidRDefault="00197780">
      <w:pPr>
        <w:pStyle w:val="TOC6"/>
        <w:rPr>
          <w:rFonts w:asciiTheme="minorHAnsi" w:eastAsiaTheme="minorEastAsia" w:hAnsiTheme="minorHAnsi" w:cstheme="minorBidi"/>
          <w:noProof/>
          <w:sz w:val="22"/>
          <w:szCs w:val="22"/>
        </w:rPr>
      </w:pPr>
      <w:hyperlink w:anchor="_Toc2762274" w:history="1">
        <w:r w:rsidR="00B33D13" w:rsidRPr="001B0A3C">
          <w:rPr>
            <w:rStyle w:val="Hyperlink"/>
            <w:noProof/>
          </w:rPr>
          <w:t>3.90.4.1.2.6 Location Distance Option Message Semantics</w:t>
        </w:r>
        <w:r w:rsidR="00B33D13">
          <w:rPr>
            <w:noProof/>
            <w:webHidden/>
          </w:rPr>
          <w:tab/>
        </w:r>
        <w:r w:rsidR="00B33D13">
          <w:rPr>
            <w:noProof/>
            <w:webHidden/>
          </w:rPr>
          <w:fldChar w:fldCharType="begin"/>
        </w:r>
        <w:r w:rsidR="00B33D13">
          <w:rPr>
            <w:noProof/>
            <w:webHidden/>
          </w:rPr>
          <w:instrText xml:space="preserve"> PAGEREF _Toc2762274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5C17DF21" w14:textId="71CE547A" w:rsidR="00B33D13" w:rsidRDefault="00197780">
      <w:pPr>
        <w:pStyle w:val="TOC5"/>
        <w:rPr>
          <w:rFonts w:asciiTheme="minorHAnsi" w:eastAsiaTheme="minorEastAsia" w:hAnsiTheme="minorHAnsi" w:cstheme="minorBidi"/>
          <w:noProof/>
          <w:sz w:val="22"/>
          <w:szCs w:val="22"/>
        </w:rPr>
      </w:pPr>
      <w:hyperlink w:anchor="_Toc2762275" w:history="1">
        <w:r w:rsidR="00B33D13" w:rsidRPr="001B0A3C">
          <w:rPr>
            <w:rStyle w:val="Hyperlink"/>
            <w:noProof/>
          </w:rPr>
          <w:t>3.90.4.1.3 Expected Actions</w:t>
        </w:r>
        <w:r w:rsidR="00B33D13">
          <w:rPr>
            <w:noProof/>
            <w:webHidden/>
          </w:rPr>
          <w:tab/>
        </w:r>
        <w:r w:rsidR="00B33D13">
          <w:rPr>
            <w:noProof/>
            <w:webHidden/>
          </w:rPr>
          <w:fldChar w:fldCharType="begin"/>
        </w:r>
        <w:r w:rsidR="00B33D13">
          <w:rPr>
            <w:noProof/>
            <w:webHidden/>
          </w:rPr>
          <w:instrText xml:space="preserve"> PAGEREF _Toc2762275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1AD7E4EF" w14:textId="7537C22A" w:rsidR="00B33D13" w:rsidRDefault="00197780">
      <w:pPr>
        <w:pStyle w:val="TOC4"/>
        <w:rPr>
          <w:rFonts w:asciiTheme="minorHAnsi" w:eastAsiaTheme="minorEastAsia" w:hAnsiTheme="minorHAnsi" w:cstheme="minorBidi"/>
          <w:noProof/>
          <w:sz w:val="22"/>
          <w:szCs w:val="22"/>
        </w:rPr>
      </w:pPr>
      <w:hyperlink w:anchor="_Toc2762276" w:history="1">
        <w:r w:rsidR="00B33D13" w:rsidRPr="001B0A3C">
          <w:rPr>
            <w:rStyle w:val="Hyperlink"/>
            <w:noProof/>
          </w:rPr>
          <w:t>3.90.4.2 Find Matching Care Services Response Message</w:t>
        </w:r>
        <w:r w:rsidR="00B33D13">
          <w:rPr>
            <w:noProof/>
            <w:webHidden/>
          </w:rPr>
          <w:tab/>
        </w:r>
        <w:r w:rsidR="00B33D13">
          <w:rPr>
            <w:noProof/>
            <w:webHidden/>
          </w:rPr>
          <w:fldChar w:fldCharType="begin"/>
        </w:r>
        <w:r w:rsidR="00B33D13">
          <w:rPr>
            <w:noProof/>
            <w:webHidden/>
          </w:rPr>
          <w:instrText xml:space="preserve"> PAGEREF _Toc2762276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67766689" w14:textId="3F01F484" w:rsidR="00B33D13" w:rsidRDefault="00197780">
      <w:pPr>
        <w:pStyle w:val="TOC5"/>
        <w:rPr>
          <w:rFonts w:asciiTheme="minorHAnsi" w:eastAsiaTheme="minorEastAsia" w:hAnsiTheme="minorHAnsi" w:cstheme="minorBidi"/>
          <w:noProof/>
          <w:sz w:val="22"/>
          <w:szCs w:val="22"/>
        </w:rPr>
      </w:pPr>
      <w:hyperlink w:anchor="_Toc2762277" w:history="1">
        <w:r w:rsidR="00B33D13" w:rsidRPr="001B0A3C">
          <w:rPr>
            <w:rStyle w:val="Hyperlink"/>
            <w:noProof/>
          </w:rPr>
          <w:t>3.90.4.2.1 Trigger Events</w:t>
        </w:r>
        <w:r w:rsidR="00B33D13">
          <w:rPr>
            <w:noProof/>
            <w:webHidden/>
          </w:rPr>
          <w:tab/>
        </w:r>
        <w:r w:rsidR="00B33D13">
          <w:rPr>
            <w:noProof/>
            <w:webHidden/>
          </w:rPr>
          <w:fldChar w:fldCharType="begin"/>
        </w:r>
        <w:r w:rsidR="00B33D13">
          <w:rPr>
            <w:noProof/>
            <w:webHidden/>
          </w:rPr>
          <w:instrText xml:space="preserve"> PAGEREF _Toc2762277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44487B13" w14:textId="407EF21D" w:rsidR="00B33D13" w:rsidRDefault="00197780">
      <w:pPr>
        <w:pStyle w:val="TOC5"/>
        <w:rPr>
          <w:rFonts w:asciiTheme="minorHAnsi" w:eastAsiaTheme="minorEastAsia" w:hAnsiTheme="minorHAnsi" w:cstheme="minorBidi"/>
          <w:noProof/>
          <w:sz w:val="22"/>
          <w:szCs w:val="22"/>
        </w:rPr>
      </w:pPr>
      <w:hyperlink w:anchor="_Toc2762278" w:history="1">
        <w:r w:rsidR="00B33D13" w:rsidRPr="001B0A3C">
          <w:rPr>
            <w:rStyle w:val="Hyperlink"/>
            <w:noProof/>
          </w:rPr>
          <w:t>3.90.4.2.2 Message Semantics</w:t>
        </w:r>
        <w:r w:rsidR="00B33D13">
          <w:rPr>
            <w:noProof/>
            <w:webHidden/>
          </w:rPr>
          <w:tab/>
        </w:r>
        <w:r w:rsidR="00B33D13">
          <w:rPr>
            <w:noProof/>
            <w:webHidden/>
          </w:rPr>
          <w:fldChar w:fldCharType="begin"/>
        </w:r>
        <w:r w:rsidR="00B33D13">
          <w:rPr>
            <w:noProof/>
            <w:webHidden/>
          </w:rPr>
          <w:instrText xml:space="preserve"> PAGEREF _Toc2762278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BA6518F" w14:textId="6605B899" w:rsidR="00B33D13" w:rsidRDefault="00197780">
      <w:pPr>
        <w:pStyle w:val="TOC6"/>
        <w:rPr>
          <w:rFonts w:asciiTheme="minorHAnsi" w:eastAsiaTheme="minorEastAsia" w:hAnsiTheme="minorHAnsi" w:cstheme="minorBidi"/>
          <w:noProof/>
          <w:sz w:val="22"/>
          <w:szCs w:val="22"/>
        </w:rPr>
      </w:pPr>
      <w:hyperlink w:anchor="_Toc2762279" w:history="1">
        <w:r w:rsidR="00B33D13" w:rsidRPr="001B0A3C">
          <w:rPr>
            <w:rStyle w:val="Hyperlink"/>
            <w:noProof/>
          </w:rPr>
          <w:t>3.90.4.2.2.1 FHIR Organization Resource Constraints</w:t>
        </w:r>
        <w:r w:rsidR="00B33D13">
          <w:rPr>
            <w:noProof/>
            <w:webHidden/>
          </w:rPr>
          <w:tab/>
        </w:r>
        <w:r w:rsidR="00B33D13">
          <w:rPr>
            <w:noProof/>
            <w:webHidden/>
          </w:rPr>
          <w:fldChar w:fldCharType="begin"/>
        </w:r>
        <w:r w:rsidR="00B33D13">
          <w:rPr>
            <w:noProof/>
            <w:webHidden/>
          </w:rPr>
          <w:instrText xml:space="preserve"> PAGEREF _Toc2762279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693A3A2" w14:textId="678D83C2" w:rsidR="00B33D13" w:rsidRDefault="00197780">
      <w:pPr>
        <w:pStyle w:val="TOC6"/>
        <w:rPr>
          <w:rFonts w:asciiTheme="minorHAnsi" w:eastAsiaTheme="minorEastAsia" w:hAnsiTheme="minorHAnsi" w:cstheme="minorBidi"/>
          <w:noProof/>
          <w:sz w:val="22"/>
          <w:szCs w:val="22"/>
        </w:rPr>
      </w:pPr>
      <w:hyperlink w:anchor="_Toc2762280" w:history="1">
        <w:r w:rsidR="00B33D13" w:rsidRPr="001B0A3C">
          <w:rPr>
            <w:rStyle w:val="Hyperlink"/>
            <w:noProof/>
          </w:rPr>
          <w:t>3.90.4.2.2.2 FHIR Location Resource Constraints</w:t>
        </w:r>
        <w:r w:rsidR="00B33D13">
          <w:rPr>
            <w:noProof/>
            <w:webHidden/>
          </w:rPr>
          <w:tab/>
        </w:r>
        <w:r w:rsidR="00B33D13">
          <w:rPr>
            <w:noProof/>
            <w:webHidden/>
          </w:rPr>
          <w:fldChar w:fldCharType="begin"/>
        </w:r>
        <w:r w:rsidR="00B33D13">
          <w:rPr>
            <w:noProof/>
            <w:webHidden/>
          </w:rPr>
          <w:instrText xml:space="preserve"> PAGEREF _Toc2762280 \h </w:instrText>
        </w:r>
        <w:r w:rsidR="00B33D13">
          <w:rPr>
            <w:noProof/>
            <w:webHidden/>
          </w:rPr>
        </w:r>
        <w:r w:rsidR="00B33D13">
          <w:rPr>
            <w:noProof/>
            <w:webHidden/>
          </w:rPr>
          <w:fldChar w:fldCharType="separate"/>
        </w:r>
        <w:r w:rsidR="00B736D6">
          <w:rPr>
            <w:noProof/>
            <w:webHidden/>
          </w:rPr>
          <w:t>33</w:t>
        </w:r>
        <w:r w:rsidR="00B33D13">
          <w:rPr>
            <w:noProof/>
            <w:webHidden/>
          </w:rPr>
          <w:fldChar w:fldCharType="end"/>
        </w:r>
      </w:hyperlink>
    </w:p>
    <w:p w14:paraId="08F938AD" w14:textId="3B3F1D48" w:rsidR="00B33D13" w:rsidRDefault="00197780">
      <w:pPr>
        <w:pStyle w:val="TOC6"/>
        <w:rPr>
          <w:rFonts w:asciiTheme="minorHAnsi" w:eastAsiaTheme="minorEastAsia" w:hAnsiTheme="minorHAnsi" w:cstheme="minorBidi"/>
          <w:noProof/>
          <w:sz w:val="22"/>
          <w:szCs w:val="22"/>
        </w:rPr>
      </w:pPr>
      <w:hyperlink w:anchor="_Toc2762281" w:history="1">
        <w:r w:rsidR="00B33D13" w:rsidRPr="001B0A3C">
          <w:rPr>
            <w:rStyle w:val="Hyperlink"/>
            <w:noProof/>
          </w:rPr>
          <w:t>3.90.4.2.2.3 FHIR Practitioner Resource Constraints</w:t>
        </w:r>
        <w:r w:rsidR="00B33D13">
          <w:rPr>
            <w:noProof/>
            <w:webHidden/>
          </w:rPr>
          <w:tab/>
        </w:r>
        <w:r w:rsidR="00B33D13">
          <w:rPr>
            <w:noProof/>
            <w:webHidden/>
          </w:rPr>
          <w:fldChar w:fldCharType="begin"/>
        </w:r>
        <w:r w:rsidR="00B33D13">
          <w:rPr>
            <w:noProof/>
            <w:webHidden/>
          </w:rPr>
          <w:instrText xml:space="preserve"> PAGEREF _Toc2762281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5BFFE883" w14:textId="35877D96" w:rsidR="00B33D13" w:rsidRDefault="00197780">
      <w:pPr>
        <w:pStyle w:val="TOC6"/>
        <w:rPr>
          <w:rFonts w:asciiTheme="minorHAnsi" w:eastAsiaTheme="minorEastAsia" w:hAnsiTheme="minorHAnsi" w:cstheme="minorBidi"/>
          <w:noProof/>
          <w:sz w:val="22"/>
          <w:szCs w:val="22"/>
        </w:rPr>
      </w:pPr>
      <w:hyperlink w:anchor="_Toc2762282" w:history="1">
        <w:r w:rsidR="00B33D13" w:rsidRPr="001B0A3C">
          <w:rPr>
            <w:rStyle w:val="Hyperlink"/>
            <w:noProof/>
          </w:rPr>
          <w:t>3.90.4.2.2.4 FHIR PractitionerRole Resource Constraints</w:t>
        </w:r>
        <w:r w:rsidR="00B33D13">
          <w:rPr>
            <w:noProof/>
            <w:webHidden/>
          </w:rPr>
          <w:tab/>
        </w:r>
        <w:r w:rsidR="00B33D13">
          <w:rPr>
            <w:noProof/>
            <w:webHidden/>
          </w:rPr>
          <w:fldChar w:fldCharType="begin"/>
        </w:r>
        <w:r w:rsidR="00B33D13">
          <w:rPr>
            <w:noProof/>
            <w:webHidden/>
          </w:rPr>
          <w:instrText xml:space="preserve"> PAGEREF _Toc2762282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387D51E" w14:textId="03A75EDF" w:rsidR="00B33D13" w:rsidRDefault="00197780">
      <w:pPr>
        <w:pStyle w:val="TOC6"/>
        <w:rPr>
          <w:rFonts w:asciiTheme="minorHAnsi" w:eastAsiaTheme="minorEastAsia" w:hAnsiTheme="minorHAnsi" w:cstheme="minorBidi"/>
          <w:noProof/>
          <w:sz w:val="22"/>
          <w:szCs w:val="22"/>
        </w:rPr>
      </w:pPr>
      <w:hyperlink w:anchor="_Toc2762283" w:history="1">
        <w:r w:rsidR="00B33D13" w:rsidRPr="001B0A3C">
          <w:rPr>
            <w:rStyle w:val="Hyperlink"/>
            <w:noProof/>
          </w:rPr>
          <w:t>3.90.4.2.2.5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_Toc2762283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D07861E" w14:textId="6218189E" w:rsidR="00B33D13" w:rsidRDefault="00197780">
      <w:pPr>
        <w:pStyle w:val="TOC5"/>
        <w:rPr>
          <w:rFonts w:asciiTheme="minorHAnsi" w:eastAsiaTheme="minorEastAsia" w:hAnsiTheme="minorHAnsi" w:cstheme="minorBidi"/>
          <w:noProof/>
          <w:sz w:val="22"/>
          <w:szCs w:val="22"/>
        </w:rPr>
      </w:pPr>
      <w:hyperlink w:anchor="_Toc2762284" w:history="1">
        <w:r w:rsidR="00B33D13" w:rsidRPr="001B0A3C">
          <w:rPr>
            <w:rStyle w:val="Hyperlink"/>
            <w:noProof/>
          </w:rPr>
          <w:t>3.90.4.2.3 Expected Actions</w:t>
        </w:r>
        <w:r w:rsidR="00B33D13">
          <w:rPr>
            <w:noProof/>
            <w:webHidden/>
          </w:rPr>
          <w:tab/>
        </w:r>
        <w:r w:rsidR="00B33D13">
          <w:rPr>
            <w:noProof/>
            <w:webHidden/>
          </w:rPr>
          <w:fldChar w:fldCharType="begin"/>
        </w:r>
        <w:r w:rsidR="00B33D13">
          <w:rPr>
            <w:noProof/>
            <w:webHidden/>
          </w:rPr>
          <w:instrText xml:space="preserve"> PAGEREF _Toc2762284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4B0D26F" w14:textId="1D213524" w:rsidR="00B33D13" w:rsidRDefault="00197780">
      <w:pPr>
        <w:pStyle w:val="TOC3"/>
        <w:rPr>
          <w:rFonts w:asciiTheme="minorHAnsi" w:eastAsiaTheme="minorEastAsia" w:hAnsiTheme="minorHAnsi" w:cstheme="minorBidi"/>
          <w:noProof/>
          <w:sz w:val="22"/>
          <w:szCs w:val="22"/>
        </w:rPr>
      </w:pPr>
      <w:hyperlink w:anchor="_Toc2762285" w:history="1">
        <w:r w:rsidR="00B33D13" w:rsidRPr="001B0A3C">
          <w:rPr>
            <w:rStyle w:val="Hyperlink"/>
            <w:noProof/>
          </w:rPr>
          <w:t>3.90.5 Security Considerations</w:t>
        </w:r>
        <w:r w:rsidR="00B33D13">
          <w:rPr>
            <w:noProof/>
            <w:webHidden/>
          </w:rPr>
          <w:tab/>
        </w:r>
        <w:r w:rsidR="00B33D13">
          <w:rPr>
            <w:noProof/>
            <w:webHidden/>
          </w:rPr>
          <w:fldChar w:fldCharType="begin"/>
        </w:r>
        <w:r w:rsidR="00B33D13">
          <w:rPr>
            <w:noProof/>
            <w:webHidden/>
          </w:rPr>
          <w:instrText xml:space="preserve"> PAGEREF _Toc2762285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E85EC9A" w14:textId="106C97C2" w:rsidR="00B33D13" w:rsidRDefault="00197780">
      <w:pPr>
        <w:pStyle w:val="TOC2"/>
        <w:rPr>
          <w:rFonts w:asciiTheme="minorHAnsi" w:eastAsiaTheme="minorEastAsia" w:hAnsiTheme="minorHAnsi" w:cstheme="minorBidi"/>
          <w:noProof/>
          <w:sz w:val="22"/>
          <w:szCs w:val="22"/>
        </w:rPr>
      </w:pPr>
      <w:hyperlink w:anchor="_Toc2762286" w:history="1">
        <w:r w:rsidR="00B33D13" w:rsidRPr="001B0A3C">
          <w:rPr>
            <w:rStyle w:val="Hyperlink"/>
            <w:noProof/>
          </w:rPr>
          <w:t>3.91 Request Care Services Updates [ITI-91]</w:t>
        </w:r>
        <w:r w:rsidR="00B33D13">
          <w:rPr>
            <w:noProof/>
            <w:webHidden/>
          </w:rPr>
          <w:tab/>
        </w:r>
        <w:r w:rsidR="00B33D13">
          <w:rPr>
            <w:noProof/>
            <w:webHidden/>
          </w:rPr>
          <w:fldChar w:fldCharType="begin"/>
        </w:r>
        <w:r w:rsidR="00B33D13">
          <w:rPr>
            <w:noProof/>
            <w:webHidden/>
          </w:rPr>
          <w:instrText xml:space="preserve"> PAGEREF _Toc2762286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2D2A896" w14:textId="680E6EA7" w:rsidR="00B33D13" w:rsidRDefault="00197780">
      <w:pPr>
        <w:pStyle w:val="TOC3"/>
        <w:rPr>
          <w:rFonts w:asciiTheme="minorHAnsi" w:eastAsiaTheme="minorEastAsia" w:hAnsiTheme="minorHAnsi" w:cstheme="minorBidi"/>
          <w:noProof/>
          <w:sz w:val="22"/>
          <w:szCs w:val="22"/>
        </w:rPr>
      </w:pPr>
      <w:hyperlink w:anchor="_Toc2762287" w:history="1">
        <w:r w:rsidR="00B33D13" w:rsidRPr="001B0A3C">
          <w:rPr>
            <w:rStyle w:val="Hyperlink"/>
            <w:noProof/>
          </w:rPr>
          <w:t>3.91.1 Scope</w:t>
        </w:r>
        <w:r w:rsidR="00B33D13">
          <w:rPr>
            <w:noProof/>
            <w:webHidden/>
          </w:rPr>
          <w:tab/>
        </w:r>
        <w:r w:rsidR="00B33D13">
          <w:rPr>
            <w:noProof/>
            <w:webHidden/>
          </w:rPr>
          <w:fldChar w:fldCharType="begin"/>
        </w:r>
        <w:r w:rsidR="00B33D13">
          <w:rPr>
            <w:noProof/>
            <w:webHidden/>
          </w:rPr>
          <w:instrText xml:space="preserve"> PAGEREF _Toc2762287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569A57C2" w14:textId="07789F31" w:rsidR="00B33D13" w:rsidRDefault="00197780">
      <w:pPr>
        <w:pStyle w:val="TOC3"/>
        <w:rPr>
          <w:rFonts w:asciiTheme="minorHAnsi" w:eastAsiaTheme="minorEastAsia" w:hAnsiTheme="minorHAnsi" w:cstheme="minorBidi"/>
          <w:noProof/>
          <w:sz w:val="22"/>
          <w:szCs w:val="22"/>
        </w:rPr>
      </w:pPr>
      <w:hyperlink w:anchor="_Toc2762288" w:history="1">
        <w:r w:rsidR="00B33D13" w:rsidRPr="001B0A3C">
          <w:rPr>
            <w:rStyle w:val="Hyperlink"/>
            <w:noProof/>
          </w:rPr>
          <w:t>3.91.2 Actor Roles</w:t>
        </w:r>
        <w:r w:rsidR="00B33D13">
          <w:rPr>
            <w:noProof/>
            <w:webHidden/>
          </w:rPr>
          <w:tab/>
        </w:r>
        <w:r w:rsidR="00B33D13">
          <w:rPr>
            <w:noProof/>
            <w:webHidden/>
          </w:rPr>
          <w:fldChar w:fldCharType="begin"/>
        </w:r>
        <w:r w:rsidR="00B33D13">
          <w:rPr>
            <w:noProof/>
            <w:webHidden/>
          </w:rPr>
          <w:instrText xml:space="preserve"> PAGEREF _Toc2762288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A25A270" w14:textId="7541E0AC" w:rsidR="00B33D13" w:rsidRDefault="00197780">
      <w:pPr>
        <w:pStyle w:val="TOC3"/>
        <w:rPr>
          <w:rFonts w:asciiTheme="minorHAnsi" w:eastAsiaTheme="minorEastAsia" w:hAnsiTheme="minorHAnsi" w:cstheme="minorBidi"/>
          <w:noProof/>
          <w:sz w:val="22"/>
          <w:szCs w:val="22"/>
        </w:rPr>
      </w:pPr>
      <w:hyperlink w:anchor="_Toc2762289" w:history="1">
        <w:r w:rsidR="00B33D13" w:rsidRPr="001B0A3C">
          <w:rPr>
            <w:rStyle w:val="Hyperlink"/>
            <w:noProof/>
          </w:rPr>
          <w:t>3.91.3 Referenced Standards</w:t>
        </w:r>
        <w:r w:rsidR="00B33D13">
          <w:rPr>
            <w:noProof/>
            <w:webHidden/>
          </w:rPr>
          <w:tab/>
        </w:r>
        <w:r w:rsidR="00B33D13">
          <w:rPr>
            <w:noProof/>
            <w:webHidden/>
          </w:rPr>
          <w:fldChar w:fldCharType="begin"/>
        </w:r>
        <w:r w:rsidR="00B33D13">
          <w:rPr>
            <w:noProof/>
            <w:webHidden/>
          </w:rPr>
          <w:instrText xml:space="preserve"> PAGEREF _Toc2762289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10D59149" w14:textId="0A7559D0" w:rsidR="00B33D13" w:rsidRDefault="00197780">
      <w:pPr>
        <w:pStyle w:val="TOC3"/>
        <w:rPr>
          <w:rFonts w:asciiTheme="minorHAnsi" w:eastAsiaTheme="minorEastAsia" w:hAnsiTheme="minorHAnsi" w:cstheme="minorBidi"/>
          <w:noProof/>
          <w:sz w:val="22"/>
          <w:szCs w:val="22"/>
        </w:rPr>
      </w:pPr>
      <w:hyperlink w:anchor="_Toc2762290" w:history="1">
        <w:r w:rsidR="00B33D13" w:rsidRPr="001B0A3C">
          <w:rPr>
            <w:rStyle w:val="Hyperlink"/>
            <w:noProof/>
          </w:rPr>
          <w:t>3.91.4 Interaction Diagram</w:t>
        </w:r>
        <w:r w:rsidR="00B33D13">
          <w:rPr>
            <w:noProof/>
            <w:webHidden/>
          </w:rPr>
          <w:tab/>
        </w:r>
        <w:r w:rsidR="00B33D13">
          <w:rPr>
            <w:noProof/>
            <w:webHidden/>
          </w:rPr>
          <w:fldChar w:fldCharType="begin"/>
        </w:r>
        <w:r w:rsidR="00B33D13">
          <w:rPr>
            <w:noProof/>
            <w:webHidden/>
          </w:rPr>
          <w:instrText xml:space="preserve"> PAGEREF _Toc2762290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6C3354E4" w14:textId="3C327DD7" w:rsidR="00B33D13" w:rsidRDefault="00197780">
      <w:pPr>
        <w:pStyle w:val="TOC4"/>
        <w:rPr>
          <w:rFonts w:asciiTheme="minorHAnsi" w:eastAsiaTheme="minorEastAsia" w:hAnsiTheme="minorHAnsi" w:cstheme="minorBidi"/>
          <w:noProof/>
          <w:sz w:val="22"/>
          <w:szCs w:val="22"/>
        </w:rPr>
      </w:pPr>
      <w:hyperlink w:anchor="_Toc2762291" w:history="1">
        <w:r w:rsidR="00B33D13" w:rsidRPr="001B0A3C">
          <w:rPr>
            <w:rStyle w:val="Hyperlink"/>
            <w:noProof/>
          </w:rPr>
          <w:t>3.91.4.1 Request Care Services Updates Request Message</w:t>
        </w:r>
        <w:r w:rsidR="00B33D13">
          <w:rPr>
            <w:noProof/>
            <w:webHidden/>
          </w:rPr>
          <w:tab/>
        </w:r>
        <w:r w:rsidR="00B33D13">
          <w:rPr>
            <w:noProof/>
            <w:webHidden/>
          </w:rPr>
          <w:fldChar w:fldCharType="begin"/>
        </w:r>
        <w:r w:rsidR="00B33D13">
          <w:rPr>
            <w:noProof/>
            <w:webHidden/>
          </w:rPr>
          <w:instrText xml:space="preserve"> PAGEREF _Toc2762291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084C9196" w14:textId="78766269" w:rsidR="00B33D13" w:rsidRDefault="00197780">
      <w:pPr>
        <w:pStyle w:val="TOC5"/>
        <w:rPr>
          <w:rFonts w:asciiTheme="minorHAnsi" w:eastAsiaTheme="minorEastAsia" w:hAnsiTheme="minorHAnsi" w:cstheme="minorBidi"/>
          <w:noProof/>
          <w:sz w:val="22"/>
          <w:szCs w:val="22"/>
        </w:rPr>
      </w:pPr>
      <w:hyperlink w:anchor="_Toc2762292" w:history="1">
        <w:r w:rsidR="00B33D13" w:rsidRPr="001B0A3C">
          <w:rPr>
            <w:rStyle w:val="Hyperlink"/>
            <w:noProof/>
          </w:rPr>
          <w:t>3.91.4.1.1 Trigger Events</w:t>
        </w:r>
        <w:r w:rsidR="00B33D13">
          <w:rPr>
            <w:noProof/>
            <w:webHidden/>
          </w:rPr>
          <w:tab/>
        </w:r>
        <w:r w:rsidR="00B33D13">
          <w:rPr>
            <w:noProof/>
            <w:webHidden/>
          </w:rPr>
          <w:fldChar w:fldCharType="begin"/>
        </w:r>
        <w:r w:rsidR="00B33D13">
          <w:rPr>
            <w:noProof/>
            <w:webHidden/>
          </w:rPr>
          <w:instrText xml:space="preserve"> PAGEREF _Toc2762292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7C79EA8D" w14:textId="4FFEFA41" w:rsidR="00B33D13" w:rsidRDefault="00197780">
      <w:pPr>
        <w:pStyle w:val="TOC5"/>
        <w:rPr>
          <w:rFonts w:asciiTheme="minorHAnsi" w:eastAsiaTheme="minorEastAsia" w:hAnsiTheme="minorHAnsi" w:cstheme="minorBidi"/>
          <w:noProof/>
          <w:sz w:val="22"/>
          <w:szCs w:val="22"/>
        </w:rPr>
      </w:pPr>
      <w:hyperlink w:anchor="_Toc2762293" w:history="1">
        <w:r w:rsidR="00B33D13" w:rsidRPr="001B0A3C">
          <w:rPr>
            <w:rStyle w:val="Hyperlink"/>
            <w:noProof/>
          </w:rPr>
          <w:t>3.91.4.1.2 Message Semantics</w:t>
        </w:r>
        <w:r w:rsidR="00B33D13">
          <w:rPr>
            <w:noProof/>
            <w:webHidden/>
          </w:rPr>
          <w:tab/>
        </w:r>
        <w:r w:rsidR="00B33D13">
          <w:rPr>
            <w:noProof/>
            <w:webHidden/>
          </w:rPr>
          <w:fldChar w:fldCharType="begin"/>
        </w:r>
        <w:r w:rsidR="00B33D13">
          <w:rPr>
            <w:noProof/>
            <w:webHidden/>
          </w:rPr>
          <w:instrText xml:space="preserve"> PAGEREF _Toc2762293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6C2812DD" w14:textId="6019DD77" w:rsidR="00B33D13" w:rsidRDefault="00197780">
      <w:pPr>
        <w:pStyle w:val="TOC5"/>
        <w:rPr>
          <w:rFonts w:asciiTheme="minorHAnsi" w:eastAsiaTheme="minorEastAsia" w:hAnsiTheme="minorHAnsi" w:cstheme="minorBidi"/>
          <w:noProof/>
          <w:sz w:val="22"/>
          <w:szCs w:val="22"/>
        </w:rPr>
      </w:pPr>
      <w:hyperlink w:anchor="_Toc2762294" w:history="1">
        <w:r w:rsidR="00B33D13" w:rsidRPr="001B0A3C">
          <w:rPr>
            <w:rStyle w:val="Hyperlink"/>
            <w:noProof/>
          </w:rPr>
          <w:t>3.91.4.1.3 Expected Actions</w:t>
        </w:r>
        <w:r w:rsidR="00B33D13">
          <w:rPr>
            <w:noProof/>
            <w:webHidden/>
          </w:rPr>
          <w:tab/>
        </w:r>
        <w:r w:rsidR="00B33D13">
          <w:rPr>
            <w:noProof/>
            <w:webHidden/>
          </w:rPr>
          <w:fldChar w:fldCharType="begin"/>
        </w:r>
        <w:r w:rsidR="00B33D13">
          <w:rPr>
            <w:noProof/>
            <w:webHidden/>
          </w:rPr>
          <w:instrText xml:space="preserve"> PAGEREF _Toc2762294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58689B00" w14:textId="7791A390" w:rsidR="00B33D13" w:rsidRDefault="00197780">
      <w:pPr>
        <w:pStyle w:val="TOC4"/>
        <w:rPr>
          <w:rFonts w:asciiTheme="minorHAnsi" w:eastAsiaTheme="minorEastAsia" w:hAnsiTheme="minorHAnsi" w:cstheme="minorBidi"/>
          <w:noProof/>
          <w:sz w:val="22"/>
          <w:szCs w:val="22"/>
        </w:rPr>
      </w:pPr>
      <w:hyperlink w:anchor="_Toc2762295" w:history="1">
        <w:r w:rsidR="00B33D13" w:rsidRPr="001B0A3C">
          <w:rPr>
            <w:rStyle w:val="Hyperlink"/>
            <w:noProof/>
          </w:rPr>
          <w:t>3.91.4.2 Request Care Services Updates Response Message</w:t>
        </w:r>
        <w:r w:rsidR="00B33D13">
          <w:rPr>
            <w:noProof/>
            <w:webHidden/>
          </w:rPr>
          <w:tab/>
        </w:r>
        <w:r w:rsidR="00B33D13">
          <w:rPr>
            <w:noProof/>
            <w:webHidden/>
          </w:rPr>
          <w:fldChar w:fldCharType="begin"/>
        </w:r>
        <w:r w:rsidR="00B33D13">
          <w:rPr>
            <w:noProof/>
            <w:webHidden/>
          </w:rPr>
          <w:instrText xml:space="preserve"> PAGEREF _Toc2762295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400F2C70" w14:textId="1BFC5CD7" w:rsidR="00B33D13" w:rsidRDefault="00197780">
      <w:pPr>
        <w:pStyle w:val="TOC5"/>
        <w:rPr>
          <w:rFonts w:asciiTheme="minorHAnsi" w:eastAsiaTheme="minorEastAsia" w:hAnsiTheme="minorHAnsi" w:cstheme="minorBidi"/>
          <w:noProof/>
          <w:sz w:val="22"/>
          <w:szCs w:val="22"/>
        </w:rPr>
      </w:pPr>
      <w:hyperlink w:anchor="_Toc2762296" w:history="1">
        <w:r w:rsidR="00B33D13" w:rsidRPr="001B0A3C">
          <w:rPr>
            <w:rStyle w:val="Hyperlink"/>
            <w:noProof/>
          </w:rPr>
          <w:t>3.91.4.2.1 Trigger Events</w:t>
        </w:r>
        <w:r w:rsidR="00B33D13">
          <w:rPr>
            <w:noProof/>
            <w:webHidden/>
          </w:rPr>
          <w:tab/>
        </w:r>
        <w:r w:rsidR="00B33D13">
          <w:rPr>
            <w:noProof/>
            <w:webHidden/>
          </w:rPr>
          <w:fldChar w:fldCharType="begin"/>
        </w:r>
        <w:r w:rsidR="00B33D13">
          <w:rPr>
            <w:noProof/>
            <w:webHidden/>
          </w:rPr>
          <w:instrText xml:space="preserve"> PAGEREF _Toc2762296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1288B92" w14:textId="15E4B895" w:rsidR="00B33D13" w:rsidRDefault="00197780">
      <w:pPr>
        <w:pStyle w:val="TOC5"/>
        <w:rPr>
          <w:rFonts w:asciiTheme="minorHAnsi" w:eastAsiaTheme="minorEastAsia" w:hAnsiTheme="minorHAnsi" w:cstheme="minorBidi"/>
          <w:noProof/>
          <w:sz w:val="22"/>
          <w:szCs w:val="22"/>
        </w:rPr>
      </w:pPr>
      <w:hyperlink w:anchor="_Toc2762297" w:history="1">
        <w:r w:rsidR="00B33D13" w:rsidRPr="001B0A3C">
          <w:rPr>
            <w:rStyle w:val="Hyperlink"/>
            <w:noProof/>
          </w:rPr>
          <w:t>3.91.4.2.2 Message Semantics</w:t>
        </w:r>
        <w:r w:rsidR="00B33D13">
          <w:rPr>
            <w:noProof/>
            <w:webHidden/>
          </w:rPr>
          <w:tab/>
        </w:r>
        <w:r w:rsidR="00B33D13">
          <w:rPr>
            <w:noProof/>
            <w:webHidden/>
          </w:rPr>
          <w:fldChar w:fldCharType="begin"/>
        </w:r>
        <w:r w:rsidR="00B33D13">
          <w:rPr>
            <w:noProof/>
            <w:webHidden/>
          </w:rPr>
          <w:instrText xml:space="preserve"> PAGEREF _Toc2762297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B7F3370" w14:textId="01A9C893" w:rsidR="00B33D13" w:rsidRDefault="00197780">
      <w:pPr>
        <w:pStyle w:val="TOC6"/>
        <w:rPr>
          <w:rFonts w:asciiTheme="minorHAnsi" w:eastAsiaTheme="minorEastAsia" w:hAnsiTheme="minorHAnsi" w:cstheme="minorBidi"/>
          <w:noProof/>
          <w:sz w:val="22"/>
          <w:szCs w:val="22"/>
        </w:rPr>
      </w:pPr>
      <w:hyperlink w:anchor="_Toc2762298" w:history="1">
        <w:r w:rsidR="00B33D13" w:rsidRPr="001B0A3C">
          <w:rPr>
            <w:rStyle w:val="Hyperlink"/>
            <w:noProof/>
          </w:rPr>
          <w:t>3.91.4.2.2.1 FHIR Organization Resource Constraints</w:t>
        </w:r>
        <w:r w:rsidR="00B33D13">
          <w:rPr>
            <w:noProof/>
            <w:webHidden/>
          </w:rPr>
          <w:tab/>
        </w:r>
        <w:r w:rsidR="00B33D13">
          <w:rPr>
            <w:noProof/>
            <w:webHidden/>
          </w:rPr>
          <w:fldChar w:fldCharType="begin"/>
        </w:r>
        <w:r w:rsidR="00B33D13">
          <w:rPr>
            <w:noProof/>
            <w:webHidden/>
          </w:rPr>
          <w:instrText xml:space="preserve"> PAGEREF _Toc2762298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49E50988" w14:textId="7DD9D4D8" w:rsidR="00B33D13" w:rsidRDefault="00197780">
      <w:pPr>
        <w:pStyle w:val="TOC6"/>
        <w:rPr>
          <w:rFonts w:asciiTheme="minorHAnsi" w:eastAsiaTheme="minorEastAsia" w:hAnsiTheme="minorHAnsi" w:cstheme="minorBidi"/>
          <w:noProof/>
          <w:sz w:val="22"/>
          <w:szCs w:val="22"/>
        </w:rPr>
      </w:pPr>
      <w:hyperlink w:anchor="_Toc2762299" w:history="1">
        <w:r w:rsidR="00B33D13" w:rsidRPr="001B0A3C">
          <w:rPr>
            <w:rStyle w:val="Hyperlink"/>
            <w:noProof/>
          </w:rPr>
          <w:t>3.91.4.2.2.2 FHIR Location Resource Constraints</w:t>
        </w:r>
        <w:r w:rsidR="00B33D13">
          <w:rPr>
            <w:noProof/>
            <w:webHidden/>
          </w:rPr>
          <w:tab/>
        </w:r>
        <w:r w:rsidR="00B33D13">
          <w:rPr>
            <w:noProof/>
            <w:webHidden/>
          </w:rPr>
          <w:fldChar w:fldCharType="begin"/>
        </w:r>
        <w:r w:rsidR="00B33D13">
          <w:rPr>
            <w:noProof/>
            <w:webHidden/>
          </w:rPr>
          <w:instrText xml:space="preserve"> PAGEREF _Toc2762299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72AB88EF" w14:textId="0207AA58" w:rsidR="00B33D13" w:rsidRDefault="00197780">
      <w:pPr>
        <w:pStyle w:val="TOC6"/>
        <w:rPr>
          <w:rFonts w:asciiTheme="minorHAnsi" w:eastAsiaTheme="minorEastAsia" w:hAnsiTheme="minorHAnsi" w:cstheme="minorBidi"/>
          <w:noProof/>
          <w:sz w:val="22"/>
          <w:szCs w:val="22"/>
        </w:rPr>
      </w:pPr>
      <w:hyperlink w:anchor="_Toc2762300" w:history="1">
        <w:r w:rsidR="00B33D13" w:rsidRPr="001B0A3C">
          <w:rPr>
            <w:rStyle w:val="Hyperlink"/>
            <w:noProof/>
          </w:rPr>
          <w:t>3.91.4.2.2.3 FHIR Practitioner Resource Constraints</w:t>
        </w:r>
        <w:r w:rsidR="00B33D13">
          <w:rPr>
            <w:noProof/>
            <w:webHidden/>
          </w:rPr>
          <w:tab/>
        </w:r>
        <w:r w:rsidR="00B33D13">
          <w:rPr>
            <w:noProof/>
            <w:webHidden/>
          </w:rPr>
          <w:fldChar w:fldCharType="begin"/>
        </w:r>
        <w:r w:rsidR="00B33D13">
          <w:rPr>
            <w:noProof/>
            <w:webHidden/>
          </w:rPr>
          <w:instrText xml:space="preserve"> PAGEREF _Toc2762300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9B1338F" w14:textId="622DF30B" w:rsidR="00B33D13" w:rsidRDefault="00197780">
      <w:pPr>
        <w:pStyle w:val="TOC6"/>
        <w:rPr>
          <w:rFonts w:asciiTheme="minorHAnsi" w:eastAsiaTheme="minorEastAsia" w:hAnsiTheme="minorHAnsi" w:cstheme="minorBidi"/>
          <w:noProof/>
          <w:sz w:val="22"/>
          <w:szCs w:val="22"/>
        </w:rPr>
      </w:pPr>
      <w:hyperlink w:anchor="_Toc2762301" w:history="1">
        <w:r w:rsidR="00B33D13" w:rsidRPr="001B0A3C">
          <w:rPr>
            <w:rStyle w:val="Hyperlink"/>
            <w:noProof/>
          </w:rPr>
          <w:t>3.91.4.2.2.4 FHIR PractitionerRole Resource Constraints</w:t>
        </w:r>
        <w:r w:rsidR="00B33D13">
          <w:rPr>
            <w:noProof/>
            <w:webHidden/>
          </w:rPr>
          <w:tab/>
        </w:r>
        <w:r w:rsidR="00B33D13">
          <w:rPr>
            <w:noProof/>
            <w:webHidden/>
          </w:rPr>
          <w:fldChar w:fldCharType="begin"/>
        </w:r>
        <w:r w:rsidR="00B33D13">
          <w:rPr>
            <w:noProof/>
            <w:webHidden/>
          </w:rPr>
          <w:instrText xml:space="preserve"> PAGEREF _Toc2762301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5E13BCCE" w14:textId="68103708" w:rsidR="00B33D13" w:rsidRDefault="00197780">
      <w:pPr>
        <w:pStyle w:val="TOC6"/>
        <w:rPr>
          <w:rFonts w:asciiTheme="minorHAnsi" w:eastAsiaTheme="minorEastAsia" w:hAnsiTheme="minorHAnsi" w:cstheme="minorBidi"/>
          <w:noProof/>
          <w:sz w:val="22"/>
          <w:szCs w:val="22"/>
        </w:rPr>
      </w:pPr>
      <w:hyperlink w:anchor="_Toc2762302" w:history="1">
        <w:r w:rsidR="00B33D13" w:rsidRPr="001B0A3C">
          <w:rPr>
            <w:rStyle w:val="Hyperlink"/>
            <w:noProof/>
          </w:rPr>
          <w:t>3.91.4.2.2.5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_Toc2762302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63F0C18" w14:textId="3BCF3725" w:rsidR="00B33D13" w:rsidRDefault="00197780">
      <w:pPr>
        <w:pStyle w:val="TOC5"/>
        <w:rPr>
          <w:rFonts w:asciiTheme="minorHAnsi" w:eastAsiaTheme="minorEastAsia" w:hAnsiTheme="minorHAnsi" w:cstheme="minorBidi"/>
          <w:noProof/>
          <w:sz w:val="22"/>
          <w:szCs w:val="22"/>
        </w:rPr>
      </w:pPr>
      <w:hyperlink w:anchor="_Toc2762303" w:history="1">
        <w:r w:rsidR="00B33D13" w:rsidRPr="001B0A3C">
          <w:rPr>
            <w:rStyle w:val="Hyperlink"/>
            <w:noProof/>
          </w:rPr>
          <w:t>3.91.4.2.3 Expected Actions</w:t>
        </w:r>
        <w:r w:rsidR="00B33D13">
          <w:rPr>
            <w:noProof/>
            <w:webHidden/>
          </w:rPr>
          <w:tab/>
        </w:r>
        <w:r w:rsidR="00B33D13">
          <w:rPr>
            <w:noProof/>
            <w:webHidden/>
          </w:rPr>
          <w:fldChar w:fldCharType="begin"/>
        </w:r>
        <w:r w:rsidR="00B33D13">
          <w:rPr>
            <w:noProof/>
            <w:webHidden/>
          </w:rPr>
          <w:instrText xml:space="preserve"> PAGEREF _Toc2762303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2BBFC5B8" w14:textId="2587820A" w:rsidR="00B33D13" w:rsidRDefault="00197780">
      <w:pPr>
        <w:pStyle w:val="TOC3"/>
        <w:rPr>
          <w:rFonts w:asciiTheme="minorHAnsi" w:eastAsiaTheme="minorEastAsia" w:hAnsiTheme="minorHAnsi" w:cstheme="minorBidi"/>
          <w:noProof/>
          <w:sz w:val="22"/>
          <w:szCs w:val="22"/>
        </w:rPr>
      </w:pPr>
      <w:hyperlink w:anchor="_Toc2762304" w:history="1">
        <w:r w:rsidR="00B33D13" w:rsidRPr="001B0A3C">
          <w:rPr>
            <w:rStyle w:val="Hyperlink"/>
            <w:noProof/>
          </w:rPr>
          <w:t>3.91.5 Security Considerations</w:t>
        </w:r>
        <w:r w:rsidR="00B33D13">
          <w:rPr>
            <w:noProof/>
            <w:webHidden/>
          </w:rPr>
          <w:tab/>
        </w:r>
        <w:r w:rsidR="00B33D13">
          <w:rPr>
            <w:noProof/>
            <w:webHidden/>
          </w:rPr>
          <w:fldChar w:fldCharType="begin"/>
        </w:r>
        <w:r w:rsidR="00B33D13">
          <w:rPr>
            <w:noProof/>
            <w:webHidden/>
          </w:rPr>
          <w:instrText xml:space="preserve"> PAGEREF _Toc2762304 \h </w:instrText>
        </w:r>
        <w:r w:rsidR="00B33D13">
          <w:rPr>
            <w:noProof/>
            <w:webHidden/>
          </w:rPr>
        </w:r>
        <w:r w:rsidR="00B33D13">
          <w:rPr>
            <w:noProof/>
            <w:webHidden/>
          </w:rPr>
          <w:fldChar w:fldCharType="separate"/>
        </w:r>
        <w:r w:rsidR="00B736D6">
          <w:rPr>
            <w:noProof/>
            <w:webHidden/>
          </w:rPr>
          <w:t>39</w:t>
        </w:r>
        <w:r w:rsidR="00B33D13">
          <w:rPr>
            <w:noProof/>
            <w:webHidden/>
          </w:rPr>
          <w:fldChar w:fldCharType="end"/>
        </w:r>
      </w:hyperlink>
    </w:p>
    <w:p w14:paraId="7710E4E1" w14:textId="0BFF5347" w:rsidR="00B33D13" w:rsidRPr="003E7CB2" w:rsidRDefault="00197780">
      <w:pPr>
        <w:pStyle w:val="TOC1"/>
        <w:rPr>
          <w:rFonts w:asciiTheme="minorHAnsi" w:eastAsiaTheme="minorEastAsia" w:hAnsiTheme="minorHAnsi" w:cstheme="minorBidi"/>
          <w:b/>
          <w:noProof/>
          <w:sz w:val="22"/>
          <w:szCs w:val="22"/>
        </w:rPr>
      </w:pPr>
      <w:hyperlink w:anchor="_Toc2762305" w:history="1">
        <w:r w:rsidR="00B33D13" w:rsidRPr="003E7CB2">
          <w:rPr>
            <w:rStyle w:val="Hyperlink"/>
            <w:b/>
            <w:noProof/>
          </w:rPr>
          <w:t>Volume 3 – Content Modules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_Toc2762305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5E297F0D" w14:textId="42746C27" w:rsidR="00B33D13" w:rsidRPr="003E7CB2" w:rsidRDefault="00197780">
      <w:pPr>
        <w:pStyle w:val="TOC1"/>
        <w:rPr>
          <w:rFonts w:asciiTheme="minorHAnsi" w:eastAsiaTheme="minorEastAsia" w:hAnsiTheme="minorHAnsi" w:cstheme="minorBidi"/>
          <w:b/>
          <w:noProof/>
          <w:sz w:val="22"/>
          <w:szCs w:val="22"/>
        </w:rPr>
      </w:pPr>
      <w:hyperlink w:anchor="_Toc2762306" w:history="1">
        <w:r w:rsidR="00B33D13" w:rsidRPr="003E7CB2">
          <w:rPr>
            <w:rStyle w:val="Hyperlink"/>
            <w:b/>
            <w:noProof/>
          </w:rPr>
          <w:t>Volume 4 – National Extensions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_Toc2762306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10" w:name="_Toc201058865"/>
      <w:bookmarkStart w:id="11" w:name="_Toc201058970"/>
      <w:bookmarkStart w:id="12" w:name="_Toc504625752"/>
      <w:bookmarkStart w:id="13" w:name="_Toc530206505"/>
      <w:bookmarkStart w:id="14" w:name="_Toc1388425"/>
      <w:bookmarkStart w:id="15" w:name="_Toc1388579"/>
      <w:bookmarkStart w:id="16" w:name="_Toc1456606"/>
      <w:bookmarkStart w:id="17" w:name="_Toc37034630"/>
      <w:bookmarkStart w:id="18" w:name="_Toc38846108"/>
      <w:bookmarkEnd w:id="10"/>
      <w:bookmarkEnd w:id="11"/>
      <w:r w:rsidRPr="00981943">
        <w:rPr>
          <w:noProof w:val="0"/>
        </w:rPr>
        <w:br w:type="page"/>
      </w:r>
      <w:bookmarkStart w:id="19" w:name="_Toc2762219"/>
      <w:r w:rsidR="00CF283F" w:rsidRPr="00981943">
        <w:rPr>
          <w:noProof w:val="0"/>
        </w:rPr>
        <w:lastRenderedPageBreak/>
        <w:t>Introduction</w:t>
      </w:r>
      <w:bookmarkEnd w:id="12"/>
      <w:bookmarkEnd w:id="13"/>
      <w:bookmarkEnd w:id="14"/>
      <w:bookmarkEnd w:id="15"/>
      <w:bookmarkEnd w:id="16"/>
      <w:bookmarkEnd w:id="17"/>
      <w:bookmarkEnd w:id="18"/>
      <w:r w:rsidR="00167DB7" w:rsidRPr="00981943">
        <w:rPr>
          <w:noProof w:val="0"/>
        </w:rPr>
        <w:t xml:space="preserve"> to this Supplement</w:t>
      </w:r>
      <w:bookmarkEnd w:id="19"/>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7DCCC723" w14:textId="26098E90" w:rsidR="0072222F" w:rsidRDefault="0072222F" w:rsidP="0072222F">
            <w:bookmarkStart w:id="20" w:name="OLE_LINK11"/>
            <w:bookmarkStart w:id="21" w:name="OLE_LINK15"/>
            <w:bookmarkStart w:id="22" w:name="OLE_LINK16"/>
            <w:r>
              <w:t>Whenever possible, IHE profiles are based on established and stable underlying standards.</w:t>
            </w:r>
            <w:r w:rsidR="00964FA2">
              <w:t xml:space="preserve"> </w:t>
            </w:r>
            <w:r>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Default="0072222F" w:rsidP="0072222F">
            <w:r>
              <w:t>Product implementations and site deployments may need to be updated in order for them to remain interoperable and conformant with an updated IHE profile.</w:t>
            </w:r>
          </w:p>
          <w:p w14:paraId="5905EEBD" w14:textId="36DB838C" w:rsidR="002824D0" w:rsidRPr="00981943" w:rsidRDefault="002824D0" w:rsidP="003E7CB2">
            <w:r w:rsidRPr="00981943">
              <w:t xml:space="preserve">This </w:t>
            </w:r>
            <w:proofErr w:type="spellStart"/>
            <w:r w:rsidRPr="00981943">
              <w:t>mCSD</w:t>
            </w:r>
            <w:proofErr w:type="spellEnd"/>
            <w:r w:rsidRPr="00981943">
              <w:t xml:space="preserve"> Profile </w:t>
            </w:r>
            <w:r w:rsidR="0072222F">
              <w:t>is based on Release 4 of the emerging HL7</w:t>
            </w:r>
            <w:r w:rsidR="0072222F" w:rsidRPr="003E7CB2">
              <w:rPr>
                <w:vertAlign w:val="superscript"/>
              </w:rPr>
              <w:t>®</w:t>
            </w:r>
            <w:r w:rsidR="0072222F">
              <w:rPr>
                <w:rStyle w:val="FootnoteReference"/>
              </w:rPr>
              <w:footnoteReference w:id="1"/>
            </w:r>
            <w:r w:rsidR="0072222F">
              <w:t xml:space="preserve"> FHIR</w:t>
            </w:r>
            <w:r w:rsidR="0072222F" w:rsidRPr="003E7CB2">
              <w:rPr>
                <w:vertAlign w:val="superscript"/>
              </w:rPr>
              <w:t>®</w:t>
            </w:r>
            <w:r w:rsidR="0072222F">
              <w:rPr>
                <w:rStyle w:val="FootnoteReference"/>
              </w:rPr>
              <w:footnoteReference w:id="2"/>
            </w:r>
            <w:r w:rsidR="0072222F">
              <w:t xml:space="preserve"> specification. HL7 describes FHIR Change Management and Versioning at</w:t>
            </w:r>
            <w:r w:rsidR="00964FA2">
              <w:t xml:space="preserve"> </w:t>
            </w:r>
            <w:hyperlink r:id="rId17" w:history="1">
              <w:r w:rsidR="0072222F">
                <w:rPr>
                  <w:rStyle w:val="Hyperlink"/>
                </w:rPr>
                <w:t>https://www.hl7.org/fhir/versions.html</w:t>
              </w:r>
            </w:hyperlink>
            <w:r w:rsidR="0072222F">
              <w:t>.</w:t>
            </w:r>
          </w:p>
          <w:p w14:paraId="73EE2785" w14:textId="1B9EA1EE" w:rsidR="00964FA2" w:rsidRDefault="00964FA2" w:rsidP="00964FA2">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141CA4D2" w14:textId="2D466032" w:rsidR="00964FA2" w:rsidRPr="00981943" w:rsidRDefault="00964FA2" w:rsidP="00964FA2">
            <w:pPr>
              <w:pStyle w:val="BodyText"/>
            </w:pPr>
            <w:r>
              <w:t>The FMM levels for FHIR content used in this profile are:</w:t>
            </w:r>
          </w:p>
          <w:bookmarkEnd w:id="20"/>
          <w:bookmarkEnd w:id="21"/>
          <w:bookmarkEnd w:id="22"/>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981943" w14:paraId="7CAF9B63" w14:textId="77777777" w:rsidTr="003E7CB2">
              <w:tc>
                <w:tcPr>
                  <w:tcW w:w="2970" w:type="dxa"/>
                  <w:shd w:val="clear" w:color="auto" w:fill="D9D9D9" w:themeFill="background1" w:themeFillShade="D9"/>
                </w:tcPr>
                <w:p w14:paraId="279A92C9" w14:textId="72CA46D9" w:rsidR="002824D0" w:rsidRPr="00981943" w:rsidRDefault="00CC687E" w:rsidP="00A825DA">
                  <w:pPr>
                    <w:pStyle w:val="TableEntryHeader"/>
                    <w:rPr>
                      <w:lang w:val="en-US"/>
                    </w:rPr>
                  </w:pPr>
                  <w:r>
                    <w:rPr>
                      <w:lang w:val="en-US"/>
                    </w:rPr>
                    <w:t>FHIR Content</w:t>
                  </w:r>
                </w:p>
              </w:tc>
              <w:tc>
                <w:tcPr>
                  <w:tcW w:w="1460" w:type="dxa"/>
                  <w:shd w:val="clear" w:color="auto" w:fill="D9D9D9" w:themeFill="background1" w:themeFillShade="D9"/>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3E7CB2">
              <w:tc>
                <w:tcPr>
                  <w:tcW w:w="2970" w:type="dxa"/>
                </w:tcPr>
                <w:p w14:paraId="77E91BDF" w14:textId="21C12AB3" w:rsidR="002824D0" w:rsidRPr="00981943" w:rsidRDefault="002824D0" w:rsidP="003E7CB2">
                  <w:pPr>
                    <w:pStyle w:val="TableEntry"/>
                  </w:pPr>
                  <w:r w:rsidRPr="00981943">
                    <w:t>Organization</w:t>
                  </w:r>
                  <w:r w:rsidR="00CC687E">
                    <w:t xml:space="preserve"> Resource</w:t>
                  </w:r>
                </w:p>
              </w:tc>
              <w:tc>
                <w:tcPr>
                  <w:tcW w:w="1460" w:type="dxa"/>
                </w:tcPr>
                <w:p w14:paraId="44DF4468" w14:textId="1FD88503" w:rsidR="002824D0" w:rsidRPr="00981943" w:rsidRDefault="002824D0" w:rsidP="003E7CB2">
                  <w:pPr>
                    <w:pStyle w:val="TableEntry"/>
                  </w:pPr>
                  <w:r w:rsidRPr="00981943">
                    <w:t>3</w:t>
                  </w:r>
                </w:p>
              </w:tc>
            </w:tr>
            <w:tr w:rsidR="002824D0" w:rsidRPr="00981943" w14:paraId="3E1DB0FD" w14:textId="77777777" w:rsidTr="003E7CB2">
              <w:tc>
                <w:tcPr>
                  <w:tcW w:w="2970" w:type="dxa"/>
                </w:tcPr>
                <w:p w14:paraId="4E87FE0F" w14:textId="722DFD33" w:rsidR="002824D0" w:rsidRPr="00981943" w:rsidRDefault="002824D0" w:rsidP="003E7CB2">
                  <w:pPr>
                    <w:pStyle w:val="TableEntry"/>
                  </w:pPr>
                  <w:r w:rsidRPr="00981943">
                    <w:t>Location</w:t>
                  </w:r>
                  <w:r w:rsidR="00CC687E">
                    <w:t xml:space="preserve"> Resource</w:t>
                  </w:r>
                </w:p>
              </w:tc>
              <w:tc>
                <w:tcPr>
                  <w:tcW w:w="1460" w:type="dxa"/>
                </w:tcPr>
                <w:p w14:paraId="522A5C24" w14:textId="6ABA5660" w:rsidR="002824D0" w:rsidRPr="00981943" w:rsidRDefault="002824D0" w:rsidP="003E7CB2">
                  <w:pPr>
                    <w:pStyle w:val="TableEntry"/>
                  </w:pPr>
                  <w:r w:rsidRPr="00981943">
                    <w:t>3</w:t>
                  </w:r>
                </w:p>
              </w:tc>
            </w:tr>
            <w:tr w:rsidR="002824D0" w:rsidRPr="00981943" w14:paraId="291F8A9E" w14:textId="77777777" w:rsidTr="003E7CB2">
              <w:tc>
                <w:tcPr>
                  <w:tcW w:w="2970" w:type="dxa"/>
                </w:tcPr>
                <w:p w14:paraId="141BA092" w14:textId="2E95F268" w:rsidR="002824D0" w:rsidRPr="00981943" w:rsidRDefault="002824D0" w:rsidP="003E7CB2">
                  <w:pPr>
                    <w:pStyle w:val="TableEntry"/>
                    <w:rPr>
                      <w:b/>
                    </w:rPr>
                  </w:pPr>
                  <w:r w:rsidRPr="00981943">
                    <w:t>Practitioner</w:t>
                  </w:r>
                  <w:r w:rsidR="00CC687E">
                    <w:t xml:space="preserve"> Resource</w:t>
                  </w:r>
                </w:p>
              </w:tc>
              <w:tc>
                <w:tcPr>
                  <w:tcW w:w="1460" w:type="dxa"/>
                </w:tcPr>
                <w:p w14:paraId="02EBBF89" w14:textId="2E57C0AE" w:rsidR="002824D0" w:rsidRPr="00981943" w:rsidRDefault="002824D0" w:rsidP="003E7CB2">
                  <w:pPr>
                    <w:pStyle w:val="TableEntry"/>
                  </w:pPr>
                  <w:r w:rsidRPr="00981943">
                    <w:t>3</w:t>
                  </w:r>
                </w:p>
              </w:tc>
            </w:tr>
            <w:tr w:rsidR="002824D0" w:rsidRPr="00981943" w14:paraId="28FF8449" w14:textId="77777777" w:rsidTr="003E7CB2">
              <w:tc>
                <w:tcPr>
                  <w:tcW w:w="2970" w:type="dxa"/>
                </w:tcPr>
                <w:p w14:paraId="60B8D959" w14:textId="0813AB31" w:rsidR="002824D0" w:rsidRPr="00981943" w:rsidRDefault="002824D0" w:rsidP="003E7CB2">
                  <w:pPr>
                    <w:pStyle w:val="TableEntry"/>
                  </w:pPr>
                  <w:proofErr w:type="spellStart"/>
                  <w:r w:rsidRPr="00981943">
                    <w:t>Practi</w:t>
                  </w:r>
                  <w:r w:rsidR="00365C2F" w:rsidRPr="00981943">
                    <w:t>ti</w:t>
                  </w:r>
                  <w:r w:rsidRPr="00981943">
                    <w:t>onerRole</w:t>
                  </w:r>
                  <w:proofErr w:type="spellEnd"/>
                  <w:r w:rsidR="00CC687E">
                    <w:t xml:space="preserve"> Resource</w:t>
                  </w:r>
                </w:p>
              </w:tc>
              <w:tc>
                <w:tcPr>
                  <w:tcW w:w="1460" w:type="dxa"/>
                </w:tcPr>
                <w:p w14:paraId="2E771223" w14:textId="3AD71F5A" w:rsidR="002824D0" w:rsidRPr="00981943" w:rsidRDefault="002824D0" w:rsidP="003E7CB2">
                  <w:pPr>
                    <w:pStyle w:val="TableEntry"/>
                  </w:pPr>
                  <w:r w:rsidRPr="00981943">
                    <w:t>2</w:t>
                  </w:r>
                </w:p>
              </w:tc>
            </w:tr>
            <w:tr w:rsidR="002824D0" w:rsidRPr="00981943" w14:paraId="48C5C688" w14:textId="77777777" w:rsidTr="003E7CB2">
              <w:tc>
                <w:tcPr>
                  <w:tcW w:w="2970" w:type="dxa"/>
                </w:tcPr>
                <w:p w14:paraId="6D82A781" w14:textId="1A1B80F3" w:rsidR="002824D0" w:rsidRPr="00981943" w:rsidRDefault="002824D0" w:rsidP="003E7CB2">
                  <w:pPr>
                    <w:pStyle w:val="TableEntry"/>
                  </w:pPr>
                  <w:proofErr w:type="spellStart"/>
                  <w:r w:rsidRPr="00981943">
                    <w:t>Healt</w:t>
                  </w:r>
                  <w:r w:rsidR="00365C2F" w:rsidRPr="00981943">
                    <w:t>h</w:t>
                  </w:r>
                  <w:r w:rsidRPr="00981943">
                    <w:t>careService</w:t>
                  </w:r>
                  <w:proofErr w:type="spellEnd"/>
                  <w:r w:rsidR="00CC687E">
                    <w:t xml:space="preserve"> Resource</w:t>
                  </w:r>
                </w:p>
              </w:tc>
              <w:tc>
                <w:tcPr>
                  <w:tcW w:w="1460" w:type="dxa"/>
                </w:tcPr>
                <w:p w14:paraId="4860E88A" w14:textId="315AEFEE" w:rsidR="002824D0" w:rsidRPr="00981943" w:rsidRDefault="002824D0" w:rsidP="003E7CB2">
                  <w:pPr>
                    <w:pStyle w:val="TableEntry"/>
                  </w:pPr>
                  <w:r w:rsidRPr="00981943">
                    <w:t>2</w:t>
                  </w:r>
                </w:p>
              </w:tc>
            </w:tr>
          </w:tbl>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p>
    <w:p w14:paraId="6EDEDA26" w14:textId="550CEDF0"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proofErr w:type="spellStart"/>
      <w:r w:rsidR="00A06DF6" w:rsidRPr="00981943">
        <w:t>mCSD</w:t>
      </w:r>
      <w:proofErr w:type="spellEnd"/>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 xml:space="preserve">care service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rganizations (FBOs) or even a one-physician 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w:t>
      </w:r>
      <w:r w:rsidR="002F675F" w:rsidRPr="00981943">
        <w:rPr>
          <w:lang w:val="en-US"/>
        </w:rPr>
        <w:lastRenderedPageBreak/>
        <w:t>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19"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proofErr w:type="spellStart"/>
      <w:r w:rsidR="00A06DF6" w:rsidRPr="00981943">
        <w:t>mCSD</w:t>
      </w:r>
      <w:proofErr w:type="spellEnd"/>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proofErr w:type="spellStart"/>
      <w:r w:rsidR="00A06DF6" w:rsidRPr="00981943">
        <w:t>mCSD</w:t>
      </w:r>
      <w:proofErr w:type="spellEnd"/>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w:t>
      </w:r>
      <w:proofErr w:type="spellStart"/>
      <w:r w:rsidR="00072ABC" w:rsidRPr="00981943">
        <w:t>mCSD</w:t>
      </w:r>
      <w:proofErr w:type="spellEnd"/>
      <w:r w:rsidR="00072ABC" w:rsidRPr="00981943">
        <w:t xml:space="preserve">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23" w:name="_Toc2762220"/>
      <w:r w:rsidRPr="00981943">
        <w:rPr>
          <w:noProof w:val="0"/>
          <w:lang w:val="en-US"/>
        </w:rPr>
        <w:t>Open Issues and Questions</w:t>
      </w:r>
      <w:bookmarkEnd w:id="23"/>
    </w:p>
    <w:p w14:paraId="0EC93BD6" w14:textId="6272C33E" w:rsidR="00C37B18" w:rsidRPr="00981943" w:rsidRDefault="00C37B18" w:rsidP="003E7CB2">
      <w:pPr>
        <w:pStyle w:val="BodyText"/>
      </w:pPr>
      <w:r w:rsidRPr="00981943">
        <w:t>mCSD_7. Should there be additional required search parameters? Should we also required any reverse chaining (</w:t>
      </w:r>
      <w:r w:rsidRPr="00981943">
        <w:rPr>
          <w:rStyle w:val="XMLname"/>
        </w:rPr>
        <w:t>_has</w:t>
      </w:r>
      <w:r w:rsidRPr="00981943">
        <w:t>) options for the search?  Should we require any reverse includes (</w:t>
      </w:r>
      <w:r w:rsidRPr="00981943">
        <w:rPr>
          <w:rStyle w:val="XMLname"/>
        </w:rPr>
        <w:t>_</w:t>
      </w:r>
      <w:proofErr w:type="spellStart"/>
      <w:r w:rsidRPr="00981943">
        <w:rPr>
          <w:rStyle w:val="XMLname"/>
        </w:rPr>
        <w:t>revinclude</w:t>
      </w:r>
      <w:proofErr w:type="spellEnd"/>
      <w:r w:rsidRPr="00981943">
        <w:t>)? These would add complexity to the server and most will have similar options through include and normal chaining.</w:t>
      </w:r>
    </w:p>
    <w:p w14:paraId="53F1B685" w14:textId="58F8199F" w:rsidR="00D90220" w:rsidRDefault="00D90220" w:rsidP="003E7CB2">
      <w:pPr>
        <w:pStyle w:val="BodyText"/>
        <w:rPr>
          <w:ins w:id="24" w:author="Luke Duncan" w:date="2019-03-07T09:17:00Z"/>
        </w:rPr>
      </w:pPr>
      <w:r w:rsidRPr="00981943">
        <w:t xml:space="preserve">mCSD_8. IHE is updating </w:t>
      </w:r>
      <w:proofErr w:type="spellStart"/>
      <w:r w:rsidRPr="00981943">
        <w:t>mCSD</w:t>
      </w:r>
      <w:proofErr w:type="spellEnd"/>
      <w:r w:rsidRPr="00981943">
        <w:t xml:space="preserve"> to add support for organizational facilities. This work is scheduled for Public Comment in Summer of 2019. As part of that revision of </w:t>
      </w:r>
      <w:proofErr w:type="spellStart"/>
      <w:r w:rsidRPr="00981943">
        <w:t>mCSD</w:t>
      </w:r>
      <w:proofErr w:type="spellEnd"/>
      <w:r w:rsidRPr="00981943">
        <w:t xml:space="preserve">,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8FA3C85" w:rsidR="006675D2" w:rsidRPr="00981943" w:rsidRDefault="006675D2" w:rsidP="003E7CB2">
      <w:pPr>
        <w:pStyle w:val="BodyText"/>
      </w:pPr>
      <w:ins w:id="25" w:author="Luke Duncan" w:date="2019-03-07T09:17:00Z">
        <w:r>
          <w:t xml:space="preserve">mCSD_9. We have added a requirement to include a </w:t>
        </w:r>
        <w:proofErr w:type="spellStart"/>
        <w:r>
          <w:t>meta.profile</w:t>
        </w:r>
        <w:proofErr w:type="spellEnd"/>
        <w:r>
          <w:t xml:space="preserve"> tag for all compliant resources.  This is so that in a mixed server that has these resources as well as others, a Care Services Selective Consumer can limit the results of Find Matching Care Service [ITI-90] to only </w:t>
        </w:r>
        <w:proofErr w:type="spellStart"/>
        <w:r>
          <w:t>mCSD</w:t>
        </w:r>
        <w:proofErr w:type="spellEnd"/>
        <w:r>
          <w:t xml:space="preserve"> resources using the _profile parameter.  Since this type of parameter isn’t allowed for the _history transaction for Request Care Services Updates [ITI-91] the Care Services Update Consumer may have to filter results if required.  Is this a common configuration and is this step necessary?</w:t>
        </w:r>
      </w:ins>
    </w:p>
    <w:p w14:paraId="59092DB3" w14:textId="77777777" w:rsidR="00CF283F" w:rsidRPr="00981943" w:rsidRDefault="00CF283F" w:rsidP="008616CB">
      <w:pPr>
        <w:pStyle w:val="Heading2"/>
        <w:numPr>
          <w:ilvl w:val="0"/>
          <w:numId w:val="0"/>
        </w:numPr>
        <w:rPr>
          <w:noProof w:val="0"/>
          <w:lang w:val="en-US"/>
        </w:rPr>
      </w:pPr>
      <w:bookmarkStart w:id="26" w:name="_Toc2762221"/>
      <w:bookmarkStart w:id="27" w:name="_Toc473170357"/>
      <w:bookmarkStart w:id="28" w:name="_Toc504625754"/>
      <w:r w:rsidRPr="00981943">
        <w:rPr>
          <w:noProof w:val="0"/>
          <w:lang w:val="en-US"/>
        </w:rPr>
        <w:t>Closed Issues</w:t>
      </w:r>
      <w:bookmarkEnd w:id="26"/>
    </w:p>
    <w:p w14:paraId="502B0544" w14:textId="77777777" w:rsidR="009F6C60" w:rsidRPr="00981943" w:rsidRDefault="009F6C60" w:rsidP="009F6C60">
      <w:pPr>
        <w:pStyle w:val="BodyText"/>
        <w:rPr>
          <w:i/>
        </w:rPr>
      </w:pPr>
      <w:r w:rsidRPr="00981943">
        <w:rPr>
          <w:i/>
        </w:rPr>
        <w:t xml:space="preserve">mCSD_1. Should we include the </w:t>
      </w:r>
      <w:proofErr w:type="spellStart"/>
      <w:r w:rsidRPr="00981943">
        <w:rPr>
          <w:i/>
        </w:rPr>
        <w:t>FreeBusy</w:t>
      </w:r>
      <w:proofErr w:type="spellEnd"/>
      <w:r w:rsidRPr="00981943">
        <w:rPr>
          <w:i/>
        </w:rPr>
        <w:t xml:space="preserve">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lastRenderedPageBreak/>
        <w:t>Not quite sure the best way to capture this when looking at:</w:t>
      </w:r>
    </w:p>
    <w:p w14:paraId="107AF9B1" w14:textId="77777777" w:rsidR="009F6C60" w:rsidRPr="00981943" w:rsidRDefault="00197780" w:rsidP="009F6C60">
      <w:pPr>
        <w:rPr>
          <w:i/>
          <w:color w:val="000000"/>
        </w:rPr>
      </w:pPr>
      <w:hyperlink r:id="rId20" w:anchor="bnr" w:history="1">
        <w:r w:rsidR="009F6C60" w:rsidRPr="00981943">
          <w:rPr>
            <w:rStyle w:val="Hyperlink"/>
            <w:i/>
            <w:color w:val="800080"/>
          </w:rPr>
          <w:t>http://build.fhir.org/location.html#bnr</w:t>
        </w:r>
      </w:hyperlink>
    </w:p>
    <w:p w14:paraId="58C9C33B" w14:textId="43E832E6" w:rsidR="009F6C60" w:rsidRPr="00981943" w:rsidRDefault="009F6C60" w:rsidP="009F6C60">
      <w:pPr>
        <w:rPr>
          <w:i/>
          <w:color w:val="000000"/>
        </w:rPr>
      </w:pPr>
      <w:r w:rsidRPr="00981943">
        <w:rPr>
          <w:i/>
          <w:color w:val="000000"/>
        </w:rPr>
        <w:t xml:space="preserve">It is clear that we have a hierarchy of locations to capture the geographic hierarchy (jurisdictions): </w:t>
      </w:r>
    </w:p>
    <w:p w14:paraId="4F5396A9" w14:textId="77777777" w:rsidR="009F6C60" w:rsidRPr="00981943" w:rsidRDefault="009F6C60" w:rsidP="009F6C60">
      <w:pPr>
        <w:pStyle w:val="ListBullet2"/>
        <w:rPr>
          <w:i/>
          <w:lang w:val="en-US"/>
        </w:rPr>
      </w:pPr>
      <w:r w:rsidRPr="00981943">
        <w:rPr>
          <w:i/>
          <w:lang w:val="en-US"/>
        </w:rPr>
        <w:t>The health facility in question would be situated at a location above the village level, say at the county or district level - this we can capture in the parent-child relationship “</w:t>
      </w:r>
      <w:proofErr w:type="spellStart"/>
      <w:r w:rsidRPr="00981943">
        <w:rPr>
          <w:i/>
          <w:lang w:val="en-US"/>
        </w:rPr>
        <w:t>partOf</w:t>
      </w:r>
      <w:proofErr w:type="spellEnd"/>
      <w:r w:rsidRPr="00981943">
        <w:rPr>
          <w:i/>
          <w:lang w:val="en-US"/>
        </w:rPr>
        <w:t>” in the location resource</w:t>
      </w:r>
    </w:p>
    <w:p w14:paraId="54C79E45" w14:textId="77777777" w:rsidR="009F6C60" w:rsidRPr="00981943" w:rsidRDefault="009F6C60" w:rsidP="009F6C60">
      <w:pPr>
        <w:pStyle w:val="ListBullet2"/>
        <w:rPr>
          <w:i/>
          <w:lang w:val="en-US"/>
        </w:rPr>
      </w:pPr>
      <w:r w:rsidRPr="00981943">
        <w:rPr>
          <w:i/>
          <w:lang w:val="en-US"/>
        </w:rPr>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 xml:space="preserve">Perhaps the best way to model this is to define each village as a location, and associate that worker with each location they rotate through. Each village is a </w:t>
      </w:r>
      <w:proofErr w:type="spellStart"/>
      <w:r w:rsidRPr="00981943">
        <w:t>partOf</w:t>
      </w:r>
      <w:proofErr w:type="spellEnd"/>
      <w:r w:rsidRPr="00981943">
        <w:t xml:space="preserve"> the health district. The facility is also a location that is </w:t>
      </w:r>
      <w:proofErr w:type="spellStart"/>
      <w:r w:rsidRPr="00981943">
        <w:t>partOf</w:t>
      </w:r>
      <w:proofErr w:type="spellEnd"/>
      <w:r w:rsidRPr="00981943">
        <w:t xml:space="preserve"> the district. The practitioner is related to the village locations with a "delivers care to" role; and to the facility with a "based out of" role.</w:t>
      </w:r>
      <w:r w:rsidR="00CF283F" w:rsidRPr="00981943">
        <w:t xml:space="preserve"> </w:t>
      </w:r>
    </w:p>
    <w:p w14:paraId="234C0E76" w14:textId="5D1674C8" w:rsidR="0019338F" w:rsidRPr="003E7CB2" w:rsidRDefault="0019338F">
      <w:pPr>
        <w:pStyle w:val="BodyText"/>
        <w:rPr>
          <w:i/>
          <w:iCs/>
        </w:rPr>
      </w:pPr>
      <w:r w:rsidRPr="003E7CB2">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13C2A">
          <w:rPr>
            <w:rStyle w:val="Hyperlink"/>
            <w:i/>
          </w:rPr>
          <w:t>CP#13391</w:t>
        </w:r>
      </w:hyperlink>
      <w:r w:rsidRPr="003E7CB2">
        <w:rPr>
          <w:i/>
          <w:iCs/>
        </w:rPr>
        <w:t xml:space="preserve"> has been opened for this.</w:t>
      </w:r>
    </w:p>
    <w:p w14:paraId="418AFA2B" w14:textId="62880567" w:rsidR="0019338F" w:rsidRPr="003E7CB2" w:rsidRDefault="00216BDB" w:rsidP="0019338F">
      <w:pPr>
        <w:pStyle w:val="BodyText"/>
      </w:pPr>
      <w:r w:rsidRPr="003E7CB2">
        <w:t xml:space="preserve">As per the request, FHIR has added a standard extension to address this:  </w:t>
      </w:r>
      <w:hyperlink r:id="rId22"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981943">
          <w:rPr>
            <w:rStyle w:val="Hyperlink"/>
            <w:i/>
          </w:rPr>
          <w:t>GF#13265</w:t>
        </w:r>
      </w:hyperlink>
      <w:r w:rsidRPr="00981943">
        <w:rPr>
          <w:i/>
        </w:rPr>
        <w:t>.</w:t>
      </w:r>
    </w:p>
    <w:p w14:paraId="782EACF5" w14:textId="3DF575D9" w:rsidR="0019338F" w:rsidRPr="00981943" w:rsidRDefault="00216BDB" w:rsidP="003E7CB2">
      <w:pPr>
        <w:pStyle w:val="BodyText"/>
      </w:pPr>
      <w:r w:rsidRPr="00981943">
        <w:t xml:space="preserve">FHIR has added an additional </w:t>
      </w:r>
      <w:proofErr w:type="spellStart"/>
      <w:r w:rsidRPr="00981943">
        <w:t>Identifier.use</w:t>
      </w:r>
      <w:proofErr w:type="spellEnd"/>
      <w:r w:rsidRPr="00981943">
        <w:t xml:space="preserve"> code of “old” for this case.</w:t>
      </w:r>
    </w:p>
    <w:p w14:paraId="580AB3D8" w14:textId="77777777" w:rsidR="009F5CF4" w:rsidRPr="00981943" w:rsidRDefault="00747676" w:rsidP="0060597E">
      <w:pPr>
        <w:pStyle w:val="PartTitle"/>
        <w:rPr>
          <w:lang w:val="en-US"/>
        </w:rPr>
      </w:pPr>
      <w:bookmarkStart w:id="29" w:name="_Toc2762222"/>
      <w:r w:rsidRPr="00981943">
        <w:rPr>
          <w:lang w:val="en-US"/>
        </w:rPr>
        <w:lastRenderedPageBreak/>
        <w:t>General Introduction</w:t>
      </w:r>
      <w:bookmarkEnd w:id="29"/>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rsidP="003E7CB2">
      <w:pPr>
        <w:pStyle w:val="Heading1"/>
        <w:pageBreakBefore w:val="0"/>
        <w:numPr>
          <w:ilvl w:val="0"/>
          <w:numId w:val="0"/>
        </w:numPr>
      </w:pPr>
      <w:bookmarkStart w:id="30" w:name="_Toc2762223"/>
      <w:r w:rsidRPr="00981943">
        <w:t xml:space="preserve">Appendix A </w:t>
      </w:r>
      <w:r w:rsidR="009873A9" w:rsidRPr="00981943">
        <w:t>–</w:t>
      </w:r>
      <w:r w:rsidRPr="00981943">
        <w:t xml:space="preserve"> Actor Summary Definitions</w:t>
      </w:r>
      <w:bookmarkEnd w:id="30"/>
    </w:p>
    <w:p w14:paraId="6C90E1A1" w14:textId="0CB6ECF0"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r w:rsidR="00981943" w:rsidRPr="00981943">
        <w:rPr>
          <w:iCs w:val="0"/>
        </w:rPr>
        <w:t>a</w:t>
      </w:r>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rsidP="003E7CB2">
      <w:pPr>
        <w:pStyle w:val="Heading1"/>
        <w:pageBreakBefore w:val="0"/>
        <w:numPr>
          <w:ilvl w:val="0"/>
          <w:numId w:val="0"/>
        </w:numPr>
      </w:pPr>
      <w:bookmarkStart w:id="31" w:name="_Toc2762224"/>
      <w:r w:rsidRPr="00981943">
        <w:t xml:space="preserve">Appendix B </w:t>
      </w:r>
      <w:r w:rsidR="009873A9" w:rsidRPr="00981943">
        <w:t>–</w:t>
      </w:r>
      <w:r w:rsidRPr="00981943">
        <w:t xml:space="preserve"> Transaction Summary Definitions</w:t>
      </w:r>
      <w:bookmarkEnd w:id="31"/>
    </w:p>
    <w:p w14:paraId="29ECE32F" w14:textId="60AC644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r w:rsidR="00981943" w:rsidRPr="00981943">
        <w:rPr>
          <w:iCs w:val="0"/>
        </w:rPr>
        <w:t>t</w:t>
      </w:r>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981943" w14:paraId="63D90DBB" w14:textId="77777777" w:rsidTr="003E7CB2">
        <w:tc>
          <w:tcPr>
            <w:tcW w:w="2095" w:type="dxa"/>
            <w:shd w:val="clear" w:color="auto" w:fill="D9D9D9"/>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3E7CB2">
        <w:tc>
          <w:tcPr>
            <w:tcW w:w="2095" w:type="dxa"/>
            <w:shd w:val="clear" w:color="auto" w:fill="auto"/>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3E7CB2">
        <w:tc>
          <w:tcPr>
            <w:tcW w:w="2095" w:type="dxa"/>
            <w:shd w:val="clear" w:color="auto" w:fill="auto"/>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rsidP="003E7CB2">
      <w:pPr>
        <w:pStyle w:val="BodyText"/>
      </w:pPr>
    </w:p>
    <w:p w14:paraId="375F621E" w14:textId="35B27555" w:rsidR="00747676" w:rsidRPr="00981943" w:rsidRDefault="00747676" w:rsidP="00747676">
      <w:pPr>
        <w:pStyle w:val="Glossary"/>
        <w:pageBreakBefore w:val="0"/>
        <w:rPr>
          <w:noProof w:val="0"/>
        </w:rPr>
      </w:pPr>
      <w:bookmarkStart w:id="32" w:name="_Toc2762225"/>
      <w:r w:rsidRPr="00981943">
        <w:rPr>
          <w:noProof w:val="0"/>
        </w:rPr>
        <w:t>Glossary</w:t>
      </w:r>
      <w:bookmarkEnd w:id="32"/>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33" w:name="_Toc2762226"/>
      <w:r w:rsidRPr="00981943">
        <w:rPr>
          <w:lang w:val="en-US"/>
        </w:rPr>
        <w:lastRenderedPageBreak/>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33"/>
    </w:p>
    <w:p w14:paraId="2D8D688E" w14:textId="77777777" w:rsidR="00B55350" w:rsidRPr="00981943" w:rsidRDefault="00B55350" w:rsidP="00C62E65">
      <w:pPr>
        <w:pStyle w:val="Heading2"/>
        <w:numPr>
          <w:ilvl w:val="0"/>
          <w:numId w:val="0"/>
        </w:numPr>
        <w:rPr>
          <w:noProof w:val="0"/>
          <w:lang w:val="en-US"/>
        </w:rPr>
      </w:pPr>
      <w:bookmarkStart w:id="34" w:name="_Toc2762227"/>
      <w:bookmarkStart w:id="35" w:name="_Toc530206507"/>
      <w:bookmarkStart w:id="36" w:name="_Toc1388427"/>
      <w:bookmarkStart w:id="37" w:name="_Toc1388581"/>
      <w:bookmarkStart w:id="38" w:name="_Toc1456608"/>
      <w:bookmarkStart w:id="39" w:name="_Toc37034633"/>
      <w:bookmarkStart w:id="40" w:name="_Toc38846111"/>
      <w:r w:rsidRPr="00981943">
        <w:rPr>
          <w:noProof w:val="0"/>
          <w:lang w:val="en-US"/>
        </w:rPr>
        <w:t xml:space="preserve">Copyright </w:t>
      </w:r>
      <w:r w:rsidR="00D22DE2" w:rsidRPr="00981943">
        <w:rPr>
          <w:noProof w:val="0"/>
          <w:lang w:val="en-US"/>
        </w:rPr>
        <w:t>Licenses</w:t>
      </w:r>
      <w:bookmarkEnd w:id="34"/>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41" w:name="_Toc473170358"/>
      <w:bookmarkStart w:id="42" w:name="_Toc504625755"/>
      <w:bookmarkStart w:id="43" w:name="_Toc530206508"/>
      <w:bookmarkStart w:id="44" w:name="_Toc1388428"/>
      <w:bookmarkStart w:id="45" w:name="_Toc1388582"/>
      <w:bookmarkStart w:id="46" w:name="_Toc1456609"/>
      <w:bookmarkStart w:id="47" w:name="_Toc37034634"/>
      <w:bookmarkStart w:id="48" w:name="_Toc38846112"/>
      <w:bookmarkEnd w:id="27"/>
      <w:bookmarkEnd w:id="28"/>
      <w:bookmarkEnd w:id="35"/>
      <w:bookmarkEnd w:id="36"/>
      <w:bookmarkEnd w:id="37"/>
      <w:bookmarkEnd w:id="38"/>
      <w:bookmarkEnd w:id="39"/>
      <w:bookmarkEnd w:id="40"/>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49" w:name="_Toc2762228"/>
      <w:r w:rsidRPr="00981943">
        <w:rPr>
          <w:noProof w:val="0"/>
        </w:rPr>
        <w:lastRenderedPageBreak/>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proofErr w:type="spellStart"/>
      <w:r w:rsidR="00A06DF6" w:rsidRPr="00981943">
        <w:rPr>
          <w:noProof w:val="0"/>
        </w:rPr>
        <w:t>mCSD</w:t>
      </w:r>
      <w:proofErr w:type="spellEnd"/>
      <w:r w:rsidR="00FF4C4E" w:rsidRPr="00981943">
        <w:rPr>
          <w:noProof w:val="0"/>
        </w:rPr>
        <w:t>)</w:t>
      </w:r>
      <w:r w:rsidR="00303E20" w:rsidRPr="00981943">
        <w:rPr>
          <w:noProof w:val="0"/>
        </w:rPr>
        <w:t xml:space="preserve"> Profile</w:t>
      </w:r>
      <w:bookmarkEnd w:id="49"/>
    </w:p>
    <w:p w14:paraId="2A37AA64" w14:textId="77777777" w:rsidR="009F5BC8" w:rsidRPr="00981943" w:rsidRDefault="0013628B" w:rsidP="0009020E">
      <w:pPr>
        <w:pStyle w:val="BodyText"/>
      </w:pPr>
      <w:r w:rsidRPr="00981943">
        <w:t>T</w:t>
      </w:r>
      <w:r w:rsidR="00837C7C" w:rsidRPr="00981943">
        <w:t>he Mobile Care Services Discovery (</w:t>
      </w:r>
      <w:proofErr w:type="spellStart"/>
      <w:r w:rsidR="00837C7C" w:rsidRPr="00981943">
        <w:t>mCSD</w:t>
      </w:r>
      <w:proofErr w:type="spellEnd"/>
      <w:r w:rsidR="00837C7C" w:rsidRPr="00981943">
        <w:t xml:space="preserve">)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081314BA" w:rsidR="00BA7AF7" w:rsidRDefault="00235505" w:rsidP="0009020E">
      <w:pPr>
        <w:pStyle w:val="ListNumber2"/>
        <w:numPr>
          <w:ilvl w:val="0"/>
          <w:numId w:val="38"/>
        </w:numPr>
        <w:rPr>
          <w:ins w:id="50" w:author="Luke Duncan" w:date="2019-03-07T09:19:00Z"/>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5F0EDC4A" w14:textId="69C7ECE4" w:rsidR="006675D2" w:rsidRPr="00981943" w:rsidRDefault="006675D2" w:rsidP="0009020E">
      <w:pPr>
        <w:pStyle w:val="ListNumber2"/>
        <w:numPr>
          <w:ilvl w:val="0"/>
          <w:numId w:val="38"/>
        </w:numPr>
        <w:rPr>
          <w:lang w:val="en-US"/>
        </w:rPr>
      </w:pPr>
      <w:ins w:id="51" w:author="Luke Duncan" w:date="2019-03-07T09:19:00Z">
        <w:r w:rsidRPr="00064146">
          <w:rPr>
            <w:b/>
          </w:rPr>
          <w:t>Facility</w:t>
        </w:r>
        <w:r w:rsidRPr="007B0978">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w:t>
        </w:r>
        <w:r>
          <w:rPr>
            <w:lang w:val="en-US"/>
          </w:rPr>
          <w:t>defined by a pairing of Location and Organization.</w:t>
        </w:r>
      </w:ins>
    </w:p>
    <w:p w14:paraId="140445B8" w14:textId="5278A2D0" w:rsidR="00235505" w:rsidRPr="00981943" w:rsidRDefault="00235505" w:rsidP="0009020E">
      <w:pPr>
        <w:pStyle w:val="ListNumber2"/>
        <w:numPr>
          <w:ilvl w:val="0"/>
          <w:numId w:val="38"/>
        </w:numPr>
        <w:rPr>
          <w:lang w:val="en-US"/>
        </w:rPr>
      </w:pPr>
      <w:r w:rsidRPr="00981943">
        <w:rPr>
          <w:lang w:val="en-US"/>
        </w:rPr>
        <w:t xml:space="preserve">Location – Locations are physical </w:t>
      </w:r>
      <w:proofErr w:type="spellStart"/>
      <w:ins w:id="52" w:author="Luke Duncan" w:date="2019-03-07T09:19:00Z">
        <w:r w:rsidR="006675D2">
          <w:rPr>
            <w:lang w:val="en-US"/>
          </w:rPr>
          <w:t>physical</w:t>
        </w:r>
        <w:proofErr w:type="spellEnd"/>
        <w:r w:rsidR="006675D2">
          <w:rPr>
            <w:lang w:val="en-US"/>
          </w:rPr>
          <w:t xml:space="preserve"> places where ca</w:t>
        </w:r>
      </w:ins>
      <w:ins w:id="53" w:author="Luke Duncan" w:date="2019-03-07T09:20:00Z">
        <w:r w:rsidR="006675D2">
          <w:rPr>
            <w:lang w:val="en-US"/>
          </w:rPr>
          <w:t xml:space="preserve">re can be </w:t>
        </w:r>
        <w:proofErr w:type="spellStart"/>
        <w:r w:rsidR="006675D2">
          <w:rPr>
            <w:lang w:val="en-US"/>
          </w:rPr>
          <w:t>delivered</w:t>
        </w:r>
      </w:ins>
      <w:del w:id="54" w:author="Luke Duncan" w:date="2019-03-07T09:19:00Z">
        <w:r w:rsidRPr="00981943" w:rsidDel="006675D2">
          <w:rPr>
            <w:lang w:val="en-US"/>
          </w:rPr>
          <w:delText xml:space="preserve">care delivery sites </w:delText>
        </w:r>
      </w:del>
      <w:r w:rsidRPr="00981943">
        <w:rPr>
          <w:lang w:val="en-US"/>
        </w:rPr>
        <w:t>such</w:t>
      </w:r>
      <w:proofErr w:type="spellEnd"/>
      <w:r w:rsidRPr="00981943">
        <w:rPr>
          <w:lang w:val="en-US"/>
        </w:rPr>
        <w:t xml:space="preserve"> as </w:t>
      </w:r>
      <w:del w:id="55" w:author="Luke Duncan" w:date="2019-03-07T09:20:00Z">
        <w:r w:rsidRPr="00981943" w:rsidDel="006675D2">
          <w:rPr>
            <w:lang w:val="en-US"/>
          </w:rPr>
          <w:delText>hospitals, clinics, health outposts, physician offices, labs, pharmacies</w:delText>
        </w:r>
      </w:del>
      <w:ins w:id="56" w:author="Luke Duncan" w:date="2019-03-07T09:20:00Z">
        <w:r w:rsidR="006675D2">
          <w:rPr>
            <w:lang w:val="en-US"/>
          </w:rPr>
          <w:t>facilities, buildings, wards, rooms, or vehicles</w:t>
        </w:r>
      </w:ins>
      <w:r w:rsidR="000C4848" w:rsidRPr="00981943">
        <w:rPr>
          <w:lang w:val="en-US"/>
        </w:rPr>
        <w:t xml:space="preserve">. </w:t>
      </w:r>
      <w:r w:rsidRPr="00981943">
        <w:rPr>
          <w:lang w:val="en-US"/>
        </w:rPr>
        <w:t>Locations also include political administrative units such as a village districts or region</w:t>
      </w:r>
      <w:ins w:id="57" w:author="Luke Duncan" w:date="2019-03-07T09:20:00Z">
        <w:r w:rsidR="006675D2">
          <w:rPr>
            <w:lang w:val="en-US"/>
          </w:rPr>
          <w:t>s</w:t>
        </w:r>
      </w:ins>
      <w:r w:rsidRPr="00981943">
        <w:rPr>
          <w:lang w:val="en-US"/>
        </w:rPr>
        <w:t xml:space="preserve">. A Location has a unique identifier and may have geographic attributes (address, geocode), </w:t>
      </w:r>
      <w:del w:id="58" w:author="Luke Duncan" w:date="2019-03-07T09:20:00Z">
        <w:r w:rsidRPr="00981943" w:rsidDel="006675D2">
          <w:rPr>
            <w:lang w:val="en-US"/>
          </w:rPr>
          <w:delText xml:space="preserve">contact attributes, </w:delText>
        </w:r>
      </w:del>
      <w:r w:rsidRPr="00981943">
        <w:rPr>
          <w:lang w:val="en-US"/>
        </w:rPr>
        <w:t xml:space="preserve">attributes regarding its hours of operation, etc. Each Location may be related to one </w:t>
      </w:r>
      <w:del w:id="59" w:author="Luke Duncan" w:date="2019-03-07T09:20:00Z">
        <w:r w:rsidRPr="00981943" w:rsidDel="006675D2">
          <w:rPr>
            <w:lang w:val="en-US"/>
          </w:rPr>
          <w:delText xml:space="preserve">or more </w:delText>
        </w:r>
      </w:del>
      <w:r w:rsidRPr="00981943">
        <w:rPr>
          <w:lang w:val="en-US"/>
        </w:rPr>
        <w:t>Organization</w:t>
      </w:r>
      <w:del w:id="60" w:author="Luke Duncan" w:date="2019-03-07T09:21:00Z">
        <w:r w:rsidRPr="00981943" w:rsidDel="006675D2">
          <w:rPr>
            <w:lang w:val="en-US"/>
          </w:rPr>
          <w:delText>s</w:delText>
        </w:r>
      </w:del>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5"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proofErr w:type="spellStart"/>
      <w:r w:rsidR="0094620E" w:rsidRPr="00981943">
        <w:t>mCSD</w:t>
      </w:r>
      <w:proofErr w:type="spellEnd"/>
      <w:r w:rsidR="0094620E" w:rsidRPr="00981943">
        <w:t xml:space="preserve">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proofErr w:type="spellStart"/>
      <w:r w:rsidR="00A06DF6" w:rsidRPr="00981943">
        <w:t>mCSD</w:t>
      </w:r>
      <w:proofErr w:type="spellEnd"/>
      <w:r w:rsidR="0080342C" w:rsidRPr="00981943">
        <w:t xml:space="preserve"> Profile may be employed to support, for example, the Provider Queries listed by the US Office of the National Coordinator as part of the </w:t>
      </w:r>
      <w:r w:rsidR="0080342C" w:rsidRPr="00981943">
        <w:lastRenderedPageBreak/>
        <w:t>Standards and Interoperability Framework (</w:t>
      </w:r>
      <w:hyperlink r:id="rId26"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w:t>
      </w:r>
      <w:proofErr w:type="spellStart"/>
      <w:r w:rsidRPr="00981943">
        <w:t>mCSD</w:t>
      </w:r>
      <w:proofErr w:type="spellEnd"/>
      <w:r w:rsidRPr="00981943">
        <w:t xml:space="preserve">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61" w:name="_Toc2762229"/>
      <w:r w:rsidRPr="00981943">
        <w:rPr>
          <w:noProof w:val="0"/>
          <w:lang w:val="en-US"/>
        </w:rPr>
        <w:t>46</w:t>
      </w:r>
      <w:r w:rsidR="00CF283F" w:rsidRPr="00981943">
        <w:rPr>
          <w:noProof w:val="0"/>
          <w:lang w:val="en-US"/>
        </w:rPr>
        <w:t xml:space="preserve">.1 </w:t>
      </w:r>
      <w:proofErr w:type="spellStart"/>
      <w:r w:rsidR="00A06DF6" w:rsidRPr="00981943">
        <w:rPr>
          <w:noProof w:val="0"/>
          <w:lang w:val="en-US"/>
        </w:rPr>
        <w:t>mCSD</w:t>
      </w:r>
      <w:proofErr w:type="spellEnd"/>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41"/>
      <w:bookmarkEnd w:id="42"/>
      <w:bookmarkEnd w:id="43"/>
      <w:bookmarkEnd w:id="44"/>
      <w:bookmarkEnd w:id="45"/>
      <w:bookmarkEnd w:id="46"/>
      <w:bookmarkEnd w:id="47"/>
      <w:bookmarkEnd w:id="48"/>
      <w:r w:rsidR="008608EF" w:rsidRPr="00981943">
        <w:rPr>
          <w:noProof w:val="0"/>
          <w:lang w:val="en-US"/>
        </w:rPr>
        <w:t>, and Content Modules</w:t>
      </w:r>
      <w:bookmarkStart w:id="62" w:name="_Toc473170359"/>
      <w:bookmarkStart w:id="63" w:name="_Toc504625756"/>
      <w:bookmarkStart w:id="64" w:name="_Toc530206509"/>
      <w:bookmarkStart w:id="65" w:name="_Toc1388429"/>
      <w:bookmarkStart w:id="66" w:name="_Toc1388583"/>
      <w:bookmarkStart w:id="67" w:name="_Toc1456610"/>
      <w:bookmarkStart w:id="68" w:name="_Toc37034635"/>
      <w:bookmarkStart w:id="69" w:name="_Toc38846113"/>
      <w:bookmarkEnd w:id="61"/>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7"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proofErr w:type="spellStart"/>
      <w:r w:rsidR="00B37896" w:rsidRPr="00981943">
        <w:t>mCSD</w:t>
      </w:r>
      <w:proofErr w:type="spellEnd"/>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proofErr w:type="spellStart"/>
      <w:r w:rsidR="00A06DF6" w:rsidRPr="00981943">
        <w:t>mCSD</w:t>
      </w:r>
      <w:proofErr w:type="spellEnd"/>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proofErr w:type="spellStart"/>
      <w:r w:rsidR="00A06DF6" w:rsidRPr="00981943">
        <w:t>mCSD</w:t>
      </w:r>
      <w:proofErr w:type="spellEnd"/>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proofErr w:type="spellStart"/>
      <w:r w:rsidR="00A06DF6" w:rsidRPr="00981943">
        <w:t>mCSD</w:t>
      </w:r>
      <w:proofErr w:type="spellEnd"/>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lastRenderedPageBreak/>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763A2D1E" w14:textId="77777777" w:rsidR="006675D2" w:rsidRDefault="006675D2" w:rsidP="006675D2">
      <w:pPr>
        <w:pStyle w:val="Heading3"/>
        <w:numPr>
          <w:ilvl w:val="0"/>
          <w:numId w:val="0"/>
        </w:numPr>
        <w:ind w:left="720" w:hanging="720"/>
        <w:rPr>
          <w:ins w:id="70" w:author="Luke Duncan" w:date="2019-03-07T09:21:00Z"/>
        </w:rPr>
      </w:pPr>
      <w:bookmarkStart w:id="71" w:name="_Toc2762230"/>
      <w:bookmarkEnd w:id="62"/>
      <w:bookmarkEnd w:id="63"/>
      <w:bookmarkEnd w:id="64"/>
      <w:bookmarkEnd w:id="65"/>
      <w:bookmarkEnd w:id="66"/>
      <w:bookmarkEnd w:id="67"/>
      <w:bookmarkEnd w:id="68"/>
      <w:bookmarkEnd w:id="69"/>
      <w:ins w:id="72" w:author="Luke Duncan" w:date="2019-03-07T09:21:00Z">
        <w:r w:rsidRPr="00BE34F0">
          <w:t>4</w:t>
        </w:r>
        <w:r>
          <w:rPr>
            <w:lang w:val="en-US"/>
          </w:rPr>
          <w:t>6</w:t>
        </w:r>
        <w:r w:rsidRPr="00BE34F0">
          <w:t>.1.1 Actor Descriptions and Actor Profile Requirements</w:t>
        </w:r>
      </w:ins>
    </w:p>
    <w:p w14:paraId="30E1C96B" w14:textId="77777777" w:rsidR="006675D2" w:rsidRDefault="006675D2" w:rsidP="006675D2">
      <w:pPr>
        <w:pStyle w:val="BodyText"/>
        <w:rPr>
          <w:ins w:id="73" w:author="Luke Duncan" w:date="2019-03-07T09:21:00Z"/>
        </w:rPr>
      </w:pPr>
      <w:ins w:id="74" w:author="Luke Duncan" w:date="2019-03-07T09:21:00Z">
        <w:r w:rsidRPr="00D26514">
          <w:t xml:space="preserve">Most requirements are documented in </w:t>
        </w:r>
        <w:r>
          <w:t>ITI</w:t>
        </w:r>
        <w:r w:rsidRPr="00D26514">
          <w:t xml:space="preserve"> TF-2 Transactions. This section documents any additional requirements on </w:t>
        </w:r>
        <w:proofErr w:type="spellStart"/>
        <w:r>
          <w:t>mCSD</w:t>
        </w:r>
        <w:proofErr w:type="spellEnd"/>
        <w:r w:rsidRPr="00D26514">
          <w:t xml:space="preserve"> actors.</w:t>
        </w:r>
      </w:ins>
    </w:p>
    <w:p w14:paraId="2F061250" w14:textId="1D5A9486" w:rsidR="006675D2" w:rsidRDefault="006675D2">
      <w:pPr>
        <w:pStyle w:val="BodyText"/>
        <w:rPr>
          <w:ins w:id="75" w:author="Luke Duncan" w:date="2019-03-07T09:21:00Z"/>
        </w:rPr>
        <w:pPrChange w:id="76" w:author="Luke Duncan" w:date="2019-03-07T09:21:00Z">
          <w:pPr>
            <w:pStyle w:val="Heading2"/>
            <w:numPr>
              <w:ilvl w:val="0"/>
              <w:numId w:val="0"/>
            </w:numPr>
            <w:tabs>
              <w:tab w:val="clear" w:pos="576"/>
            </w:tabs>
            <w:ind w:left="0" w:firstLine="0"/>
          </w:pPr>
        </w:pPrChange>
      </w:pPr>
      <w:proofErr w:type="spellStart"/>
      <w:ins w:id="77" w:author="Luke Duncan" w:date="2019-03-07T09:21:00Z">
        <w:r>
          <w:t>mCSD</w:t>
        </w:r>
        <w:proofErr w:type="spellEnd"/>
        <w:r>
          <w:t xml:space="preserve"> supports querying for Organization, Facility, Location, Practitioner, and Healthcare Service Resources.  However, a Care Services Selective Supplier or Care Service Update Supplier is not required to contain data on all Resources.  If a Supplier actor receives a query for a Resource that it does not support, it will return an empty result set.</w:t>
        </w:r>
      </w:ins>
    </w:p>
    <w:p w14:paraId="47D7EE66" w14:textId="1CA2DD07" w:rsidR="00CF283F" w:rsidRPr="00981943" w:rsidRDefault="009F6C60" w:rsidP="00303E20">
      <w:pPr>
        <w:pStyle w:val="Heading2"/>
        <w:numPr>
          <w:ilvl w:val="0"/>
          <w:numId w:val="0"/>
        </w:numPr>
        <w:rPr>
          <w:noProof w:val="0"/>
          <w:lang w:val="en-US"/>
        </w:rPr>
      </w:pPr>
      <w:r w:rsidRPr="00981943">
        <w:rPr>
          <w:noProof w:val="0"/>
          <w:lang w:val="en-US"/>
        </w:rPr>
        <w:t>46</w:t>
      </w:r>
      <w:r w:rsidR="00CF283F" w:rsidRPr="00981943">
        <w:rPr>
          <w:noProof w:val="0"/>
          <w:lang w:val="en-US"/>
        </w:rPr>
        <w:t xml:space="preserve">.2 </w:t>
      </w:r>
      <w:proofErr w:type="spellStart"/>
      <w:r w:rsidR="00A06DF6" w:rsidRPr="00981943">
        <w:rPr>
          <w:noProof w:val="0"/>
          <w:lang w:val="en-US"/>
        </w:rPr>
        <w:t>mCSD</w:t>
      </w:r>
      <w:proofErr w:type="spellEnd"/>
      <w:r w:rsidR="00104BE6" w:rsidRPr="00981943">
        <w:rPr>
          <w:noProof w:val="0"/>
          <w:lang w:val="en-US"/>
        </w:rPr>
        <w:t xml:space="preserve"> Actor</w:t>
      </w:r>
      <w:r w:rsidR="00CF283F" w:rsidRPr="00981943">
        <w:rPr>
          <w:noProof w:val="0"/>
          <w:lang w:val="en-US"/>
        </w:rPr>
        <w:t xml:space="preserve"> Options</w:t>
      </w:r>
      <w:bookmarkEnd w:id="71"/>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t xml:space="preserve">Table </w:t>
      </w:r>
      <w:r w:rsidR="009F6C60" w:rsidRPr="00981943">
        <w:t>46</w:t>
      </w:r>
      <w:r w:rsidRPr="00981943">
        <w:t>.2-1</w:t>
      </w:r>
      <w:r w:rsidR="00701B3A" w:rsidRPr="00981943">
        <w:t xml:space="preserve">: </w:t>
      </w:r>
      <w:proofErr w:type="spellStart"/>
      <w:r w:rsidR="00A06DF6" w:rsidRPr="00981943">
        <w:t>mCSD</w:t>
      </w:r>
      <w:proofErr w:type="spellEnd"/>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2214333D" w:rsidR="00B35DE0" w:rsidRPr="00981943" w:rsidRDefault="00B35DE0" w:rsidP="00940A5B">
            <w:pPr>
              <w:pStyle w:val="TableEntry"/>
              <w:rPr>
                <w:lang w:val="en-US"/>
              </w:rPr>
            </w:pPr>
            <w:del w:id="78" w:author="Luke Duncan" w:date="2019-03-07T09:22:00Z">
              <w:r w:rsidRPr="00981943" w:rsidDel="006675D2">
                <w:rPr>
                  <w:lang w:val="en-US"/>
                </w:rPr>
                <w:delText>Organization Option</w:delText>
              </w:r>
              <w:r w:rsidR="0008428B" w:rsidRPr="00981943" w:rsidDel="006675D2">
                <w:rPr>
                  <w:lang w:val="en-US"/>
                </w:rPr>
                <w:delText xml:space="preserve"> (Note 1)</w:delText>
              </w:r>
            </w:del>
          </w:p>
        </w:tc>
        <w:tc>
          <w:tcPr>
            <w:tcW w:w="3438" w:type="dxa"/>
          </w:tcPr>
          <w:p w14:paraId="62632254" w14:textId="349F328C" w:rsidR="00B35DE0" w:rsidRPr="00981943" w:rsidRDefault="00B35DE0">
            <w:pPr>
              <w:pStyle w:val="TableEntry"/>
              <w:rPr>
                <w:lang w:val="en-US"/>
              </w:rPr>
            </w:pPr>
            <w:del w:id="79"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06A1A152" w:rsidR="00B35DE0" w:rsidRPr="00981943" w:rsidRDefault="00B35DE0" w:rsidP="00940A5B">
            <w:pPr>
              <w:pStyle w:val="TableEntry"/>
              <w:rPr>
                <w:lang w:val="en-US"/>
              </w:rPr>
            </w:pPr>
            <w:del w:id="80" w:author="Luke Duncan" w:date="2019-03-07T09:22:00Z">
              <w:r w:rsidRPr="00981943" w:rsidDel="006675D2">
                <w:rPr>
                  <w:lang w:val="en-US"/>
                </w:rPr>
                <w:delText>Location Option</w:delText>
              </w:r>
              <w:r w:rsidR="0008428B" w:rsidRPr="00981943" w:rsidDel="006675D2">
                <w:rPr>
                  <w:lang w:val="en-US"/>
                </w:rPr>
                <w:delText xml:space="preserve"> (Note 1)</w:delText>
              </w:r>
            </w:del>
          </w:p>
        </w:tc>
        <w:tc>
          <w:tcPr>
            <w:tcW w:w="3438" w:type="dxa"/>
          </w:tcPr>
          <w:p w14:paraId="3060511D" w14:textId="0208BDA3" w:rsidR="00B35DE0" w:rsidRPr="00981943" w:rsidRDefault="00B35DE0">
            <w:pPr>
              <w:pStyle w:val="TableEntry"/>
              <w:rPr>
                <w:lang w:val="en-US"/>
              </w:rPr>
            </w:pPr>
            <w:del w:id="81"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3E905DC8" w:rsidR="00B35DE0" w:rsidRPr="00981943" w:rsidRDefault="00B35DE0" w:rsidP="00940A5B">
            <w:pPr>
              <w:pStyle w:val="TableEntry"/>
              <w:rPr>
                <w:lang w:val="en-US"/>
              </w:rPr>
            </w:pPr>
            <w:del w:id="82" w:author="Luke Duncan" w:date="2019-03-07T09:22:00Z">
              <w:r w:rsidRPr="00981943" w:rsidDel="006675D2">
                <w:rPr>
                  <w:lang w:val="en-US"/>
                </w:rPr>
                <w:delText>Practitioner Option</w:delText>
              </w:r>
              <w:r w:rsidR="0008428B" w:rsidRPr="00981943" w:rsidDel="006675D2">
                <w:rPr>
                  <w:lang w:val="en-US"/>
                </w:rPr>
                <w:delText xml:space="preserve"> (Note 1)</w:delText>
              </w:r>
            </w:del>
          </w:p>
        </w:tc>
        <w:tc>
          <w:tcPr>
            <w:tcW w:w="3438" w:type="dxa"/>
          </w:tcPr>
          <w:p w14:paraId="17310800" w14:textId="7B32C4F2" w:rsidR="00B35DE0" w:rsidRPr="00981943" w:rsidRDefault="00B35DE0">
            <w:pPr>
              <w:pStyle w:val="TableEntry"/>
              <w:rPr>
                <w:lang w:val="en-US"/>
              </w:rPr>
            </w:pPr>
            <w:del w:id="83"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176C730F" w:rsidR="00B35DE0" w:rsidRPr="00981943" w:rsidRDefault="00B35DE0" w:rsidP="00940A5B">
            <w:pPr>
              <w:pStyle w:val="TableEntry"/>
              <w:rPr>
                <w:lang w:val="en-US"/>
              </w:rPr>
            </w:pPr>
            <w:del w:id="84" w:author="Luke Duncan" w:date="2019-03-07T09:22:00Z">
              <w:r w:rsidRPr="00981943" w:rsidDel="006675D2">
                <w:rPr>
                  <w:lang w:val="en-US"/>
                </w:rPr>
                <w:delText>Healthcare Service Option</w:delText>
              </w:r>
              <w:r w:rsidR="0008428B" w:rsidRPr="00981943" w:rsidDel="006675D2">
                <w:rPr>
                  <w:lang w:val="en-US"/>
                </w:rPr>
                <w:delText xml:space="preserve"> (Note 1)</w:delText>
              </w:r>
            </w:del>
          </w:p>
        </w:tc>
        <w:tc>
          <w:tcPr>
            <w:tcW w:w="3438" w:type="dxa"/>
          </w:tcPr>
          <w:p w14:paraId="45FDBFEA" w14:textId="46B76C63" w:rsidR="00B35DE0" w:rsidRPr="00981943" w:rsidRDefault="00B35DE0">
            <w:pPr>
              <w:pStyle w:val="TableEntry"/>
              <w:rPr>
                <w:lang w:val="en-US"/>
              </w:rPr>
            </w:pPr>
            <w:del w:id="85"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del w:id="86" w:author="Luke Duncan" w:date="2019-03-07T09:22:00Z">
              <w:r w:rsidR="0008428B" w:rsidRPr="00981943" w:rsidDel="006675D2">
                <w:rPr>
                  <w:lang w:val="en-US"/>
                </w:rPr>
                <w:delText xml:space="preserve"> (Note 2)</w:delText>
              </w:r>
            </w:del>
          </w:p>
        </w:tc>
        <w:tc>
          <w:tcPr>
            <w:tcW w:w="3438" w:type="dxa"/>
          </w:tcPr>
          <w:p w14:paraId="2C6BB156" w14:textId="3686C790"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87" w:author="Luke Duncan" w:date="2019-03-07T09:22:00Z">
              <w:r w:rsidR="006675D2">
                <w:rPr>
                  <w:lang w:val="en-US"/>
                </w:rPr>
                <w:t>1</w:t>
              </w:r>
            </w:ins>
            <w:del w:id="88" w:author="Luke Duncan" w:date="2019-03-07T09:22:00Z">
              <w:r w:rsidRPr="00981943" w:rsidDel="006675D2">
                <w:rPr>
                  <w:lang w:val="en-US"/>
                </w:rPr>
                <w:delText>5</w:delText>
              </w:r>
            </w:del>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3BB01C47" w:rsidR="00B35DE0" w:rsidRPr="00981943" w:rsidRDefault="00B35DE0" w:rsidP="00940A5B">
            <w:pPr>
              <w:pStyle w:val="TableEntry"/>
              <w:rPr>
                <w:lang w:val="en-US"/>
              </w:rPr>
            </w:pPr>
            <w:del w:id="89" w:author="Luke Duncan" w:date="2019-03-07T09:22:00Z">
              <w:r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3750890D" w14:textId="5AA80A35" w:rsidR="00B35DE0" w:rsidRPr="00981943" w:rsidRDefault="00B35DE0">
            <w:pPr>
              <w:pStyle w:val="TableEntry"/>
              <w:rPr>
                <w:lang w:val="en-US"/>
              </w:rPr>
            </w:pPr>
            <w:del w:id="90"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1C4B4F75" w:rsidR="00B35DE0" w:rsidRPr="00981943" w:rsidRDefault="00B35DE0" w:rsidP="00940A5B">
            <w:pPr>
              <w:pStyle w:val="TableEntry"/>
              <w:rPr>
                <w:lang w:val="en-US"/>
              </w:rPr>
            </w:pPr>
            <w:del w:id="91" w:author="Luke Duncan" w:date="2019-03-07T09:22: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2B2FEE2E" w14:textId="44C2B67A" w:rsidR="00B35DE0" w:rsidRPr="00981943" w:rsidRDefault="00B35DE0">
            <w:pPr>
              <w:pStyle w:val="TableEntry"/>
              <w:rPr>
                <w:lang w:val="en-US"/>
              </w:rPr>
            </w:pPr>
            <w:del w:id="92"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3B24BC1D" w:rsidR="00B35DE0" w:rsidRPr="00981943" w:rsidRDefault="00B35DE0" w:rsidP="00940A5B">
            <w:pPr>
              <w:pStyle w:val="TableEntry"/>
              <w:rPr>
                <w:lang w:val="en-US"/>
              </w:rPr>
            </w:pPr>
            <w:del w:id="93" w:author="Luke Duncan" w:date="2019-03-07T09:22: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0D9AB812" w14:textId="31DCDE5B" w:rsidR="00B35DE0" w:rsidRPr="00981943" w:rsidRDefault="00B35DE0">
            <w:pPr>
              <w:pStyle w:val="TableEntry"/>
              <w:rPr>
                <w:lang w:val="en-US"/>
              </w:rPr>
            </w:pPr>
            <w:del w:id="94"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2C13883A" w:rsidR="00B35DE0" w:rsidRPr="00981943" w:rsidRDefault="00B35DE0" w:rsidP="00940A5B">
            <w:pPr>
              <w:pStyle w:val="TableEntry"/>
              <w:rPr>
                <w:lang w:val="en-US"/>
              </w:rPr>
            </w:pPr>
            <w:del w:id="95" w:author="Luke Duncan" w:date="2019-03-07T09:22: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6A17B1F" w14:textId="37BC67FB" w:rsidR="00B35DE0" w:rsidRPr="00981943" w:rsidRDefault="00B35DE0">
            <w:pPr>
              <w:pStyle w:val="TableEntry"/>
              <w:rPr>
                <w:lang w:val="en-US"/>
              </w:rPr>
            </w:pPr>
            <w:del w:id="96"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del w:id="97" w:author="Luke Duncan" w:date="2019-03-07T09:23:00Z">
              <w:r w:rsidR="00A83653" w:rsidRPr="00981943" w:rsidDel="006675D2">
                <w:rPr>
                  <w:lang w:val="en-US"/>
                </w:rPr>
                <w:delText xml:space="preserve"> (Note 2)</w:delText>
              </w:r>
            </w:del>
          </w:p>
        </w:tc>
        <w:tc>
          <w:tcPr>
            <w:tcW w:w="3438" w:type="dxa"/>
          </w:tcPr>
          <w:p w14:paraId="615B236A" w14:textId="0B51AA1D"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98" w:author="Luke Duncan" w:date="2019-03-07T09:23:00Z">
              <w:r w:rsidR="006675D2">
                <w:rPr>
                  <w:lang w:val="en-US"/>
                </w:rPr>
                <w:t>1</w:t>
              </w:r>
            </w:ins>
            <w:del w:id="99" w:author="Luke Duncan" w:date="2019-03-07T09:23:00Z">
              <w:r w:rsidRPr="00981943" w:rsidDel="006675D2">
                <w:rPr>
                  <w:lang w:val="en-US"/>
                </w:rPr>
                <w:delText>5</w:delText>
              </w:r>
            </w:del>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3C9939CA" w:rsidR="00800247" w:rsidRPr="00981943" w:rsidRDefault="006675D2" w:rsidP="00940A5B">
            <w:pPr>
              <w:pStyle w:val="TableEntry"/>
              <w:rPr>
                <w:lang w:val="en-US"/>
              </w:rPr>
            </w:pPr>
            <w:ins w:id="100" w:author="Luke Duncan" w:date="2019-03-07T09:25:00Z">
              <w:r>
                <w:rPr>
                  <w:lang w:val="en-US"/>
                </w:rPr>
                <w:t>No options defined</w:t>
              </w:r>
            </w:ins>
            <w:del w:id="101"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3A2E428" w14:textId="46EB7A86" w:rsidR="00800247" w:rsidRPr="00981943" w:rsidRDefault="00800247">
            <w:pPr>
              <w:pStyle w:val="TableEntry"/>
              <w:rPr>
                <w:lang w:val="en-US"/>
              </w:rPr>
            </w:pPr>
            <w:del w:id="102"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1FB2563" w:rsidR="00800247" w:rsidRPr="00981943" w:rsidRDefault="00800247" w:rsidP="00940A5B">
            <w:pPr>
              <w:pStyle w:val="TableEntry"/>
              <w:rPr>
                <w:lang w:val="en-US"/>
              </w:rPr>
            </w:pPr>
            <w:del w:id="103"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4902F3F2" w14:textId="198755A7" w:rsidR="00800247" w:rsidRPr="00981943" w:rsidRDefault="00800247">
            <w:pPr>
              <w:pStyle w:val="TableEntry"/>
              <w:rPr>
                <w:lang w:val="en-US"/>
              </w:rPr>
            </w:pPr>
            <w:del w:id="104"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171345D6" w:rsidR="00800247" w:rsidRPr="00981943" w:rsidRDefault="00800247" w:rsidP="00940A5B">
            <w:pPr>
              <w:pStyle w:val="TableEntry"/>
              <w:rPr>
                <w:lang w:val="en-US"/>
              </w:rPr>
            </w:pPr>
            <w:del w:id="105"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3D117BD" w14:textId="47174DBF" w:rsidR="00800247" w:rsidRPr="00981943" w:rsidRDefault="00800247">
            <w:pPr>
              <w:pStyle w:val="TableEntry"/>
              <w:rPr>
                <w:lang w:val="en-US"/>
              </w:rPr>
            </w:pPr>
            <w:del w:id="106"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42D82037" w:rsidR="00800247" w:rsidRPr="00981943" w:rsidRDefault="00800247" w:rsidP="00940A5B">
            <w:pPr>
              <w:pStyle w:val="TableEntry"/>
              <w:rPr>
                <w:lang w:val="en-US"/>
              </w:rPr>
            </w:pPr>
            <w:del w:id="107" w:author="Luke Duncan" w:date="2019-03-07T09:25:00Z">
              <w:r w:rsidRPr="00981943" w:rsidDel="006675D2">
                <w:rPr>
                  <w:lang w:val="en-US"/>
                </w:rPr>
                <w:delText>Healthcare Service Opti</w:delText>
              </w:r>
              <w:r w:rsidRPr="00981943" w:rsidDel="006675D2">
                <w:rPr>
                  <w:b/>
                  <w:lang w:val="en-US"/>
                </w:rPr>
                <w:delText>o</w:delText>
              </w:r>
              <w:r w:rsidRPr="00981943" w:rsidDel="006675D2">
                <w:rPr>
                  <w:lang w:val="en-US"/>
                </w:rPr>
                <w:delText>n</w:delText>
              </w:r>
              <w:r w:rsidR="00A83653" w:rsidRPr="00981943" w:rsidDel="006675D2">
                <w:rPr>
                  <w:lang w:val="en-US"/>
                </w:rPr>
                <w:delText xml:space="preserve"> (Note 1)</w:delText>
              </w:r>
            </w:del>
          </w:p>
        </w:tc>
        <w:tc>
          <w:tcPr>
            <w:tcW w:w="3438" w:type="dxa"/>
          </w:tcPr>
          <w:p w14:paraId="4C45348C" w14:textId="6E71B076" w:rsidR="00800247" w:rsidRPr="00981943" w:rsidRDefault="00800247">
            <w:pPr>
              <w:pStyle w:val="TableEntry"/>
              <w:rPr>
                <w:lang w:val="en-US"/>
              </w:rPr>
            </w:pPr>
            <w:del w:id="108"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334A4724" w:rsidR="00800247" w:rsidRPr="00981943" w:rsidRDefault="006675D2" w:rsidP="00940A5B">
            <w:pPr>
              <w:pStyle w:val="TableEntry"/>
              <w:rPr>
                <w:lang w:val="en-US"/>
              </w:rPr>
            </w:pPr>
            <w:ins w:id="109" w:author="Luke Duncan" w:date="2019-03-07T09:25:00Z">
              <w:r>
                <w:rPr>
                  <w:lang w:val="en-US"/>
                </w:rPr>
                <w:t>No options defined</w:t>
              </w:r>
            </w:ins>
            <w:del w:id="110"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5FE469A" w14:textId="7B155148" w:rsidR="00800247" w:rsidRPr="00981943" w:rsidRDefault="00800247">
            <w:pPr>
              <w:pStyle w:val="TableEntry"/>
              <w:rPr>
                <w:lang w:val="en-US"/>
              </w:rPr>
            </w:pPr>
            <w:del w:id="111"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57E44453" w:rsidR="00800247" w:rsidRPr="00981943" w:rsidRDefault="00800247" w:rsidP="00940A5B">
            <w:pPr>
              <w:pStyle w:val="TableEntry"/>
              <w:rPr>
                <w:lang w:val="en-US"/>
              </w:rPr>
            </w:pPr>
            <w:del w:id="112"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51838F3F" w14:textId="7B549823" w:rsidR="00800247" w:rsidRPr="00981943" w:rsidRDefault="00800247">
            <w:pPr>
              <w:pStyle w:val="TableEntry"/>
              <w:rPr>
                <w:lang w:val="en-US"/>
              </w:rPr>
            </w:pPr>
            <w:del w:id="113"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4C8DE376" w:rsidR="00800247" w:rsidRPr="00981943" w:rsidRDefault="00800247" w:rsidP="00940A5B">
            <w:pPr>
              <w:pStyle w:val="TableEntry"/>
              <w:rPr>
                <w:lang w:val="en-US"/>
              </w:rPr>
            </w:pPr>
            <w:del w:id="114"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A08C5E4" w14:textId="02D30659" w:rsidR="00800247" w:rsidRPr="00981943" w:rsidRDefault="00800247">
            <w:pPr>
              <w:pStyle w:val="TableEntry"/>
              <w:rPr>
                <w:lang w:val="en-US"/>
              </w:rPr>
            </w:pPr>
            <w:del w:id="115"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687B41A" w:rsidR="00800247" w:rsidRPr="00981943" w:rsidRDefault="00800247" w:rsidP="00940A5B">
            <w:pPr>
              <w:pStyle w:val="TableEntry"/>
              <w:rPr>
                <w:lang w:val="en-US"/>
              </w:rPr>
            </w:pPr>
            <w:del w:id="116" w:author="Luke Duncan" w:date="2019-03-07T09:25: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2193096" w14:textId="14F223D6" w:rsidR="00800247" w:rsidRPr="00981943" w:rsidRDefault="00800247">
            <w:pPr>
              <w:pStyle w:val="TableEntry"/>
              <w:rPr>
                <w:lang w:val="en-US"/>
              </w:rPr>
            </w:pPr>
            <w:del w:id="117"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bl>
    <w:p w14:paraId="62C62C40" w14:textId="25F711A5" w:rsidR="00EF5391" w:rsidRPr="00981943" w:rsidDel="006675D2" w:rsidRDefault="00EF5391" w:rsidP="00940A5B">
      <w:pPr>
        <w:pStyle w:val="Note"/>
        <w:rPr>
          <w:del w:id="118" w:author="Luke Duncan" w:date="2019-03-07T09:25:00Z"/>
        </w:rPr>
      </w:pPr>
      <w:del w:id="119" w:author="Luke Duncan" w:date="2019-03-07T09:25:00Z">
        <w:r w:rsidRPr="00981943" w:rsidDel="006675D2">
          <w:delText>Note</w:delText>
        </w:r>
        <w:r w:rsidR="00C01051" w:rsidRPr="00981943" w:rsidDel="006675D2">
          <w:delText xml:space="preserve"> 1</w:delText>
        </w:r>
        <w:r w:rsidRPr="00981943" w:rsidDel="006675D2">
          <w:delText xml:space="preserve">: </w:delText>
        </w:r>
        <w:r w:rsidR="00800247" w:rsidRPr="00981943" w:rsidDel="006675D2">
          <w:delText>The actor</w:delText>
        </w:r>
        <w:r w:rsidRPr="00981943" w:rsidDel="006675D2">
          <w:delText xml:space="preserve"> shall support at least one </w:delText>
        </w:r>
        <w:r w:rsidR="0008428B" w:rsidRPr="00981943" w:rsidDel="006675D2">
          <w:delText xml:space="preserve">of these </w:delText>
        </w:r>
        <w:r w:rsidR="006F3831" w:rsidRPr="00981943" w:rsidDel="006675D2">
          <w:delText>option</w:delText>
        </w:r>
        <w:r w:rsidR="0008428B" w:rsidRPr="00981943" w:rsidDel="006675D2">
          <w:delText>s</w:delText>
        </w:r>
        <w:r w:rsidRPr="00981943" w:rsidDel="006675D2">
          <w:delText>.</w:delText>
        </w:r>
      </w:del>
    </w:p>
    <w:p w14:paraId="679C6ECF" w14:textId="58E47A48" w:rsidR="0008428B" w:rsidRPr="00981943" w:rsidDel="006675D2" w:rsidRDefault="0008428B" w:rsidP="00940A5B">
      <w:pPr>
        <w:pStyle w:val="Note"/>
        <w:rPr>
          <w:del w:id="120" w:author="Luke Duncan" w:date="2019-03-07T09:25:00Z"/>
        </w:rPr>
      </w:pPr>
      <w:del w:id="121" w:author="Luke Duncan" w:date="2019-03-07T09:25:00Z">
        <w:r w:rsidRPr="00981943" w:rsidDel="006675D2">
          <w:delText xml:space="preserve">Note 2: Any actor supporting the Location Distance </w:delText>
        </w:r>
        <w:r w:rsidR="005A0935" w:rsidRPr="00981943" w:rsidDel="006675D2">
          <w:delText>Option</w:delText>
        </w:r>
        <w:r w:rsidRPr="00981943" w:rsidDel="006675D2">
          <w:delText xml:space="preserve"> shall also support the Location </w:delText>
        </w:r>
        <w:r w:rsidR="005A0935" w:rsidRPr="00981943" w:rsidDel="006675D2">
          <w:delText>Option</w:delText>
        </w:r>
        <w:r w:rsidRPr="00981943" w:rsidDel="006675D2">
          <w:delText>.</w:delText>
        </w:r>
      </w:del>
    </w:p>
    <w:p w14:paraId="7753FA0D" w14:textId="77777777" w:rsidR="006116E2" w:rsidRPr="00981943" w:rsidRDefault="006116E2" w:rsidP="00597DB2">
      <w:pPr>
        <w:pStyle w:val="BodyText"/>
      </w:pPr>
    </w:p>
    <w:p w14:paraId="6BACB26A" w14:textId="6B4DE4AF" w:rsidR="001B5A31" w:rsidRPr="00981943" w:rsidDel="006675D2" w:rsidRDefault="009F6C60" w:rsidP="0009020E">
      <w:pPr>
        <w:pStyle w:val="Heading3"/>
        <w:numPr>
          <w:ilvl w:val="0"/>
          <w:numId w:val="0"/>
        </w:numPr>
        <w:rPr>
          <w:del w:id="122" w:author="Luke Duncan" w:date="2019-03-07T09:26:00Z"/>
          <w:noProof w:val="0"/>
          <w:lang w:val="en-US"/>
        </w:rPr>
      </w:pPr>
      <w:bookmarkStart w:id="123" w:name="_Toc2762231"/>
      <w:bookmarkStart w:id="124" w:name="_Toc37034636"/>
      <w:bookmarkStart w:id="125" w:name="_Toc38846114"/>
      <w:bookmarkStart w:id="126" w:name="_Toc504625757"/>
      <w:bookmarkStart w:id="127" w:name="_Toc530206510"/>
      <w:bookmarkStart w:id="128" w:name="_Toc1388430"/>
      <w:bookmarkStart w:id="129" w:name="_Toc1388584"/>
      <w:bookmarkStart w:id="130" w:name="_Toc1456611"/>
      <w:del w:id="131" w:author="Luke Duncan" w:date="2019-03-07T09:26:00Z">
        <w:r w:rsidRPr="00981943" w:rsidDel="006675D2">
          <w:rPr>
            <w:noProof w:val="0"/>
            <w:lang w:val="en-US"/>
          </w:rPr>
          <w:delText>46</w:delText>
        </w:r>
        <w:r w:rsidR="001B5A31" w:rsidRPr="00981943" w:rsidDel="006675D2">
          <w:rPr>
            <w:noProof w:val="0"/>
            <w:lang w:val="en-US"/>
          </w:rPr>
          <w:delText>.2.1 Organization Option</w:delText>
        </w:r>
        <w:bookmarkEnd w:id="123"/>
      </w:del>
    </w:p>
    <w:p w14:paraId="5B4589B6" w14:textId="65E72CCF" w:rsidR="00870DE2" w:rsidRPr="00981943" w:rsidDel="006675D2" w:rsidRDefault="00870DE2" w:rsidP="001B5A31">
      <w:pPr>
        <w:pStyle w:val="BodyText"/>
        <w:rPr>
          <w:del w:id="132" w:author="Luke Duncan" w:date="2019-03-07T09:26:00Z"/>
        </w:rPr>
      </w:pPr>
      <w:del w:id="133" w:author="Luke Duncan" w:date="2019-03-07T09:26:00Z">
        <w:r w:rsidRPr="00981943" w:rsidDel="006675D2">
          <w:delText>The Organization Option enables querying for Organization resources</w:delText>
        </w:r>
        <w:r w:rsidR="00DB32C8" w:rsidRPr="00981943" w:rsidDel="006675D2">
          <w:delText xml:space="preserve">. </w:delText>
        </w:r>
      </w:del>
    </w:p>
    <w:p w14:paraId="15C0F90A" w14:textId="5D907205" w:rsidR="006256F9" w:rsidRPr="00981943" w:rsidDel="006675D2" w:rsidRDefault="00BE26BD" w:rsidP="001B5A31">
      <w:pPr>
        <w:pStyle w:val="BodyText"/>
        <w:rPr>
          <w:del w:id="134" w:author="Luke Duncan" w:date="2019-03-07T09:26:00Z"/>
        </w:rPr>
      </w:pPr>
      <w:del w:id="135" w:author="Luke Duncan" w:date="2019-03-07T09:26:00Z">
        <w:r w:rsidRPr="00981943" w:rsidDel="006675D2">
          <w:delText xml:space="preserve">A Care Services Selective Consumer or Care Services Selective Supplier </w:delText>
        </w:r>
        <w:r w:rsidR="009C2739" w:rsidRPr="00981943" w:rsidDel="006675D2">
          <w:delText>that supports the Organization Option will implement the</w:delText>
        </w:r>
        <w:r w:rsidR="00A77D3E" w:rsidRPr="00981943" w:rsidDel="006675D2">
          <w:delText xml:space="preserve"> semantics for the</w:delText>
        </w:r>
        <w:r w:rsidR="009C2739" w:rsidRPr="00981943" w:rsidDel="006675D2">
          <w:delText xml:space="preserve"> Organization Option </w:delText>
        </w:r>
        <w:r w:rsidR="006256F9" w:rsidRPr="00981943" w:rsidDel="006675D2">
          <w:delText>of the Find Matching Care Services [ITI-</w:delText>
        </w:r>
        <w:r w:rsidR="00CA734A" w:rsidRPr="00981943" w:rsidDel="006675D2">
          <w:delText>90</w:delText>
        </w:r>
        <w:r w:rsidR="006256F9" w:rsidRPr="00981943" w:rsidDel="006675D2">
          <w:delText xml:space="preserve">] </w:delText>
        </w:r>
        <w:r w:rsidR="009C2739" w:rsidRPr="00981943" w:rsidDel="006675D2">
          <w:delText>transaction</w:delText>
        </w:r>
        <w:r w:rsidR="000C4848" w:rsidRPr="00981943" w:rsidDel="006675D2">
          <w:delText xml:space="preserve">. </w:delText>
        </w:r>
        <w:r w:rsidR="00A77D3E" w:rsidRPr="00981943" w:rsidDel="006675D2">
          <w:delText xml:space="preserve">See </w:delText>
        </w:r>
        <w:r w:rsidR="00AF3B36" w:rsidRPr="00981943" w:rsidDel="006675D2">
          <w:delText xml:space="preserve">ITI TF-2c: 3.90.4.1.2.1 and </w:delText>
        </w:r>
        <w:r w:rsidR="00A77D3E" w:rsidRPr="00981943" w:rsidDel="006675D2">
          <w:delText>ITI TF-2c: 3.</w:delText>
        </w:r>
        <w:r w:rsidR="00CA734A" w:rsidRPr="00981943" w:rsidDel="006675D2">
          <w:delText>90</w:delText>
        </w:r>
        <w:r w:rsidR="00A77D3E" w:rsidRPr="00981943" w:rsidDel="006675D2">
          <w:delText>.</w:delText>
        </w:r>
        <w:r w:rsidR="00820BF3" w:rsidRPr="00981943" w:rsidDel="006675D2">
          <w:delText>4.2.2.1</w:delText>
        </w:r>
        <w:r w:rsidR="006256F9" w:rsidRPr="00981943" w:rsidDel="006675D2">
          <w:delText>.</w:delText>
        </w:r>
      </w:del>
    </w:p>
    <w:p w14:paraId="271EBA05" w14:textId="71DBBC07" w:rsidR="009C2739" w:rsidRPr="00981943" w:rsidDel="006675D2" w:rsidRDefault="006256F9" w:rsidP="001B5A31">
      <w:pPr>
        <w:pStyle w:val="BodyText"/>
        <w:rPr>
          <w:del w:id="136" w:author="Luke Duncan" w:date="2019-03-07T09:26:00Z"/>
        </w:rPr>
      </w:pPr>
      <w:del w:id="137" w:author="Luke Duncan" w:date="2019-03-07T09:26:00Z">
        <w:r w:rsidRPr="00981943" w:rsidDel="006675D2">
          <w:delText xml:space="preserve">A Care Services Update Consumer or Care Services Update Supplier that supports the Organization Option will implement the semantics for the Organization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 xml:space="preserve">See </w:delText>
        </w:r>
        <w:r w:rsidR="00A77D3E" w:rsidRPr="00981943" w:rsidDel="006675D2">
          <w:delText>ITI TF-2c: 3.</w:delText>
        </w:r>
        <w:r w:rsidR="00CA734A" w:rsidRPr="00981943" w:rsidDel="006675D2">
          <w:delText>91</w:delText>
        </w:r>
        <w:r w:rsidR="00A77D3E" w:rsidRPr="00981943" w:rsidDel="006675D2">
          <w:delText>.</w:delText>
        </w:r>
        <w:r w:rsidR="00820BF3" w:rsidRPr="00981943" w:rsidDel="006675D2">
          <w:delText>4.2.2.1</w:delText>
        </w:r>
        <w:r w:rsidR="00A77D3E" w:rsidRPr="00981943" w:rsidDel="006675D2">
          <w:delText>.</w:delText>
        </w:r>
      </w:del>
    </w:p>
    <w:p w14:paraId="60D30CEF" w14:textId="413227A8" w:rsidR="00233FF8" w:rsidRPr="00981943" w:rsidDel="006675D2" w:rsidRDefault="009F6C60" w:rsidP="0009020E">
      <w:pPr>
        <w:pStyle w:val="Heading3"/>
        <w:numPr>
          <w:ilvl w:val="0"/>
          <w:numId w:val="0"/>
        </w:numPr>
        <w:rPr>
          <w:del w:id="138" w:author="Luke Duncan" w:date="2019-03-07T09:26:00Z"/>
          <w:noProof w:val="0"/>
          <w:lang w:val="en-US"/>
        </w:rPr>
      </w:pPr>
      <w:bookmarkStart w:id="139" w:name="_Toc2762232"/>
      <w:del w:id="140" w:author="Luke Duncan" w:date="2019-03-07T09:26:00Z">
        <w:r w:rsidRPr="00981943" w:rsidDel="006675D2">
          <w:rPr>
            <w:noProof w:val="0"/>
            <w:lang w:val="en-US"/>
          </w:rPr>
          <w:delText>46</w:delText>
        </w:r>
        <w:r w:rsidR="00233FF8" w:rsidRPr="00981943" w:rsidDel="006675D2">
          <w:rPr>
            <w:noProof w:val="0"/>
            <w:lang w:val="en-US"/>
          </w:rPr>
          <w:delText>.2.2 Location Option</w:delText>
        </w:r>
        <w:bookmarkEnd w:id="139"/>
      </w:del>
    </w:p>
    <w:p w14:paraId="1BA412BB" w14:textId="0B3F8D72" w:rsidR="00870DE2" w:rsidRPr="00981943" w:rsidDel="006675D2" w:rsidRDefault="00870DE2" w:rsidP="0026309E">
      <w:pPr>
        <w:pStyle w:val="BodyText"/>
        <w:rPr>
          <w:del w:id="141" w:author="Luke Duncan" w:date="2019-03-07T09:26:00Z"/>
        </w:rPr>
      </w:pPr>
      <w:del w:id="142" w:author="Luke Duncan" w:date="2019-03-07T09:26:00Z">
        <w:r w:rsidRPr="00981943" w:rsidDel="006675D2">
          <w:delText>The Location Option enables querying for Location resources</w:delText>
        </w:r>
        <w:r w:rsidR="00DB32C8" w:rsidRPr="00981943" w:rsidDel="006675D2">
          <w:delText xml:space="preserve">. </w:delText>
        </w:r>
      </w:del>
    </w:p>
    <w:p w14:paraId="006F449D" w14:textId="445E133A" w:rsidR="006A561B" w:rsidRPr="00981943" w:rsidDel="006675D2" w:rsidRDefault="006A561B" w:rsidP="0026309E">
      <w:pPr>
        <w:pStyle w:val="BodyText"/>
        <w:rPr>
          <w:del w:id="143" w:author="Luke Duncan" w:date="2019-03-07T09:26:00Z"/>
        </w:rPr>
      </w:pPr>
      <w:del w:id="144" w:author="Luke Duncan" w:date="2019-03-07T09:26:00Z">
        <w:r w:rsidRPr="00981943" w:rsidDel="006675D2">
          <w:delText>The Location may be used to record more than just a specific address</w:delText>
        </w:r>
        <w:r w:rsidR="00DB32C8" w:rsidRPr="00981943" w:rsidDel="006675D2">
          <w:delText xml:space="preserve">. </w:delText>
        </w:r>
        <w:r w:rsidRPr="00981943" w:rsidDel="006675D2">
          <w:delText>For example, the jurisdiction in which a community healthcare worker practices can be recorded as a Location in addition to an office-based Location.</w:delText>
        </w:r>
      </w:del>
    </w:p>
    <w:p w14:paraId="47A7E2BF" w14:textId="6C60F21C" w:rsidR="006256F9" w:rsidRPr="00981943" w:rsidDel="006675D2" w:rsidRDefault="006256F9" w:rsidP="006256F9">
      <w:pPr>
        <w:pStyle w:val="BodyText"/>
        <w:rPr>
          <w:del w:id="145" w:author="Luke Duncan" w:date="2019-03-07T09:26:00Z"/>
        </w:rPr>
      </w:pPr>
      <w:del w:id="146" w:author="Luke Duncan" w:date="2019-03-07T09:26:00Z">
        <w:r w:rsidRPr="00981943" w:rsidDel="006675D2">
          <w:delText>A Care Services Selective Consumer or Care Services Selective Supplier that supports the Location Option will implement the semantics for the Location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3.90.4.1.2.2 and </w:delText>
        </w:r>
        <w:r w:rsidRPr="00981943" w:rsidDel="006675D2">
          <w:delText>ITI TF-2c: 3.</w:delText>
        </w:r>
        <w:r w:rsidR="00CA734A" w:rsidRPr="00981943" w:rsidDel="006675D2">
          <w:delText>90</w:delText>
        </w:r>
        <w:r w:rsidRPr="00981943" w:rsidDel="006675D2">
          <w:delText>.4.2.2.2.</w:delText>
        </w:r>
      </w:del>
    </w:p>
    <w:p w14:paraId="0EB29D92" w14:textId="0A2114A3" w:rsidR="006256F9" w:rsidRPr="00981943" w:rsidDel="006675D2" w:rsidRDefault="006256F9" w:rsidP="006256F9">
      <w:pPr>
        <w:pStyle w:val="BodyText"/>
        <w:rPr>
          <w:del w:id="147" w:author="Luke Duncan" w:date="2019-03-07T09:26:00Z"/>
        </w:rPr>
      </w:pPr>
      <w:del w:id="148" w:author="Luke Duncan" w:date="2019-03-07T09:26:00Z">
        <w:r w:rsidRPr="00981943" w:rsidDel="006675D2">
          <w:delText xml:space="preserve">A Care Services Update Consumer or Care Services Update Supplier that supports the Location Option will implement the semantics for the Location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.4.2.2.2.</w:delText>
        </w:r>
      </w:del>
    </w:p>
    <w:p w14:paraId="7553A35B" w14:textId="679C32C8" w:rsidR="00233FF8" w:rsidRPr="00981943" w:rsidDel="006675D2" w:rsidRDefault="009F6C60" w:rsidP="0009020E">
      <w:pPr>
        <w:pStyle w:val="Heading3"/>
        <w:numPr>
          <w:ilvl w:val="0"/>
          <w:numId w:val="0"/>
        </w:numPr>
        <w:rPr>
          <w:del w:id="149" w:author="Luke Duncan" w:date="2019-03-07T09:26:00Z"/>
          <w:noProof w:val="0"/>
          <w:lang w:val="en-US"/>
        </w:rPr>
      </w:pPr>
      <w:bookmarkStart w:id="150" w:name="_Toc2762233"/>
      <w:del w:id="151" w:author="Luke Duncan" w:date="2019-03-07T09:26:00Z">
        <w:r w:rsidRPr="00981943" w:rsidDel="006675D2">
          <w:rPr>
            <w:noProof w:val="0"/>
            <w:lang w:val="en-US"/>
          </w:rPr>
          <w:delText>46</w:delText>
        </w:r>
        <w:r w:rsidR="00233FF8" w:rsidRPr="00981943" w:rsidDel="006675D2">
          <w:rPr>
            <w:noProof w:val="0"/>
            <w:lang w:val="en-US"/>
          </w:rPr>
          <w:delText>.2.3 Practitioner Option</w:delText>
        </w:r>
        <w:bookmarkEnd w:id="150"/>
      </w:del>
    </w:p>
    <w:p w14:paraId="24AED88A" w14:textId="23D64C84" w:rsidR="00870DE2" w:rsidRPr="00981943" w:rsidDel="006675D2" w:rsidRDefault="00870DE2" w:rsidP="0026309E">
      <w:pPr>
        <w:pStyle w:val="BodyText"/>
        <w:rPr>
          <w:del w:id="152" w:author="Luke Duncan" w:date="2019-03-07T09:26:00Z"/>
        </w:rPr>
      </w:pPr>
      <w:del w:id="153" w:author="Luke Duncan" w:date="2019-03-07T09:26:00Z">
        <w:r w:rsidRPr="00981943" w:rsidDel="006675D2">
          <w:delText>The Practitioner Option enables querying for Practitioner and PractitionerRole resources</w:delText>
        </w:r>
        <w:r w:rsidR="00DB32C8" w:rsidRPr="00981943" w:rsidDel="006675D2">
          <w:delText xml:space="preserve">. </w:delText>
        </w:r>
      </w:del>
    </w:p>
    <w:p w14:paraId="62B5F0FC" w14:textId="5FEEE4EC" w:rsidR="006256F9" w:rsidRPr="00981943" w:rsidDel="006675D2" w:rsidRDefault="006256F9" w:rsidP="006256F9">
      <w:pPr>
        <w:pStyle w:val="BodyText"/>
        <w:rPr>
          <w:del w:id="154" w:author="Luke Duncan" w:date="2019-03-07T09:26:00Z"/>
        </w:rPr>
      </w:pPr>
      <w:del w:id="155" w:author="Luke Duncan" w:date="2019-03-07T09:26:00Z">
        <w:r w:rsidRPr="00981943" w:rsidDel="006675D2">
          <w:delText>A Care Services Selective Consumer or Care Services Selective Supplier that supports the Practitioner Option will implement the semantics for the Practitioner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3.90.4.1.2.3, ITI TF-2c: 3.90.4.1.2.4, </w:delText>
        </w:r>
        <w:r w:rsidRPr="00981943" w:rsidDel="006675D2">
          <w:delText>ITI TF-2c: 3.</w:delText>
        </w:r>
        <w:r w:rsidR="00CA734A" w:rsidRPr="00981943" w:rsidDel="006675D2">
          <w:delText>90</w:delText>
        </w:r>
        <w:r w:rsidRPr="00981943" w:rsidDel="006675D2">
          <w:delText>.4.2.2.3</w:delText>
        </w:r>
        <w:r w:rsidR="00AF3B36" w:rsidRPr="00981943" w:rsidDel="006675D2">
          <w:delText>,</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78EADEFE" w14:textId="4A74C93E" w:rsidR="006256F9" w:rsidRPr="00981943" w:rsidDel="006675D2" w:rsidRDefault="006256F9" w:rsidP="006256F9">
      <w:pPr>
        <w:pStyle w:val="BodyText"/>
        <w:rPr>
          <w:del w:id="156" w:author="Luke Duncan" w:date="2019-03-07T09:26:00Z"/>
        </w:rPr>
      </w:pPr>
      <w:del w:id="157" w:author="Luke Duncan" w:date="2019-03-07T09:26:00Z">
        <w:r w:rsidRPr="00981943" w:rsidDel="006675D2">
          <w:delText xml:space="preserve">A Care Services Update Consumer or Care Services Update Supplier that supports the Practitioner Option will implement the semantics for the Practitioner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.4.2.2.3</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6579A23E" w14:textId="37D2F2E7" w:rsidR="00233FF8" w:rsidRPr="00981943" w:rsidDel="006675D2" w:rsidRDefault="009F6C60" w:rsidP="0009020E">
      <w:pPr>
        <w:pStyle w:val="Heading3"/>
        <w:numPr>
          <w:ilvl w:val="0"/>
          <w:numId w:val="0"/>
        </w:numPr>
        <w:rPr>
          <w:del w:id="158" w:author="Luke Duncan" w:date="2019-03-07T09:26:00Z"/>
          <w:noProof w:val="0"/>
          <w:lang w:val="en-US"/>
        </w:rPr>
      </w:pPr>
      <w:bookmarkStart w:id="159" w:name="_Toc2762234"/>
      <w:del w:id="160" w:author="Luke Duncan" w:date="2019-03-07T09:26:00Z">
        <w:r w:rsidRPr="00981943" w:rsidDel="006675D2">
          <w:rPr>
            <w:noProof w:val="0"/>
            <w:lang w:val="en-US"/>
          </w:rPr>
          <w:delText>46</w:delText>
        </w:r>
        <w:r w:rsidR="00233FF8" w:rsidRPr="00981943" w:rsidDel="006675D2">
          <w:rPr>
            <w:noProof w:val="0"/>
            <w:lang w:val="en-US"/>
          </w:rPr>
          <w:delText>.2.4 Healthcare</w:delText>
        </w:r>
        <w:r w:rsidR="00DF01E4" w:rsidRPr="00981943" w:rsidDel="006675D2">
          <w:rPr>
            <w:noProof w:val="0"/>
            <w:lang w:val="en-US"/>
          </w:rPr>
          <w:delText xml:space="preserve"> </w:delText>
        </w:r>
        <w:r w:rsidR="00233FF8" w:rsidRPr="00981943" w:rsidDel="006675D2">
          <w:rPr>
            <w:noProof w:val="0"/>
            <w:lang w:val="en-US"/>
          </w:rPr>
          <w:delText>Service Option</w:delText>
        </w:r>
        <w:bookmarkEnd w:id="159"/>
      </w:del>
    </w:p>
    <w:p w14:paraId="06521AFD" w14:textId="21CA0CDA" w:rsidR="00870DE2" w:rsidRPr="00981943" w:rsidDel="006675D2" w:rsidRDefault="00870DE2" w:rsidP="0026309E">
      <w:pPr>
        <w:pStyle w:val="BodyText"/>
        <w:rPr>
          <w:del w:id="161" w:author="Luke Duncan" w:date="2019-03-07T09:26:00Z"/>
        </w:rPr>
      </w:pPr>
      <w:del w:id="162" w:author="Luke Duncan" w:date="2019-03-07T09:26:00Z">
        <w:r w:rsidRPr="00981943" w:rsidDel="006675D2">
          <w:delText>The Healthcare Service Option enables querying for HealthcareService resources</w:delText>
        </w:r>
        <w:r w:rsidR="00DB32C8" w:rsidRPr="00981943" w:rsidDel="006675D2">
          <w:delText xml:space="preserve">. </w:delText>
        </w:r>
      </w:del>
    </w:p>
    <w:p w14:paraId="16E2160F" w14:textId="111B1520" w:rsidR="006256F9" w:rsidRPr="00981943" w:rsidDel="006675D2" w:rsidRDefault="006256F9" w:rsidP="006256F9">
      <w:pPr>
        <w:pStyle w:val="BodyText"/>
        <w:rPr>
          <w:del w:id="163" w:author="Luke Duncan" w:date="2019-03-07T09:26:00Z"/>
        </w:rPr>
      </w:pPr>
      <w:del w:id="164" w:author="Luke Duncan" w:date="2019-03-07T09:26:00Z">
        <w:r w:rsidRPr="00981943" w:rsidDel="006675D2">
          <w:delText xml:space="preserve">A Care Services Selective Consumer or Care Services Selective Supplier that supports the Healthcare Service Option will implement the semantics for the </w:delText>
        </w:r>
        <w:r w:rsidR="00D11EE5" w:rsidRPr="00981943" w:rsidDel="006675D2">
          <w:delText xml:space="preserve">Healthcare Service </w:delText>
        </w:r>
        <w:r w:rsidRPr="00981943" w:rsidDel="006675D2">
          <w:delText>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3.90.4.1.2.5 and </w:delText>
        </w:r>
        <w:r w:rsidRPr="00981943" w:rsidDel="006675D2">
          <w:delText>ITI TF-2c: 3.</w:delText>
        </w:r>
        <w:r w:rsidR="00CA734A" w:rsidRPr="00981943" w:rsidDel="006675D2">
          <w:delText>90</w:delText>
        </w:r>
        <w:r w:rsidRPr="00981943" w:rsidDel="006675D2">
          <w:delText>.4.2.2.</w:delText>
        </w:r>
        <w:r w:rsidR="00B24713" w:rsidRPr="00981943" w:rsidDel="006675D2">
          <w:delText>5</w:delText>
        </w:r>
        <w:r w:rsidRPr="00981943" w:rsidDel="006675D2">
          <w:delText>.</w:delText>
        </w:r>
      </w:del>
    </w:p>
    <w:p w14:paraId="7A74EF20" w14:textId="7448A90E" w:rsidR="006256F9" w:rsidRPr="00981943" w:rsidDel="006675D2" w:rsidRDefault="006256F9" w:rsidP="006256F9">
      <w:pPr>
        <w:pStyle w:val="BodyText"/>
        <w:rPr>
          <w:del w:id="165" w:author="Luke Duncan" w:date="2019-03-07T09:26:00Z"/>
        </w:rPr>
      </w:pPr>
      <w:del w:id="166" w:author="Luke Duncan" w:date="2019-03-07T09:26:00Z">
        <w:r w:rsidRPr="00981943" w:rsidDel="006675D2">
          <w:delText xml:space="preserve">A Care Services Update Consumer or Care Services Update Supplier that supports the Healthcare Service Option will implement the semantics for the </w:delText>
        </w:r>
        <w:r w:rsidR="00D11EE5" w:rsidRPr="00981943" w:rsidDel="006675D2">
          <w:delText xml:space="preserve">Healthcare Service </w:delText>
        </w:r>
        <w:r w:rsidRPr="00981943" w:rsidDel="006675D2">
          <w:delText xml:space="preserve">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w:delText>
        </w:r>
        <w:r w:rsidR="00B24713" w:rsidRPr="00981943" w:rsidDel="006675D2">
          <w:delText>5</w:delText>
        </w:r>
        <w:r w:rsidRPr="00981943" w:rsidDel="006675D2">
          <w:delText>.</w:delText>
        </w:r>
      </w:del>
    </w:p>
    <w:p w14:paraId="730688DF" w14:textId="18559506" w:rsidR="00B35DE0" w:rsidRPr="00981943" w:rsidRDefault="009F6C60" w:rsidP="00B35DE0">
      <w:pPr>
        <w:pStyle w:val="Heading3"/>
        <w:numPr>
          <w:ilvl w:val="0"/>
          <w:numId w:val="0"/>
        </w:numPr>
        <w:rPr>
          <w:noProof w:val="0"/>
          <w:lang w:val="en-US"/>
        </w:rPr>
      </w:pPr>
      <w:bookmarkStart w:id="167" w:name="_Toc2762235"/>
      <w:r w:rsidRPr="00981943">
        <w:rPr>
          <w:noProof w:val="0"/>
          <w:lang w:val="en-US"/>
        </w:rPr>
        <w:t>46</w:t>
      </w:r>
      <w:r w:rsidR="00B35DE0" w:rsidRPr="00981943">
        <w:rPr>
          <w:noProof w:val="0"/>
          <w:lang w:val="en-US"/>
        </w:rPr>
        <w:t>.2.</w:t>
      </w:r>
      <w:ins w:id="168" w:author="Luke Duncan" w:date="2019-03-07T09:26:00Z">
        <w:r w:rsidR="006675D2">
          <w:rPr>
            <w:noProof w:val="0"/>
            <w:lang w:val="en-US"/>
          </w:rPr>
          <w:t>1</w:t>
        </w:r>
      </w:ins>
      <w:del w:id="169" w:author="Luke Duncan" w:date="2019-03-07T09:26:00Z">
        <w:r w:rsidR="00B35DE0" w:rsidRPr="00981943" w:rsidDel="006675D2">
          <w:rPr>
            <w:noProof w:val="0"/>
            <w:lang w:val="en-US"/>
          </w:rPr>
          <w:delText>5</w:delText>
        </w:r>
      </w:del>
      <w:r w:rsidR="00B35DE0" w:rsidRPr="00981943">
        <w:rPr>
          <w:noProof w:val="0"/>
          <w:lang w:val="en-US"/>
        </w:rPr>
        <w:t xml:space="preserve"> Location Distance Option</w:t>
      </w:r>
      <w:bookmarkEnd w:id="167"/>
    </w:p>
    <w:p w14:paraId="5CBDC2BA" w14:textId="5A2FA50A"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del w:id="170" w:author="Luke Duncan" w:date="2019-03-07T09:26:00Z">
        <w:r w:rsidRPr="00981943" w:rsidDel="006675D2">
          <w:delText>The Location Distance Option requires that the Location Option is supported.</w:delText>
        </w:r>
      </w:del>
    </w:p>
    <w:p w14:paraId="76E4532D" w14:textId="77777777" w:rsidR="00B35DE0" w:rsidRPr="00981943" w:rsidRDefault="00B35DE0" w:rsidP="006256F9">
      <w:pPr>
        <w:pStyle w:val="BodyText"/>
      </w:pPr>
      <w:r w:rsidRPr="00981943">
        <w:lastRenderedPageBreak/>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171" w:name="_Toc2762236"/>
      <w:r w:rsidRPr="00981943">
        <w:rPr>
          <w:noProof w:val="0"/>
          <w:lang w:val="en-US"/>
        </w:rPr>
        <w:t>46</w:t>
      </w:r>
      <w:r w:rsidR="005F21E7" w:rsidRPr="00981943">
        <w:rPr>
          <w:noProof w:val="0"/>
          <w:lang w:val="en-US"/>
        </w:rPr>
        <w:t xml:space="preserve">.3 </w:t>
      </w:r>
      <w:proofErr w:type="spellStart"/>
      <w:r w:rsidR="00A06DF6" w:rsidRPr="00981943">
        <w:rPr>
          <w:noProof w:val="0"/>
          <w:lang w:val="en-US"/>
        </w:rPr>
        <w:t>mCSD</w:t>
      </w:r>
      <w:proofErr w:type="spellEnd"/>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171"/>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proofErr w:type="spellStart"/>
      <w:r w:rsidR="00A06DF6" w:rsidRPr="00981943">
        <w:t>mCSD</w:t>
      </w:r>
      <w:proofErr w:type="spellEnd"/>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proofErr w:type="spellStart"/>
            <w:r w:rsidRPr="00981943">
              <w:rPr>
                <w:lang w:val="en-US" w:eastAsia="en-US"/>
              </w:rPr>
              <w:t>mCSD</w:t>
            </w:r>
            <w:proofErr w:type="spellEnd"/>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172" w:name="_Toc2762237"/>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proofErr w:type="spellStart"/>
      <w:r w:rsidR="00A06DF6" w:rsidRPr="00981943">
        <w:rPr>
          <w:noProof w:val="0"/>
          <w:lang w:val="en-US"/>
        </w:rPr>
        <w:t>mCSD</w:t>
      </w:r>
      <w:proofErr w:type="spellEnd"/>
      <w:r w:rsidR="00CF283F" w:rsidRPr="00981943">
        <w:rPr>
          <w:noProof w:val="0"/>
          <w:lang w:val="en-US"/>
        </w:rPr>
        <w:t xml:space="preserve"> </w:t>
      </w:r>
      <w:bookmarkEnd w:id="124"/>
      <w:bookmarkEnd w:id="125"/>
      <w:r w:rsidR="00167DB7" w:rsidRPr="00981943">
        <w:rPr>
          <w:noProof w:val="0"/>
          <w:lang w:val="en-US"/>
        </w:rPr>
        <w:t>Overview</w:t>
      </w:r>
      <w:bookmarkEnd w:id="172"/>
    </w:p>
    <w:p w14:paraId="688799D4" w14:textId="77777777" w:rsidR="00167DB7" w:rsidRPr="00981943" w:rsidRDefault="009F6C60" w:rsidP="003D19E0">
      <w:pPr>
        <w:pStyle w:val="Heading3"/>
        <w:keepNext w:val="0"/>
        <w:numPr>
          <w:ilvl w:val="0"/>
          <w:numId w:val="0"/>
        </w:numPr>
        <w:rPr>
          <w:bCs/>
          <w:noProof w:val="0"/>
          <w:lang w:val="en-US"/>
        </w:rPr>
      </w:pPr>
      <w:bookmarkStart w:id="173" w:name="_Toc2762238"/>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173"/>
    </w:p>
    <w:p w14:paraId="72DB00D8" w14:textId="5F9DD763"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proofErr w:type="spellStart"/>
      <w:r w:rsidR="00A06DF6" w:rsidRPr="00981943">
        <w:t>mCSD</w:t>
      </w:r>
      <w:proofErr w:type="spellEnd"/>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ins w:id="174" w:author="Luke Duncan" w:date="2019-03-07T09:26:00Z">
        <w:r w:rsidR="00215A31">
          <w:t xml:space="preserve">facilities, </w:t>
        </w:r>
      </w:ins>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2662E018" w:rsidR="005A0935" w:rsidRPr="00981943" w:rsidRDefault="00215A31" w:rsidP="0009020E">
      <w:pPr>
        <w:pStyle w:val="BodyText"/>
      </w:pPr>
      <w:ins w:id="175" w:author="Luke Duncan" w:date="2019-03-07T09:26:00Z">
        <w:r w:rsidRPr="00731727">
          <w:rPr>
            <w:rFonts w:ascii="Calibri" w:hAnsi="Calibri"/>
            <w:noProof/>
            <w:color w:val="000000"/>
            <w:kern w:val="24"/>
            <w:sz w:val="32"/>
            <w:szCs w:val="36"/>
          </w:rPr>
          <w:lastRenderedPageBreak/>
          <w:drawing>
            <wp:inline distT="0" distB="0" distL="0" distR="0" wp14:anchorId="3A3BAFB8" wp14:editId="4A664EAD">
              <wp:extent cx="5943600" cy="4457404"/>
              <wp:effectExtent l="0" t="0" r="0" b="63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57404"/>
                      </a:xfrm>
                      <a:prstGeom prst="rect">
                        <a:avLst/>
                      </a:prstGeom>
                    </pic:spPr>
                  </pic:pic>
                </a:graphicData>
              </a:graphic>
            </wp:inline>
          </w:drawing>
        </w:r>
      </w:ins>
    </w:p>
    <w:p w14:paraId="114F97D7" w14:textId="4129C4A3" w:rsidR="00ED2ED7" w:rsidRPr="00981943" w:rsidDel="00215A31" w:rsidRDefault="00587847" w:rsidP="0009020E">
      <w:pPr>
        <w:pStyle w:val="BodyText"/>
        <w:rPr>
          <w:del w:id="176" w:author="Luke Duncan" w:date="2019-03-07T09:26:00Z"/>
        </w:rPr>
      </w:pPr>
      <w:del w:id="177" w:author="Luke Duncan" w:date="2019-03-07T09:26:00Z">
        <w:r w:rsidRPr="00981943" w:rsidDel="00215A31">
          <w:rPr>
            <w:noProof/>
          </w:rPr>
          <mc:AlternateContent>
            <mc:Choice Requires="wpc">
              <w:drawing>
                <wp:inline distT="0" distB="0" distL="0" distR="0" wp14:anchorId="584BA6FD" wp14:editId="4CD5D7F0">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del>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178" w:name="_Toc2762239"/>
      <w:r w:rsidRPr="00981943">
        <w:rPr>
          <w:noProof w:val="0"/>
          <w:lang w:val="en-US"/>
        </w:rPr>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178"/>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179" w:name="_Toc2762240"/>
      <w:r w:rsidRPr="00981943">
        <w:rPr>
          <w:bCs/>
          <w:noProof w:val="0"/>
          <w:lang w:val="en-US"/>
        </w:rPr>
        <w:t>46</w:t>
      </w:r>
      <w:r w:rsidR="00126A38" w:rsidRPr="00981943">
        <w:rPr>
          <w:bCs/>
          <w:noProof w:val="0"/>
          <w:lang w:val="en-US"/>
        </w:rPr>
        <w:t>.4.2 Use Cases</w:t>
      </w:r>
      <w:bookmarkEnd w:id="179"/>
    </w:p>
    <w:p w14:paraId="679006E5" w14:textId="77777777" w:rsidR="002E0B8C" w:rsidRPr="00981943" w:rsidRDefault="009F6C60" w:rsidP="002E0B8C">
      <w:pPr>
        <w:pStyle w:val="Heading4"/>
        <w:numPr>
          <w:ilvl w:val="0"/>
          <w:numId w:val="0"/>
        </w:numPr>
        <w:ind w:left="864" w:hanging="864"/>
        <w:rPr>
          <w:noProof w:val="0"/>
          <w:lang w:val="en-US"/>
        </w:rPr>
      </w:pPr>
      <w:bookmarkStart w:id="180" w:name="_Toc2762241"/>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180"/>
    </w:p>
    <w:p w14:paraId="1B655F8D" w14:textId="77777777" w:rsidR="002E0B8C" w:rsidRPr="00981943" w:rsidRDefault="009F6C60" w:rsidP="002E0B8C">
      <w:pPr>
        <w:pStyle w:val="Heading5"/>
        <w:numPr>
          <w:ilvl w:val="0"/>
          <w:numId w:val="0"/>
        </w:numPr>
        <w:rPr>
          <w:noProof w:val="0"/>
          <w:lang w:val="en-US"/>
        </w:rPr>
      </w:pPr>
      <w:bookmarkStart w:id="181" w:name="_Toc2762242"/>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181"/>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182" w:name="_Toc2762243"/>
      <w:r w:rsidRPr="00981943">
        <w:rPr>
          <w:noProof w:val="0"/>
          <w:lang w:val="en-US"/>
        </w:rPr>
        <w:lastRenderedPageBreak/>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182"/>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lastRenderedPageBreak/>
        <w:t>@</w:t>
      </w:r>
      <w:proofErr w:type="spellStart"/>
      <w:r w:rsidRPr="00981943">
        <w:rPr>
          <w:noProof w:val="0"/>
        </w:rPr>
        <w:t>startuml</w:t>
      </w:r>
      <w:proofErr w:type="spellEnd"/>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w:t>
      </w:r>
      <w:proofErr w:type="spellStart"/>
      <w:r w:rsidRPr="00981943">
        <w:rPr>
          <w:noProof w:val="0"/>
        </w:rPr>
        <w:t>nsearch</w:t>
      </w:r>
      <w:proofErr w:type="spellEnd"/>
      <w:r w:rsidRPr="00981943">
        <w:rPr>
          <w:noProof w:val="0"/>
        </w:rPr>
        <w:t xml:space="preserve"> for orthopedic surgeons, \</w:t>
      </w:r>
      <w:proofErr w:type="spellStart"/>
      <w:r w:rsidRPr="00981943">
        <w:rPr>
          <w:noProof w:val="0"/>
        </w:rPr>
        <w:t>nwithin</w:t>
      </w:r>
      <w:proofErr w:type="spellEnd"/>
      <w:r w:rsidRPr="00981943">
        <w:rPr>
          <w:noProof w:val="0"/>
        </w:rPr>
        <w:t xml:space="preserve">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w:t>
      </w:r>
      <w:proofErr w:type="spellStart"/>
      <w:r w:rsidRPr="00981943">
        <w:rPr>
          <w:noProof w:val="0"/>
        </w:rPr>
        <w:t>ncontaining</w:t>
      </w:r>
      <w:proofErr w:type="spellEnd"/>
      <w:r w:rsidRPr="00981943">
        <w:rPr>
          <w:noProof w:val="0"/>
        </w:rPr>
        <w:t xml:space="preserve"> </w:t>
      </w:r>
      <w:proofErr w:type="spellStart"/>
      <w:r w:rsidRPr="00981943">
        <w:rPr>
          <w:noProof w:val="0"/>
        </w:rPr>
        <w:t>Practitioner</w:t>
      </w:r>
      <w:r w:rsidR="003373D8" w:rsidRPr="00981943">
        <w:rPr>
          <w:noProof w:val="0"/>
        </w:rPr>
        <w:t>Role</w:t>
      </w:r>
      <w:proofErr w:type="spellEnd"/>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w:t>
      </w:r>
      <w:proofErr w:type="spellStart"/>
      <w:r w:rsidR="00486849" w:rsidRPr="00981943">
        <w:rPr>
          <w:noProof w:val="0"/>
        </w:rPr>
        <w:t>nwith</w:t>
      </w:r>
      <w:proofErr w:type="spellEnd"/>
      <w:r w:rsidR="00486849" w:rsidRPr="00981943">
        <w:rPr>
          <w:noProof w:val="0"/>
        </w:rPr>
        <w:t xml:space="preserve">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w:t>
      </w:r>
      <w:proofErr w:type="spellStart"/>
      <w:r w:rsidRPr="00981943">
        <w:rPr>
          <w:noProof w:val="0"/>
        </w:rPr>
        <w:t>enduml</w:t>
      </w:r>
      <w:proofErr w:type="spellEnd"/>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183" w:name="_Toc2762244"/>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183"/>
    </w:p>
    <w:p w14:paraId="42A0F9DC" w14:textId="77777777" w:rsidR="000D5C60" w:rsidRPr="00981943" w:rsidRDefault="009F6C60" w:rsidP="0009020E">
      <w:pPr>
        <w:pStyle w:val="Heading5"/>
        <w:numPr>
          <w:ilvl w:val="0"/>
          <w:numId w:val="0"/>
        </w:numPr>
        <w:rPr>
          <w:rFonts w:eastAsia="Arial"/>
          <w:noProof w:val="0"/>
          <w:lang w:val="en-US"/>
        </w:rPr>
      </w:pPr>
      <w:bookmarkStart w:id="184" w:name="_Toc2762245"/>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184"/>
    </w:p>
    <w:p w14:paraId="349E5380" w14:textId="77777777" w:rsidR="00B03909" w:rsidRPr="00981943" w:rsidRDefault="00B03909" w:rsidP="00657A31">
      <w:pPr>
        <w:pStyle w:val="BodyText"/>
      </w:pPr>
      <w:bookmarkStart w:id="185" w:name="_7wlqz873uems" w:colFirst="0" w:colLast="0"/>
      <w:bookmarkEnd w:id="185"/>
      <w:r w:rsidRPr="00981943">
        <w:t>During an emergency event, medical volunteers may report to assist</w:t>
      </w:r>
      <w:r w:rsidR="000C4848" w:rsidRPr="00981943">
        <w:t xml:space="preserve">. </w:t>
      </w:r>
      <w:r w:rsidRPr="00981943">
        <w:t xml:space="preserve">At an emergency site, the </w:t>
      </w:r>
      <w:proofErr w:type="spellStart"/>
      <w:r w:rsidRPr="00981943">
        <w:t>mCSD</w:t>
      </w:r>
      <w:proofErr w:type="spellEnd"/>
      <w:r w:rsidRPr="00981943">
        <w:t xml:space="preserve">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186" w:name="_Toc2762246"/>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186"/>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lastRenderedPageBreak/>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187" w:name="_yw9pjp5y0sgn" w:colFirst="0" w:colLast="0"/>
      <w:bookmarkEnd w:id="187"/>
      <w:r w:rsidRPr="00981943">
        <w:rPr>
          <w:rFonts w:eastAsia="Arial"/>
        </w:rPr>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w:t>
      </w:r>
      <w:proofErr w:type="spellStart"/>
      <w:r w:rsidRPr="00981943">
        <w:rPr>
          <w:noProof w:val="0"/>
        </w:rPr>
        <w:t>nCare</w:t>
      </w:r>
      <w:proofErr w:type="spellEnd"/>
      <w:r w:rsidRPr="00981943">
        <w:rPr>
          <w:noProof w:val="0"/>
        </w:rPr>
        <w:t xml:space="preserve"> Services Selective Consumer</w:t>
      </w:r>
    </w:p>
    <w:p w14:paraId="3DD76D4B" w14:textId="77777777" w:rsidR="00240A6C" w:rsidRPr="00981943" w:rsidRDefault="00240A6C" w:rsidP="00240A6C">
      <w:pPr>
        <w:pStyle w:val="XMLFragment"/>
        <w:rPr>
          <w:noProof w:val="0"/>
        </w:rPr>
      </w:pPr>
      <w:r w:rsidRPr="00981943">
        <w:rPr>
          <w:noProof w:val="0"/>
        </w:rPr>
        <w:t>participant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w:t>
      </w:r>
    </w:p>
    <w:p w14:paraId="0C88BC01" w14:textId="77777777" w:rsidR="00240A6C" w:rsidRPr="00981943" w:rsidRDefault="00240A6C" w:rsidP="00240A6C">
      <w:pPr>
        <w:pStyle w:val="XMLFragment"/>
        <w:rPr>
          <w:noProof w:val="0"/>
        </w:rPr>
      </w:pPr>
      <w:r w:rsidRPr="00981943">
        <w:rPr>
          <w:noProof w:val="0"/>
        </w:rPr>
        <w:t>participant State HIE\</w:t>
      </w:r>
      <w:proofErr w:type="spellStart"/>
      <w:r w:rsidRPr="00981943">
        <w:rPr>
          <w:noProof w:val="0"/>
        </w:rPr>
        <w:t>nCare</w:t>
      </w:r>
      <w:proofErr w:type="spellEnd"/>
      <w:r w:rsidRPr="00981943">
        <w:rPr>
          <w:noProof w:val="0"/>
        </w:rPr>
        <w:t xml:space="preserv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State HIE\</w:t>
      </w:r>
      <w:proofErr w:type="spellStart"/>
      <w:r w:rsidRPr="00981943">
        <w:rPr>
          <w:noProof w:val="0"/>
        </w:rPr>
        <w:t>nCare</w:t>
      </w:r>
      <w:proofErr w:type="spellEnd"/>
      <w:r w:rsidRPr="00981943">
        <w:rPr>
          <w:noProof w:val="0"/>
        </w:rPr>
        <w:t xml:space="preserv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State HIE\</w:t>
      </w:r>
      <w:proofErr w:type="spellStart"/>
      <w:r w:rsidRPr="00981943">
        <w:rPr>
          <w:noProof w:val="0"/>
        </w:rPr>
        <w:t>nCare</w:t>
      </w:r>
      <w:proofErr w:type="spellEnd"/>
      <w:r w:rsidRPr="00981943">
        <w:rPr>
          <w:noProof w:val="0"/>
        </w:rPr>
        <w:t xml:space="preserve"> Services Update Supplier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w:t>
      </w:r>
      <w:proofErr w:type="spellStart"/>
      <w:r w:rsidRPr="00981943">
        <w:rPr>
          <w:noProof w:val="0"/>
        </w:rPr>
        <w:t>nFHIR</w:t>
      </w:r>
      <w:proofErr w:type="spellEnd"/>
      <w:r w:rsidRPr="00981943">
        <w:rPr>
          <w:noProof w:val="0"/>
        </w:rPr>
        <w:t xml:space="preserve">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w:t>
      </w:r>
      <w:proofErr w:type="spellStart"/>
      <w:r w:rsidRPr="00981943">
        <w:rPr>
          <w:noProof w:val="0"/>
        </w:rPr>
        <w:t>nCare</w:t>
      </w:r>
      <w:proofErr w:type="spellEnd"/>
      <w:r w:rsidRPr="00981943">
        <w:rPr>
          <w:noProof w:val="0"/>
        </w:rPr>
        <w:t xml:space="preserv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Emergency Responder\</w:t>
      </w:r>
      <w:proofErr w:type="spellStart"/>
      <w:r w:rsidRPr="00981943">
        <w:rPr>
          <w:noProof w:val="0"/>
        </w:rPr>
        <w:t>nCare</w:t>
      </w:r>
      <w:proofErr w:type="spellEnd"/>
      <w:r w:rsidRPr="00981943">
        <w:rPr>
          <w:noProof w:val="0"/>
        </w:rPr>
        <w:t xml:space="preserve"> Services Selective Consumer : Find Matching Care Services response [ITI-</w:t>
      </w:r>
      <w:r w:rsidR="00CA734A" w:rsidRPr="00981943">
        <w:rPr>
          <w:noProof w:val="0"/>
        </w:rPr>
        <w:t>90</w:t>
      </w:r>
      <w:r w:rsidR="00304531" w:rsidRPr="00981943">
        <w:rPr>
          <w:noProof w:val="0"/>
        </w:rPr>
        <w:t>]</w:t>
      </w:r>
      <w:r w:rsidRPr="00981943">
        <w:rPr>
          <w:noProof w:val="0"/>
        </w:rPr>
        <w:t>\</w:t>
      </w:r>
      <w:proofErr w:type="spellStart"/>
      <w:r w:rsidRPr="00981943">
        <w:rPr>
          <w:noProof w:val="0"/>
        </w:rPr>
        <w:t>nFHIR</w:t>
      </w:r>
      <w:proofErr w:type="spellEnd"/>
      <w:r w:rsidRPr="00981943">
        <w:rPr>
          <w:noProof w:val="0"/>
        </w:rPr>
        <w:t xml:space="preserve"> Bundle of matching resources</w:t>
      </w:r>
    </w:p>
    <w:p w14:paraId="5FCCADD6"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188" w:name="_Toc2762247"/>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188"/>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189" w:name="_Toc2762248"/>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190" w:name="_h3drf8nl23l9" w:colFirst="0" w:colLast="0"/>
      <w:bookmarkEnd w:id="189"/>
      <w:bookmarkEnd w:id="190"/>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need to have public health and service 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xml:space="preserve">, there are </w:t>
      </w:r>
      <w:r w:rsidR="000D5C60" w:rsidRPr="00981943">
        <w:rPr>
          <w:szCs w:val="24"/>
        </w:rPr>
        <w:lastRenderedPageBreak/>
        <w:t>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w:t>
      </w:r>
      <w:proofErr w:type="spellStart"/>
      <w:r w:rsidR="00F32ED4" w:rsidRPr="00981943">
        <w:rPr>
          <w:szCs w:val="24"/>
        </w:rPr>
        <w:t>MoH</w:t>
      </w:r>
      <w:proofErr w:type="spellEnd"/>
      <w:r w:rsidR="00F32ED4" w:rsidRPr="00981943">
        <w:rPr>
          <w:szCs w:val="24"/>
        </w:rPr>
        <w:t>)</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191" w:name="_i5ypqhzh36b" w:colFirst="0" w:colLast="0"/>
      <w:bookmarkEnd w:id="191"/>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192" w:name="_30nyk1at46m" w:colFirst="0" w:colLast="0"/>
      <w:bookmarkEnd w:id="192"/>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193" w:name="_Toc2762249"/>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193"/>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Update 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proofErr w:type="spellStart"/>
      <w:r w:rsidR="00F32ED4" w:rsidRPr="00981943">
        <w:rPr>
          <w:lang w:val="en-US"/>
        </w:rPr>
        <w:t>MoH</w:t>
      </w:r>
      <w:proofErr w:type="spellEnd"/>
      <w:r w:rsidR="00F32ED4" w:rsidRPr="00981943">
        <w:rPr>
          <w:lang w:val="en-US"/>
        </w:rPr>
        <w:t>)</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lastRenderedPageBreak/>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1">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194" w:name="_bbk3m1secbnp" w:colFirst="0" w:colLast="0"/>
      <w:bookmarkEnd w:id="194"/>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w:t>
      </w:r>
      <w:proofErr w:type="spellStart"/>
      <w:r w:rsidRPr="00981943">
        <w:rPr>
          <w:noProof w:val="0"/>
        </w:rPr>
        <w:t>nCare</w:t>
      </w:r>
      <w:proofErr w:type="spellEnd"/>
      <w:r w:rsidRPr="00981943">
        <w:rPr>
          <w:noProof w:val="0"/>
        </w:rPr>
        <w:t xml:space="preserve"> Services Update Consumer</w:t>
      </w:r>
    </w:p>
    <w:p w14:paraId="2E1D570D" w14:textId="77777777" w:rsidR="00240A6C" w:rsidRPr="00981943" w:rsidRDefault="00240A6C" w:rsidP="00240A6C">
      <w:pPr>
        <w:pStyle w:val="XMLFragment"/>
        <w:rPr>
          <w:noProof w:val="0"/>
        </w:rPr>
      </w:pPr>
      <w:r w:rsidRPr="00981943">
        <w:rPr>
          <w:noProof w:val="0"/>
        </w:rPr>
        <w:t>participant MOH\</w:t>
      </w:r>
      <w:proofErr w:type="spellStart"/>
      <w:r w:rsidRPr="00981943">
        <w:rPr>
          <w:noProof w:val="0"/>
        </w:rPr>
        <w:t>nCare</w:t>
      </w:r>
      <w:proofErr w:type="spellEnd"/>
      <w:r w:rsidRPr="00981943">
        <w:rPr>
          <w:noProof w:val="0"/>
        </w:rPr>
        <w:t xml:space="preserve"> Services Update Supplier</w:t>
      </w:r>
    </w:p>
    <w:p w14:paraId="36A16551" w14:textId="77777777" w:rsidR="00240A6C" w:rsidRPr="00981943" w:rsidRDefault="00240A6C" w:rsidP="00240A6C">
      <w:pPr>
        <w:pStyle w:val="XMLFragment"/>
        <w:rPr>
          <w:noProof w:val="0"/>
        </w:rPr>
      </w:pPr>
      <w:r w:rsidRPr="00981943">
        <w:rPr>
          <w:noProof w:val="0"/>
        </w:rPr>
        <w:t>participant Partner\</w:t>
      </w:r>
      <w:proofErr w:type="spellStart"/>
      <w:r w:rsidRPr="00981943">
        <w:rPr>
          <w:noProof w:val="0"/>
        </w:rPr>
        <w:t>nCare</w:t>
      </w:r>
      <w:proofErr w:type="spellEnd"/>
      <w:r w:rsidRPr="00981943">
        <w:rPr>
          <w:noProof w:val="0"/>
        </w:rPr>
        <w:t xml:space="preserv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Consumer-&gt;MOH\</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38FB5B55" w14:textId="77777777" w:rsidR="00240A6C" w:rsidRPr="00981943" w:rsidRDefault="00240A6C" w:rsidP="00240A6C">
      <w:pPr>
        <w:pStyle w:val="XMLFragment"/>
        <w:rPr>
          <w:noProof w:val="0"/>
        </w:rPr>
      </w:pPr>
      <w:r w:rsidRPr="00981943">
        <w:rPr>
          <w:noProof w:val="0"/>
        </w:rPr>
        <w:t>MOH\</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Consumer-&gt;Partner\</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471CA0AD" w14:textId="77777777" w:rsidR="00240A6C" w:rsidRPr="00981943" w:rsidRDefault="00240A6C" w:rsidP="00240A6C">
      <w:pPr>
        <w:pStyle w:val="XMLFragment"/>
        <w:rPr>
          <w:noProof w:val="0"/>
        </w:rPr>
      </w:pPr>
      <w:r w:rsidRPr="00981943">
        <w:rPr>
          <w:noProof w:val="0"/>
        </w:rPr>
        <w:t>Partner\</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304CD89A"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Consumer-&gt;Operating Unit\</w:t>
      </w:r>
      <w:proofErr w:type="spellStart"/>
      <w:r w:rsidRPr="00981943">
        <w:rPr>
          <w:noProof w:val="0"/>
        </w:rPr>
        <w:t>nCare</w:t>
      </w:r>
      <w:proofErr w:type="spellEnd"/>
      <w:r w:rsidRPr="00981943">
        <w:rPr>
          <w:noProof w:val="0"/>
        </w:rPr>
        <w:t xml:space="preserv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Resolve flagged Locations</w:t>
      </w:r>
    </w:p>
    <w:p w14:paraId="52EC56EB"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06EDCAFB" w14:textId="77777777" w:rsidR="00215A31" w:rsidRPr="00DB32C8" w:rsidRDefault="00215A31" w:rsidP="00215A31">
      <w:pPr>
        <w:pStyle w:val="Heading4"/>
        <w:numPr>
          <w:ilvl w:val="0"/>
          <w:numId w:val="0"/>
        </w:numPr>
        <w:rPr>
          <w:ins w:id="195" w:author="Luke Duncan" w:date="2019-03-07T09:27:00Z"/>
          <w:rFonts w:eastAsia="Arial"/>
          <w:noProof w:val="0"/>
          <w:lang w:val="en-US"/>
        </w:rPr>
      </w:pPr>
      <w:bookmarkStart w:id="196" w:name="_Toc2762250"/>
      <w:ins w:id="197" w:author="Luke Duncan" w:date="2019-03-07T09:27:00Z">
        <w:r w:rsidRPr="00DB32C8">
          <w:rPr>
            <w:rFonts w:eastAsia="Arial"/>
            <w:noProof w:val="0"/>
            <w:lang w:val="en-US"/>
          </w:rPr>
          <w:lastRenderedPageBreak/>
          <w:t>46.4.2.</w:t>
        </w:r>
        <w:r>
          <w:rPr>
            <w:rFonts w:eastAsia="Arial"/>
            <w:noProof w:val="0"/>
            <w:lang w:val="en-US"/>
          </w:rPr>
          <w:t>4</w:t>
        </w:r>
        <w:r w:rsidRPr="00DB32C8">
          <w:rPr>
            <w:rFonts w:eastAsia="Arial"/>
            <w:noProof w:val="0"/>
            <w:lang w:val="en-US"/>
          </w:rPr>
          <w:t xml:space="preserve"> Use Case #</w:t>
        </w:r>
        <w:r>
          <w:rPr>
            <w:rFonts w:eastAsia="Arial"/>
            <w:noProof w:val="0"/>
            <w:lang w:val="en-US"/>
          </w:rPr>
          <w:t>4</w:t>
        </w:r>
        <w:r w:rsidRPr="00DB32C8">
          <w:rPr>
            <w:rFonts w:eastAsia="Arial"/>
            <w:noProof w:val="0"/>
            <w:lang w:val="en-US"/>
          </w:rPr>
          <w:t xml:space="preserve">: </w:t>
        </w:r>
        <w:r>
          <w:rPr>
            <w:rFonts w:eastAsia="Arial"/>
            <w:noProof w:val="0"/>
            <w:lang w:val="en-US"/>
          </w:rPr>
          <w:t>Master Facility List</w:t>
        </w:r>
        <w:r w:rsidRPr="00DB32C8">
          <w:rPr>
            <w:rFonts w:eastAsia="Arial"/>
            <w:noProof w:val="0"/>
            <w:lang w:val="en-US"/>
          </w:rPr>
          <w:t xml:space="preserve"> </w:t>
        </w:r>
      </w:ins>
    </w:p>
    <w:p w14:paraId="6B90A672" w14:textId="77777777" w:rsidR="00215A31" w:rsidRPr="00DB32C8" w:rsidRDefault="00215A31" w:rsidP="00215A31">
      <w:pPr>
        <w:pStyle w:val="Heading5"/>
        <w:numPr>
          <w:ilvl w:val="0"/>
          <w:numId w:val="0"/>
        </w:numPr>
        <w:rPr>
          <w:ins w:id="198" w:author="Luke Duncan" w:date="2019-03-07T09:27:00Z"/>
          <w:rFonts w:eastAsia="Arial"/>
          <w:noProof w:val="0"/>
          <w:lang w:val="en-US"/>
        </w:rPr>
      </w:pPr>
      <w:bookmarkStart w:id="199" w:name="_Toc489615174"/>
      <w:ins w:id="200" w:author="Luke Duncan" w:date="2019-03-07T09:27:00Z">
        <w:r w:rsidRPr="00DB32C8">
          <w:rPr>
            <w:rFonts w:eastAsia="Arial"/>
            <w:noProof w:val="0"/>
            <w:lang w:val="en-US"/>
          </w:rPr>
          <w:t>46.4.2.</w:t>
        </w:r>
        <w:r>
          <w:rPr>
            <w:rFonts w:eastAsia="Arial"/>
            <w:noProof w:val="0"/>
            <w:lang w:val="en-US"/>
          </w:rPr>
          <w:t>4</w:t>
        </w:r>
        <w:r w:rsidRPr="00DB32C8">
          <w:rPr>
            <w:rFonts w:eastAsia="Arial"/>
            <w:noProof w:val="0"/>
            <w:lang w:val="en-US"/>
          </w:rPr>
          <w:t xml:space="preserve">.1 </w:t>
        </w:r>
        <w:r>
          <w:rPr>
            <w:rFonts w:eastAsia="Arial"/>
            <w:noProof w:val="0"/>
            <w:lang w:val="en-US"/>
          </w:rPr>
          <w:t>Master Facility List</w:t>
        </w:r>
        <w:r w:rsidRPr="00DB32C8">
          <w:rPr>
            <w:rFonts w:eastAsia="Arial"/>
            <w:noProof w:val="0"/>
            <w:lang w:val="en-US"/>
          </w:rPr>
          <w:t xml:space="preserve"> Description</w:t>
        </w:r>
        <w:bookmarkEnd w:id="199"/>
      </w:ins>
    </w:p>
    <w:p w14:paraId="274E4426" w14:textId="77777777" w:rsidR="00215A31" w:rsidRDefault="00215A31" w:rsidP="00215A31">
      <w:pPr>
        <w:pStyle w:val="BodyText"/>
        <w:rPr>
          <w:ins w:id="201" w:author="Luke Duncan" w:date="2019-03-07T09:27:00Z"/>
        </w:rPr>
      </w:pPr>
      <w:ins w:id="202" w:author="Luke Duncan" w:date="2019-03-07T09:27:00Z">
        <w:r>
          <w:t>A developing country has decided to implement a Master Facility List (MFL) based on recommendations from the WHO in the MFL Resource Package (</w:t>
        </w:r>
        <w:r>
          <w:rPr>
            <w:rStyle w:val="Hyperlink"/>
          </w:rPr>
          <w:fldChar w:fldCharType="begin"/>
        </w:r>
        <w:r>
          <w:rPr>
            <w:rStyle w:val="Hyperlink"/>
          </w:rPr>
          <w:instrText xml:space="preserve"> HYPERLINK "https://www.who.int/healthinfo/country_monitoring_evaluation/mfl/en/" </w:instrText>
        </w:r>
        <w:r>
          <w:rPr>
            <w:rStyle w:val="Hyperlink"/>
          </w:rPr>
          <w:fldChar w:fldCharType="separate"/>
        </w:r>
        <w:r w:rsidRPr="00086A88">
          <w:rPr>
            <w:rStyle w:val="Hyperlink"/>
          </w:rPr>
          <w:t>https://www.who.int/healthinfo/country_monitoring_evaluation/mfl/en/</w:t>
        </w:r>
        <w:r>
          <w:rPr>
            <w:rStyle w:val="Hyperlink"/>
          </w:rPr>
          <w:fldChar w:fldCharType="end"/>
        </w:r>
        <w:r>
          <w:t>).  This resource includes a minimum data set to uniquely identify, location, and contact a specific facility.  Since this will be a single source of information for the country, there may be differing hierarchies that need to be supported for the facilities.  For example, one hierarchy would be the administrative hierarchy for the country (region, district, county).  Another would be the supply chain hierarchy where hubs may be located separately from administrative regions.  Yet another could be a reporting hierarchy used to send data to international organizations.</w:t>
        </w:r>
      </w:ins>
    </w:p>
    <w:p w14:paraId="00992C77" w14:textId="77777777" w:rsidR="00215A31" w:rsidRPr="00CD4D1F" w:rsidRDefault="00215A31" w:rsidP="00215A31">
      <w:pPr>
        <w:pStyle w:val="Heading5"/>
        <w:numPr>
          <w:ilvl w:val="0"/>
          <w:numId w:val="0"/>
        </w:numPr>
        <w:rPr>
          <w:ins w:id="203" w:author="Luke Duncan" w:date="2019-03-07T09:27:00Z"/>
          <w:rFonts w:eastAsia="Arial"/>
          <w:noProof w:val="0"/>
          <w:lang w:val="en-US"/>
        </w:rPr>
      </w:pPr>
      <w:ins w:id="204" w:author="Luke Duncan" w:date="2019-03-07T09:27:00Z">
        <w:r w:rsidRPr="00CD4D1F">
          <w:rPr>
            <w:rFonts w:eastAsia="Arial"/>
            <w:noProof w:val="0"/>
            <w:lang w:val="en-US"/>
          </w:rPr>
          <w:t>46.4.2.</w:t>
        </w:r>
        <w:r>
          <w:rPr>
            <w:rFonts w:eastAsia="Arial"/>
            <w:noProof w:val="0"/>
            <w:lang w:val="en-US"/>
          </w:rPr>
          <w:t>4</w:t>
        </w:r>
        <w:r w:rsidRPr="00CD4D1F">
          <w:rPr>
            <w:rFonts w:eastAsia="Arial"/>
            <w:noProof w:val="0"/>
            <w:lang w:val="en-US"/>
          </w:rPr>
          <w:t xml:space="preserve">.2 </w:t>
        </w:r>
        <w:r>
          <w:rPr>
            <w:rFonts w:eastAsia="Arial"/>
            <w:noProof w:val="0"/>
            <w:lang w:val="en-US"/>
          </w:rPr>
          <w:t>Master Facility List</w:t>
        </w:r>
        <w:r w:rsidRPr="00CD4D1F">
          <w:rPr>
            <w:rFonts w:eastAsia="Arial"/>
            <w:noProof w:val="0"/>
            <w:lang w:val="en-US"/>
          </w:rPr>
          <w:t xml:space="preserve"> Process Flow</w:t>
        </w:r>
      </w:ins>
    </w:p>
    <w:p w14:paraId="0F4B8FB9" w14:textId="77777777" w:rsidR="00215A31" w:rsidRPr="00CD4D1F" w:rsidRDefault="00215A31" w:rsidP="00215A31">
      <w:pPr>
        <w:widowControl w:val="0"/>
        <w:rPr>
          <w:ins w:id="205" w:author="Luke Duncan" w:date="2019-03-07T09:27:00Z"/>
          <w:color w:val="000000"/>
          <w:szCs w:val="24"/>
        </w:rPr>
      </w:pPr>
      <w:ins w:id="206" w:author="Luke Duncan" w:date="2019-03-07T09:27:00Z">
        <w:r>
          <w:rPr>
            <w:color w:val="000000"/>
            <w:szCs w:val="24"/>
          </w:rPr>
          <w:t xml:space="preserve">A Master Facility List (MFL) will run a Care Services Update Supplier and Care Services Selective Supplier for an entire country.  </w:t>
        </w:r>
        <w:r w:rsidRPr="00CD4D1F">
          <w:rPr>
            <w:color w:val="000000"/>
            <w:szCs w:val="24"/>
          </w:rPr>
          <w:t>A</w:t>
        </w:r>
        <w:r>
          <w:rPr>
            <w:color w:val="000000"/>
            <w:szCs w:val="24"/>
          </w:rPr>
          <w:t xml:space="preserve"> Human Resources Information System</w:t>
        </w:r>
        <w:r w:rsidRPr="00CD4D1F">
          <w:rPr>
            <w:color w:val="000000"/>
            <w:szCs w:val="24"/>
          </w:rPr>
          <w:t xml:space="preserve"> </w:t>
        </w:r>
        <w:r>
          <w:rPr>
            <w:color w:val="000000"/>
            <w:szCs w:val="24"/>
          </w:rPr>
          <w:t>(HRIS)</w:t>
        </w:r>
        <w:r w:rsidRPr="00CD4D1F">
          <w:rPr>
            <w:color w:val="000000"/>
            <w:szCs w:val="24"/>
          </w:rPr>
          <w:t xml:space="preserve"> will run a Care Services Update Consumer </w:t>
        </w:r>
        <w:r>
          <w:rPr>
            <w:color w:val="000000"/>
            <w:szCs w:val="24"/>
          </w:rPr>
          <w:t>to retrieve the list of facilities</w:t>
        </w:r>
        <w:r w:rsidRPr="00CD4D1F">
          <w:rPr>
            <w:color w:val="000000"/>
            <w:szCs w:val="24"/>
          </w:rPr>
          <w:t>.</w:t>
        </w:r>
        <w:r>
          <w:rPr>
            <w:color w:val="000000"/>
            <w:szCs w:val="24"/>
          </w:rPr>
          <w:t xml:space="preserve">  A Logistics Management Information System (LMIS) will run a Care Services Update Consumer to retrieve the list of facilities. </w:t>
        </w:r>
        <w:r w:rsidRPr="00CD4D1F">
          <w:rPr>
            <w:color w:val="000000"/>
            <w:szCs w:val="24"/>
          </w:rPr>
          <w:t xml:space="preserve"> </w:t>
        </w:r>
      </w:ins>
    </w:p>
    <w:p w14:paraId="60D5726A" w14:textId="77777777" w:rsidR="00215A31" w:rsidRDefault="00215A31" w:rsidP="00215A31">
      <w:pPr>
        <w:pStyle w:val="ListBullet2"/>
        <w:rPr>
          <w:ins w:id="207" w:author="Luke Duncan" w:date="2019-03-07T09:27:00Z"/>
          <w:lang w:val="en-US"/>
        </w:rPr>
      </w:pPr>
      <w:ins w:id="208" w:author="Luke Duncan" w:date="2019-03-07T09:27:00Z">
        <w:r>
          <w:rPr>
            <w:lang w:val="en-US"/>
          </w:rPr>
          <w:t>An HRIS will query the MFL for an updated list of facilities where Practitioners can provide care.</w:t>
        </w:r>
      </w:ins>
    </w:p>
    <w:p w14:paraId="7793396A" w14:textId="77777777" w:rsidR="00215A31" w:rsidRDefault="00215A31" w:rsidP="00215A31">
      <w:pPr>
        <w:pStyle w:val="ListBullet2"/>
        <w:rPr>
          <w:ins w:id="209" w:author="Luke Duncan" w:date="2019-03-07T09:27:00Z"/>
          <w:lang w:val="en-US"/>
        </w:rPr>
      </w:pPr>
      <w:ins w:id="210" w:author="Luke Duncan" w:date="2019-03-07T09:27:00Z">
        <w:r>
          <w:rPr>
            <w:lang w:val="en-US"/>
          </w:rPr>
          <w:t>An LMIS will query the MFL for an updated list of facilities for the supply chain to deliver health care supplies.</w:t>
        </w:r>
      </w:ins>
    </w:p>
    <w:p w14:paraId="660E850D" w14:textId="77777777" w:rsidR="00215A31" w:rsidRDefault="00215A31" w:rsidP="00215A31">
      <w:pPr>
        <w:pStyle w:val="ListBullet2"/>
        <w:rPr>
          <w:ins w:id="211" w:author="Luke Duncan" w:date="2019-03-07T09:27:00Z"/>
          <w:lang w:val="en-US"/>
        </w:rPr>
      </w:pPr>
      <w:ins w:id="212" w:author="Luke Duncan" w:date="2019-03-07T09:27:00Z">
        <w:r>
          <w:rPr>
            <w:lang w:val="en-US"/>
          </w:rPr>
          <w:t>The MFL will return updated facilities to each of these systems with multiple hierarchies.</w:t>
        </w:r>
      </w:ins>
    </w:p>
    <w:p w14:paraId="56133324" w14:textId="77777777" w:rsidR="00215A31" w:rsidRDefault="00215A31" w:rsidP="00215A31">
      <w:pPr>
        <w:widowControl w:val="0"/>
        <w:rPr>
          <w:ins w:id="213" w:author="Luke Duncan" w:date="2019-03-07T09:27:00Z"/>
          <w:color w:val="000000"/>
          <w:szCs w:val="24"/>
        </w:rPr>
      </w:pPr>
      <w:ins w:id="214" w:author="Luke Duncan" w:date="2019-03-07T09:27:00Z">
        <w:r w:rsidRPr="00CD4D1F">
          <w:rPr>
            <w:color w:val="000000"/>
            <w:szCs w:val="24"/>
          </w:rPr>
          <w:t>The interactions between the various actors in this use case are shown in Figure 46.4.2.</w:t>
        </w:r>
        <w:r>
          <w:rPr>
            <w:color w:val="000000"/>
            <w:szCs w:val="24"/>
          </w:rPr>
          <w:t>4</w:t>
        </w:r>
        <w:r w:rsidRPr="00CD4D1F">
          <w:rPr>
            <w:color w:val="000000"/>
            <w:szCs w:val="24"/>
          </w:rPr>
          <w:t>.</w:t>
        </w:r>
        <w:r>
          <w:rPr>
            <w:color w:val="000000"/>
            <w:szCs w:val="24"/>
          </w:rPr>
          <w:t>1</w:t>
        </w:r>
        <w:r w:rsidRPr="00CD4D1F">
          <w:rPr>
            <w:color w:val="000000"/>
            <w:szCs w:val="24"/>
          </w:rPr>
          <w:t>-1.</w:t>
        </w:r>
      </w:ins>
    </w:p>
    <w:p w14:paraId="399DC9BD" w14:textId="77777777" w:rsidR="00215A31" w:rsidRDefault="00215A31" w:rsidP="00215A31">
      <w:pPr>
        <w:widowControl w:val="0"/>
        <w:rPr>
          <w:ins w:id="215" w:author="Luke Duncan" w:date="2019-03-07T09:27:00Z"/>
          <w:color w:val="000000"/>
          <w:szCs w:val="24"/>
        </w:rPr>
      </w:pPr>
      <w:ins w:id="216" w:author="Luke Duncan" w:date="2019-03-07T09:27:00Z">
        <w:r>
          <w:rPr>
            <w:noProof/>
            <w:color w:val="000000"/>
            <w:szCs w:val="24"/>
          </w:rPr>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3"/>
                      <a:stretch>
                        <a:fillRect/>
                      </a:stretch>
                    </pic:blipFill>
                    <pic:spPr>
                      <a:xfrm>
                        <a:off x="0" y="0"/>
                        <a:ext cx="5943600" cy="2028825"/>
                      </a:xfrm>
                      <a:prstGeom prst="rect">
                        <a:avLst/>
                      </a:prstGeom>
                    </pic:spPr>
                  </pic:pic>
                </a:graphicData>
              </a:graphic>
            </wp:inline>
          </w:drawing>
        </w:r>
      </w:ins>
    </w:p>
    <w:p w14:paraId="75513372" w14:textId="77777777" w:rsidR="00215A31" w:rsidRPr="00CD4D1F" w:rsidRDefault="00215A31" w:rsidP="00215A31">
      <w:pPr>
        <w:pStyle w:val="FigureTitle"/>
        <w:rPr>
          <w:ins w:id="217" w:author="Luke Duncan" w:date="2019-03-07T09:27:00Z"/>
          <w:rFonts w:eastAsia="Arial"/>
        </w:rPr>
      </w:pPr>
      <w:ins w:id="218" w:author="Luke Duncan" w:date="2019-03-07T09:27:00Z">
        <w:r w:rsidRPr="00CD4D1F">
          <w:rPr>
            <w:rFonts w:eastAsia="Arial"/>
          </w:rPr>
          <w:t>Figure 46.4.2.</w:t>
        </w:r>
        <w:r>
          <w:rPr>
            <w:rFonts w:eastAsia="Arial"/>
          </w:rPr>
          <w:t>4</w:t>
        </w:r>
        <w:r w:rsidRPr="00CD4D1F">
          <w:rPr>
            <w:rFonts w:eastAsia="Arial"/>
          </w:rPr>
          <w:t xml:space="preserve">.2-1: </w:t>
        </w:r>
        <w:r>
          <w:rPr>
            <w:rFonts w:eastAsia="Arial"/>
          </w:rPr>
          <w:t xml:space="preserve">Master Facility List </w:t>
        </w:r>
        <w:r w:rsidRPr="00CD4D1F">
          <w:rPr>
            <w:rFonts w:eastAsia="Arial"/>
          </w:rPr>
          <w:t>Workflow</w:t>
        </w:r>
      </w:ins>
    </w:p>
    <w:p w14:paraId="472F89CF" w14:textId="77777777" w:rsidR="00215A31" w:rsidRPr="00CD4D1F" w:rsidRDefault="00215A31" w:rsidP="00215A31">
      <w:pPr>
        <w:pStyle w:val="BodyText"/>
        <w:rPr>
          <w:ins w:id="219" w:author="Luke Duncan" w:date="2019-03-07T09:27:00Z"/>
        </w:rPr>
      </w:pPr>
      <w:ins w:id="220" w:author="Luke Duncan" w:date="2019-03-07T09:27:00Z">
        <w:r w:rsidRPr="00CD4D1F">
          <w:t>The text in Figure 46.4.2.</w:t>
        </w:r>
        <w:r>
          <w:t>4</w:t>
        </w:r>
        <w:r w:rsidRPr="00CD4D1F">
          <w:t>.2-2 was used to generate the diagram in Figure 46.4.2.</w:t>
        </w:r>
        <w:r>
          <w:t>4</w:t>
        </w:r>
        <w:r w:rsidRPr="00CD4D1F">
          <w:t>.2-1. Readers will generally find the diagram more informative. The text is included here to facilitate editing.</w:t>
        </w:r>
      </w:ins>
    </w:p>
    <w:p w14:paraId="05C6AB89" w14:textId="77777777" w:rsidR="00215A31" w:rsidRPr="00CD4D1F" w:rsidRDefault="00215A31" w:rsidP="00215A31">
      <w:pPr>
        <w:pStyle w:val="BodyText"/>
        <w:rPr>
          <w:ins w:id="221" w:author="Luke Duncan" w:date="2019-03-07T09:27:00Z"/>
        </w:rPr>
      </w:pPr>
    </w:p>
    <w:p w14:paraId="31AF5860" w14:textId="77777777" w:rsidR="00215A31" w:rsidRPr="00CD4D1F" w:rsidRDefault="00215A31" w:rsidP="00215A31">
      <w:pPr>
        <w:pStyle w:val="XMLFragment"/>
        <w:rPr>
          <w:ins w:id="222" w:author="Luke Duncan" w:date="2019-03-07T09:27:00Z"/>
          <w:noProof w:val="0"/>
        </w:rPr>
      </w:pPr>
      <w:ins w:id="223" w:author="Luke Duncan" w:date="2019-03-07T09:27:00Z">
        <w:r w:rsidRPr="00CD4D1F">
          <w:rPr>
            <w:noProof w:val="0"/>
          </w:rPr>
          <w:t>@</w:t>
        </w:r>
        <w:proofErr w:type="spellStart"/>
        <w:r w:rsidRPr="00CD4D1F">
          <w:rPr>
            <w:noProof w:val="0"/>
          </w:rPr>
          <w:t>startuml</w:t>
        </w:r>
        <w:proofErr w:type="spellEnd"/>
      </w:ins>
    </w:p>
    <w:p w14:paraId="2EDE17CB" w14:textId="77777777" w:rsidR="00215A31" w:rsidRDefault="00215A31" w:rsidP="00215A31">
      <w:pPr>
        <w:pStyle w:val="XMLFragment"/>
        <w:rPr>
          <w:ins w:id="224" w:author="Luke Duncan" w:date="2019-03-07T09:27:00Z"/>
          <w:noProof w:val="0"/>
        </w:rPr>
      </w:pPr>
      <w:ins w:id="225" w:author="Luke Duncan" w:date="2019-03-07T09:27:00Z">
        <w:r>
          <w:rPr>
            <w:noProof w:val="0"/>
          </w:rPr>
          <w:t>participant MFL\</w:t>
        </w:r>
        <w:proofErr w:type="spellStart"/>
        <w:r>
          <w:rPr>
            <w:noProof w:val="0"/>
          </w:rPr>
          <w:t>nCare</w:t>
        </w:r>
        <w:proofErr w:type="spellEnd"/>
        <w:r>
          <w:rPr>
            <w:noProof w:val="0"/>
          </w:rPr>
          <w:t xml:space="preserve"> Services Update Supplier</w:t>
        </w:r>
      </w:ins>
    </w:p>
    <w:p w14:paraId="19439413" w14:textId="77777777" w:rsidR="00215A31" w:rsidRDefault="00215A31" w:rsidP="00215A31">
      <w:pPr>
        <w:pStyle w:val="XMLFragment"/>
        <w:rPr>
          <w:ins w:id="226" w:author="Luke Duncan" w:date="2019-03-07T09:27:00Z"/>
          <w:noProof w:val="0"/>
        </w:rPr>
      </w:pPr>
      <w:ins w:id="227" w:author="Luke Duncan" w:date="2019-03-07T09:27:00Z">
        <w:r>
          <w:rPr>
            <w:noProof w:val="0"/>
          </w:rPr>
          <w:t>participant HRIS\</w:t>
        </w:r>
        <w:proofErr w:type="spellStart"/>
        <w:r>
          <w:rPr>
            <w:noProof w:val="0"/>
          </w:rPr>
          <w:t>nCare</w:t>
        </w:r>
        <w:proofErr w:type="spellEnd"/>
        <w:r>
          <w:rPr>
            <w:noProof w:val="0"/>
          </w:rPr>
          <w:t xml:space="preserve"> Services Update Consumer</w:t>
        </w:r>
      </w:ins>
    </w:p>
    <w:p w14:paraId="509461C3" w14:textId="77777777" w:rsidR="00215A31" w:rsidRDefault="00215A31" w:rsidP="00215A31">
      <w:pPr>
        <w:pStyle w:val="XMLFragment"/>
        <w:rPr>
          <w:ins w:id="228" w:author="Luke Duncan" w:date="2019-03-07T09:27:00Z"/>
          <w:noProof w:val="0"/>
        </w:rPr>
      </w:pPr>
      <w:ins w:id="229" w:author="Luke Duncan" w:date="2019-03-07T09:27:00Z">
        <w:r>
          <w:rPr>
            <w:noProof w:val="0"/>
          </w:rPr>
          <w:t>participant LMIS\</w:t>
        </w:r>
        <w:proofErr w:type="spellStart"/>
        <w:r>
          <w:rPr>
            <w:noProof w:val="0"/>
          </w:rPr>
          <w:t>nCare</w:t>
        </w:r>
        <w:proofErr w:type="spellEnd"/>
        <w:r>
          <w:rPr>
            <w:noProof w:val="0"/>
          </w:rPr>
          <w:t xml:space="preserve"> Services Update Consumer</w:t>
        </w:r>
      </w:ins>
    </w:p>
    <w:p w14:paraId="67774CE8" w14:textId="77777777" w:rsidR="00215A31" w:rsidRDefault="00215A31" w:rsidP="00215A31">
      <w:pPr>
        <w:pStyle w:val="XMLFragment"/>
        <w:rPr>
          <w:ins w:id="230" w:author="Luke Duncan" w:date="2019-03-07T09:27:00Z"/>
          <w:noProof w:val="0"/>
        </w:rPr>
      </w:pPr>
    </w:p>
    <w:p w14:paraId="66CE3CAA" w14:textId="77777777" w:rsidR="00215A31" w:rsidRDefault="00215A31" w:rsidP="00215A31">
      <w:pPr>
        <w:pStyle w:val="XMLFragment"/>
        <w:rPr>
          <w:ins w:id="231" w:author="Luke Duncan" w:date="2019-03-07T09:27:00Z"/>
          <w:noProof w:val="0"/>
        </w:rPr>
      </w:pPr>
      <w:ins w:id="232" w:author="Luke Duncan" w:date="2019-03-07T09:27:00Z">
        <w:r>
          <w:rPr>
            <w:noProof w:val="0"/>
          </w:rPr>
          <w:t>HRIS\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10FA448A" w14:textId="77777777" w:rsidR="00215A31" w:rsidRDefault="00215A31" w:rsidP="00215A31">
      <w:pPr>
        <w:pStyle w:val="XMLFragment"/>
        <w:rPr>
          <w:ins w:id="233" w:author="Luke Duncan" w:date="2019-03-07T09:27:00Z"/>
          <w:noProof w:val="0"/>
        </w:rPr>
      </w:pPr>
      <w:ins w:id="234" w:author="Luke Duncan" w:date="2019-03-07T09:27:00Z">
        <w:r>
          <w:rPr>
            <w:noProof w:val="0"/>
          </w:rPr>
          <w:t>MFL\</w:t>
        </w:r>
        <w:proofErr w:type="spellStart"/>
        <w:r>
          <w:rPr>
            <w:noProof w:val="0"/>
          </w:rPr>
          <w:t>nCare</w:t>
        </w:r>
        <w:proofErr w:type="spellEnd"/>
        <w:r>
          <w:rPr>
            <w:noProof w:val="0"/>
          </w:rPr>
          <w:t xml:space="preserve"> Services Update Supplier-&gt;HRIS\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6C24227E" w14:textId="77777777" w:rsidR="00215A31" w:rsidRDefault="00215A31" w:rsidP="00215A31">
      <w:pPr>
        <w:pStyle w:val="XMLFragment"/>
        <w:rPr>
          <w:ins w:id="235" w:author="Luke Duncan" w:date="2019-03-07T09:27:00Z"/>
          <w:noProof w:val="0"/>
        </w:rPr>
      </w:pPr>
    </w:p>
    <w:p w14:paraId="414C3D1A" w14:textId="77777777" w:rsidR="00215A31" w:rsidRDefault="00215A31" w:rsidP="00215A31">
      <w:pPr>
        <w:pStyle w:val="XMLFragment"/>
        <w:rPr>
          <w:ins w:id="236" w:author="Luke Duncan" w:date="2019-03-07T09:27:00Z"/>
          <w:noProof w:val="0"/>
        </w:rPr>
      </w:pPr>
      <w:ins w:id="237" w:author="Luke Duncan" w:date="2019-03-07T09:27:00Z">
        <w:r>
          <w:rPr>
            <w:noProof w:val="0"/>
          </w:rPr>
          <w:t>LMIS\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24D0D5B4" w14:textId="77777777" w:rsidR="00215A31" w:rsidRDefault="00215A31" w:rsidP="00215A31">
      <w:pPr>
        <w:pStyle w:val="XMLFragment"/>
        <w:rPr>
          <w:ins w:id="238" w:author="Luke Duncan" w:date="2019-03-07T09:27:00Z"/>
          <w:noProof w:val="0"/>
        </w:rPr>
      </w:pPr>
      <w:ins w:id="239" w:author="Luke Duncan" w:date="2019-03-07T09:27:00Z">
        <w:r>
          <w:rPr>
            <w:noProof w:val="0"/>
          </w:rPr>
          <w:t>MFL\</w:t>
        </w:r>
        <w:proofErr w:type="spellStart"/>
        <w:r>
          <w:rPr>
            <w:noProof w:val="0"/>
          </w:rPr>
          <w:t>nCare</w:t>
        </w:r>
        <w:proofErr w:type="spellEnd"/>
        <w:r>
          <w:rPr>
            <w:noProof w:val="0"/>
          </w:rPr>
          <w:t xml:space="preserve"> Services Update Supplier-&gt;LMIS\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7AA32A43" w14:textId="77777777" w:rsidR="00215A31" w:rsidRPr="00CD4D1F" w:rsidRDefault="00215A31" w:rsidP="00215A31">
      <w:pPr>
        <w:pStyle w:val="FigureTitle"/>
        <w:rPr>
          <w:ins w:id="240" w:author="Luke Duncan" w:date="2019-03-07T09:27:00Z"/>
          <w:rFonts w:eastAsia="Arial"/>
        </w:rPr>
      </w:pPr>
      <w:ins w:id="241" w:author="Luke Duncan" w:date="2019-03-07T09:27:00Z">
        <w:r w:rsidRPr="00CD4D1F">
          <w:rPr>
            <w:rFonts w:eastAsia="Arial"/>
          </w:rPr>
          <w:t>Figure 46.4.2.</w:t>
        </w:r>
        <w:r>
          <w:rPr>
            <w:rFonts w:eastAsia="Arial"/>
          </w:rPr>
          <w:t>4</w:t>
        </w:r>
        <w:r w:rsidRPr="00CD4D1F">
          <w:rPr>
            <w:rFonts w:eastAsia="Arial"/>
          </w:rPr>
          <w:t xml:space="preserve">.2-2: </w:t>
        </w:r>
        <w:r>
          <w:rPr>
            <w:rFonts w:eastAsia="Arial"/>
          </w:rPr>
          <w:t>Master Facility List</w:t>
        </w:r>
        <w:r w:rsidRPr="00CD4D1F">
          <w:rPr>
            <w:rFonts w:eastAsia="Arial"/>
          </w:rPr>
          <w:t xml:space="preserve"> Workflow Diagram Pseudocode</w:t>
        </w:r>
      </w:ins>
    </w:p>
    <w:p w14:paraId="5E7DA388" w14:textId="7C7A2859" w:rsidR="00303E20" w:rsidRPr="00981943" w:rsidRDefault="009F6C60" w:rsidP="00303E20">
      <w:pPr>
        <w:pStyle w:val="Heading2"/>
        <w:numPr>
          <w:ilvl w:val="0"/>
          <w:numId w:val="0"/>
        </w:numPr>
        <w:rPr>
          <w:noProof w:val="0"/>
          <w:lang w:val="en-US"/>
        </w:rPr>
      </w:pPr>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proofErr w:type="spellStart"/>
      <w:r w:rsidR="00A06DF6" w:rsidRPr="00981943">
        <w:rPr>
          <w:noProof w:val="0"/>
          <w:lang w:val="en-US"/>
        </w:rPr>
        <w:t>mCSD</w:t>
      </w:r>
      <w:proofErr w:type="spellEnd"/>
      <w:r w:rsidR="00303E20" w:rsidRPr="00981943">
        <w:rPr>
          <w:noProof w:val="0"/>
          <w:lang w:val="en-US"/>
        </w:rPr>
        <w:t xml:space="preserve"> Security Considerations</w:t>
      </w:r>
      <w:bookmarkEnd w:id="196"/>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Implementers should 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proofErr w:type="spellStart"/>
      <w:r w:rsidRPr="00981943">
        <w:t>mCSD</w:t>
      </w:r>
      <w:proofErr w:type="spellEnd"/>
      <w:r w:rsidRPr="00981943">
        <w:t xml:space="preserve">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242" w:name="_Toc2762251"/>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proofErr w:type="spellStart"/>
      <w:r w:rsidR="00A06DF6" w:rsidRPr="00981943">
        <w:rPr>
          <w:noProof w:val="0"/>
          <w:lang w:val="en-US"/>
        </w:rPr>
        <w:t>mCSD</w:t>
      </w:r>
      <w:proofErr w:type="spellEnd"/>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242"/>
    </w:p>
    <w:p w14:paraId="29F47BBE" w14:textId="77777777" w:rsidR="00E70CD6" w:rsidRPr="00981943" w:rsidRDefault="009F6C60" w:rsidP="0009020E">
      <w:pPr>
        <w:pStyle w:val="Heading3"/>
        <w:numPr>
          <w:ilvl w:val="0"/>
          <w:numId w:val="0"/>
        </w:numPr>
        <w:rPr>
          <w:noProof w:val="0"/>
          <w:lang w:val="en-US"/>
        </w:rPr>
      </w:pPr>
      <w:bookmarkStart w:id="243" w:name="_Toc2762252"/>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243"/>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use case of a district health manager running an aggregate report on 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244" w:name="_Toc2762253"/>
      <w:r w:rsidRPr="00981943">
        <w:rPr>
          <w:noProof w:val="0"/>
          <w:lang w:val="en-US"/>
        </w:rPr>
        <w:lastRenderedPageBreak/>
        <w:t>46</w:t>
      </w:r>
      <w:r w:rsidR="006C3FFA" w:rsidRPr="00981943">
        <w:rPr>
          <w:noProof w:val="0"/>
          <w:lang w:val="en-US"/>
        </w:rPr>
        <w:t>.6.2 Care Services Discovery – CSD</w:t>
      </w:r>
      <w:bookmarkEnd w:id="244"/>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 xml:space="preserve">Update Supplier from </w:t>
      </w:r>
      <w:proofErr w:type="spellStart"/>
      <w:r w:rsidR="000E0061" w:rsidRPr="00981943">
        <w:t>mCSD</w:t>
      </w:r>
      <w:proofErr w:type="spellEnd"/>
      <w:r w:rsidR="000C4848" w:rsidRPr="00981943">
        <w:t xml:space="preserve">. </w:t>
      </w:r>
      <w:r w:rsidR="000E0061" w:rsidRPr="00981943">
        <w:t xml:space="preserve">The CSD Care Services </w:t>
      </w:r>
      <w:proofErr w:type="spellStart"/>
      <w:r w:rsidR="000E0061" w:rsidRPr="00981943">
        <w:t>InfoManager</w:t>
      </w:r>
      <w:proofErr w:type="spellEnd"/>
      <w:r w:rsidR="000E0061" w:rsidRPr="00981943">
        <w:t xml:space="preserve"> could implement the </w:t>
      </w:r>
      <w:proofErr w:type="spellStart"/>
      <w:r w:rsidR="000E0061" w:rsidRPr="00981943">
        <w:t>mCSD</w:t>
      </w:r>
      <w:proofErr w:type="spellEnd"/>
      <w:r w:rsidR="000E0061" w:rsidRPr="00981943">
        <w:t xml:space="preserve"> Care Services Update Consumer and the Care Services Selective Supplier </w:t>
      </w:r>
      <w:r w:rsidR="007D2F94" w:rsidRPr="00981943">
        <w:t>A</w:t>
      </w:r>
      <w:r w:rsidR="000E0061" w:rsidRPr="00981943">
        <w:t>ctors</w:t>
      </w:r>
      <w:r w:rsidR="000C4848" w:rsidRPr="00981943">
        <w:t xml:space="preserve">. </w:t>
      </w:r>
      <w:r w:rsidR="000E0061" w:rsidRPr="00981943">
        <w:t xml:space="preserve">The CSD Service Finder could implement the </w:t>
      </w:r>
      <w:proofErr w:type="spellStart"/>
      <w:r w:rsidR="000E0061" w:rsidRPr="00981943">
        <w:t>mCSD</w:t>
      </w:r>
      <w:proofErr w:type="spellEnd"/>
      <w:r w:rsidR="000E0061"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245" w:name="_Toc2762254"/>
      <w:r w:rsidRPr="00981943">
        <w:rPr>
          <w:noProof w:val="0"/>
          <w:lang w:val="en-US"/>
        </w:rPr>
        <w:t>46</w:t>
      </w:r>
      <w:r w:rsidR="006C3FFA" w:rsidRPr="00981943">
        <w:rPr>
          <w:noProof w:val="0"/>
          <w:lang w:val="en-US"/>
        </w:rPr>
        <w:t>.6.3 Health Provider Directory – HPD</w:t>
      </w:r>
      <w:bookmarkEnd w:id="245"/>
    </w:p>
    <w:p w14:paraId="4F71529C" w14:textId="77777777" w:rsidR="00265D75" w:rsidRPr="00981943" w:rsidRDefault="00265D75" w:rsidP="00265D75">
      <w:pPr>
        <w:pStyle w:val="BodyText"/>
      </w:pPr>
      <w:r w:rsidRPr="00981943">
        <w:t xml:space="preserve">A Provider Information Source in HPD can also implement the Care Services Update Supplier from </w:t>
      </w:r>
      <w:proofErr w:type="spellStart"/>
      <w:r w:rsidRPr="00981943">
        <w:t>mCSD</w:t>
      </w:r>
      <w:proofErr w:type="spellEnd"/>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w:t>
      </w:r>
      <w:proofErr w:type="spellStart"/>
      <w:r w:rsidRPr="00981943">
        <w:t>mCSD</w:t>
      </w:r>
      <w:proofErr w:type="spellEnd"/>
      <w:r w:rsidRPr="00981943">
        <w:t xml:space="preserve"> Care Services Update Consumer and the Care Services Selective Supplier </w:t>
      </w:r>
      <w:r w:rsidR="007D2F94" w:rsidRPr="00981943">
        <w:t>A</w:t>
      </w:r>
      <w:r w:rsidRPr="00981943">
        <w:t>ctors</w:t>
      </w:r>
      <w:r w:rsidR="000C4848" w:rsidRPr="00981943">
        <w:t xml:space="preserve">. </w:t>
      </w:r>
      <w:r w:rsidRPr="00981943">
        <w:t xml:space="preserve">The HPD Provider Information Consumer could implement the </w:t>
      </w:r>
      <w:proofErr w:type="spellStart"/>
      <w:r w:rsidRPr="00981943">
        <w:t>mCSD</w:t>
      </w:r>
      <w:proofErr w:type="spellEnd"/>
      <w:r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246" w:name="_Toc2762255"/>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w:t>
      </w:r>
      <w:proofErr w:type="spellStart"/>
      <w:r w:rsidR="004E707A" w:rsidRPr="00981943">
        <w:rPr>
          <w:noProof w:val="0"/>
          <w:lang w:val="en-US"/>
        </w:rPr>
        <w:t>mACM</w:t>
      </w:r>
      <w:bookmarkEnd w:id="246"/>
      <w:proofErr w:type="spellEnd"/>
    </w:p>
    <w:p w14:paraId="12E9BEEA" w14:textId="77777777" w:rsidR="004E707A" w:rsidRPr="00981943" w:rsidRDefault="004E707A" w:rsidP="004E707A">
      <w:pPr>
        <w:pStyle w:val="BodyText"/>
      </w:pPr>
      <w:r w:rsidRPr="00981943">
        <w:t xml:space="preserve">The </w:t>
      </w:r>
      <w:proofErr w:type="spellStart"/>
      <w:r w:rsidRPr="00981943">
        <w:t>mACM</w:t>
      </w:r>
      <w:proofErr w:type="spellEnd"/>
      <w:r w:rsidRPr="00981943">
        <w:t xml:space="preserve">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w:t>
      </w:r>
      <w:proofErr w:type="spellStart"/>
      <w:r w:rsidR="00F03620" w:rsidRPr="00981943">
        <w:t>mCSD</w:t>
      </w:r>
      <w:proofErr w:type="spellEnd"/>
      <w:r w:rsidR="00F03620" w:rsidRPr="00981943">
        <w:t xml:space="preserve"> </w:t>
      </w:r>
      <w:r w:rsidR="007D2F94" w:rsidRPr="00981943">
        <w:t>P</w:t>
      </w:r>
      <w:r w:rsidR="00F03620" w:rsidRPr="00981943">
        <w:t>rofile provides a way to query that list of practitioners</w:t>
      </w:r>
      <w:r w:rsidR="000C4848" w:rsidRPr="00981943">
        <w:t xml:space="preserve">. </w:t>
      </w:r>
      <w:r w:rsidR="00E0221B" w:rsidRPr="00981943">
        <w:t xml:space="preserve">A </w:t>
      </w:r>
      <w:proofErr w:type="spellStart"/>
      <w:r w:rsidR="00E0221B" w:rsidRPr="00981943">
        <w:t>mACM</w:t>
      </w:r>
      <w:proofErr w:type="spellEnd"/>
      <w:r w:rsidR="00E0221B" w:rsidRPr="00981943">
        <w:t xml:space="preserve">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247" w:name="_Toc2762256"/>
      <w:r w:rsidRPr="00981943">
        <w:rPr>
          <w:noProof w:val="0"/>
          <w:lang w:val="en-US"/>
        </w:rPr>
        <w:t>46</w:t>
      </w:r>
      <w:r w:rsidR="00314BB6" w:rsidRPr="00981943">
        <w:rPr>
          <w:noProof w:val="0"/>
          <w:lang w:val="en-US"/>
        </w:rPr>
        <w:t xml:space="preserve">.7 </w:t>
      </w:r>
      <w:proofErr w:type="spellStart"/>
      <w:r w:rsidR="00314BB6" w:rsidRPr="00981943">
        <w:rPr>
          <w:noProof w:val="0"/>
          <w:lang w:val="en-US"/>
        </w:rPr>
        <w:t>mCSD</w:t>
      </w:r>
      <w:proofErr w:type="spellEnd"/>
      <w:r w:rsidR="00314BB6" w:rsidRPr="00981943">
        <w:rPr>
          <w:noProof w:val="0"/>
          <w:lang w:val="en-US"/>
        </w:rPr>
        <w:t xml:space="preserve"> Deployment Considerations</w:t>
      </w:r>
      <w:bookmarkEnd w:id="247"/>
    </w:p>
    <w:p w14:paraId="4215696C" w14:textId="77777777" w:rsidR="000B7247" w:rsidRPr="00981943" w:rsidRDefault="009F6C60" w:rsidP="0009020E">
      <w:pPr>
        <w:pStyle w:val="Heading3"/>
        <w:numPr>
          <w:ilvl w:val="0"/>
          <w:numId w:val="0"/>
        </w:numPr>
        <w:rPr>
          <w:noProof w:val="0"/>
          <w:lang w:val="en-US"/>
        </w:rPr>
      </w:pPr>
      <w:bookmarkStart w:id="248" w:name="_Toc2762257"/>
      <w:r w:rsidRPr="00981943">
        <w:rPr>
          <w:noProof w:val="0"/>
          <w:lang w:val="en-US"/>
        </w:rPr>
        <w:t>46</w:t>
      </w:r>
      <w:r w:rsidR="000B7247" w:rsidRPr="00981943">
        <w:rPr>
          <w:noProof w:val="0"/>
          <w:lang w:val="en-US"/>
        </w:rPr>
        <w:t>.7.1 Simple Deployment</w:t>
      </w:r>
      <w:bookmarkEnd w:id="248"/>
    </w:p>
    <w:p w14:paraId="2E88BD1D" w14:textId="76F1526F" w:rsidR="00C30C76" w:rsidRDefault="00EE0B8E" w:rsidP="00C30C76">
      <w:pPr>
        <w:pStyle w:val="BodyText"/>
      </w:pPr>
      <w:r w:rsidRPr="00C30C76">
        <w:t>A</w:t>
      </w:r>
      <w:r w:rsidR="008E36F8" w:rsidRPr="00C30C76">
        <w:t xml:space="preserve"> deployment may only have a single server that will maintain a list of resources based on the supported options (Organization, Location, Practitioner, </w:t>
      </w:r>
      <w:r w:rsidR="00CE7B7A" w:rsidRPr="00C30C76">
        <w:t xml:space="preserve">and/or </w:t>
      </w:r>
      <w:r w:rsidR="008E36F8" w:rsidRPr="00C30C76">
        <w:t>Healthcare Service)</w:t>
      </w:r>
      <w:r w:rsidR="000C4848" w:rsidRPr="00C30C76">
        <w:t xml:space="preserve">. </w:t>
      </w:r>
      <w:r w:rsidR="008E36F8" w:rsidRPr="00C30C76">
        <w:t xml:space="preserve">In this </w:t>
      </w:r>
      <w:r w:rsidR="00325827" w:rsidRPr="00C30C76">
        <w:t>case,</w:t>
      </w:r>
      <w:r w:rsidR="008E36F8" w:rsidRPr="00C30C76">
        <w:t xml:space="preserve"> you would only need the Care Services Selective Supplier</w:t>
      </w:r>
      <w:r w:rsidR="00496674" w:rsidRPr="00C30C76">
        <w:t xml:space="preserve"> (</w:t>
      </w:r>
      <w:r w:rsidR="00CE7B7A" w:rsidRPr="00C30C76">
        <w:t>or</w:t>
      </w:r>
      <w:r w:rsidR="00496674" w:rsidRPr="00C30C76">
        <w:t xml:space="preserve"> Care Services Update Supplier)</w:t>
      </w:r>
      <w:r w:rsidR="008E36F8" w:rsidRPr="00C30C76">
        <w:t xml:space="preserve"> to send search results back to one or more Care Services Selective Consumers</w:t>
      </w:r>
      <w:r w:rsidR="00496674" w:rsidRPr="00C30C76">
        <w:t xml:space="preserve"> (</w:t>
      </w:r>
      <w:r w:rsidR="00CE7B7A" w:rsidRPr="00C30C76">
        <w:t>or</w:t>
      </w:r>
      <w:r w:rsidR="00496674" w:rsidRPr="00C30C76">
        <w:t xml:space="preserve"> Care Services Update Consumer)</w:t>
      </w:r>
      <w:r w:rsidR="000C4848" w:rsidRPr="00C30C76">
        <w:t xml:space="preserve">. </w:t>
      </w:r>
      <w:r w:rsidR="008E36F8" w:rsidRPr="00C30C76">
        <w:t xml:space="preserve">See Figure </w:t>
      </w:r>
      <w:r w:rsidR="009F6C60" w:rsidRPr="00C30C76">
        <w:t>46</w:t>
      </w:r>
      <w:r w:rsidR="008E36F8" w:rsidRPr="00C30C76">
        <w:t>.7.1-1.</w:t>
      </w:r>
    </w:p>
    <w:p w14:paraId="6C3433FE" w14:textId="77777777" w:rsidR="00C30C76" w:rsidRPr="00C30C76" w:rsidRDefault="00C30C76">
      <w:pPr>
        <w:pStyle w:val="BodyText"/>
      </w:pPr>
    </w:p>
    <w:p w14:paraId="4A44D726" w14:textId="07E92044" w:rsidR="00C30C76" w:rsidRPr="00C30C76" w:rsidRDefault="00C30C76" w:rsidP="003E7CB2">
      <w:pPr>
        <w:pStyle w:val="BodyText"/>
        <w:rPr>
          <w:b/>
        </w:rPr>
      </w:pPr>
    </w:p>
    <w:p w14:paraId="0159DF4C" w14:textId="77777777" w:rsidR="00C30C76" w:rsidRDefault="00C30C76" w:rsidP="003E7CB2">
      <w:pPr>
        <w:pStyle w:val="BodyText"/>
      </w:pPr>
    </w:p>
    <w:p w14:paraId="298E7922" w14:textId="77777777" w:rsidR="00C30C76" w:rsidRDefault="00C30C76" w:rsidP="003E7CB2">
      <w:pPr>
        <w:pStyle w:val="BodyText"/>
      </w:pPr>
    </w:p>
    <w:p w14:paraId="24F90506" w14:textId="77777777" w:rsidR="00C30C76" w:rsidRDefault="00C30C76" w:rsidP="003E7CB2">
      <w:pPr>
        <w:pStyle w:val="BodyText"/>
      </w:pPr>
    </w:p>
    <w:p w14:paraId="37275233" w14:textId="77777777" w:rsidR="00C30C76" w:rsidRDefault="00C30C76" w:rsidP="003E7CB2">
      <w:pPr>
        <w:pStyle w:val="BodyText"/>
      </w:pPr>
    </w:p>
    <w:p w14:paraId="2C98C83D" w14:textId="77777777" w:rsidR="00C30C76" w:rsidRDefault="00C30C76" w:rsidP="003E7CB2">
      <w:pPr>
        <w:pStyle w:val="BodyText"/>
      </w:pPr>
    </w:p>
    <w:p w14:paraId="4BC3EA0D" w14:textId="2FD57FE9" w:rsidR="000B7247" w:rsidRPr="00981943" w:rsidRDefault="000B7247" w:rsidP="0009020E">
      <w:pPr>
        <w:pStyle w:val="FigureTitle"/>
      </w:pPr>
      <w:r w:rsidRPr="00981943">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249" w:name="_Toc2762258"/>
      <w:r w:rsidRPr="00981943">
        <w:rPr>
          <w:noProof w:val="0"/>
          <w:lang w:val="en-US"/>
        </w:rPr>
        <w:lastRenderedPageBreak/>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249"/>
    </w:p>
    <w:p w14:paraId="0AE95EDD" w14:textId="77777777" w:rsidR="00C30C76" w:rsidRPr="00981943" w:rsidRDefault="00C30C76" w:rsidP="003E7CB2">
      <w:pPr>
        <w:pStyle w:val="BodyText"/>
        <w:framePr w:w="9360" w:h="2686" w:hRule="exact" w:hSpace="187" w:wrap="around" w:vAnchor="text" w:hAnchor="page" w:x="1809" w:y="-1342"/>
      </w:pPr>
    </w:p>
    <w:p w14:paraId="35E906AC" w14:textId="77777777" w:rsidR="00C30C76" w:rsidRPr="00981943" w:rsidRDefault="00C30C76" w:rsidP="003E7CB2">
      <w:pPr>
        <w:pStyle w:val="BodyText"/>
        <w:framePr w:w="9360" w:h="2686" w:hRule="exact" w:hSpace="187" w:wrap="around" w:vAnchor="text" w:hAnchor="page" w:x="1809" w:y="-1342"/>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981943" w:rsidRDefault="00C30C76" w:rsidP="003E7CB2">
      <w:pPr>
        <w:pStyle w:val="BodyText"/>
        <w:framePr w:w="9360" w:h="2686" w:hRule="exact" w:hSpace="187" w:wrap="around" w:vAnchor="text" w:hAnchor="page" w:x="1809" w:y="-1342"/>
      </w:pPr>
    </w:p>
    <w:p w14:paraId="0AE35C3A" w14:textId="77777777" w:rsidR="00C30C76" w:rsidRPr="00981943" w:rsidRDefault="00C30C76" w:rsidP="003E7CB2">
      <w:pPr>
        <w:pStyle w:val="BodyText"/>
        <w:framePr w:w="9360" w:h="2686" w:hRule="exact" w:hSpace="187" w:wrap="around" w:vAnchor="text" w:hAnchor="page" w:x="1809" w:y="-1342"/>
      </w:pPr>
    </w:p>
    <w:p w14:paraId="4F55C2C2" w14:textId="77777777" w:rsidR="00C30C76" w:rsidRPr="00981943" w:rsidRDefault="00C30C76" w:rsidP="003E7CB2">
      <w:pPr>
        <w:pStyle w:val="BodyText"/>
        <w:framePr w:w="9360" w:h="2686" w:hRule="exact" w:hSpace="187" w:wrap="around" w:vAnchor="text" w:hAnchor="page" w:x="1809" w:y="-1342"/>
      </w:pPr>
    </w:p>
    <w:p w14:paraId="281D7454" w14:textId="77777777" w:rsidR="00C30C76" w:rsidRPr="00981943" w:rsidRDefault="00C30C76" w:rsidP="003E7CB2">
      <w:pPr>
        <w:pStyle w:val="BodyText"/>
        <w:framePr w:w="9360" w:h="2686" w:hRule="exact" w:hSpace="187" w:wrap="around" w:vAnchor="text" w:hAnchor="page" w:x="1809" w:y="-1342"/>
      </w:pPr>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3E7CB2">
        <w:t>The various data sources would</w:t>
      </w:r>
      <w:r w:rsidR="00602621" w:rsidRPr="003E7CB2">
        <w:t xml:space="preserve"> maintain definitive data regarding one or more of: Organization, Location, Healthcare Service, or Practitioner</w:t>
      </w:r>
      <w:r w:rsidRPr="003E7CB2">
        <w:t xml:space="preserve"> and implement the Care Services Update Supplier Actor</w:t>
      </w:r>
      <w:r w:rsidR="00602621" w:rsidRPr="003E7CB2">
        <w:t xml:space="preserve">. </w:t>
      </w:r>
      <w:r w:rsidRPr="003E7CB2">
        <w:t xml:space="preserve">These </w:t>
      </w:r>
      <w:r w:rsidR="00602621" w:rsidRPr="003E7CB2">
        <w:t>Care Services Update Supplier</w:t>
      </w:r>
      <w:r w:rsidRPr="003E7CB2">
        <w:t>s</w:t>
      </w:r>
      <w:r w:rsidR="00602621" w:rsidRPr="003E7CB2">
        <w:t xml:space="preserve"> </w:t>
      </w:r>
      <w:r w:rsidRPr="003E7CB2">
        <w:t>would</w:t>
      </w:r>
      <w:r w:rsidR="00602621" w:rsidRPr="003E7CB2">
        <w:t xml:space="preserve"> respond to a Care Services Update Consumer’s request for new or updated content since a specified date and time. To support this capability, a Care Services Update Supplier should support time stamped updates. </w:t>
      </w:r>
      <w:r w:rsidR="00FA0BD4" w:rsidRPr="003E7CB2">
        <w:t>D</w:t>
      </w:r>
      <w:r w:rsidR="00602621" w:rsidRPr="003E7CB2">
        <w:t xml:space="preserve">ata elements that are deprecated </w:t>
      </w:r>
      <w:r w:rsidR="00FA0BD4" w:rsidRPr="003E7CB2">
        <w:t xml:space="preserve">should </w:t>
      </w:r>
      <w:r w:rsidR="00602621" w:rsidRPr="003E7CB2">
        <w:t xml:space="preserve">not simply </w:t>
      </w:r>
      <w:r w:rsidR="00FA0BD4" w:rsidRPr="003E7CB2">
        <w:t xml:space="preserve">be </w:t>
      </w:r>
      <w:r w:rsidR="00602621" w:rsidRPr="003E7CB2">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3E7CB2">
      <w:pPr>
        <w:pStyle w:val="BodyText"/>
        <w:framePr w:w="9768" w:h="9786" w:hRule="exact" w:hSpace="180" w:wrap="around" w:vAnchor="text" w:hAnchor="page" w:x="1426" w:y="126"/>
      </w:pPr>
    </w:p>
    <w:p w14:paraId="3B33A2B3"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3E7CB2">
      <w:pPr>
        <w:pStyle w:val="BodyText"/>
        <w:framePr w:w="9768" w:h="9786" w:hRule="exact" w:hSpace="180" w:wrap="around" w:vAnchor="text" w:hAnchor="page" w:x="1426" w:y="126"/>
      </w:pPr>
    </w:p>
    <w:p w14:paraId="5204DE2F" w14:textId="77777777" w:rsidR="00B02069" w:rsidRPr="00981943" w:rsidRDefault="00B02069" w:rsidP="003E7CB2">
      <w:pPr>
        <w:pStyle w:val="BodyText"/>
        <w:framePr w:w="9768" w:h="9786" w:hRule="exact" w:hSpace="180" w:wrap="around" w:vAnchor="text" w:hAnchor="page" w:x="1426" w:y="126"/>
      </w:pPr>
    </w:p>
    <w:p w14:paraId="1FCC9D0C" w14:textId="77777777" w:rsidR="00B02069" w:rsidRPr="00981943" w:rsidRDefault="00B02069" w:rsidP="003E7CB2">
      <w:pPr>
        <w:pStyle w:val="BodyText"/>
        <w:framePr w:w="9768" w:h="9786" w:hRule="exact" w:hSpace="180" w:wrap="around" w:vAnchor="text" w:hAnchor="page" w:x="1426" w:y="126"/>
      </w:pPr>
    </w:p>
    <w:p w14:paraId="07B1A563" w14:textId="77777777" w:rsidR="00B02069" w:rsidRPr="00981943" w:rsidRDefault="00B02069" w:rsidP="003E7CB2">
      <w:pPr>
        <w:pStyle w:val="BodyText"/>
        <w:framePr w:w="9768" w:h="9786" w:hRule="exact" w:hSpace="180" w:wrap="around" w:vAnchor="text" w:hAnchor="page" w:x="1426" w:y="126"/>
      </w:pPr>
    </w:p>
    <w:p w14:paraId="45227A24" w14:textId="77777777" w:rsidR="00B02069" w:rsidRPr="00981943" w:rsidRDefault="00B02069" w:rsidP="003E7CB2">
      <w:pPr>
        <w:pStyle w:val="BodyText"/>
        <w:framePr w:w="9768" w:h="9786" w:hRule="exact" w:hSpace="180" w:wrap="around" w:vAnchor="text" w:hAnchor="page" w:x="1426" w:y="126"/>
      </w:pPr>
    </w:p>
    <w:p w14:paraId="56B4933D" w14:textId="77777777" w:rsidR="00B02069" w:rsidRPr="00981943" w:rsidRDefault="00B02069" w:rsidP="003E7CB2">
      <w:pPr>
        <w:pStyle w:val="BodyText"/>
        <w:framePr w:w="9768" w:h="9786" w:hRule="exact" w:hSpace="180" w:wrap="around" w:vAnchor="text" w:hAnchor="page" w:x="1426" w:y="126"/>
      </w:pPr>
    </w:p>
    <w:p w14:paraId="68817508" w14:textId="77777777" w:rsidR="00B02069" w:rsidRPr="00981943" w:rsidRDefault="00B02069" w:rsidP="003E7CB2">
      <w:pPr>
        <w:pStyle w:val="BodyText"/>
        <w:framePr w:w="9768" w:h="9786" w:hRule="exact" w:hSpace="180" w:wrap="around" w:vAnchor="text" w:hAnchor="page" w:x="1426" w:y="126"/>
      </w:pPr>
    </w:p>
    <w:p w14:paraId="4973A6FF" w14:textId="77777777" w:rsidR="00B02069" w:rsidRPr="00981943" w:rsidRDefault="00B02069" w:rsidP="003E7CB2">
      <w:pPr>
        <w:pStyle w:val="BodyText"/>
        <w:framePr w:w="9768" w:h="9786" w:hRule="exact" w:hSpace="180" w:wrap="around" w:vAnchor="text" w:hAnchor="page" w:x="1426" w:y="126"/>
      </w:pPr>
    </w:p>
    <w:p w14:paraId="74DA5E79" w14:textId="77777777" w:rsidR="00B02069" w:rsidRPr="00981943" w:rsidRDefault="00B02069" w:rsidP="003E7CB2">
      <w:pPr>
        <w:pStyle w:val="BodyText"/>
        <w:framePr w:w="9768" w:h="9786" w:hRule="exact" w:hSpace="180" w:wrap="around" w:vAnchor="text" w:hAnchor="page" w:x="1426" w:y="126"/>
      </w:pPr>
    </w:p>
    <w:p w14:paraId="78673FFD" w14:textId="77777777" w:rsidR="00B02069" w:rsidRPr="00981943" w:rsidRDefault="00B02069" w:rsidP="003E7CB2">
      <w:pPr>
        <w:pStyle w:val="BodyText"/>
        <w:framePr w:w="9768" w:h="9786" w:hRule="exact" w:hSpace="180" w:wrap="around" w:vAnchor="text" w:hAnchor="page" w:x="1426" w:y="126"/>
      </w:pPr>
    </w:p>
    <w:p w14:paraId="2C0ECCD0" w14:textId="77777777" w:rsidR="00B02069" w:rsidRPr="00981943" w:rsidRDefault="00B02069" w:rsidP="003E7CB2">
      <w:pPr>
        <w:pStyle w:val="BodyText"/>
        <w:framePr w:w="9768" w:h="9786" w:hRule="exact" w:hSpace="180" w:wrap="around" w:vAnchor="text" w:hAnchor="page" w:x="1426" w:y="126"/>
      </w:pPr>
    </w:p>
    <w:p w14:paraId="4ED423CC" w14:textId="77777777" w:rsidR="00B02069" w:rsidRPr="00981943" w:rsidRDefault="00B02069" w:rsidP="003E7CB2">
      <w:pPr>
        <w:pStyle w:val="BodyText"/>
        <w:framePr w:w="9768" w:h="9786" w:hRule="exact" w:hSpace="180" w:wrap="around" w:vAnchor="text" w:hAnchor="page" w:x="1426" w:y="126"/>
      </w:pPr>
    </w:p>
    <w:p w14:paraId="3B6E39F4" w14:textId="77777777" w:rsidR="00B02069" w:rsidRPr="00981943" w:rsidRDefault="00B02069" w:rsidP="003E7CB2">
      <w:pPr>
        <w:pStyle w:val="BodyText"/>
        <w:framePr w:w="9768" w:h="9786" w:hRule="exact" w:hSpace="180" w:wrap="around" w:vAnchor="text" w:hAnchor="page" w:x="1426" w:y="126"/>
      </w:pPr>
    </w:p>
    <w:p w14:paraId="0EB20E40" w14:textId="77777777" w:rsidR="00B02069" w:rsidRPr="00981943" w:rsidRDefault="00B02069" w:rsidP="003E7CB2">
      <w:pPr>
        <w:pStyle w:val="BodyText"/>
        <w:framePr w:w="9768" w:h="9786" w:hRule="exact" w:hSpace="180" w:wrap="around" w:vAnchor="text" w:hAnchor="page" w:x="1426" w:y="126"/>
      </w:pPr>
    </w:p>
    <w:p w14:paraId="5FD96119" w14:textId="77777777" w:rsidR="00B02069" w:rsidRPr="00981943" w:rsidRDefault="00B02069" w:rsidP="003E7CB2">
      <w:pPr>
        <w:pStyle w:val="BodyText"/>
        <w:framePr w:w="9768" w:h="9786" w:hRule="exact" w:hSpace="180" w:wrap="around" w:vAnchor="text" w:hAnchor="page" w:x="1426" w:y="126"/>
      </w:pPr>
    </w:p>
    <w:p w14:paraId="316EF099" w14:textId="77777777" w:rsidR="00B02069" w:rsidRPr="00981943" w:rsidRDefault="00B02069" w:rsidP="003E7CB2">
      <w:pPr>
        <w:pStyle w:val="BodyText"/>
        <w:framePr w:w="9768" w:h="9786" w:hRule="exact" w:hSpace="180" w:wrap="around" w:vAnchor="text" w:hAnchor="page" w:x="1426" w:y="126"/>
      </w:pPr>
    </w:p>
    <w:p w14:paraId="0810E25F" w14:textId="77777777" w:rsidR="00B02069" w:rsidRPr="00981943" w:rsidRDefault="00B02069" w:rsidP="003E7CB2">
      <w:pPr>
        <w:pStyle w:val="BodyText"/>
        <w:framePr w:w="9768" w:h="9786" w:hRule="exact" w:hSpace="180" w:wrap="around" w:vAnchor="text" w:hAnchor="page" w:x="1426" w:y="126"/>
      </w:pPr>
    </w:p>
    <w:p w14:paraId="0AC90040"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3E7CB2">
      <w:pPr>
        <w:pStyle w:val="BodyText"/>
        <w:framePr w:w="9768" w:h="9786" w:hRule="exact" w:hSpace="180" w:wrap="around" w:vAnchor="text" w:hAnchor="page" w:x="1426" w:y="126"/>
      </w:pPr>
    </w:p>
    <w:p w14:paraId="1F0E67BC" w14:textId="77777777" w:rsidR="00B02069" w:rsidRPr="00981943" w:rsidRDefault="00B02069" w:rsidP="003E7CB2">
      <w:pPr>
        <w:pStyle w:val="BodyText"/>
        <w:framePr w:w="9768" w:h="9786" w:hRule="exact" w:hSpace="180" w:wrap="around" w:vAnchor="text" w:hAnchor="page" w:x="1426" w:y="126"/>
      </w:pPr>
    </w:p>
    <w:p w14:paraId="06AE5B30" w14:textId="77777777" w:rsidR="00B02069" w:rsidRPr="00981943" w:rsidRDefault="00B02069" w:rsidP="003E7CB2">
      <w:pPr>
        <w:pStyle w:val="BodyText"/>
        <w:framePr w:w="9768" w:h="9786" w:hRule="exact" w:hSpace="180" w:wrap="around" w:vAnchor="text" w:hAnchor="page" w:x="1426" w:y="126"/>
      </w:pPr>
    </w:p>
    <w:p w14:paraId="69ECE347" w14:textId="77777777" w:rsidR="00E303B8" w:rsidRPr="00981943" w:rsidRDefault="00E303B8" w:rsidP="003E7CB2">
      <w:pPr>
        <w:pStyle w:val="BodyText"/>
        <w:framePr w:w="9768" w:h="9786" w:hRule="exact" w:hSpace="180" w:wrap="around" w:vAnchor="text" w:hAnchor="page" w:x="1426" w:y="126"/>
      </w:pPr>
    </w:p>
    <w:p w14:paraId="3FD80664" w14:textId="77777777" w:rsidR="009C2DE5" w:rsidRPr="00981943" w:rsidRDefault="009C2DE5" w:rsidP="0009020E">
      <w:pPr>
        <w:pStyle w:val="FigureTitle"/>
      </w:pPr>
      <w:r w:rsidRPr="00981943">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3E7CB2" w:rsidRDefault="00CC7CC6" w:rsidP="0009020E">
      <w:pPr>
        <w:pStyle w:val="BodyText"/>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3E7CB2" w:rsidRDefault="009C2DE5">
      <w:pPr>
        <w:pStyle w:val="BodyText"/>
      </w:pPr>
      <w:r w:rsidRPr="003E7CB2">
        <w:lastRenderedPageBreak/>
        <w:t>In order for the Care Services Update Consumer’s</w:t>
      </w:r>
      <w:r w:rsidR="00CC7CC6" w:rsidRPr="003E7CB2">
        <w:t xml:space="preserve"> (Global and Country servers)</w:t>
      </w:r>
      <w:r w:rsidRPr="003E7CB2">
        <w:t xml:space="preserve"> cached content to be able to serve its role as an interlinked data source, the following conditions should be met by Care Services Update Supplier</w:t>
      </w:r>
      <w:r w:rsidR="007D2F94" w:rsidRPr="003E7CB2">
        <w:t>s</w:t>
      </w:r>
      <w:r w:rsidRPr="003E7CB2">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250" w:name="_Toc2762259"/>
      <w:r w:rsidRPr="00981943">
        <w:rPr>
          <w:noProof w:val="0"/>
          <w:lang w:val="en-US"/>
        </w:rPr>
        <w:t>46</w:t>
      </w:r>
      <w:r w:rsidR="003B1348" w:rsidRPr="00981943">
        <w:rPr>
          <w:noProof w:val="0"/>
          <w:lang w:val="en-US"/>
        </w:rPr>
        <w:t>.7.2.1 Terminology Services</w:t>
      </w:r>
      <w:bookmarkEnd w:id="250"/>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w:t>
      </w:r>
      <w:proofErr w:type="spellStart"/>
      <w:r w:rsidRPr="00981943">
        <w:t>mCSD</w:t>
      </w:r>
      <w:proofErr w:type="spellEnd"/>
      <w:r w:rsidRPr="00981943">
        <w:t xml:space="preserve">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proofErr w:type="spellStart"/>
      <w:r w:rsidRPr="00981943">
        <w:t>ValueSet</w:t>
      </w:r>
      <w:proofErr w:type="spellEnd"/>
      <w:r w:rsidRPr="00981943">
        <w: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251" w:name="_Toc336000611"/>
      <w:bookmarkStart w:id="252" w:name="_Toc2762260"/>
      <w:bookmarkEnd w:id="251"/>
      <w:r w:rsidRPr="00981943">
        <w:rPr>
          <w:lang w:val="en-US"/>
        </w:rPr>
        <w:lastRenderedPageBreak/>
        <w:t xml:space="preserve">Volume 2 </w:t>
      </w:r>
      <w:r w:rsidR="008D7642" w:rsidRPr="00981943">
        <w:rPr>
          <w:lang w:val="en-US"/>
        </w:rPr>
        <w:t xml:space="preserve">– </w:t>
      </w:r>
      <w:r w:rsidRPr="00981943">
        <w:rPr>
          <w:lang w:val="en-US"/>
        </w:rPr>
        <w:t>Transactions</w:t>
      </w:r>
      <w:bookmarkEnd w:id="252"/>
    </w:p>
    <w:p w14:paraId="0C1104F5" w14:textId="77777777" w:rsidR="00303E20" w:rsidRPr="00981943" w:rsidRDefault="00303E20" w:rsidP="008E441F">
      <w:pPr>
        <w:pStyle w:val="EditorInstructions"/>
      </w:pPr>
      <w:bookmarkStart w:id="253" w:name="_Toc75083611"/>
      <w:r w:rsidRPr="00981943">
        <w:t xml:space="preserve">Add </w:t>
      </w:r>
      <w:r w:rsidR="007D2F94" w:rsidRPr="00981943">
        <w:t>Section</w:t>
      </w:r>
      <w:r w:rsidRPr="00981943">
        <w:t xml:space="preserve"> 3.</w:t>
      </w:r>
      <w:r w:rsidR="00CA734A" w:rsidRPr="00981943">
        <w:t>90</w:t>
      </w:r>
      <w:r w:rsidRPr="00981943">
        <w:t xml:space="preserve"> </w:t>
      </w:r>
      <w:bookmarkEnd w:id="253"/>
    </w:p>
    <w:p w14:paraId="03F7E5FA" w14:textId="77777777" w:rsidR="00CF283F" w:rsidRPr="00981943" w:rsidRDefault="00303E20" w:rsidP="00303E20">
      <w:pPr>
        <w:pStyle w:val="Heading2"/>
        <w:numPr>
          <w:ilvl w:val="0"/>
          <w:numId w:val="0"/>
        </w:numPr>
        <w:rPr>
          <w:noProof w:val="0"/>
          <w:lang w:val="en-US"/>
        </w:rPr>
      </w:pPr>
      <w:bookmarkStart w:id="254" w:name="_Toc2762261"/>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254"/>
    </w:p>
    <w:p w14:paraId="583E596C" w14:textId="77777777" w:rsidR="00CF283F" w:rsidRPr="00981943" w:rsidRDefault="00303E20" w:rsidP="00303E20">
      <w:pPr>
        <w:pStyle w:val="Heading3"/>
        <w:numPr>
          <w:ilvl w:val="0"/>
          <w:numId w:val="0"/>
        </w:numPr>
        <w:rPr>
          <w:noProof w:val="0"/>
          <w:lang w:val="en-US"/>
        </w:rPr>
      </w:pPr>
      <w:bookmarkStart w:id="255" w:name="_Toc276226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255"/>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256" w:name="_Toc2762263"/>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256"/>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6675D2" w:rsidRDefault="006675D2"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6675D2" w:rsidRDefault="006675D2"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6675D2" w:rsidRDefault="006675D2"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6675D2" w:rsidRDefault="006675D2"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6675D2" w:rsidRDefault="006675D2"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6675D2" w:rsidRDefault="006675D2"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257" w:name="_Toc276226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257"/>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4"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258" w:name="_Toc276226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258"/>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6675D2" w:rsidRPr="007C1AAC" w:rsidRDefault="006675D2"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6675D2" w:rsidRPr="007C1AAC" w:rsidRDefault="006675D2"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6675D2" w:rsidRPr="007C1AAC" w:rsidRDefault="006675D2"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6675D2" w:rsidRPr="007C1AAC" w:rsidRDefault="006675D2"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6675D2" w:rsidRPr="007C1AAC" w:rsidRDefault="006675D2"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6675D2" w:rsidRPr="007C1AAC" w:rsidRDefault="006675D2"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259" w:name="_Toc2762266"/>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259"/>
    </w:p>
    <w:bookmarkEnd w:id="126"/>
    <w:bookmarkEnd w:id="127"/>
    <w:bookmarkEnd w:id="128"/>
    <w:bookmarkEnd w:id="129"/>
    <w:bookmarkEnd w:id="130"/>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proofErr w:type="spellStart"/>
      <w:r w:rsidR="004809F9" w:rsidRPr="00981943">
        <w:rPr>
          <w:rFonts w:ascii="Courier New" w:hAnsi="Courier New" w:cs="Courier New"/>
          <w:sz w:val="20"/>
        </w:rPr>
        <w:t>PractitionerRole</w:t>
      </w:r>
      <w:proofErr w:type="spellEnd"/>
      <w:r w:rsidR="004809F9" w:rsidRPr="00981943">
        <w:t>,</w:t>
      </w:r>
      <w:r w:rsidRPr="00981943">
        <w:t xml:space="preserve"> and/or </w:t>
      </w:r>
      <w:proofErr w:type="spellStart"/>
      <w:r w:rsidRPr="00981943">
        <w:rPr>
          <w:rFonts w:ascii="Courier New" w:hAnsi="Courier New" w:cs="Courier New"/>
          <w:sz w:val="20"/>
        </w:rPr>
        <w:t>HealthcareService</w:t>
      </w:r>
      <w:proofErr w:type="spellEnd"/>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260" w:name="_Toc276226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260"/>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261" w:name="_Toc276226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261"/>
    </w:p>
    <w:p w14:paraId="48E699E2" w14:textId="5DF51EE0"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5"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del w:id="262" w:author="Luke Duncan" w:date="2019-03-07T10:26:00Z">
        <w:r w:rsidR="003469D5" w:rsidRPr="00981943" w:rsidDel="00B26B83">
          <w:delText xml:space="preserve"> depending on which Option </w:delText>
        </w:r>
        <w:r w:rsidR="00606D93" w:rsidRPr="00981943" w:rsidDel="00B26B83">
          <w:delText xml:space="preserve">is </w:delText>
        </w:r>
        <w:r w:rsidR="003469D5" w:rsidRPr="00981943" w:rsidDel="00B26B83">
          <w:delText>supported</w:delText>
        </w:r>
      </w:del>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6"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lastRenderedPageBreak/>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263" w:name="_Toc2762269"/>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263"/>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7"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58269217" w:rsidR="0098501E" w:rsidRDefault="0098501E" w:rsidP="007A25A5">
      <w:pPr>
        <w:pStyle w:val="BodyText"/>
        <w:rPr>
          <w:ins w:id="264" w:author="Luke Duncan" w:date="2019-03-07T10:26:00Z"/>
          <w:rStyle w:val="XMLname"/>
        </w:rPr>
      </w:pPr>
      <w:r w:rsidRPr="00981943">
        <w:rPr>
          <w:rStyle w:val="XMLname"/>
        </w:rPr>
        <w:t>_</w:t>
      </w:r>
      <w:proofErr w:type="spellStart"/>
      <w:r w:rsidRPr="00981943">
        <w:rPr>
          <w:rStyle w:val="XMLname"/>
        </w:rPr>
        <w:t>lastUpdated</w:t>
      </w:r>
      <w:proofErr w:type="spellEnd"/>
    </w:p>
    <w:p w14:paraId="5ABF56CB" w14:textId="687FE551" w:rsidR="00B26B83" w:rsidRPr="00981943" w:rsidRDefault="00B26B83" w:rsidP="007A25A5">
      <w:pPr>
        <w:pStyle w:val="BodyText"/>
        <w:rPr>
          <w:rStyle w:val="XMLname"/>
        </w:rPr>
      </w:pPr>
      <w:ins w:id="265" w:author="Luke Duncan" w:date="2019-03-07T10:26:00Z">
        <w:r>
          <w:rPr>
            <w:rStyle w:val="XMLname"/>
          </w:rPr>
          <w:t>_profile</w:t>
        </w:r>
      </w:ins>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w:t>
      </w:r>
      <w:proofErr w:type="spellStart"/>
      <w:r w:rsidR="00FC0B8D" w:rsidRPr="00981943">
        <w:rPr>
          <w:rStyle w:val="XMLname"/>
        </w:rPr>
        <w:t>lastUpdated</w:t>
      </w:r>
      <w:proofErr w:type="spellEnd"/>
      <w:r w:rsidR="00FC0B8D" w:rsidRPr="00981943">
        <w:t xml:space="preserve"> parameter</w:t>
      </w:r>
      <w:r w:rsidRPr="00981943">
        <w:t xml:space="preserve">:  </w:t>
      </w:r>
      <w:proofErr w:type="spellStart"/>
      <w:r w:rsidRPr="00981943">
        <w:rPr>
          <w:rStyle w:val="XMLname"/>
        </w:rPr>
        <w:t>gt</w:t>
      </w:r>
      <w:proofErr w:type="spellEnd"/>
      <w:r w:rsidRPr="00981943">
        <w:rPr>
          <w:rStyle w:val="XMLname"/>
        </w:rPr>
        <w:t xml:space="preserve">, </w:t>
      </w:r>
      <w:proofErr w:type="spellStart"/>
      <w:r w:rsidRPr="00981943">
        <w:rPr>
          <w:rStyle w:val="XMLname"/>
        </w:rPr>
        <w:t>lt</w:t>
      </w:r>
      <w:proofErr w:type="spellEnd"/>
      <w:r w:rsidRPr="00981943">
        <w:rPr>
          <w:rStyle w:val="XMLname"/>
        </w:rPr>
        <w:t xml:space="preserve">, </w:t>
      </w:r>
      <w:proofErr w:type="spellStart"/>
      <w:r w:rsidRPr="00981943">
        <w:rPr>
          <w:rStyle w:val="XMLname"/>
        </w:rPr>
        <w:t>ge</w:t>
      </w:r>
      <w:proofErr w:type="spellEnd"/>
      <w:r w:rsidRPr="00981943">
        <w:rPr>
          <w:rStyle w:val="XMLname"/>
        </w:rPr>
        <w:t xml:space="preserve">, le, </w:t>
      </w:r>
      <w:proofErr w:type="spellStart"/>
      <w:r w:rsidRPr="00981943">
        <w:rPr>
          <w:rStyle w:val="XMLname"/>
        </w:rPr>
        <w:t>sa</w:t>
      </w:r>
      <w:proofErr w:type="spellEnd"/>
      <w:r w:rsidRPr="00981943">
        <w:rPr>
          <w:rStyle w:val="XMLname"/>
        </w:rPr>
        <w:t xml:space="preserve">, </w:t>
      </w:r>
      <w:r w:rsidRPr="00981943">
        <w:t>and</w:t>
      </w:r>
      <w:r w:rsidRPr="00981943">
        <w:rPr>
          <w:rStyle w:val="XMLname"/>
        </w:rPr>
        <w:t xml:space="preserve"> eb</w:t>
      </w:r>
      <w:r w:rsidRPr="00981943">
        <w:t>.</w:t>
      </w:r>
    </w:p>
    <w:p w14:paraId="46601452" w14:textId="5CD79E09" w:rsidR="007A25A5" w:rsidRPr="00981943" w:rsidRDefault="007A25A5" w:rsidP="007A25A5">
      <w:pPr>
        <w:pStyle w:val="Heading6"/>
        <w:numPr>
          <w:ilvl w:val="0"/>
          <w:numId w:val="0"/>
        </w:numPr>
        <w:ind w:left="1152" w:hanging="1152"/>
        <w:rPr>
          <w:noProof w:val="0"/>
          <w:lang w:val="en-US"/>
        </w:rPr>
      </w:pPr>
      <w:bookmarkStart w:id="266" w:name="_Toc2762270"/>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 xml:space="preserve">.2 Organization </w:t>
      </w:r>
      <w:del w:id="267" w:author="Luke Duncan" w:date="2019-03-07T10:27:00Z">
        <w:r w:rsidRPr="00981943" w:rsidDel="00B94CF2">
          <w:rPr>
            <w:noProof w:val="0"/>
            <w:lang w:val="en-US"/>
          </w:rPr>
          <w:delText xml:space="preserve">Option </w:delText>
        </w:r>
      </w:del>
      <w:ins w:id="268" w:author="Luke Duncan" w:date="2019-03-07T10:27:00Z">
        <w:r w:rsidR="00B94CF2">
          <w:rPr>
            <w:noProof w:val="0"/>
            <w:lang w:val="en-US"/>
          </w:rPr>
          <w:t>Resource</w:t>
        </w:r>
        <w:r w:rsidR="00B94CF2" w:rsidRPr="00981943">
          <w:rPr>
            <w:noProof w:val="0"/>
            <w:lang w:val="en-US"/>
          </w:rPr>
          <w:t xml:space="preserve"> </w:t>
        </w:r>
      </w:ins>
      <w:r w:rsidRPr="00981943">
        <w:rPr>
          <w:noProof w:val="0"/>
          <w:lang w:val="en-US"/>
        </w:rPr>
        <w:t>Message Semantics</w:t>
      </w:r>
      <w:bookmarkEnd w:id="266"/>
    </w:p>
    <w:p w14:paraId="6EF87B55" w14:textId="2F9E0D50" w:rsidR="007A25A5" w:rsidRPr="00981943" w:rsidDel="00B94CF2" w:rsidRDefault="007A25A5" w:rsidP="007A25A5">
      <w:pPr>
        <w:pStyle w:val="BodyText"/>
        <w:rPr>
          <w:del w:id="269" w:author="Luke Duncan" w:date="2019-03-07T10:26:00Z"/>
        </w:rPr>
      </w:pPr>
      <w:r w:rsidRPr="00981943">
        <w:t xml:space="preserve">The Care Services Selective Supplier </w:t>
      </w:r>
      <w:del w:id="270" w:author="Luke Duncan" w:date="2019-03-07T10:28:00Z">
        <w:r w:rsidRPr="00981943" w:rsidDel="00B94CF2">
          <w:delText xml:space="preserve">supporting the Organization Option </w:delText>
        </w:r>
      </w:del>
      <w:r w:rsidRPr="00981943">
        <w:t xml:space="preserve">shall support the following search parameters on the Organization </w:t>
      </w:r>
      <w:r w:rsidR="00FC0B8D" w:rsidRPr="00981943">
        <w:t>R</w:t>
      </w:r>
      <w:r w:rsidRPr="00981943">
        <w:t xml:space="preserve">esource as defined at </w:t>
      </w:r>
      <w:hyperlink r:id="rId38"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9" w:anchor="string" w:history="1">
        <w:r w:rsidR="00FE2FA1" w:rsidRPr="00981943">
          <w:rPr>
            <w:rStyle w:val="Hyperlink"/>
          </w:rPr>
          <w:t>http://hl7.org/fhir/R4/search.html#string</w:t>
        </w:r>
      </w:hyperlink>
      <w:r w:rsidR="003259D3" w:rsidRPr="00981943">
        <w:t>.</w:t>
      </w:r>
      <w:ins w:id="271" w:author="Luke Duncan" w:date="2019-03-07T10:26:00Z">
        <w:r w:rsidR="00B94CF2">
          <w:t xml:space="preserve">  The </w:t>
        </w:r>
        <w:proofErr w:type="spellStart"/>
        <w:r w:rsidR="00B94CF2">
          <w:t>ihe</w:t>
        </w:r>
        <w:proofErr w:type="spellEnd"/>
        <w:r w:rsidR="00B94CF2">
          <w:t>-</w:t>
        </w:r>
        <w:proofErr w:type="spellStart"/>
        <w:r w:rsidR="00B94CF2">
          <w:t>mcsd</w:t>
        </w:r>
        <w:proofErr w:type="spellEnd"/>
        <w:r w:rsidR="00B94CF2">
          <w:t xml:space="preserve">-hierarchy-* search parameters query the hierarchy extension defined at </w:t>
        </w:r>
        <w:r w:rsidR="00B94CF2" w:rsidRPr="003A5EDE">
          <w:t>http://ihe.net/fhir/StructureDefinition/</w:t>
        </w:r>
        <w:r w:rsidR="00B94CF2">
          <w:t>IHE_mCSD_</w:t>
        </w:r>
        <w:r w:rsidR="00B94CF2" w:rsidRPr="003A5EDE">
          <w:t>hierarchy</w:t>
        </w:r>
        <w:r w:rsidR="00B94CF2">
          <w:t>_</w:t>
        </w:r>
        <w:r w:rsidR="00B94CF2" w:rsidRPr="003A5EDE">
          <w:t>extension</w:t>
        </w:r>
        <w:r w:rsidR="00B94CF2">
          <w:t xml:space="preserve"> for additional organizational </w:t>
        </w:r>
        <w:proofErr w:type="spellStart"/>
        <w:r w:rsidR="00B94CF2">
          <w:t>hierarchies.</w:t>
        </w:r>
      </w:ins>
    </w:p>
    <w:p w14:paraId="4DA05B26" w14:textId="77777777" w:rsidR="007A25A5" w:rsidRPr="00981943" w:rsidRDefault="007A25A5">
      <w:pPr>
        <w:tabs>
          <w:tab w:val="num" w:pos="720"/>
        </w:tabs>
        <w:rPr>
          <w:rFonts w:ascii="Courier New" w:hAnsi="Courier New" w:cs="TimesNewRomanPSMT"/>
          <w:sz w:val="20"/>
        </w:rPr>
        <w:pPrChange w:id="272" w:author="Luke Duncan" w:date="2019-03-07T10:26:00Z">
          <w:pPr>
            <w:tabs>
              <w:tab w:val="num" w:pos="720"/>
            </w:tabs>
            <w:ind w:left="360" w:hanging="360"/>
          </w:pPr>
        </w:pPrChange>
      </w:pPr>
      <w:r w:rsidRPr="00981943">
        <w:rPr>
          <w:rFonts w:ascii="Courier New" w:hAnsi="Courier New" w:cs="TimesNewRomanPSMT"/>
          <w:sz w:val="20"/>
        </w:rPr>
        <w:t>active</w:t>
      </w:r>
      <w:proofErr w:type="spellEnd"/>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41730431" w:rsidR="007A25A5" w:rsidRDefault="007A25A5" w:rsidP="007A25A5">
      <w:pPr>
        <w:tabs>
          <w:tab w:val="num" w:pos="720"/>
        </w:tabs>
        <w:ind w:left="360" w:hanging="360"/>
        <w:rPr>
          <w:ins w:id="273" w:author="Luke Duncan" w:date="2019-03-07T10:27:00Z"/>
          <w:rFonts w:ascii="Courier New" w:hAnsi="Courier New" w:cs="TimesNewRomanPSMT"/>
          <w:sz w:val="20"/>
        </w:rPr>
      </w:pPr>
      <w:proofErr w:type="spellStart"/>
      <w:r w:rsidRPr="00981943">
        <w:rPr>
          <w:rFonts w:ascii="Courier New" w:hAnsi="Courier New" w:cs="TimesNewRomanPSMT"/>
          <w:sz w:val="20"/>
        </w:rPr>
        <w:t>partof</w:t>
      </w:r>
      <w:proofErr w:type="spellEnd"/>
    </w:p>
    <w:p w14:paraId="74749A9F" w14:textId="05C65462" w:rsidR="00B94CF2" w:rsidRDefault="00B94CF2" w:rsidP="007A25A5">
      <w:pPr>
        <w:tabs>
          <w:tab w:val="num" w:pos="720"/>
        </w:tabs>
        <w:ind w:left="360" w:hanging="360"/>
        <w:rPr>
          <w:ins w:id="274" w:author="Luke Duncan" w:date="2019-03-07T10:27:00Z"/>
          <w:rFonts w:ascii="Courier New" w:hAnsi="Courier New" w:cs="TimesNewRomanPSMT"/>
          <w:sz w:val="20"/>
        </w:rPr>
      </w:pPr>
      <w:proofErr w:type="spellStart"/>
      <w:ins w:id="275" w:author="Luke Duncan" w:date="2019-03-07T10:27:00Z">
        <w:r>
          <w:rPr>
            <w:rFonts w:ascii="Courier New" w:hAnsi="Courier New" w:cs="TimesNewRomanPSMT"/>
            <w:sz w:val="20"/>
          </w:rPr>
          <w:t>partof:above</w:t>
        </w:r>
        <w:proofErr w:type="spellEnd"/>
      </w:ins>
    </w:p>
    <w:p w14:paraId="249FDE50" w14:textId="3BA28CF5" w:rsidR="00B94CF2" w:rsidRPr="00981943" w:rsidRDefault="00B94CF2" w:rsidP="007A25A5">
      <w:pPr>
        <w:tabs>
          <w:tab w:val="num" w:pos="720"/>
        </w:tabs>
        <w:ind w:left="360" w:hanging="360"/>
        <w:rPr>
          <w:rFonts w:ascii="Courier New" w:hAnsi="Courier New" w:cs="TimesNewRomanPSMT"/>
          <w:sz w:val="20"/>
        </w:rPr>
      </w:pPr>
      <w:proofErr w:type="spellStart"/>
      <w:ins w:id="276" w:author="Luke Duncan" w:date="2019-03-07T10:27:00Z">
        <w:r>
          <w:rPr>
            <w:rFonts w:ascii="Courier New" w:hAnsi="Courier New" w:cs="TimesNewRomanPSMT"/>
            <w:sz w:val="20"/>
          </w:rPr>
          <w:t>partof:below</w:t>
        </w:r>
      </w:ins>
      <w:proofErr w:type="spellEnd"/>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0992B031" w14:textId="14DA3A22" w:rsidR="007A25A5" w:rsidRDefault="007A25A5" w:rsidP="007A25A5">
      <w:pPr>
        <w:tabs>
          <w:tab w:val="num" w:pos="720"/>
        </w:tabs>
        <w:ind w:left="360" w:hanging="360"/>
        <w:rPr>
          <w:ins w:id="277" w:author="Luke Duncan" w:date="2019-03-07T10:27:00Z"/>
          <w:rFonts w:ascii="Courier New" w:hAnsi="Courier New" w:cs="TimesNewRomanPSMT"/>
          <w:sz w:val="20"/>
        </w:rPr>
      </w:pPr>
      <w:r w:rsidRPr="00981943">
        <w:rPr>
          <w:rFonts w:ascii="Courier New" w:hAnsi="Courier New" w:cs="TimesNewRomanPSMT"/>
          <w:sz w:val="20"/>
        </w:rPr>
        <w:t>partof.name</w:t>
      </w:r>
    </w:p>
    <w:p w14:paraId="05CB1ABA" w14:textId="77777777" w:rsidR="00B94CF2" w:rsidRDefault="00B94CF2" w:rsidP="00B94CF2">
      <w:pPr>
        <w:tabs>
          <w:tab w:val="num" w:pos="720"/>
        </w:tabs>
        <w:ind w:left="360" w:hanging="360"/>
        <w:rPr>
          <w:ins w:id="278" w:author="Luke Duncan" w:date="2019-03-07T10:27:00Z"/>
          <w:rFonts w:ascii="Courier New" w:hAnsi="Courier New" w:cs="TimesNewRomanPSMT"/>
          <w:sz w:val="20"/>
        </w:rPr>
      </w:pPr>
      <w:ins w:id="279" w:author="Luke Duncan" w:date="2019-03-07T10:27:00Z">
        <w:r>
          <w:rPr>
            <w:rFonts w:ascii="Courier New" w:hAnsi="Courier New" w:cs="TimesNewRomanPSMT"/>
            <w:sz w:val="20"/>
          </w:rPr>
          <w:t>_</w:t>
        </w:r>
        <w:proofErr w:type="spellStart"/>
        <w:r>
          <w:rPr>
            <w:rFonts w:ascii="Courier New" w:hAnsi="Courier New" w:cs="TimesNewRomanPSMT"/>
            <w:sz w:val="20"/>
          </w:rPr>
          <w:t>revInclude</w:t>
        </w:r>
        <w:proofErr w:type="spellEnd"/>
        <w:r>
          <w:rPr>
            <w:rFonts w:ascii="Courier New" w:hAnsi="Courier New" w:cs="TimesNewRomanPSMT"/>
            <w:sz w:val="20"/>
          </w:rPr>
          <w:t>=</w:t>
        </w:r>
        <w:proofErr w:type="spellStart"/>
        <w:r>
          <w:rPr>
            <w:rFonts w:ascii="Courier New" w:hAnsi="Courier New" w:cs="TimesNewRomanPSMT"/>
            <w:sz w:val="20"/>
          </w:rPr>
          <w:t>Location:managingOrganization</w:t>
        </w:r>
        <w:proofErr w:type="spellEnd"/>
      </w:ins>
    </w:p>
    <w:p w14:paraId="5BCD0DBD" w14:textId="77777777" w:rsidR="00B94CF2" w:rsidRDefault="00B94CF2" w:rsidP="00B94CF2">
      <w:pPr>
        <w:rPr>
          <w:ins w:id="280" w:author="Luke Duncan" w:date="2019-03-07T10:27:00Z"/>
          <w:rFonts w:ascii="Courier New" w:hAnsi="Courier New" w:cs="TimesNewRomanPSMT"/>
          <w:sz w:val="20"/>
        </w:rPr>
      </w:pPr>
      <w:proofErr w:type="spellStart"/>
      <w:ins w:id="281"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-hierarchy-type</w:t>
        </w:r>
      </w:ins>
    </w:p>
    <w:p w14:paraId="6494E007" w14:textId="77777777" w:rsidR="00B94CF2" w:rsidRDefault="00B94CF2" w:rsidP="00B94CF2">
      <w:pPr>
        <w:rPr>
          <w:ins w:id="282" w:author="Luke Duncan" w:date="2019-03-07T10:27:00Z"/>
          <w:rFonts w:ascii="Courier New" w:hAnsi="Courier New" w:cs="TimesNewRomanPSMT"/>
          <w:sz w:val="20"/>
        </w:rPr>
      </w:pPr>
      <w:proofErr w:type="spellStart"/>
      <w:ins w:id="283"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w:t>
        </w:r>
        <w:proofErr w:type="spellStart"/>
        <w:r>
          <w:rPr>
            <w:rFonts w:ascii="Courier New" w:hAnsi="Courier New" w:cs="TimesNewRomanPSMT"/>
            <w:sz w:val="20"/>
          </w:rPr>
          <w:t>partof</w:t>
        </w:r>
        <w:proofErr w:type="spellEnd"/>
      </w:ins>
    </w:p>
    <w:p w14:paraId="3E635A9D" w14:textId="77777777" w:rsidR="00B94CF2" w:rsidRDefault="00B94CF2" w:rsidP="00B94CF2">
      <w:pPr>
        <w:rPr>
          <w:ins w:id="284" w:author="Luke Duncan" w:date="2019-03-07T10:27:00Z"/>
          <w:rFonts w:ascii="Courier New" w:hAnsi="Courier New" w:cs="TimesNewRomanPSMT"/>
          <w:sz w:val="20"/>
        </w:rPr>
      </w:pPr>
      <w:proofErr w:type="spellStart"/>
      <w:ins w:id="285" w:author="Luke Duncan" w:date="2019-03-07T10:27:00Z">
        <w:r>
          <w:rPr>
            <w:rFonts w:ascii="Courier New" w:hAnsi="Courier New" w:cs="TimesNewRomanPSMT"/>
            <w:sz w:val="20"/>
          </w:rPr>
          <w:t>ihe-mcsd-hierarchy-partof:above</w:t>
        </w:r>
        <w:proofErr w:type="spellEnd"/>
      </w:ins>
    </w:p>
    <w:p w14:paraId="04980C5C" w14:textId="77777777" w:rsidR="00B94CF2" w:rsidRDefault="00B94CF2" w:rsidP="00B94CF2">
      <w:pPr>
        <w:rPr>
          <w:ins w:id="286" w:author="Luke Duncan" w:date="2019-03-07T10:27:00Z"/>
        </w:rPr>
      </w:pPr>
      <w:proofErr w:type="spellStart"/>
      <w:ins w:id="287" w:author="Luke Duncan" w:date="2019-03-07T10:27:00Z">
        <w:r>
          <w:rPr>
            <w:rFonts w:ascii="Courier New" w:hAnsi="Courier New" w:cs="TimesNewRomanPSMT"/>
            <w:sz w:val="20"/>
          </w:rPr>
          <w:t>ihe-mcsd-hierarchy-partof:below</w:t>
        </w:r>
        <w:proofErr w:type="spellEnd"/>
      </w:ins>
    </w:p>
    <w:p w14:paraId="12F4E4B9" w14:textId="5B8ABBEC" w:rsidR="00B94CF2" w:rsidRPr="00981943" w:rsidDel="00B94CF2" w:rsidRDefault="00B94CF2" w:rsidP="007A25A5">
      <w:pPr>
        <w:tabs>
          <w:tab w:val="num" w:pos="720"/>
        </w:tabs>
        <w:ind w:left="360" w:hanging="360"/>
        <w:rPr>
          <w:del w:id="288" w:author="Luke Duncan" w:date="2019-03-07T10:27:00Z"/>
          <w:rFonts w:ascii="Courier New" w:hAnsi="Courier New" w:cs="TimesNewRomanPSMT"/>
          <w:sz w:val="20"/>
        </w:rPr>
      </w:pPr>
    </w:p>
    <w:p w14:paraId="5B7DEDF0" w14:textId="59BA2BA4" w:rsidR="007A25A5" w:rsidRPr="00981943" w:rsidRDefault="00097B94" w:rsidP="007A25A5">
      <w:pPr>
        <w:pStyle w:val="Heading6"/>
        <w:numPr>
          <w:ilvl w:val="0"/>
          <w:numId w:val="0"/>
        </w:numPr>
        <w:rPr>
          <w:noProof w:val="0"/>
          <w:lang w:val="en-US"/>
        </w:rPr>
      </w:pPr>
      <w:bookmarkStart w:id="289" w:name="_Toc2762271"/>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.3 Location </w:t>
      </w:r>
      <w:del w:id="290" w:author="Luke Duncan" w:date="2019-03-07T10:27:00Z">
        <w:r w:rsidR="007A25A5" w:rsidRPr="00981943" w:rsidDel="00B94CF2">
          <w:rPr>
            <w:noProof w:val="0"/>
            <w:lang w:val="en-US"/>
          </w:rPr>
          <w:delText xml:space="preserve">Option </w:delText>
        </w:r>
      </w:del>
      <w:ins w:id="291" w:author="Luke Duncan" w:date="2019-03-07T10:27: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89"/>
    </w:p>
    <w:p w14:paraId="091DFB7D" w14:textId="016EE2BF" w:rsidR="007A25A5" w:rsidRPr="00981943" w:rsidRDefault="007A25A5" w:rsidP="007A25A5">
      <w:pPr>
        <w:pStyle w:val="BodyText"/>
      </w:pPr>
      <w:r w:rsidRPr="00981943">
        <w:t xml:space="preserve">The Care Services Selective Supplier </w:t>
      </w:r>
      <w:del w:id="292" w:author="Luke Duncan" w:date="2019-03-07T10:28:00Z">
        <w:r w:rsidRPr="00981943" w:rsidDel="00B94CF2">
          <w:delText xml:space="preserve">supporting the Location Option </w:delText>
        </w:r>
      </w:del>
      <w:r w:rsidRPr="00981943">
        <w:t xml:space="preserve">shall support the following search parameters </w:t>
      </w:r>
      <w:r w:rsidR="00FC0B8D" w:rsidRPr="00981943">
        <w:t>on the Location R</w:t>
      </w:r>
      <w:r w:rsidRPr="00981943">
        <w:t xml:space="preserve">esource as defined at </w:t>
      </w:r>
      <w:hyperlink r:id="rId40"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41"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lastRenderedPageBreak/>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w:t>
      </w:r>
      <w:proofErr w:type="spellEnd"/>
    </w:p>
    <w:p w14:paraId="0357ADCF" w14:textId="563BFC59" w:rsidR="00B94CF2" w:rsidRDefault="00B94CF2" w:rsidP="007A25A5">
      <w:pPr>
        <w:tabs>
          <w:tab w:val="num" w:pos="720"/>
        </w:tabs>
        <w:ind w:left="360" w:hanging="360"/>
        <w:rPr>
          <w:ins w:id="293" w:author="Luke Duncan" w:date="2019-03-07T10:27:00Z"/>
          <w:rFonts w:ascii="Courier New" w:hAnsi="Courier New" w:cs="TimesNewRomanPSMT"/>
          <w:sz w:val="20"/>
        </w:rPr>
      </w:pPr>
      <w:proofErr w:type="spellStart"/>
      <w:ins w:id="294" w:author="Luke Duncan" w:date="2019-03-07T10:27:00Z">
        <w:r>
          <w:rPr>
            <w:rFonts w:ascii="Courier New" w:hAnsi="Courier New" w:cs="TimesNewRomanPSMT"/>
            <w:sz w:val="20"/>
          </w:rPr>
          <w:t>partof:above</w:t>
        </w:r>
        <w:proofErr w:type="spellEnd"/>
      </w:ins>
    </w:p>
    <w:p w14:paraId="564CD798" w14:textId="4526524F" w:rsidR="00B94CF2" w:rsidRDefault="00B94CF2" w:rsidP="007A25A5">
      <w:pPr>
        <w:tabs>
          <w:tab w:val="num" w:pos="720"/>
        </w:tabs>
        <w:ind w:left="360" w:hanging="360"/>
        <w:rPr>
          <w:ins w:id="295" w:author="Luke Duncan" w:date="2019-03-07T10:27:00Z"/>
          <w:rFonts w:ascii="Courier New" w:hAnsi="Courier New" w:cs="TimesNewRomanPSMT"/>
          <w:sz w:val="20"/>
        </w:rPr>
      </w:pPr>
      <w:proofErr w:type="spellStart"/>
      <w:ins w:id="296" w:author="Luke Duncan" w:date="2019-03-07T10:27:00Z">
        <w:r>
          <w:rPr>
            <w:rFonts w:ascii="Courier New" w:hAnsi="Courier New" w:cs="TimesNewRomanPSMT"/>
            <w:sz w:val="20"/>
          </w:rPr>
          <w:t>partof:below</w:t>
        </w:r>
        <w:proofErr w:type="spellEnd"/>
      </w:ins>
    </w:p>
    <w:p w14:paraId="02BFA6B1" w14:textId="56292405"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0B22CA95" w:rsidR="007A25A5" w:rsidRPr="00981943" w:rsidDel="00B94CF2" w:rsidRDefault="007A25A5" w:rsidP="007A25A5">
      <w:pPr>
        <w:rPr>
          <w:del w:id="297" w:author="Luke Duncan" w:date="2019-03-07T10:28:00Z"/>
        </w:rPr>
      </w:pPr>
      <w:del w:id="298" w:author="Luke Duncan" w:date="2019-03-07T10:28: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w:delText>
        </w:r>
        <w:r w:rsidR="00FC0B8D" w:rsidRPr="00981943" w:rsidDel="00B94CF2">
          <w:delText>arameters on the Location R</w:delText>
        </w:r>
        <w:r w:rsidRPr="00981943" w:rsidDel="00B94CF2">
          <w:delText>esource.</w:delText>
        </w:r>
      </w:del>
    </w:p>
    <w:p w14:paraId="6061EB92" w14:textId="77777777" w:rsidR="007A25A5" w:rsidRPr="00981943" w:rsidRDefault="007A25A5" w:rsidP="007A25A5">
      <w:pPr>
        <w:rPr>
          <w:rStyle w:val="XMLname"/>
        </w:rPr>
      </w:pPr>
      <w:proofErr w:type="spellStart"/>
      <w:r w:rsidRPr="00981943">
        <w:rPr>
          <w:rStyle w:val="XMLname"/>
        </w:rPr>
        <w:t>organization.active</w:t>
      </w:r>
      <w:proofErr w:type="spellEnd"/>
    </w:p>
    <w:p w14:paraId="27972C89" w14:textId="77777777" w:rsidR="007A25A5" w:rsidRPr="00981943" w:rsidRDefault="007A25A5" w:rsidP="007A25A5">
      <w:pPr>
        <w:rPr>
          <w:rStyle w:val="XMLname"/>
        </w:rPr>
      </w:pPr>
      <w:proofErr w:type="spellStart"/>
      <w:r w:rsidRPr="00981943">
        <w:rPr>
          <w:rStyle w:val="XMLname"/>
        </w:rPr>
        <w:t>organization.identifier</w:t>
      </w:r>
      <w:proofErr w:type="spellEnd"/>
    </w:p>
    <w:p w14:paraId="6D945E35" w14:textId="77777777" w:rsidR="007A25A5" w:rsidRPr="00981943" w:rsidRDefault="007A25A5" w:rsidP="007A25A5">
      <w:pPr>
        <w:tabs>
          <w:tab w:val="left" w:pos="2445"/>
        </w:tabs>
        <w:rPr>
          <w:rStyle w:val="XMLname"/>
        </w:rPr>
      </w:pPr>
      <w:r w:rsidRPr="00981943">
        <w:rPr>
          <w:rStyle w:val="XMLname"/>
        </w:rPr>
        <w:t>organization.name</w:t>
      </w:r>
    </w:p>
    <w:p w14:paraId="6EFBE9AE" w14:textId="77777777" w:rsidR="00B94CF2" w:rsidRPr="00CD4D1F" w:rsidRDefault="00B94CF2" w:rsidP="00B94CF2">
      <w:pPr>
        <w:tabs>
          <w:tab w:val="left" w:pos="2445"/>
        </w:tabs>
        <w:rPr>
          <w:ins w:id="299" w:author="Luke Duncan" w:date="2019-03-07T10:28:00Z"/>
          <w:rStyle w:val="XMLname"/>
        </w:rPr>
      </w:pPr>
      <w:bookmarkStart w:id="300" w:name="_Toc2762272"/>
      <w:ins w:id="301" w:author="Luke Duncan" w:date="2019-03-07T10:28:00Z">
        <w:r>
          <w:rPr>
            <w:rStyle w:val="XMLname"/>
          </w:rPr>
          <w:t>_include=</w:t>
        </w:r>
        <w:proofErr w:type="spellStart"/>
        <w:r>
          <w:rPr>
            <w:rStyle w:val="XMLname"/>
          </w:rPr>
          <w:t>Location:managingOrganization</w:t>
        </w:r>
        <w:proofErr w:type="spellEnd"/>
      </w:ins>
    </w:p>
    <w:p w14:paraId="6FEEFA4E" w14:textId="1BBDB967" w:rsidR="007A25A5" w:rsidRPr="00981943" w:rsidRDefault="00097B94" w:rsidP="007A25A5">
      <w:pPr>
        <w:pStyle w:val="Heading6"/>
        <w:numPr>
          <w:ilvl w:val="0"/>
          <w:numId w:val="0"/>
        </w:numPr>
        <w:rPr>
          <w:noProof w:val="0"/>
          <w:lang w:val="en-US"/>
        </w:rPr>
      </w:pPr>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.4 Practitioner </w:t>
      </w:r>
      <w:del w:id="302" w:author="Luke Duncan" w:date="2019-03-07T10:28:00Z">
        <w:r w:rsidR="007A25A5" w:rsidRPr="00981943" w:rsidDel="00B94CF2">
          <w:rPr>
            <w:noProof w:val="0"/>
            <w:lang w:val="en-US"/>
          </w:rPr>
          <w:delText xml:space="preserve">Option </w:delText>
        </w:r>
      </w:del>
      <w:ins w:id="303" w:author="Luke Duncan" w:date="2019-03-07T10:28: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300"/>
    </w:p>
    <w:p w14:paraId="3E0587A2" w14:textId="587E71AB" w:rsidR="007A25A5" w:rsidRPr="00981943" w:rsidRDefault="007A25A5" w:rsidP="007A25A5">
      <w:pPr>
        <w:pStyle w:val="BodyText"/>
      </w:pPr>
      <w:r w:rsidRPr="00981943">
        <w:t xml:space="preserve">The Care Services Selective Supplier </w:t>
      </w:r>
      <w:del w:id="304" w:author="Luke Duncan" w:date="2019-03-07T10:28:00Z">
        <w:r w:rsidRPr="00981943" w:rsidDel="00B94CF2">
          <w:delText xml:space="preserve">supporting the Practitioner Option </w:delText>
        </w:r>
      </w:del>
      <w:r w:rsidRPr="00981943">
        <w:t xml:space="preserve">shall support the following search parameters on the Practitioner </w:t>
      </w:r>
      <w:r w:rsidR="00FC0B8D" w:rsidRPr="00981943">
        <w:t>R</w:t>
      </w:r>
      <w:r w:rsidRPr="00981943">
        <w:t xml:space="preserve">esource as defined at </w:t>
      </w:r>
      <w:hyperlink r:id="rId42"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3"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44BD478E" w:rsidR="007A25A5" w:rsidRDefault="007A25A5" w:rsidP="007A25A5">
      <w:pPr>
        <w:tabs>
          <w:tab w:val="num" w:pos="720"/>
        </w:tabs>
        <w:ind w:left="360" w:hanging="360"/>
        <w:rPr>
          <w:ins w:id="305" w:author="Luke Duncan" w:date="2019-03-07T10:29:00Z"/>
          <w:rFonts w:ascii="Courier New" w:hAnsi="Courier New" w:cs="TimesNewRomanPSMT"/>
          <w:sz w:val="20"/>
        </w:rPr>
      </w:pPr>
      <w:r w:rsidRPr="00981943">
        <w:rPr>
          <w:rFonts w:ascii="Courier New" w:hAnsi="Courier New" w:cs="TimesNewRomanPSMT"/>
          <w:sz w:val="20"/>
        </w:rPr>
        <w:t>family</w:t>
      </w:r>
    </w:p>
    <w:p w14:paraId="7281B806" w14:textId="77777777" w:rsidR="00B94CF2" w:rsidRPr="00CD4D1F" w:rsidRDefault="00B94CF2" w:rsidP="00B94CF2">
      <w:pPr>
        <w:pStyle w:val="Heading6"/>
        <w:numPr>
          <w:ilvl w:val="0"/>
          <w:numId w:val="0"/>
        </w:numPr>
        <w:rPr>
          <w:ins w:id="306" w:author="Luke Duncan" w:date="2019-03-07T10:29:00Z"/>
          <w:noProof w:val="0"/>
          <w:lang w:val="en-US"/>
        </w:rPr>
      </w:pPr>
      <w:ins w:id="307" w:author="Luke Duncan" w:date="2019-03-07T10:29:00Z">
        <w:r w:rsidRPr="00CD4D1F">
          <w:rPr>
            <w:noProof w:val="0"/>
            <w:lang w:val="en-US"/>
          </w:rPr>
          <w:t>3.90.4.1.2.</w:t>
        </w:r>
        <w:r>
          <w:rPr>
            <w:noProof w:val="0"/>
            <w:lang w:val="en-US"/>
          </w:rPr>
          <w:t>5</w:t>
        </w:r>
        <w:r w:rsidRPr="00CD4D1F">
          <w:rPr>
            <w:noProof w:val="0"/>
            <w:lang w:val="en-US"/>
          </w:rPr>
          <w:t xml:space="preserve"> </w:t>
        </w:r>
        <w:proofErr w:type="spellStart"/>
        <w:r w:rsidRPr="00CD4D1F">
          <w:rPr>
            <w:noProof w:val="0"/>
            <w:lang w:val="en-US"/>
          </w:rPr>
          <w:t>Practitioner</w:t>
        </w:r>
        <w:r>
          <w:rPr>
            <w:noProof w:val="0"/>
            <w:lang w:val="en-US"/>
          </w:rPr>
          <w:t>Role</w:t>
        </w:r>
        <w:proofErr w:type="spellEnd"/>
        <w:r w:rsidRPr="00CD4D1F">
          <w:rPr>
            <w:noProof w:val="0"/>
            <w:lang w:val="en-US"/>
          </w:rPr>
          <w:t xml:space="preserve"> </w:t>
        </w:r>
        <w:r>
          <w:rPr>
            <w:noProof w:val="0"/>
            <w:lang w:val="en-US"/>
          </w:rPr>
          <w:t>Resource</w:t>
        </w:r>
        <w:r w:rsidRPr="00CD4D1F">
          <w:rPr>
            <w:noProof w:val="0"/>
            <w:lang w:val="en-US"/>
          </w:rPr>
          <w:t xml:space="preserve"> Message Semantics</w:t>
        </w:r>
      </w:ins>
    </w:p>
    <w:p w14:paraId="2C6EFD96" w14:textId="7503C0C4" w:rsidR="00B94CF2" w:rsidRPr="00981943" w:rsidDel="00B94CF2" w:rsidRDefault="00B94CF2" w:rsidP="00B94CF2">
      <w:pPr>
        <w:tabs>
          <w:tab w:val="num" w:pos="720"/>
        </w:tabs>
        <w:ind w:left="360" w:hanging="360"/>
        <w:rPr>
          <w:del w:id="308" w:author="Luke Duncan" w:date="2019-03-07T10:29:00Z"/>
          <w:rFonts w:ascii="Courier New" w:hAnsi="Courier New" w:cs="TimesNewRomanPSMT"/>
          <w:sz w:val="20"/>
        </w:rPr>
      </w:pPr>
      <w:ins w:id="309" w:author="Luke Duncan" w:date="2019-03-07T10:29:00Z">
        <w:r w:rsidRPr="00CD4D1F">
          <w:t>The Care Services Selective Supplier</w:t>
        </w:r>
      </w:ins>
    </w:p>
    <w:p w14:paraId="6CE73F6D" w14:textId="5BF64410" w:rsidR="007A25A5" w:rsidRPr="00981943" w:rsidRDefault="007A25A5">
      <w:pPr>
        <w:tabs>
          <w:tab w:val="num" w:pos="720"/>
        </w:tabs>
        <w:ind w:left="360" w:hanging="360"/>
        <w:pPrChange w:id="310" w:author="Luke Duncan" w:date="2019-03-07T10:29:00Z">
          <w:pPr>
            <w:pStyle w:val="BodyText"/>
          </w:pPr>
        </w:pPrChange>
      </w:pPr>
      <w:del w:id="311" w:author="Luke Duncan" w:date="2019-03-07T10:29:00Z">
        <w:r w:rsidRPr="00981943" w:rsidDel="00B94CF2">
          <w:delText>It</w:delText>
        </w:r>
      </w:del>
      <w:r w:rsidRPr="00981943">
        <w:t xml:space="preserve"> shall </w:t>
      </w:r>
      <w:del w:id="312" w:author="Luke Duncan" w:date="2019-03-07T10:30:00Z">
        <w:r w:rsidRPr="00981943" w:rsidDel="00B94CF2">
          <w:delText xml:space="preserve">also </w:delText>
        </w:r>
      </w:del>
      <w:r w:rsidRPr="00981943">
        <w:t xml:space="preserve">support the following search parameters </w:t>
      </w:r>
      <w:r w:rsidR="00FC0B8D" w:rsidRPr="00981943">
        <w:t xml:space="preserve">on the </w:t>
      </w:r>
      <w:proofErr w:type="spellStart"/>
      <w:r w:rsidR="00FC0B8D" w:rsidRPr="00981943">
        <w:t>PractitionerRole</w:t>
      </w:r>
      <w:proofErr w:type="spellEnd"/>
      <w:r w:rsidR="00FC0B8D" w:rsidRPr="00981943">
        <w:t xml:space="preserve"> R</w:t>
      </w:r>
      <w:r w:rsidRPr="00981943">
        <w:t xml:space="preserve">esource as defined at </w:t>
      </w:r>
      <w:r w:rsidR="006675D2">
        <w:rPr>
          <w:rStyle w:val="Hyperlink"/>
        </w:rPr>
        <w:fldChar w:fldCharType="begin"/>
      </w:r>
      <w:r w:rsidR="006675D2">
        <w:rPr>
          <w:rStyle w:val="Hyperlink"/>
        </w:rPr>
        <w:instrText xml:space="preserve"> HYPERLINK "http://hl7.org/fhir/R4/practitionerrole.html" \l "search" </w:instrText>
      </w:r>
      <w:r w:rsidR="006675D2">
        <w:rPr>
          <w:rStyle w:val="Hyperlink"/>
        </w:rPr>
        <w:fldChar w:fldCharType="separate"/>
      </w:r>
      <w:r w:rsidR="00FE2FA1" w:rsidRPr="00981943">
        <w:rPr>
          <w:rStyle w:val="Hyperlink"/>
        </w:rPr>
        <w:t>http://hl7.org/</w:t>
      </w:r>
      <w:proofErr w:type="spellStart"/>
      <w:r w:rsidR="00FE2FA1" w:rsidRPr="00981943">
        <w:rPr>
          <w:rStyle w:val="Hyperlink"/>
        </w:rPr>
        <w:t>fhir</w:t>
      </w:r>
      <w:proofErr w:type="spellEnd"/>
      <w:r w:rsidR="00FE2FA1" w:rsidRPr="00981943">
        <w:rPr>
          <w:rStyle w:val="Hyperlink"/>
        </w:rPr>
        <w:t>/R4/</w:t>
      </w:r>
      <w:proofErr w:type="spellStart"/>
      <w:r w:rsidR="00FE2FA1" w:rsidRPr="00981943">
        <w:rPr>
          <w:rStyle w:val="Hyperlink"/>
        </w:rPr>
        <w:t>practitionerrole.html#search</w:t>
      </w:r>
      <w:proofErr w:type="spellEnd"/>
      <w:r w:rsidR="006675D2">
        <w:rPr>
          <w:rStyle w:val="Hyperlink"/>
        </w:rPr>
        <w:fldChar w:fldCharType="end"/>
      </w:r>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practitioner.identifier</w:t>
      </w:r>
      <w:proofErr w:type="spellEnd"/>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lastRenderedPageBreak/>
        <w:t>practitioner.given</w:t>
      </w:r>
      <w:proofErr w:type="spellEnd"/>
    </w:p>
    <w:p w14:paraId="6921C579"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practitioner.family</w:t>
      </w:r>
      <w:proofErr w:type="spellEnd"/>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w:t>
      </w:r>
      <w:proofErr w:type="spellStart"/>
      <w:r w:rsidRPr="00981943">
        <w:rPr>
          <w:rFonts w:ascii="Courier New" w:hAnsi="Courier New" w:cs="TimesNewRomanPSMT"/>
          <w:sz w:val="20"/>
        </w:rPr>
        <w:t>PractitionerRole:practitioner</w:t>
      </w:r>
      <w:proofErr w:type="spellEnd"/>
    </w:p>
    <w:p w14:paraId="048375B3" w14:textId="44BF8979" w:rsidR="007A25A5" w:rsidRPr="00981943" w:rsidDel="00B94CF2" w:rsidRDefault="007A25A5" w:rsidP="007A25A5">
      <w:pPr>
        <w:rPr>
          <w:del w:id="313" w:author="Luke Duncan" w:date="2019-03-07T10:30:00Z"/>
        </w:rPr>
      </w:pPr>
      <w:del w:id="314"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4246F885" w14:textId="77777777" w:rsidR="007A25A5" w:rsidRPr="00981943" w:rsidRDefault="007A25A5" w:rsidP="007A25A5">
      <w:pPr>
        <w:rPr>
          <w:rStyle w:val="XMLname"/>
        </w:rPr>
      </w:pPr>
      <w:proofErr w:type="spellStart"/>
      <w:r w:rsidRPr="00981943">
        <w:rPr>
          <w:rStyle w:val="XMLname"/>
        </w:rPr>
        <w:t>organization.active</w:t>
      </w:r>
      <w:proofErr w:type="spellEnd"/>
    </w:p>
    <w:p w14:paraId="37B8CB67" w14:textId="77777777" w:rsidR="007A25A5" w:rsidRPr="00981943" w:rsidRDefault="007A25A5" w:rsidP="007A25A5">
      <w:pPr>
        <w:rPr>
          <w:rStyle w:val="XMLname"/>
        </w:rPr>
      </w:pPr>
      <w:proofErr w:type="spellStart"/>
      <w:r w:rsidRPr="00981943">
        <w:rPr>
          <w:rStyle w:val="XMLname"/>
        </w:rPr>
        <w:t>organization.identifier</w:t>
      </w:r>
      <w:proofErr w:type="spellEnd"/>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56A6C13A" w:rsidR="007A25A5" w:rsidRPr="00981943" w:rsidDel="00B94CF2" w:rsidRDefault="007A25A5" w:rsidP="007A25A5">
      <w:pPr>
        <w:rPr>
          <w:del w:id="315" w:author="Luke Duncan" w:date="2019-03-07T10:30:00Z"/>
        </w:rPr>
      </w:pPr>
      <w:del w:id="316"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6B4E1436" w14:textId="77777777" w:rsidR="007A25A5" w:rsidRPr="00981943" w:rsidRDefault="007A25A5" w:rsidP="007A25A5">
      <w:pPr>
        <w:tabs>
          <w:tab w:val="left" w:pos="2145"/>
        </w:tabs>
        <w:rPr>
          <w:rStyle w:val="XMLname"/>
        </w:rPr>
      </w:pPr>
      <w:proofErr w:type="spellStart"/>
      <w:r w:rsidRPr="00981943">
        <w:rPr>
          <w:rStyle w:val="XMLname"/>
        </w:rPr>
        <w:t>location.status</w:t>
      </w:r>
      <w:proofErr w:type="spellEnd"/>
    </w:p>
    <w:p w14:paraId="2D6A5E25" w14:textId="77777777" w:rsidR="007A25A5" w:rsidRPr="00981943" w:rsidRDefault="007A25A5" w:rsidP="007A25A5">
      <w:pPr>
        <w:rPr>
          <w:rStyle w:val="XMLname"/>
        </w:rPr>
      </w:pPr>
      <w:proofErr w:type="spellStart"/>
      <w:r w:rsidRPr="00981943">
        <w:rPr>
          <w:rStyle w:val="XMLname"/>
        </w:rPr>
        <w:t>location.identifier</w:t>
      </w:r>
      <w:proofErr w:type="spellEnd"/>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7A5B411B" w14:textId="36A30D0C" w:rsidR="00097B94" w:rsidRPr="00981943" w:rsidDel="00B94CF2" w:rsidRDefault="00097B94" w:rsidP="00097B94">
      <w:pPr>
        <w:rPr>
          <w:del w:id="317" w:author="Luke Duncan" w:date="2019-03-07T10:30:00Z"/>
        </w:rPr>
      </w:pPr>
      <w:del w:id="318" w:author="Luke Duncan" w:date="2019-03-07T10:30:00Z">
        <w:r w:rsidRPr="00981943" w:rsidDel="00B94CF2">
          <w:delText>If the Care Services Selective Supplier also supports the Healthcare Service Option</w:delText>
        </w:r>
        <w:r w:rsidR="00FC0B8D" w:rsidRPr="00981943" w:rsidDel="00B94CF2">
          <w:delText>,</w:delText>
        </w:r>
        <w:r w:rsidRPr="00981943" w:rsidDel="00B94CF2">
          <w:delText xml:space="preserve"> it shall support the following search parameters on the PractitionerRole </w:delText>
        </w:r>
        <w:r w:rsidR="00FC0B8D" w:rsidRPr="00981943" w:rsidDel="00B94CF2">
          <w:delText>R</w:delText>
        </w:r>
        <w:r w:rsidRPr="00981943" w:rsidDel="00B94CF2">
          <w:delText>esource.</w:delText>
        </w:r>
      </w:del>
    </w:p>
    <w:p w14:paraId="19DDA0C5" w14:textId="77777777" w:rsidR="00097B94" w:rsidRPr="00981943" w:rsidRDefault="00097B94" w:rsidP="00097B94">
      <w:pPr>
        <w:rPr>
          <w:rStyle w:val="XMLname"/>
        </w:rPr>
      </w:pPr>
      <w:proofErr w:type="spellStart"/>
      <w:r w:rsidRPr="00981943">
        <w:rPr>
          <w:rStyle w:val="XMLname"/>
        </w:rPr>
        <w:t>service.active</w:t>
      </w:r>
      <w:proofErr w:type="spellEnd"/>
    </w:p>
    <w:p w14:paraId="666D780F" w14:textId="77777777" w:rsidR="00097B94" w:rsidRPr="00981943" w:rsidRDefault="00097B94" w:rsidP="00097B94">
      <w:pPr>
        <w:rPr>
          <w:rStyle w:val="XMLname"/>
        </w:rPr>
      </w:pPr>
      <w:proofErr w:type="spellStart"/>
      <w:r w:rsidRPr="00981943">
        <w:rPr>
          <w:rStyle w:val="XMLname"/>
        </w:rPr>
        <w:t>service.indentifier</w:t>
      </w:r>
      <w:proofErr w:type="spellEnd"/>
    </w:p>
    <w:p w14:paraId="10A3D721" w14:textId="77777777" w:rsidR="00097B94" w:rsidRPr="00981943" w:rsidRDefault="00097B94" w:rsidP="00097B94">
      <w:pPr>
        <w:rPr>
          <w:rStyle w:val="XMLname"/>
        </w:rPr>
      </w:pPr>
      <w:proofErr w:type="spellStart"/>
      <w:r w:rsidRPr="00981943">
        <w:rPr>
          <w:rStyle w:val="XMLname"/>
        </w:rPr>
        <w:t>service.location</w:t>
      </w:r>
      <w:proofErr w:type="spellEnd"/>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proofErr w:type="spellStart"/>
      <w:r w:rsidRPr="00981943">
        <w:rPr>
          <w:rStyle w:val="XMLname"/>
        </w:rPr>
        <w:t>service.organization</w:t>
      </w:r>
      <w:proofErr w:type="spellEnd"/>
    </w:p>
    <w:p w14:paraId="2569B898" w14:textId="124955DB" w:rsidR="007A25A5" w:rsidRPr="00981943" w:rsidRDefault="00097B94" w:rsidP="007A25A5">
      <w:pPr>
        <w:pStyle w:val="Heading6"/>
        <w:numPr>
          <w:ilvl w:val="0"/>
          <w:numId w:val="0"/>
        </w:numPr>
        <w:rPr>
          <w:noProof w:val="0"/>
          <w:lang w:val="en-US"/>
        </w:rPr>
      </w:pPr>
      <w:bookmarkStart w:id="319" w:name="_Toc2762273"/>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20" w:author="Luke Duncan" w:date="2019-03-07T10:30:00Z">
        <w:r w:rsidR="00B94CF2">
          <w:rPr>
            <w:noProof w:val="0"/>
            <w:lang w:val="en-US"/>
          </w:rPr>
          <w:t>6</w:t>
        </w:r>
      </w:ins>
      <w:del w:id="321" w:author="Luke Duncan" w:date="2019-03-07T10:30:00Z">
        <w:r w:rsidR="007A25A5" w:rsidRPr="00981943" w:rsidDel="00B94CF2">
          <w:rPr>
            <w:noProof w:val="0"/>
            <w:lang w:val="en-US"/>
          </w:rPr>
          <w:delText>5</w:delText>
        </w:r>
      </w:del>
      <w:r w:rsidR="007A25A5" w:rsidRPr="00981943">
        <w:rPr>
          <w:noProof w:val="0"/>
          <w:lang w:val="en-US"/>
        </w:rPr>
        <w:t xml:space="preserve"> </w:t>
      </w:r>
      <w:proofErr w:type="spellStart"/>
      <w:r w:rsidR="007A25A5" w:rsidRPr="00981943">
        <w:rPr>
          <w:noProof w:val="0"/>
          <w:lang w:val="en-US"/>
        </w:rPr>
        <w:t>Healthcare</w:t>
      </w:r>
      <w:del w:id="322" w:author="Luke Duncan" w:date="2019-03-07T10:30:00Z">
        <w:r w:rsidR="007A25A5" w:rsidRPr="00981943" w:rsidDel="00B94CF2">
          <w:rPr>
            <w:noProof w:val="0"/>
            <w:lang w:val="en-US"/>
          </w:rPr>
          <w:delText xml:space="preserve"> </w:delText>
        </w:r>
      </w:del>
      <w:r w:rsidR="007A25A5" w:rsidRPr="00981943">
        <w:rPr>
          <w:noProof w:val="0"/>
          <w:lang w:val="en-US"/>
        </w:rPr>
        <w:t>Service</w:t>
      </w:r>
      <w:proofErr w:type="spellEnd"/>
      <w:r w:rsidR="007A25A5" w:rsidRPr="00981943">
        <w:rPr>
          <w:noProof w:val="0"/>
          <w:lang w:val="en-US"/>
        </w:rPr>
        <w:t xml:space="preserve"> </w:t>
      </w:r>
      <w:del w:id="323" w:author="Luke Duncan" w:date="2019-03-07T10:30:00Z">
        <w:r w:rsidR="007A25A5" w:rsidRPr="00981943" w:rsidDel="00B94CF2">
          <w:rPr>
            <w:noProof w:val="0"/>
            <w:lang w:val="en-US"/>
          </w:rPr>
          <w:delText xml:space="preserve">Option </w:delText>
        </w:r>
      </w:del>
      <w:ins w:id="324" w:author="Luke Duncan" w:date="2019-03-07T10:30: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319"/>
    </w:p>
    <w:p w14:paraId="63DB6B32" w14:textId="367CF573" w:rsidR="007A25A5" w:rsidRPr="00981943" w:rsidRDefault="007A25A5" w:rsidP="007A25A5">
      <w:pPr>
        <w:pStyle w:val="BodyText"/>
      </w:pPr>
      <w:r w:rsidRPr="00981943">
        <w:t xml:space="preserve">The Care Services Selective Supplier </w:t>
      </w:r>
      <w:del w:id="325" w:author="Luke Duncan" w:date="2019-03-07T10:30:00Z">
        <w:r w:rsidRPr="00981943" w:rsidDel="00B94CF2">
          <w:delText xml:space="preserve">supporting the Healthcare Service Option </w:delText>
        </w:r>
      </w:del>
      <w:r w:rsidRPr="00981943">
        <w:t xml:space="preserve">shall support the following search parameters </w:t>
      </w:r>
      <w:r w:rsidR="00FC0B8D" w:rsidRPr="00981943">
        <w:t xml:space="preserve">on the </w:t>
      </w:r>
      <w:proofErr w:type="spellStart"/>
      <w:r w:rsidR="00FC0B8D" w:rsidRPr="00981943">
        <w:t>HealthcareService</w:t>
      </w:r>
      <w:proofErr w:type="spellEnd"/>
      <w:r w:rsidR="00FC0B8D" w:rsidRPr="00981943">
        <w:t xml:space="preserve"> R</w:t>
      </w:r>
      <w:r w:rsidRPr="00981943">
        <w:t xml:space="preserve">esource as defined at </w:t>
      </w:r>
      <w:hyperlink r:id="rId44"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5"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4B9393C8" w:rsidR="007A25A5" w:rsidRPr="00981943" w:rsidDel="00B94CF2" w:rsidRDefault="007A25A5" w:rsidP="007A25A5">
      <w:pPr>
        <w:rPr>
          <w:del w:id="326" w:author="Luke Duncan" w:date="2019-03-07T10:30:00Z"/>
        </w:rPr>
      </w:pPr>
      <w:del w:id="327"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3B5A6E2E" w14:textId="77777777" w:rsidR="007A25A5" w:rsidRPr="00981943" w:rsidRDefault="007A25A5" w:rsidP="007A25A5">
      <w:pPr>
        <w:rPr>
          <w:rStyle w:val="XMLname"/>
        </w:rPr>
      </w:pPr>
      <w:proofErr w:type="spellStart"/>
      <w:r w:rsidRPr="00981943">
        <w:rPr>
          <w:rStyle w:val="XMLname"/>
        </w:rPr>
        <w:t>organization.active</w:t>
      </w:r>
      <w:proofErr w:type="spellEnd"/>
    </w:p>
    <w:p w14:paraId="1741B800" w14:textId="77777777" w:rsidR="007A25A5" w:rsidRPr="00981943" w:rsidRDefault="007A25A5" w:rsidP="007A25A5">
      <w:pPr>
        <w:rPr>
          <w:rStyle w:val="XMLname"/>
        </w:rPr>
      </w:pPr>
      <w:proofErr w:type="spellStart"/>
      <w:r w:rsidRPr="00981943">
        <w:rPr>
          <w:rStyle w:val="XMLname"/>
        </w:rPr>
        <w:t>organization.identifier</w:t>
      </w:r>
      <w:proofErr w:type="spellEnd"/>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1A9B1EA3" w:rsidR="007A25A5" w:rsidRPr="00981943" w:rsidDel="00B94CF2" w:rsidRDefault="007A25A5" w:rsidP="007A25A5">
      <w:pPr>
        <w:rPr>
          <w:del w:id="328" w:author="Luke Duncan" w:date="2019-03-07T10:30:00Z"/>
        </w:rPr>
      </w:pPr>
      <w:del w:id="329"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237153AF" w14:textId="77777777" w:rsidR="007A25A5" w:rsidRPr="00981943" w:rsidRDefault="007A25A5" w:rsidP="007A25A5">
      <w:pPr>
        <w:rPr>
          <w:rStyle w:val="XMLname"/>
        </w:rPr>
      </w:pPr>
      <w:proofErr w:type="spellStart"/>
      <w:r w:rsidRPr="00981943">
        <w:rPr>
          <w:rStyle w:val="XMLname"/>
        </w:rPr>
        <w:t>location.status</w:t>
      </w:r>
      <w:proofErr w:type="spellEnd"/>
    </w:p>
    <w:p w14:paraId="4DA423C9" w14:textId="77777777" w:rsidR="007A25A5" w:rsidRPr="00981943" w:rsidRDefault="007A25A5" w:rsidP="007A25A5">
      <w:pPr>
        <w:rPr>
          <w:rStyle w:val="XMLname"/>
        </w:rPr>
      </w:pPr>
      <w:proofErr w:type="spellStart"/>
      <w:r w:rsidRPr="00981943">
        <w:rPr>
          <w:rStyle w:val="XMLname"/>
        </w:rPr>
        <w:t>location.identifier</w:t>
      </w:r>
      <w:proofErr w:type="spellEnd"/>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2CB9F539" w:rsidR="007A25A5" w:rsidRPr="00981943" w:rsidRDefault="00097B94" w:rsidP="007A25A5">
      <w:pPr>
        <w:pStyle w:val="Heading6"/>
        <w:numPr>
          <w:ilvl w:val="0"/>
          <w:numId w:val="0"/>
        </w:numPr>
        <w:rPr>
          <w:noProof w:val="0"/>
          <w:lang w:val="en-US"/>
        </w:rPr>
      </w:pPr>
      <w:bookmarkStart w:id="330" w:name="_Toc2762274"/>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31" w:author="Luke Duncan" w:date="2019-03-07T10:30:00Z">
        <w:r w:rsidR="00B94CF2">
          <w:rPr>
            <w:noProof w:val="0"/>
            <w:lang w:val="en-US"/>
          </w:rPr>
          <w:t>7</w:t>
        </w:r>
      </w:ins>
      <w:del w:id="332" w:author="Luke Duncan" w:date="2019-03-07T10:30:00Z">
        <w:r w:rsidR="007A25A5" w:rsidRPr="00981943" w:rsidDel="00B94CF2">
          <w:rPr>
            <w:noProof w:val="0"/>
            <w:lang w:val="en-US"/>
          </w:rPr>
          <w:delText>6</w:delText>
        </w:r>
      </w:del>
      <w:r w:rsidR="007A25A5" w:rsidRPr="00981943">
        <w:rPr>
          <w:noProof w:val="0"/>
          <w:lang w:val="en-US"/>
        </w:rPr>
        <w:t xml:space="preserve"> Location Distance Option Message Semantics</w:t>
      </w:r>
      <w:bookmarkEnd w:id="330"/>
    </w:p>
    <w:p w14:paraId="615C926F" w14:textId="60F91190"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on the Location R</w:t>
      </w:r>
      <w:r w:rsidRPr="00981943">
        <w:t xml:space="preserve">esource as defined at </w:t>
      </w:r>
      <w:hyperlink r:id="rId46"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333" w:name="_Toc276227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333"/>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7"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334" w:name="_Toc2762276"/>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334"/>
    </w:p>
    <w:p w14:paraId="38C092DC" w14:textId="77777777" w:rsidR="009B048D" w:rsidRPr="00981943" w:rsidRDefault="009B048D" w:rsidP="009B048D">
      <w:pPr>
        <w:pStyle w:val="Heading5"/>
        <w:numPr>
          <w:ilvl w:val="0"/>
          <w:numId w:val="0"/>
        </w:numPr>
        <w:rPr>
          <w:noProof w:val="0"/>
          <w:lang w:val="en-US"/>
        </w:rPr>
      </w:pPr>
      <w:bookmarkStart w:id="335" w:name="_Toc2762277"/>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335"/>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336" w:name="_Toc2762278"/>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336"/>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8"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9"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50"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1"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52"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53"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proofErr w:type="spellStart"/>
      <w:r w:rsidR="00A55EED" w:rsidRPr="003E7CB2">
        <w:rPr>
          <w:rFonts w:ascii="Courier New" w:hAnsi="Courier New" w:cs="Courier New"/>
          <w:sz w:val="20"/>
          <w:lang w:val="en-US" w:eastAsia="en-US"/>
        </w:rPr>
        <w:t>reference.reference</w:t>
      </w:r>
      <w:proofErr w:type="spellEnd"/>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4"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3E7CB2">
        <w:rPr>
          <w:rStyle w:val="Hyperlink"/>
          <w:u w:val="none"/>
          <w:lang w:val="en-US" w:eastAsia="en-US"/>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337" w:name="_Toc2762279"/>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337"/>
    </w:p>
    <w:p w14:paraId="3039EC29" w14:textId="41851D32" w:rsidR="00CF24B5" w:rsidRDefault="00CF24B5" w:rsidP="00CF24B5">
      <w:pPr>
        <w:pStyle w:val="BodyText"/>
        <w:rPr>
          <w:ins w:id="338" w:author="Luke Duncan" w:date="2019-03-07T10:31:00Z"/>
        </w:rPr>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r w:rsidR="000408DB">
        <w:t>n</w:t>
      </w:r>
      <w:r w:rsidRPr="00981943">
        <w:t xml:space="preserve"> </w:t>
      </w:r>
      <w:r w:rsidRPr="00981943">
        <w:rPr>
          <w:rFonts w:ascii="Courier New" w:hAnsi="Courier New" w:cs="Courier New"/>
          <w:sz w:val="20"/>
        </w:rPr>
        <w:t>Organization</w:t>
      </w:r>
      <w:r w:rsidRPr="00981943">
        <w:t xml:space="preserve"> Resource</w:t>
      </w:r>
      <w:del w:id="339" w:author="Luke Duncan" w:date="2019-03-07T10:31:00Z">
        <w:r w:rsidRPr="00981943" w:rsidDel="00B94CF2">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5" w:anchor="resource" w:history="1">
        <w:r w:rsidR="005360C7" w:rsidRPr="00981943">
          <w:rPr>
            <w:rStyle w:val="Hyperlink"/>
          </w:rPr>
          <w:t>http://hl7.org/fhir/R4/organization.html#resource</w:t>
        </w:r>
      </w:hyperlink>
      <w:r w:rsidRPr="00981943">
        <w:t>.</w:t>
      </w:r>
    </w:p>
    <w:p w14:paraId="2ABDCEA6" w14:textId="02AAC1D9" w:rsidR="00B94CF2" w:rsidRPr="00981943" w:rsidRDefault="00B94CF2" w:rsidP="00CF24B5">
      <w:pPr>
        <w:pStyle w:val="BodyText"/>
      </w:pPr>
      <w:ins w:id="340" w:author="Luke Duncan" w:date="2019-03-07T10:31:00Z">
        <w:r>
          <w:t xml:space="preserve">If the Organization belongs to a single hierarchy, the part-of element shall be used.  If the Organization belongs to additional hierarchies (such as funding source), the extension at </w:t>
        </w:r>
        <w:r w:rsidRPr="00330AC5">
          <w:t xml:space="preserve">http://ihe.net/fhir/StructureDefinition/IHE_mCSD_hierarchy_extension </w:t>
        </w:r>
        <w:r>
          <w:t xml:space="preserve">shall be used for the additional hierarchies.  This extension defines a hierarchy-type code (e.g. funding) and part-of, a reference to the parent Organization. </w:t>
        </w:r>
      </w:ins>
    </w:p>
    <w:p w14:paraId="3925B7F6" w14:textId="77777777" w:rsidR="00CF24B5" w:rsidRPr="00981943" w:rsidRDefault="00CF24B5" w:rsidP="00CF24B5">
      <w:pPr>
        <w:pStyle w:val="TableTitle"/>
      </w:pPr>
      <w:r w:rsidRPr="00981943">
        <w:lastRenderedPageBreak/>
        <w:t xml:space="preserve">Table </w:t>
      </w:r>
      <w:bookmarkStart w:id="341" w:name="OLE_LINK1"/>
      <w:bookmarkStart w:id="342" w:name="OLE_LINK2"/>
      <w:bookmarkStart w:id="343" w:name="OLE_LINK3"/>
      <w:r w:rsidRPr="00981943">
        <w:t>3.</w:t>
      </w:r>
      <w:r w:rsidR="00CA734A" w:rsidRPr="00981943">
        <w:t>90</w:t>
      </w:r>
      <w:r w:rsidRPr="00981943">
        <w:t>.4.2.2.1-1</w:t>
      </w:r>
      <w:bookmarkEnd w:id="341"/>
      <w:bookmarkEnd w:id="342"/>
      <w:bookmarkEnd w:id="343"/>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B94CF2" w:rsidRPr="00981943" w14:paraId="0942A233" w14:textId="77777777" w:rsidTr="0026309E">
        <w:trPr>
          <w:cantSplit/>
          <w:trHeight w:val="578"/>
          <w:ins w:id="344" w:author="Luke Duncan" w:date="2019-03-07T10:31:00Z"/>
        </w:trPr>
        <w:tc>
          <w:tcPr>
            <w:tcW w:w="3980" w:type="dxa"/>
            <w:shd w:val="clear" w:color="auto" w:fill="auto"/>
          </w:tcPr>
          <w:p w14:paraId="0A1F7338" w14:textId="1D62C083" w:rsidR="00B94CF2" w:rsidRPr="00981943" w:rsidRDefault="00B94CF2" w:rsidP="00B94CF2">
            <w:pPr>
              <w:pStyle w:val="TableEntry"/>
              <w:rPr>
                <w:ins w:id="345" w:author="Luke Duncan" w:date="2019-03-07T10:31:00Z"/>
                <w:rStyle w:val="XMLname"/>
                <w:lang w:val="en-US"/>
              </w:rPr>
            </w:pPr>
            <w:proofErr w:type="spellStart"/>
            <w:ins w:id="346" w:author="Luke Duncan" w:date="2019-03-07T10:31:00Z">
              <w:r>
                <w:rPr>
                  <w:rStyle w:val="XMLname"/>
                  <w:lang w:val="en-US"/>
                </w:rPr>
                <w:t>meta.profile</w:t>
              </w:r>
              <w:proofErr w:type="spellEnd"/>
              <w:r>
                <w:rPr>
                  <w:rStyle w:val="XMLname"/>
                  <w:lang w:val="en-US"/>
                </w:rPr>
                <w:t xml:space="preserve"> [1..*]</w:t>
              </w:r>
            </w:ins>
          </w:p>
        </w:tc>
        <w:tc>
          <w:tcPr>
            <w:tcW w:w="4694" w:type="dxa"/>
            <w:shd w:val="clear" w:color="auto" w:fill="auto"/>
          </w:tcPr>
          <w:p w14:paraId="70802ADF" w14:textId="77777777" w:rsidR="00B94CF2" w:rsidRDefault="00B94CF2" w:rsidP="00B94CF2">
            <w:pPr>
              <w:pStyle w:val="TableEntry"/>
              <w:rPr>
                <w:ins w:id="347" w:author="Luke Duncan" w:date="2019-03-07T10:31:00Z"/>
                <w:rStyle w:val="XMLname"/>
                <w:lang w:val="en-US"/>
              </w:rPr>
            </w:pPr>
            <w:ins w:id="348" w:author="Luke Duncan" w:date="2019-03-07T10:31:00Z">
              <w:r>
                <w:rPr>
                  <w:rStyle w:val="XMLname"/>
                  <w:lang w:val="en-US"/>
                </w:rPr>
                <w:t>There shall be at least one entry with the value:</w:t>
              </w:r>
            </w:ins>
          </w:p>
          <w:p w14:paraId="7393D440" w14:textId="7FF99037" w:rsidR="00B94CF2" w:rsidRPr="00981943" w:rsidRDefault="00B94CF2" w:rsidP="00B94CF2">
            <w:pPr>
              <w:pStyle w:val="TableEntry"/>
              <w:rPr>
                <w:ins w:id="349" w:author="Luke Duncan" w:date="2019-03-07T10:31:00Z"/>
                <w:rStyle w:val="XMLname"/>
                <w:lang w:val="en-US"/>
              </w:rPr>
            </w:pPr>
            <w:ins w:id="350" w:author="Luke Duncan" w:date="2019-03-07T10:3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Organization</w:t>
              </w:r>
            </w:ins>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3365FC67" w14:textId="4E53E032" w:rsidR="00F80702" w:rsidRDefault="00F80702" w:rsidP="00F80702">
            <w:pPr>
              <w:pStyle w:val="TableEntry"/>
              <w:rPr>
                <w:ins w:id="351" w:author="Luke Duncan" w:date="2019-03-07T10:53:00Z"/>
                <w:rStyle w:val="XMLname"/>
                <w:lang w:val="en-US"/>
              </w:rPr>
            </w:pPr>
            <w:ins w:id="352" w:author="Luke Duncan" w:date="2019-03-07T10:53:00Z">
              <w:r>
                <w:rPr>
                  <w:rStyle w:val="XMLname"/>
                  <w:lang w:val="en-US"/>
                </w:rPr>
                <w:t>A code that describes the type of Organization.</w:t>
              </w:r>
            </w:ins>
          </w:p>
          <w:p w14:paraId="5E429E36" w14:textId="3736263E"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r w:rsidR="00B94CF2" w:rsidRPr="00981943" w14:paraId="57A89ED9" w14:textId="77777777" w:rsidTr="0026309E">
        <w:trPr>
          <w:cantSplit/>
          <w:trHeight w:val="578"/>
          <w:ins w:id="353" w:author="Luke Duncan" w:date="2019-03-07T10:31:00Z"/>
        </w:trPr>
        <w:tc>
          <w:tcPr>
            <w:tcW w:w="3980" w:type="dxa"/>
            <w:shd w:val="clear" w:color="auto" w:fill="auto"/>
          </w:tcPr>
          <w:p w14:paraId="48CFF291" w14:textId="5F946A55" w:rsidR="00B94CF2" w:rsidRPr="00981943" w:rsidRDefault="00B94CF2" w:rsidP="00B94CF2">
            <w:pPr>
              <w:pStyle w:val="TableEntry"/>
              <w:rPr>
                <w:ins w:id="354" w:author="Luke Duncan" w:date="2019-03-07T10:31:00Z"/>
                <w:rStyle w:val="XMLname"/>
                <w:lang w:val="en-US"/>
              </w:rPr>
            </w:pPr>
            <w:ins w:id="355" w:author="Luke Duncan" w:date="2019-03-07T10:31:00Z">
              <w:r>
                <w:rPr>
                  <w:rStyle w:val="XMLname"/>
                  <w:lang w:val="en-US"/>
                </w:rPr>
                <w:t>extension [0..*]</w:t>
              </w:r>
            </w:ins>
          </w:p>
        </w:tc>
        <w:tc>
          <w:tcPr>
            <w:tcW w:w="4694" w:type="dxa"/>
            <w:shd w:val="clear" w:color="auto" w:fill="auto"/>
          </w:tcPr>
          <w:p w14:paraId="5BC0394F" w14:textId="77777777" w:rsidR="00B94CF2" w:rsidRDefault="00B94CF2" w:rsidP="00B94CF2">
            <w:pPr>
              <w:pStyle w:val="TableEntry"/>
              <w:rPr>
                <w:ins w:id="356" w:author="Luke Duncan" w:date="2019-03-07T10:31:00Z"/>
                <w:rStyle w:val="XMLname"/>
                <w:lang w:val="en-US"/>
              </w:rPr>
            </w:pPr>
            <w:ins w:id="357" w:author="Luke Duncan" w:date="2019-03-07T10:31:00Z">
              <w:r>
                <w:rPr>
                  <w:rStyle w:val="XMLname"/>
                  <w:lang w:val="en-US"/>
                </w:rPr>
                <w:t>If there are additional hierarchies, include the extension with the following details:</w:t>
              </w:r>
            </w:ins>
          </w:p>
          <w:p w14:paraId="78638441" w14:textId="77777777" w:rsidR="00B94CF2" w:rsidRDefault="00B94CF2" w:rsidP="00B94CF2">
            <w:pPr>
              <w:pStyle w:val="TableEntry"/>
              <w:rPr>
                <w:ins w:id="358" w:author="Luke Duncan" w:date="2019-03-07T10:31:00Z"/>
                <w:rStyle w:val="XMLname"/>
                <w:lang w:val="en-US"/>
              </w:rPr>
            </w:pPr>
            <w:proofErr w:type="spellStart"/>
            <w:ins w:id="359" w:author="Luke Duncan" w:date="2019-03-07T10:31:00Z">
              <w:r>
                <w:rPr>
                  <w:rStyle w:val="XMLname"/>
                  <w:lang w:val="en-US"/>
                </w:rPr>
                <w:t>url</w:t>
              </w:r>
              <w:proofErr w:type="spellEnd"/>
              <w:r>
                <w:rPr>
                  <w:rStyle w:val="XMLname"/>
                  <w:lang w:val="en-US"/>
                </w:rPr>
                <w:t xml:space="preserve"> = "</w:t>
              </w:r>
              <w:bookmarkStart w:id="360" w:name="_Hlk2161968"/>
              <w:r>
                <w:rPr>
                  <w:rStyle w:val="XMLname"/>
                  <w:lang w:val="en-US"/>
                </w:rPr>
                <w:t>http://ihe.net/fhir/StructureDefinition/IHE_mCSD_hierarchy_extension</w:t>
              </w:r>
              <w:bookmarkEnd w:id="360"/>
              <w:r>
                <w:rPr>
                  <w:rStyle w:val="XMLname"/>
                  <w:lang w:val="en-US"/>
                </w:rPr>
                <w:t>"</w:t>
              </w:r>
            </w:ins>
          </w:p>
          <w:p w14:paraId="1CD5BBC9" w14:textId="77777777" w:rsidR="00B94CF2" w:rsidRDefault="00B94CF2" w:rsidP="00B94CF2">
            <w:pPr>
              <w:pStyle w:val="TableEntry"/>
              <w:rPr>
                <w:ins w:id="361" w:author="Luke Duncan" w:date="2019-03-07T10:31:00Z"/>
                <w:rStyle w:val="XMLname"/>
                <w:lang w:val="en-US"/>
              </w:rPr>
            </w:pPr>
            <w:ins w:id="362" w:author="Luke Duncan" w:date="2019-03-07T10:31:00Z">
              <w:r>
                <w:rPr>
                  <w:rStyle w:val="XMLname"/>
                  <w:lang w:val="en-US"/>
                </w:rPr>
                <w:t xml:space="preserve">hierarchy-type = </w:t>
              </w:r>
              <w:proofErr w:type="spellStart"/>
              <w:r>
                <w:rPr>
                  <w:rStyle w:val="XMLname"/>
                  <w:lang w:val="en-US"/>
                </w:rPr>
                <w:t>valueCodeableConcept</w:t>
              </w:r>
              <w:proofErr w:type="spellEnd"/>
            </w:ins>
          </w:p>
          <w:p w14:paraId="6C997EF6" w14:textId="4E91BF66" w:rsidR="00B94CF2" w:rsidRPr="00981943" w:rsidRDefault="00B94CF2" w:rsidP="00B94CF2">
            <w:pPr>
              <w:pStyle w:val="TableEntry"/>
              <w:rPr>
                <w:ins w:id="363" w:author="Luke Duncan" w:date="2019-03-07T10:31:00Z"/>
                <w:rStyle w:val="XMLname"/>
                <w:lang w:val="en-US"/>
              </w:rPr>
            </w:pPr>
            <w:ins w:id="364" w:author="Luke Duncan" w:date="2019-03-07T10:31:00Z">
              <w:r>
                <w:rPr>
                  <w:rStyle w:val="XMLname"/>
                  <w:lang w:val="en-US"/>
                </w:rPr>
                <w:t xml:space="preserve">part-of = </w:t>
              </w:r>
              <w:proofErr w:type="spellStart"/>
              <w:r>
                <w:rPr>
                  <w:rStyle w:val="XMLname"/>
                  <w:lang w:val="en-US"/>
                </w:rPr>
                <w:t>valueReference</w:t>
              </w:r>
              <w:proofErr w:type="spellEnd"/>
              <w:r>
                <w:rPr>
                  <w:rStyle w:val="XMLname"/>
                  <w:lang w:val="en-US"/>
                </w:rPr>
                <w:t>(Organization)</w:t>
              </w:r>
            </w:ins>
          </w:p>
        </w:tc>
      </w:tr>
    </w:tbl>
    <w:p w14:paraId="2F5FF137" w14:textId="77777777" w:rsidR="00B94CF2" w:rsidRDefault="00B94CF2" w:rsidP="00B94CF2">
      <w:pPr>
        <w:pStyle w:val="BodyText"/>
        <w:rPr>
          <w:ins w:id="365" w:author="Luke Duncan" w:date="2019-03-07T10:32:00Z"/>
        </w:rPr>
      </w:pPr>
      <w:ins w:id="366" w:author="Luke Duncan" w:date="2019-03-07T10:32:00Z">
        <w:r w:rsidRPr="00CD4D1F">
          <w:t xml:space="preserve">A Care Services Selective Consumer and a Care Services Selective Supplier shall query or return a FHIR </w:t>
        </w:r>
        <w:r w:rsidRPr="00CD4D1F">
          <w:rPr>
            <w:rFonts w:ascii="Courier New" w:hAnsi="Courier New" w:cs="Courier New"/>
            <w:sz w:val="20"/>
          </w:rPr>
          <w:t>Organization</w:t>
        </w:r>
        <w:r w:rsidRPr="00CD4D1F">
          <w:t xml:space="preserve"> Resource when </w:t>
        </w:r>
        <w:r>
          <w:t>working with Facilities</w:t>
        </w:r>
        <w:r w:rsidRPr="00CD4D1F">
          <w:t xml:space="preserve">. </w:t>
        </w:r>
        <w:r>
          <w:t>In addition to the constraints in 3.90.4.2.2.1, t</w:t>
        </w:r>
        <w:r w:rsidRPr="00CD4D1F">
          <w:t xml:space="preserve">he FHIR </w:t>
        </w:r>
        <w:r w:rsidRPr="00CD4D1F">
          <w:rPr>
            <w:rFonts w:ascii="Courier New" w:hAnsi="Courier New" w:cs="Courier New"/>
            <w:sz w:val="20"/>
          </w:rPr>
          <w:t>Organization</w:t>
        </w:r>
        <w:r w:rsidRPr="00CD4D1F">
          <w:t xml:space="preserve"> Resource shall be further constrained as described in Table 3.90.4.2.2.</w:t>
        </w:r>
        <w:r>
          <w:t>1</w:t>
        </w:r>
        <w:r w:rsidRPr="00CD4D1F">
          <w:t>-</w:t>
        </w:r>
        <w:r>
          <w:t>2</w:t>
        </w:r>
        <w:r w:rsidRPr="00CD4D1F">
          <w:t>. The Element column in Table 3.90.4.2.2.</w:t>
        </w:r>
        <w:r>
          <w:t>1</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organization.html#resource</w:t>
        </w:r>
        <w:proofErr w:type="spellEnd"/>
        <w:r>
          <w:rPr>
            <w:rStyle w:val="Hyperlink"/>
          </w:rPr>
          <w:fldChar w:fldCharType="end"/>
        </w:r>
        <w:r w:rsidRPr="00CD4D1F">
          <w:t>.</w:t>
        </w:r>
      </w:ins>
    </w:p>
    <w:p w14:paraId="0EB597EF" w14:textId="77777777" w:rsidR="00B94CF2" w:rsidRPr="00CD4D1F" w:rsidRDefault="00B94CF2" w:rsidP="00B94CF2">
      <w:pPr>
        <w:pStyle w:val="TableTitle"/>
        <w:rPr>
          <w:ins w:id="367" w:author="Luke Duncan" w:date="2019-03-07T10:32:00Z"/>
        </w:rPr>
      </w:pPr>
      <w:ins w:id="368" w:author="Luke Duncan" w:date="2019-03-07T10:32:00Z">
        <w:r w:rsidRPr="00CD4D1F">
          <w:t>Table 3.90.4.2.2.</w:t>
        </w:r>
        <w:r>
          <w:t>1</w:t>
        </w:r>
        <w:r w:rsidRPr="00CD4D1F">
          <w:t>-</w:t>
        </w:r>
        <w:r>
          <w:t>2</w:t>
        </w:r>
        <w:r w:rsidRPr="00CD4D1F">
          <w:t xml:space="preserve">: </w:t>
        </w:r>
        <w:r w:rsidRPr="00CD4D1F">
          <w:rPr>
            <w:rStyle w:val="XMLname"/>
          </w:rPr>
          <w:t>Organization</w:t>
        </w:r>
        <w:r w:rsidRPr="00CD4D1F">
          <w:t xml:space="preserve"> Resource Constraints </w:t>
        </w:r>
        <w:r>
          <w:t>for Facilities</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CD4D1F" w14:paraId="1496CF84" w14:textId="77777777" w:rsidTr="00064146">
        <w:trPr>
          <w:cantSplit/>
          <w:trHeight w:val="665"/>
          <w:tblHeader/>
          <w:ins w:id="369" w:author="Luke Duncan" w:date="2019-03-07T10:32:00Z"/>
        </w:trPr>
        <w:tc>
          <w:tcPr>
            <w:tcW w:w="2448" w:type="dxa"/>
            <w:shd w:val="clear" w:color="auto" w:fill="D9D9D9"/>
          </w:tcPr>
          <w:p w14:paraId="67927434" w14:textId="77777777" w:rsidR="00B94CF2" w:rsidRPr="00CD4D1F" w:rsidRDefault="00B94CF2" w:rsidP="00064146">
            <w:pPr>
              <w:pStyle w:val="TableEntryHeader"/>
              <w:rPr>
                <w:ins w:id="370" w:author="Luke Duncan" w:date="2019-03-07T10:32:00Z"/>
                <w:lang w:val="en-US"/>
              </w:rPr>
            </w:pPr>
            <w:ins w:id="371" w:author="Luke Duncan" w:date="2019-03-07T10:32:00Z">
              <w:r w:rsidRPr="00CD4D1F">
                <w:rPr>
                  <w:lang w:val="en-US"/>
                </w:rPr>
                <w:t>Element</w:t>
              </w:r>
            </w:ins>
          </w:p>
          <w:p w14:paraId="7880DA8F" w14:textId="77777777" w:rsidR="00B94CF2" w:rsidRPr="00CD4D1F" w:rsidRDefault="00B94CF2" w:rsidP="00064146">
            <w:pPr>
              <w:pStyle w:val="TableEntryHeader"/>
              <w:rPr>
                <w:ins w:id="372" w:author="Luke Duncan" w:date="2019-03-07T10:32:00Z"/>
                <w:lang w:val="en-US"/>
              </w:rPr>
            </w:pPr>
            <w:ins w:id="373" w:author="Luke Duncan" w:date="2019-03-07T10:32:00Z">
              <w:r w:rsidRPr="00CD4D1F">
                <w:rPr>
                  <w:lang w:val="en-US"/>
                </w:rPr>
                <w:t>&amp;</w:t>
              </w:r>
            </w:ins>
          </w:p>
          <w:p w14:paraId="024DA0D4" w14:textId="77777777" w:rsidR="00B94CF2" w:rsidRPr="00CD4D1F" w:rsidRDefault="00B94CF2" w:rsidP="00064146">
            <w:pPr>
              <w:pStyle w:val="TableEntryHeader"/>
              <w:rPr>
                <w:ins w:id="374" w:author="Luke Duncan" w:date="2019-03-07T10:32:00Z"/>
                <w:lang w:val="en-US"/>
              </w:rPr>
            </w:pPr>
            <w:ins w:id="375" w:author="Luke Duncan" w:date="2019-03-07T10:32:00Z">
              <w:r w:rsidRPr="00CD4D1F">
                <w:rPr>
                  <w:lang w:val="en-US"/>
                </w:rPr>
                <w:t>Cardinality</w:t>
              </w:r>
            </w:ins>
          </w:p>
        </w:tc>
        <w:tc>
          <w:tcPr>
            <w:tcW w:w="6226" w:type="dxa"/>
            <w:shd w:val="clear" w:color="auto" w:fill="D9D9D9"/>
          </w:tcPr>
          <w:p w14:paraId="771FA8AC" w14:textId="77777777" w:rsidR="00B94CF2" w:rsidRPr="00CD4D1F" w:rsidRDefault="00B94CF2" w:rsidP="00064146">
            <w:pPr>
              <w:pStyle w:val="TableEntryHeader"/>
              <w:rPr>
                <w:ins w:id="376" w:author="Luke Duncan" w:date="2019-03-07T10:32:00Z"/>
                <w:lang w:val="en-US"/>
              </w:rPr>
            </w:pPr>
            <w:ins w:id="377" w:author="Luke Duncan" w:date="2019-03-07T10:32:00Z">
              <w:r w:rsidRPr="00CD4D1F">
                <w:rPr>
                  <w:lang w:val="en-US"/>
                </w:rPr>
                <w:t>Data Type</w:t>
              </w:r>
            </w:ins>
          </w:p>
        </w:tc>
      </w:tr>
      <w:tr w:rsidR="00B94CF2" w:rsidRPr="00CD4D1F" w14:paraId="0B559BE6" w14:textId="77777777" w:rsidTr="00064146">
        <w:trPr>
          <w:cantSplit/>
          <w:trHeight w:val="578"/>
          <w:ins w:id="378" w:author="Luke Duncan" w:date="2019-03-07T10:32:00Z"/>
        </w:trPr>
        <w:tc>
          <w:tcPr>
            <w:tcW w:w="2448" w:type="dxa"/>
            <w:shd w:val="clear" w:color="auto" w:fill="auto"/>
          </w:tcPr>
          <w:p w14:paraId="78A3BD43" w14:textId="77777777" w:rsidR="00B94CF2" w:rsidRPr="00CD4D1F" w:rsidRDefault="00B94CF2" w:rsidP="00064146">
            <w:pPr>
              <w:pStyle w:val="TableEntry"/>
              <w:rPr>
                <w:ins w:id="379" w:author="Luke Duncan" w:date="2019-03-07T10:32:00Z"/>
                <w:rStyle w:val="XMLname"/>
                <w:lang w:val="en-US"/>
              </w:rPr>
            </w:pPr>
            <w:proofErr w:type="spellStart"/>
            <w:ins w:id="380" w:author="Luke Duncan" w:date="2019-03-07T10:32:00Z">
              <w:r>
                <w:rPr>
                  <w:rStyle w:val="XMLname"/>
                  <w:lang w:val="en-US"/>
                </w:rPr>
                <w:t>meta.profile</w:t>
              </w:r>
              <w:proofErr w:type="spellEnd"/>
              <w:r>
                <w:rPr>
                  <w:rStyle w:val="XMLname"/>
                  <w:lang w:val="en-US"/>
                </w:rPr>
                <w:t xml:space="preserve"> [2..*]</w:t>
              </w:r>
            </w:ins>
          </w:p>
        </w:tc>
        <w:tc>
          <w:tcPr>
            <w:tcW w:w="6226" w:type="dxa"/>
            <w:shd w:val="clear" w:color="auto" w:fill="auto"/>
          </w:tcPr>
          <w:p w14:paraId="3CA0AA07" w14:textId="77777777" w:rsidR="00B94CF2" w:rsidRDefault="00B94CF2" w:rsidP="00064146">
            <w:pPr>
              <w:pStyle w:val="TableEntry"/>
              <w:rPr>
                <w:ins w:id="381" w:author="Luke Duncan" w:date="2019-03-07T10:32:00Z"/>
                <w:rStyle w:val="XMLname"/>
                <w:lang w:val="en-US"/>
              </w:rPr>
            </w:pPr>
            <w:ins w:id="382" w:author="Luke Duncan" w:date="2019-03-07T10:32:00Z">
              <w:r>
                <w:rPr>
                  <w:rStyle w:val="XMLname"/>
                  <w:lang w:val="en-US"/>
                </w:rPr>
                <w:t>In addition, there shall be one entry with the value:</w:t>
              </w:r>
            </w:ins>
          </w:p>
          <w:p w14:paraId="7AA79D97" w14:textId="77777777" w:rsidR="00B94CF2" w:rsidRPr="00CD4D1F" w:rsidRDefault="00B94CF2" w:rsidP="00064146">
            <w:pPr>
              <w:pStyle w:val="TableEntry"/>
              <w:rPr>
                <w:ins w:id="383" w:author="Luke Duncan" w:date="2019-03-07T10:32:00Z"/>
                <w:rStyle w:val="XMLname"/>
                <w:lang w:val="en-US"/>
              </w:rPr>
            </w:pPr>
            <w:ins w:id="384" w:author="Luke Duncan" w:date="2019-03-07T10:32: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FacilityOrganization</w:t>
              </w:r>
              <w:proofErr w:type="spellEnd"/>
            </w:ins>
          </w:p>
        </w:tc>
      </w:tr>
      <w:tr w:rsidR="00B94CF2" w:rsidRPr="00CD4D1F" w14:paraId="200E8618" w14:textId="77777777" w:rsidTr="00064146">
        <w:trPr>
          <w:cantSplit/>
          <w:trHeight w:val="578"/>
          <w:ins w:id="385" w:author="Luke Duncan" w:date="2019-03-07T10:32:00Z"/>
        </w:trPr>
        <w:tc>
          <w:tcPr>
            <w:tcW w:w="2448" w:type="dxa"/>
            <w:shd w:val="clear" w:color="auto" w:fill="auto"/>
          </w:tcPr>
          <w:p w14:paraId="6E4A8BB6" w14:textId="77777777" w:rsidR="00B94CF2" w:rsidRPr="00CD4D1F" w:rsidRDefault="00B94CF2" w:rsidP="00064146">
            <w:pPr>
              <w:pStyle w:val="TableEntry"/>
              <w:rPr>
                <w:ins w:id="386" w:author="Luke Duncan" w:date="2019-03-07T10:32:00Z"/>
                <w:rStyle w:val="XMLname"/>
                <w:lang w:val="en-US"/>
              </w:rPr>
            </w:pPr>
            <w:ins w:id="387" w:author="Luke Duncan" w:date="2019-03-07T10:32:00Z">
              <w:r>
                <w:rPr>
                  <w:rStyle w:val="XMLname"/>
                  <w:lang w:val="en-US"/>
                </w:rPr>
                <w:t>type [2..*]</w:t>
              </w:r>
            </w:ins>
          </w:p>
        </w:tc>
        <w:tc>
          <w:tcPr>
            <w:tcW w:w="6226" w:type="dxa"/>
            <w:shd w:val="clear" w:color="auto" w:fill="auto"/>
          </w:tcPr>
          <w:p w14:paraId="3CDEB80F" w14:textId="77777777" w:rsidR="00B94CF2" w:rsidRDefault="00B94CF2" w:rsidP="00064146">
            <w:pPr>
              <w:pStyle w:val="TableEntry"/>
              <w:rPr>
                <w:ins w:id="388" w:author="Luke Duncan" w:date="2019-03-07T10:32:00Z"/>
                <w:rStyle w:val="XMLname"/>
                <w:lang w:val="en-US"/>
              </w:rPr>
            </w:pPr>
            <w:ins w:id="389" w:author="Luke Duncan" w:date="2019-03-07T10:32:00Z">
              <w:r>
                <w:rPr>
                  <w:rStyle w:val="XMLname"/>
                  <w:lang w:val="en-US"/>
                </w:rPr>
                <w:t>In addition, there shall be one type with the following value:</w:t>
              </w:r>
            </w:ins>
          </w:p>
          <w:p w14:paraId="4747E380" w14:textId="77777777" w:rsidR="00B94CF2" w:rsidRDefault="00B94CF2" w:rsidP="00064146">
            <w:pPr>
              <w:pStyle w:val="TableEntry"/>
              <w:rPr>
                <w:ins w:id="390" w:author="Luke Duncan" w:date="2019-03-07T10:32:00Z"/>
                <w:rStyle w:val="XMLname"/>
                <w:lang w:val="en-US"/>
              </w:rPr>
            </w:pPr>
            <w:ins w:id="391" w:author="Luke Duncan" w:date="2019-03-07T10:32:00Z">
              <w:r>
                <w:rPr>
                  <w:rStyle w:val="XMLname"/>
                  <w:lang w:val="en-US"/>
                </w:rPr>
                <w:t>system = " urn:ietf:rfc:3986"</w:t>
              </w:r>
            </w:ins>
          </w:p>
          <w:p w14:paraId="2BEF8D5A" w14:textId="77777777" w:rsidR="00B94CF2" w:rsidRPr="00CD4D1F" w:rsidRDefault="00B94CF2" w:rsidP="00064146">
            <w:pPr>
              <w:pStyle w:val="TableEntry"/>
              <w:rPr>
                <w:ins w:id="392" w:author="Luke Duncan" w:date="2019-03-07T10:32:00Z"/>
                <w:rStyle w:val="XMLname"/>
                <w:lang w:val="en-US"/>
              </w:rPr>
            </w:pPr>
            <w:ins w:id="393" w:author="Luke Duncan" w:date="2019-03-07T10:32: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r>
                <w:rPr>
                  <w:rStyle w:val="Hyperlink"/>
                  <w:rFonts w:ascii="Courier New" w:hAnsi="Courier New" w:cs="TimesNewRomanPSMT"/>
                  <w:sz w:val="20"/>
                  <w:lang w:val="en-US" w:eastAsia="en-US"/>
                </w:rPr>
                <w:t>urn:ihe:iti:mcsd:2019:facility</w:t>
              </w:r>
              <w:r>
                <w:rPr>
                  <w:rStyle w:val="XMLname"/>
                  <w:lang w:val="en-US"/>
                </w:rPr>
                <w:fldChar w:fldCharType="end"/>
              </w:r>
              <w:r>
                <w:rPr>
                  <w:rStyle w:val="XMLname"/>
                  <w:lang w:val="en-US"/>
                </w:rPr>
                <w:t>"</w:t>
              </w:r>
            </w:ins>
          </w:p>
        </w:tc>
      </w:tr>
    </w:tbl>
    <w:p w14:paraId="22A908BE" w14:textId="48C8A95C" w:rsidR="00CF24B5" w:rsidRPr="00981943" w:rsidDel="00B94CF2" w:rsidRDefault="00CF24B5" w:rsidP="00CF24B5">
      <w:pPr>
        <w:pStyle w:val="BodyText"/>
        <w:rPr>
          <w:del w:id="394" w:author="Luke Duncan" w:date="2019-03-07T10:32:00Z"/>
        </w:rPr>
      </w:pPr>
    </w:p>
    <w:p w14:paraId="49C11F10" w14:textId="77777777" w:rsidR="00CF24B5" w:rsidRPr="00981943" w:rsidRDefault="00CF24B5" w:rsidP="002C4FEC">
      <w:pPr>
        <w:pStyle w:val="Heading6"/>
        <w:numPr>
          <w:ilvl w:val="0"/>
          <w:numId w:val="0"/>
        </w:numPr>
        <w:rPr>
          <w:noProof w:val="0"/>
          <w:lang w:val="en-US"/>
        </w:rPr>
      </w:pPr>
      <w:bookmarkStart w:id="395" w:name="_Toc2762280"/>
      <w:r w:rsidRPr="00981943">
        <w:rPr>
          <w:noProof w:val="0"/>
          <w:lang w:val="en-US"/>
        </w:rPr>
        <w:t>3.</w:t>
      </w:r>
      <w:r w:rsidR="00CA734A" w:rsidRPr="00981943">
        <w:rPr>
          <w:noProof w:val="0"/>
          <w:lang w:val="en-US"/>
        </w:rPr>
        <w:t>90</w:t>
      </w:r>
      <w:r w:rsidRPr="00981943">
        <w:rPr>
          <w:noProof w:val="0"/>
          <w:lang w:val="en-US"/>
        </w:rPr>
        <w:t>.4.2.2.2 FHIR Location Resource Constraints</w:t>
      </w:r>
      <w:bookmarkEnd w:id="395"/>
    </w:p>
    <w:p w14:paraId="10D191F1" w14:textId="12AE1856"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396" w:author="Luke Duncan" w:date="2019-03-07T10:33:00Z">
        <w:r w:rsidRPr="00981943" w:rsidDel="00B94CF2">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6"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D91F38" w:rsidRPr="00981943" w14:paraId="607279BE" w14:textId="77777777" w:rsidTr="0026309E">
        <w:trPr>
          <w:cantSplit/>
          <w:trHeight w:val="564"/>
          <w:ins w:id="397" w:author="Luke Duncan" w:date="2019-03-07T10:40:00Z"/>
        </w:trPr>
        <w:tc>
          <w:tcPr>
            <w:tcW w:w="4001" w:type="dxa"/>
            <w:shd w:val="clear" w:color="auto" w:fill="auto"/>
          </w:tcPr>
          <w:p w14:paraId="691AC10B" w14:textId="570B51E4" w:rsidR="00D91F38" w:rsidRPr="00981943" w:rsidRDefault="00D91F38" w:rsidP="00D91F38">
            <w:pPr>
              <w:pStyle w:val="TableEntry"/>
              <w:rPr>
                <w:ins w:id="398" w:author="Luke Duncan" w:date="2019-03-07T10:40:00Z"/>
                <w:rStyle w:val="XMLname"/>
                <w:lang w:val="en-US"/>
              </w:rPr>
            </w:pPr>
            <w:proofErr w:type="spellStart"/>
            <w:ins w:id="399" w:author="Luke Duncan" w:date="2019-03-07T10:41:00Z">
              <w:r>
                <w:rPr>
                  <w:rStyle w:val="XMLname"/>
                  <w:lang w:val="en-US"/>
                </w:rPr>
                <w:t>meta.profile</w:t>
              </w:r>
              <w:proofErr w:type="spellEnd"/>
              <w:r>
                <w:rPr>
                  <w:rStyle w:val="XMLname"/>
                  <w:lang w:val="en-US"/>
                </w:rPr>
                <w:t xml:space="preserve"> [1..*]</w:t>
              </w:r>
            </w:ins>
          </w:p>
        </w:tc>
        <w:tc>
          <w:tcPr>
            <w:tcW w:w="4719" w:type="dxa"/>
            <w:shd w:val="clear" w:color="auto" w:fill="auto"/>
          </w:tcPr>
          <w:p w14:paraId="685169CC" w14:textId="77777777" w:rsidR="00D91F38" w:rsidRDefault="00D91F38" w:rsidP="00D91F38">
            <w:pPr>
              <w:pStyle w:val="TableEntry"/>
              <w:rPr>
                <w:ins w:id="400" w:author="Luke Duncan" w:date="2019-03-07T10:41:00Z"/>
                <w:rStyle w:val="XMLname"/>
                <w:lang w:val="en-US"/>
              </w:rPr>
            </w:pPr>
            <w:ins w:id="401" w:author="Luke Duncan" w:date="2019-03-07T10:41:00Z">
              <w:r>
                <w:rPr>
                  <w:rStyle w:val="XMLname"/>
                  <w:lang w:val="en-US"/>
                </w:rPr>
                <w:t>There shall be at least one entry with the value:</w:t>
              </w:r>
            </w:ins>
          </w:p>
          <w:p w14:paraId="426CBBEE" w14:textId="1654AC60" w:rsidR="00D91F38" w:rsidRPr="00981943" w:rsidRDefault="00D91F38" w:rsidP="00D91F38">
            <w:pPr>
              <w:pStyle w:val="TableEntry"/>
              <w:rPr>
                <w:ins w:id="402" w:author="Luke Duncan" w:date="2019-03-07T10:40:00Z"/>
                <w:rStyle w:val="XMLname"/>
                <w:lang w:val="en-US"/>
              </w:rPr>
            </w:pPr>
            <w:ins w:id="403" w:author="Luke Duncan" w:date="2019-03-07T10:4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Location</w:t>
              </w:r>
            </w:ins>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4C2BACE2" w14:textId="77777777" w:rsidR="00F80702" w:rsidRDefault="00F80702" w:rsidP="00F80702">
            <w:pPr>
              <w:pStyle w:val="TableEntry"/>
              <w:rPr>
                <w:ins w:id="404" w:author="Luke Duncan" w:date="2019-03-07T10:54:00Z"/>
                <w:rStyle w:val="XMLname"/>
                <w:lang w:val="en-US"/>
              </w:rPr>
            </w:pPr>
            <w:ins w:id="405" w:author="Luke Duncan" w:date="2019-03-07T10:54:00Z">
              <w:r>
                <w:rPr>
                  <w:rStyle w:val="XMLname"/>
                  <w:lang w:val="en-US"/>
                </w:rPr>
                <w:t>A code that describes the type of Organization.</w:t>
              </w:r>
            </w:ins>
          </w:p>
          <w:p w14:paraId="2D331093"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proofErr w:type="spellStart"/>
            <w:r w:rsidRPr="00981943">
              <w:rPr>
                <w:rStyle w:val="XMLname"/>
                <w:lang w:val="en-US"/>
              </w:rPr>
              <w:t>physicalType</w:t>
            </w:r>
            <w:proofErr w:type="spellEnd"/>
            <w:r w:rsidRPr="00981943">
              <w:rPr>
                <w:rStyle w:val="XMLname"/>
                <w:lang w:val="en-US"/>
              </w:rPr>
              <w:t xml:space="preserve"> [1..1]</w:t>
            </w:r>
          </w:p>
        </w:tc>
        <w:tc>
          <w:tcPr>
            <w:tcW w:w="4719" w:type="dxa"/>
            <w:shd w:val="clear" w:color="auto" w:fill="auto"/>
          </w:tcPr>
          <w:p w14:paraId="008C539E" w14:textId="77777777" w:rsidR="00F80702" w:rsidRDefault="00F80702" w:rsidP="00F80702">
            <w:pPr>
              <w:pStyle w:val="TableEntry"/>
              <w:rPr>
                <w:ins w:id="406" w:author="Luke Duncan" w:date="2019-03-07T10:54:00Z"/>
                <w:rStyle w:val="XMLname"/>
                <w:lang w:val="en-US"/>
              </w:rPr>
            </w:pPr>
            <w:ins w:id="407" w:author="Luke Duncan" w:date="2019-03-07T10:54:00Z">
              <w:r>
                <w:rPr>
                  <w:rStyle w:val="XMLname"/>
                  <w:lang w:val="en-US"/>
                </w:rPr>
                <w:t>A code that describes the physical type of Organization.</w:t>
              </w:r>
            </w:ins>
          </w:p>
          <w:p w14:paraId="5611D196"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6DCAA49E" w14:textId="77777777" w:rsidR="00F80702" w:rsidRPr="00CD4D1F" w:rsidRDefault="00F80702" w:rsidP="00F80702">
      <w:pPr>
        <w:pStyle w:val="BodyText"/>
        <w:rPr>
          <w:ins w:id="408" w:author="Luke Duncan" w:date="2019-03-07T10:54:00Z"/>
        </w:rPr>
      </w:pPr>
      <w:ins w:id="409" w:author="Luke Duncan" w:date="2019-03-07T10:54:00Z">
        <w:r>
          <w:t xml:space="preserve">When the resource is a Facility, the Location resource must be paired with an Organization resource using the </w:t>
        </w:r>
        <w:proofErr w:type="spellStart"/>
        <w:r>
          <w:t>managingOrganization</w:t>
        </w:r>
        <w:proofErr w:type="spellEnd"/>
        <w:r>
          <w:t xml:space="preserve"> element in Location.  </w:t>
        </w:r>
        <w:r w:rsidRPr="00CD4D1F">
          <w:t xml:space="preserve">A Care Services Selective Consumer and a Care Services Selective Supplier shall query or return a FHIR </w:t>
        </w:r>
        <w:r w:rsidRPr="00CD4D1F">
          <w:rPr>
            <w:rFonts w:ascii="Courier New" w:hAnsi="Courier New" w:cs="Courier New"/>
            <w:sz w:val="20"/>
          </w:rPr>
          <w:t>Location</w:t>
        </w:r>
        <w:r w:rsidRPr="00CD4D1F">
          <w:t xml:space="preserve"> Resource when </w:t>
        </w:r>
        <w:r>
          <w:t>working with Facilities</w:t>
        </w:r>
        <w:r w:rsidRPr="00CD4D1F">
          <w:t xml:space="preserve">. </w:t>
        </w:r>
        <w:r>
          <w:t>In addition to the constraints in 3.90.4.2.2.2, t</w:t>
        </w:r>
        <w:r w:rsidRPr="00CD4D1F">
          <w:t xml:space="preserve">he FHIR </w:t>
        </w:r>
        <w:r w:rsidRPr="00CD4D1F">
          <w:rPr>
            <w:rFonts w:ascii="Courier New" w:hAnsi="Courier New" w:cs="Courier New"/>
            <w:sz w:val="20"/>
          </w:rPr>
          <w:t>Location</w:t>
        </w:r>
        <w:r w:rsidRPr="00CD4D1F">
          <w:t xml:space="preserve"> Resource shall be further constrained as described in Table 3.90.4.2.2.</w:t>
        </w:r>
        <w:r>
          <w:t>2</w:t>
        </w:r>
        <w:r w:rsidRPr="00CD4D1F">
          <w:t>-</w:t>
        </w:r>
        <w:r>
          <w:t>2</w:t>
        </w:r>
        <w:r w:rsidRPr="00CD4D1F">
          <w:t>. The Element column in Table 3.90.4.2.2.</w:t>
        </w:r>
        <w:r>
          <w:t>2</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121A3C6F" w14:textId="77777777" w:rsidR="00F80702" w:rsidRPr="00CD4D1F" w:rsidRDefault="00F80702" w:rsidP="00F80702">
      <w:pPr>
        <w:pStyle w:val="TableTitle"/>
        <w:rPr>
          <w:ins w:id="410" w:author="Luke Duncan" w:date="2019-03-07T10:54:00Z"/>
        </w:rPr>
      </w:pPr>
      <w:ins w:id="411" w:author="Luke Duncan" w:date="2019-03-07T10:54:00Z">
        <w:r w:rsidRPr="00CD4D1F">
          <w:t>Table 3.90.4.2.2.</w:t>
        </w:r>
        <w:r>
          <w:t>2</w:t>
        </w:r>
        <w:r w:rsidRPr="00CD4D1F">
          <w:t>-</w:t>
        </w:r>
        <w:r>
          <w:t>2</w:t>
        </w:r>
        <w:r w:rsidRPr="00CD4D1F">
          <w:t xml:space="preserve">: </w:t>
        </w:r>
        <w:r w:rsidRPr="00CD4D1F">
          <w:rPr>
            <w:rStyle w:val="XMLname"/>
          </w:rPr>
          <w:t>Location</w:t>
        </w:r>
        <w:r w:rsidRPr="00CD4D1F">
          <w:t xml:space="preserve"> Resource Constraints </w:t>
        </w:r>
        <w:r>
          <w:t>for Facilities</w:t>
        </w:r>
      </w:ins>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CD4D1F" w14:paraId="22356EC5" w14:textId="77777777" w:rsidTr="00064146">
        <w:trPr>
          <w:cantSplit/>
          <w:trHeight w:val="800"/>
          <w:tblHeader/>
          <w:ins w:id="412" w:author="Luke Duncan" w:date="2019-03-07T10:54:00Z"/>
        </w:trPr>
        <w:tc>
          <w:tcPr>
            <w:tcW w:w="4001" w:type="dxa"/>
            <w:shd w:val="clear" w:color="auto" w:fill="D9D9D9"/>
          </w:tcPr>
          <w:p w14:paraId="138D2BB2" w14:textId="77777777" w:rsidR="00F80702" w:rsidRPr="00CD4D1F" w:rsidRDefault="00F80702" w:rsidP="00064146">
            <w:pPr>
              <w:pStyle w:val="TableEntryHeader"/>
              <w:rPr>
                <w:ins w:id="413" w:author="Luke Duncan" w:date="2019-03-07T10:54:00Z"/>
                <w:lang w:val="en-US"/>
              </w:rPr>
            </w:pPr>
            <w:ins w:id="414" w:author="Luke Duncan" w:date="2019-03-07T10:54:00Z">
              <w:r w:rsidRPr="00CD4D1F">
                <w:rPr>
                  <w:lang w:val="en-US"/>
                </w:rPr>
                <w:t>Element</w:t>
              </w:r>
            </w:ins>
          </w:p>
          <w:p w14:paraId="29D1F613" w14:textId="77777777" w:rsidR="00F80702" w:rsidRPr="00CD4D1F" w:rsidRDefault="00F80702" w:rsidP="00064146">
            <w:pPr>
              <w:pStyle w:val="TableEntryHeader"/>
              <w:rPr>
                <w:ins w:id="415" w:author="Luke Duncan" w:date="2019-03-07T10:54:00Z"/>
                <w:lang w:val="en-US"/>
              </w:rPr>
            </w:pPr>
            <w:ins w:id="416" w:author="Luke Duncan" w:date="2019-03-07T10:54:00Z">
              <w:r w:rsidRPr="00CD4D1F">
                <w:rPr>
                  <w:lang w:val="en-US"/>
                </w:rPr>
                <w:t>&amp;</w:t>
              </w:r>
            </w:ins>
          </w:p>
          <w:p w14:paraId="76DA0965" w14:textId="77777777" w:rsidR="00F80702" w:rsidRPr="00CD4D1F" w:rsidRDefault="00F80702" w:rsidP="00064146">
            <w:pPr>
              <w:pStyle w:val="TableEntryHeader"/>
              <w:rPr>
                <w:ins w:id="417" w:author="Luke Duncan" w:date="2019-03-07T10:54:00Z"/>
                <w:lang w:val="en-US"/>
              </w:rPr>
            </w:pPr>
            <w:ins w:id="418" w:author="Luke Duncan" w:date="2019-03-07T10:54:00Z">
              <w:r w:rsidRPr="00CD4D1F">
                <w:rPr>
                  <w:lang w:val="en-US"/>
                </w:rPr>
                <w:t>Cardinality</w:t>
              </w:r>
            </w:ins>
          </w:p>
        </w:tc>
        <w:tc>
          <w:tcPr>
            <w:tcW w:w="4719" w:type="dxa"/>
            <w:shd w:val="clear" w:color="auto" w:fill="D9D9D9"/>
          </w:tcPr>
          <w:p w14:paraId="25A7675F" w14:textId="77777777" w:rsidR="00F80702" w:rsidRPr="00CD4D1F" w:rsidRDefault="00F80702" w:rsidP="00064146">
            <w:pPr>
              <w:pStyle w:val="TableEntryHeader"/>
              <w:rPr>
                <w:ins w:id="419" w:author="Luke Duncan" w:date="2019-03-07T10:54:00Z"/>
                <w:lang w:val="en-US"/>
              </w:rPr>
            </w:pPr>
            <w:ins w:id="420" w:author="Luke Duncan" w:date="2019-03-07T10:54:00Z">
              <w:r w:rsidRPr="00CD4D1F">
                <w:rPr>
                  <w:lang w:val="en-US"/>
                </w:rPr>
                <w:t>Data Type</w:t>
              </w:r>
            </w:ins>
          </w:p>
        </w:tc>
      </w:tr>
      <w:tr w:rsidR="00F80702" w:rsidRPr="00CD4D1F" w14:paraId="71805B88" w14:textId="77777777" w:rsidTr="00064146">
        <w:trPr>
          <w:cantSplit/>
          <w:trHeight w:val="564"/>
          <w:ins w:id="421" w:author="Luke Duncan" w:date="2019-03-07T10:54:00Z"/>
        </w:trPr>
        <w:tc>
          <w:tcPr>
            <w:tcW w:w="4001" w:type="dxa"/>
            <w:shd w:val="clear" w:color="auto" w:fill="auto"/>
          </w:tcPr>
          <w:p w14:paraId="76E74B70" w14:textId="77777777" w:rsidR="00F80702" w:rsidRPr="00CD4D1F" w:rsidRDefault="00F80702" w:rsidP="00064146">
            <w:pPr>
              <w:pStyle w:val="TableEntry"/>
              <w:rPr>
                <w:ins w:id="422" w:author="Luke Duncan" w:date="2019-03-07T10:54:00Z"/>
                <w:rStyle w:val="XMLname"/>
                <w:lang w:val="en-US"/>
              </w:rPr>
            </w:pPr>
            <w:proofErr w:type="spellStart"/>
            <w:ins w:id="423" w:author="Luke Duncan" w:date="2019-03-07T10:54:00Z">
              <w:r>
                <w:rPr>
                  <w:rStyle w:val="XMLname"/>
                  <w:lang w:val="en-US"/>
                </w:rPr>
                <w:t>meta.profile</w:t>
              </w:r>
              <w:proofErr w:type="spellEnd"/>
              <w:r>
                <w:rPr>
                  <w:rStyle w:val="XMLname"/>
                  <w:lang w:val="en-US"/>
                </w:rPr>
                <w:t xml:space="preserve"> [2..*]</w:t>
              </w:r>
            </w:ins>
          </w:p>
        </w:tc>
        <w:tc>
          <w:tcPr>
            <w:tcW w:w="4719" w:type="dxa"/>
            <w:shd w:val="clear" w:color="auto" w:fill="auto"/>
          </w:tcPr>
          <w:p w14:paraId="2245F9A8" w14:textId="77777777" w:rsidR="00F80702" w:rsidRDefault="00F80702" w:rsidP="00064146">
            <w:pPr>
              <w:pStyle w:val="TableEntry"/>
              <w:rPr>
                <w:ins w:id="424" w:author="Luke Duncan" w:date="2019-03-07T10:54:00Z"/>
                <w:rStyle w:val="XMLname"/>
                <w:lang w:val="en-US"/>
              </w:rPr>
            </w:pPr>
            <w:ins w:id="425" w:author="Luke Duncan" w:date="2019-03-07T10:54:00Z">
              <w:r>
                <w:rPr>
                  <w:rStyle w:val="XMLname"/>
                  <w:lang w:val="en-US"/>
                </w:rPr>
                <w:t>In addition, there shall be one entry with the value:</w:t>
              </w:r>
            </w:ins>
          </w:p>
          <w:p w14:paraId="71876025" w14:textId="77777777" w:rsidR="00F80702" w:rsidRPr="00CD4D1F" w:rsidRDefault="00F80702" w:rsidP="00064146">
            <w:pPr>
              <w:pStyle w:val="TableEntry"/>
              <w:rPr>
                <w:ins w:id="426" w:author="Luke Duncan" w:date="2019-03-07T10:54:00Z"/>
                <w:rStyle w:val="XMLname"/>
                <w:lang w:val="en-US"/>
              </w:rPr>
            </w:pPr>
            <w:ins w:id="427" w:author="Luke Duncan" w:date="2019-03-07T10:54: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FacilityLocation</w:t>
              </w:r>
              <w:proofErr w:type="spellEnd"/>
            </w:ins>
          </w:p>
        </w:tc>
      </w:tr>
      <w:tr w:rsidR="00F80702" w:rsidRPr="00CD4D1F" w14:paraId="04DCE815" w14:textId="77777777" w:rsidTr="00064146">
        <w:trPr>
          <w:cantSplit/>
          <w:trHeight w:val="530"/>
          <w:ins w:id="428" w:author="Luke Duncan" w:date="2019-03-07T10:54:00Z"/>
        </w:trPr>
        <w:tc>
          <w:tcPr>
            <w:tcW w:w="4001" w:type="dxa"/>
            <w:shd w:val="clear" w:color="auto" w:fill="auto"/>
          </w:tcPr>
          <w:p w14:paraId="6444666B" w14:textId="77777777" w:rsidR="00F80702" w:rsidRPr="00CD4D1F" w:rsidRDefault="00F80702" w:rsidP="00064146">
            <w:pPr>
              <w:pStyle w:val="TableEntry"/>
              <w:rPr>
                <w:ins w:id="429" w:author="Luke Duncan" w:date="2019-03-07T10:54:00Z"/>
                <w:rStyle w:val="XMLname"/>
                <w:lang w:val="en-US"/>
              </w:rPr>
            </w:pPr>
            <w:ins w:id="430" w:author="Luke Duncan" w:date="2019-03-07T10:54:00Z">
              <w:r>
                <w:rPr>
                  <w:rStyle w:val="XMLname"/>
                  <w:lang w:val="en-US"/>
                </w:rPr>
                <w:lastRenderedPageBreak/>
                <w:t>type [2..*]</w:t>
              </w:r>
            </w:ins>
          </w:p>
        </w:tc>
        <w:tc>
          <w:tcPr>
            <w:tcW w:w="4719" w:type="dxa"/>
            <w:shd w:val="clear" w:color="auto" w:fill="auto"/>
          </w:tcPr>
          <w:p w14:paraId="2F19F402" w14:textId="77777777" w:rsidR="00F80702" w:rsidRDefault="00F80702" w:rsidP="00064146">
            <w:pPr>
              <w:pStyle w:val="TableEntry"/>
              <w:rPr>
                <w:ins w:id="431" w:author="Luke Duncan" w:date="2019-03-07T10:54:00Z"/>
                <w:rStyle w:val="XMLname"/>
                <w:lang w:val="en-US"/>
              </w:rPr>
            </w:pPr>
            <w:ins w:id="432" w:author="Luke Duncan" w:date="2019-03-07T10:54:00Z">
              <w:r>
                <w:rPr>
                  <w:rStyle w:val="XMLname"/>
                  <w:lang w:val="en-US"/>
                </w:rPr>
                <w:t>In addition, there shall be one type with the following value:</w:t>
              </w:r>
            </w:ins>
          </w:p>
          <w:p w14:paraId="11B2C21A" w14:textId="77777777" w:rsidR="00F80702" w:rsidRDefault="00F80702" w:rsidP="00064146">
            <w:pPr>
              <w:pStyle w:val="TableEntry"/>
              <w:rPr>
                <w:ins w:id="433" w:author="Luke Duncan" w:date="2019-03-07T10:54:00Z"/>
                <w:rStyle w:val="XMLname"/>
                <w:lang w:val="en-US"/>
              </w:rPr>
            </w:pPr>
            <w:ins w:id="434" w:author="Luke Duncan" w:date="2019-03-07T10:54:00Z">
              <w:r>
                <w:rPr>
                  <w:rStyle w:val="XMLname"/>
                  <w:lang w:val="en-US"/>
                </w:rPr>
                <w:t>system = "urn:ietf:rfc:3986"</w:t>
              </w:r>
            </w:ins>
          </w:p>
          <w:p w14:paraId="11CD1CF7" w14:textId="77777777" w:rsidR="00F80702" w:rsidRPr="00CD4D1F" w:rsidRDefault="00F80702" w:rsidP="00064146">
            <w:pPr>
              <w:pStyle w:val="TableEntry"/>
              <w:rPr>
                <w:ins w:id="435" w:author="Luke Duncan" w:date="2019-03-07T10:54:00Z"/>
                <w:rStyle w:val="XMLname"/>
                <w:lang w:val="en-US"/>
              </w:rPr>
            </w:pPr>
            <w:ins w:id="436" w:author="Luke Duncan" w:date="2019-03-07T10:54: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r>
                <w:rPr>
                  <w:rStyle w:val="Hyperlink"/>
                  <w:rFonts w:ascii="Courier New" w:hAnsi="Courier New" w:cs="TimesNewRomanPSMT"/>
                  <w:sz w:val="20"/>
                  <w:lang w:val="en-US" w:eastAsia="en-US"/>
                </w:rPr>
                <w:t>urn:ihe:iti:mcsd:2019:facility</w:t>
              </w:r>
              <w:r>
                <w:rPr>
                  <w:rStyle w:val="XMLname"/>
                  <w:lang w:val="en-US"/>
                </w:rPr>
                <w:fldChar w:fldCharType="end"/>
              </w:r>
              <w:r>
                <w:rPr>
                  <w:rStyle w:val="XMLname"/>
                  <w:lang w:val="en-US"/>
                </w:rPr>
                <w:t>"</w:t>
              </w:r>
            </w:ins>
          </w:p>
        </w:tc>
      </w:tr>
      <w:tr w:rsidR="00F80702" w:rsidRPr="00CD4D1F" w14:paraId="200ACEF4" w14:textId="77777777" w:rsidTr="00064146">
        <w:trPr>
          <w:cantSplit/>
          <w:trHeight w:val="530"/>
          <w:ins w:id="437" w:author="Luke Duncan" w:date="2019-03-07T10:54:00Z"/>
        </w:trPr>
        <w:tc>
          <w:tcPr>
            <w:tcW w:w="4001" w:type="dxa"/>
            <w:shd w:val="clear" w:color="auto" w:fill="auto"/>
          </w:tcPr>
          <w:p w14:paraId="29C01185" w14:textId="77777777" w:rsidR="00F80702" w:rsidRDefault="00F80702" w:rsidP="00064146">
            <w:pPr>
              <w:pStyle w:val="TableEntry"/>
              <w:rPr>
                <w:ins w:id="438" w:author="Luke Duncan" w:date="2019-03-07T10:54:00Z"/>
                <w:rStyle w:val="XMLname"/>
                <w:lang w:val="en-US"/>
              </w:rPr>
            </w:pPr>
            <w:proofErr w:type="spellStart"/>
            <w:ins w:id="439" w:author="Luke Duncan" w:date="2019-03-07T10:54:00Z">
              <w:r>
                <w:rPr>
                  <w:rStyle w:val="XMLname"/>
                  <w:lang w:val="en-US"/>
                </w:rPr>
                <w:t>managingOrganization</w:t>
              </w:r>
              <w:proofErr w:type="spellEnd"/>
              <w:r>
                <w:rPr>
                  <w:rStyle w:val="XMLname"/>
                  <w:lang w:val="en-US"/>
                </w:rPr>
                <w:t xml:space="preserve"> [1..1]</w:t>
              </w:r>
            </w:ins>
          </w:p>
        </w:tc>
        <w:tc>
          <w:tcPr>
            <w:tcW w:w="4719" w:type="dxa"/>
            <w:shd w:val="clear" w:color="auto" w:fill="auto"/>
          </w:tcPr>
          <w:p w14:paraId="486CF561" w14:textId="77777777" w:rsidR="00F80702" w:rsidRDefault="00F80702" w:rsidP="00064146">
            <w:pPr>
              <w:pStyle w:val="TableEntry"/>
              <w:rPr>
                <w:ins w:id="440" w:author="Luke Duncan" w:date="2019-03-07T10:54:00Z"/>
                <w:rStyle w:val="XMLname"/>
                <w:lang w:val="en-US"/>
              </w:rPr>
            </w:pPr>
            <w:ins w:id="441" w:author="Luke Duncan" w:date="2019-03-07T10:54:00Z">
              <w:r>
                <w:rPr>
                  <w:rStyle w:val="XMLname"/>
                  <w:lang w:val="en-US"/>
                </w:rPr>
                <w:t>The reference to the Organization resource for this facility.</w:t>
              </w:r>
            </w:ins>
          </w:p>
          <w:p w14:paraId="170E70D1" w14:textId="77777777" w:rsidR="00F80702" w:rsidRDefault="00F80702" w:rsidP="00064146">
            <w:pPr>
              <w:pStyle w:val="TableEntry"/>
              <w:rPr>
                <w:ins w:id="442" w:author="Luke Duncan" w:date="2019-03-07T10:54:00Z"/>
                <w:rStyle w:val="XMLname"/>
                <w:lang w:val="en-US"/>
              </w:rPr>
            </w:pPr>
            <w:ins w:id="443" w:author="Luke Duncan" w:date="2019-03-07T10:54:00Z">
              <w:r>
                <w:rPr>
                  <w:rStyle w:val="XMLname"/>
                  <w:lang w:val="en-US"/>
                </w:rPr>
                <w:t>Reference(Organization)</w:t>
              </w:r>
            </w:ins>
          </w:p>
        </w:tc>
      </w:tr>
    </w:tbl>
    <w:p w14:paraId="2443F687" w14:textId="0AAEEAF2" w:rsidR="00310CC1" w:rsidRPr="00981943" w:rsidRDefault="00310CC1" w:rsidP="0026309E">
      <w:r w:rsidRPr="00981943">
        <w:t xml:space="preserve">When supporting the Location Distance Option. 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w:t>
      </w:r>
      <w:ins w:id="444" w:author="Luke Duncan" w:date="2019-03-07T10:54:00Z">
        <w:r w:rsidR="00F80702">
          <w:t>3</w:t>
        </w:r>
      </w:ins>
      <w:del w:id="445" w:author="Luke Duncan" w:date="2019-03-07T10:54:00Z">
        <w:r w:rsidRPr="00981943" w:rsidDel="00F80702">
          <w:delText>2</w:delText>
        </w:r>
      </w:del>
      <w:r w:rsidRPr="00981943">
        <w:t xml:space="preserve">. The </w:t>
      </w:r>
      <w:r w:rsidR="0008428B" w:rsidRPr="00981943">
        <w:t>Element</w:t>
      </w:r>
      <w:r w:rsidRPr="00981943">
        <w:t xml:space="preserve"> column in Table 3.</w:t>
      </w:r>
      <w:r w:rsidR="00CA734A" w:rsidRPr="00981943">
        <w:t>90</w:t>
      </w:r>
      <w:r w:rsidRPr="00981943">
        <w:t>.4.2.2.2-</w:t>
      </w:r>
      <w:ins w:id="446" w:author="Luke Duncan" w:date="2019-03-07T10:54:00Z">
        <w:r w:rsidR="00F80702">
          <w:t>3</w:t>
        </w:r>
      </w:ins>
      <w:del w:id="447" w:author="Luke Duncan" w:date="2019-03-07T10:54:00Z">
        <w:r w:rsidRPr="00981943" w:rsidDel="00F80702">
          <w:delText>2</w:delText>
        </w:r>
      </w:del>
      <w:r w:rsidRPr="00981943">
        <w:t xml:space="preserve"> references the object model defined at </w:t>
      </w:r>
      <w:hyperlink r:id="rId57" w:anchor="resource" w:history="1">
        <w:r w:rsidR="005360C7" w:rsidRPr="00981943">
          <w:rPr>
            <w:rStyle w:val="Hyperlink"/>
          </w:rPr>
          <w:t>http://hl7.org/fhir/R4/location.html#resource</w:t>
        </w:r>
      </w:hyperlink>
      <w:r w:rsidRPr="00981943">
        <w:t>.</w:t>
      </w:r>
    </w:p>
    <w:p w14:paraId="5E55525D" w14:textId="34D3A66E" w:rsidR="00310CC1" w:rsidRPr="00981943" w:rsidRDefault="00310CC1" w:rsidP="00310CC1">
      <w:pPr>
        <w:pStyle w:val="TableTitle"/>
      </w:pPr>
      <w:r w:rsidRPr="00981943">
        <w:t>Table 3.</w:t>
      </w:r>
      <w:r w:rsidR="00CA734A" w:rsidRPr="00981943">
        <w:t>90</w:t>
      </w:r>
      <w:r w:rsidRPr="00981943">
        <w:t>.4.2.2.2-</w:t>
      </w:r>
      <w:ins w:id="448" w:author="Luke Duncan" w:date="2019-03-07T10:54:00Z">
        <w:r w:rsidR="00F80702">
          <w:t>3</w:t>
        </w:r>
      </w:ins>
      <w:del w:id="449" w:author="Luke Duncan" w:date="2019-03-07T10:54:00Z">
        <w:r w:rsidRPr="00981943" w:rsidDel="00F80702">
          <w:delText>2</w:delText>
        </w:r>
      </w:del>
      <w:r w:rsidRPr="00981943">
        <w:t xml:space="preserve">: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F80702" w:rsidRPr="00981943" w14:paraId="35724AC6" w14:textId="77777777" w:rsidTr="0026309E">
        <w:trPr>
          <w:cantSplit/>
          <w:trHeight w:val="592"/>
          <w:ins w:id="450" w:author="Luke Duncan" w:date="2019-03-07T10:55:00Z"/>
        </w:trPr>
        <w:tc>
          <w:tcPr>
            <w:tcW w:w="4028" w:type="dxa"/>
            <w:shd w:val="clear" w:color="auto" w:fill="auto"/>
          </w:tcPr>
          <w:p w14:paraId="6F09796B" w14:textId="622D20F0" w:rsidR="00F80702" w:rsidRPr="00981943" w:rsidRDefault="00F80702" w:rsidP="00F80702">
            <w:pPr>
              <w:pStyle w:val="TableEntry"/>
              <w:rPr>
                <w:ins w:id="451" w:author="Luke Duncan" w:date="2019-03-07T10:55:00Z"/>
                <w:rStyle w:val="XMLname"/>
                <w:lang w:val="en-US"/>
              </w:rPr>
            </w:pPr>
            <w:proofErr w:type="spellStart"/>
            <w:ins w:id="452" w:author="Luke Duncan" w:date="2019-03-07T10:55:00Z">
              <w:r>
                <w:rPr>
                  <w:rStyle w:val="XMLname"/>
                  <w:lang w:val="en-US"/>
                </w:rPr>
                <w:t>meta.profile</w:t>
              </w:r>
              <w:proofErr w:type="spellEnd"/>
              <w:r>
                <w:rPr>
                  <w:rStyle w:val="XMLname"/>
                  <w:lang w:val="en-US"/>
                </w:rPr>
                <w:t xml:space="preserve"> [2..*]</w:t>
              </w:r>
            </w:ins>
          </w:p>
        </w:tc>
        <w:tc>
          <w:tcPr>
            <w:tcW w:w="4750" w:type="dxa"/>
            <w:shd w:val="clear" w:color="auto" w:fill="auto"/>
          </w:tcPr>
          <w:p w14:paraId="78557405" w14:textId="77777777" w:rsidR="00F80702" w:rsidRDefault="00F80702" w:rsidP="00F80702">
            <w:pPr>
              <w:pStyle w:val="TableEntry"/>
              <w:rPr>
                <w:ins w:id="453" w:author="Luke Duncan" w:date="2019-03-07T10:55:00Z"/>
                <w:rStyle w:val="XMLname"/>
                <w:lang w:val="en-US"/>
              </w:rPr>
            </w:pPr>
            <w:ins w:id="454" w:author="Luke Duncan" w:date="2019-03-07T10:55:00Z">
              <w:r>
                <w:rPr>
                  <w:rStyle w:val="XMLname"/>
                  <w:lang w:val="en-US"/>
                </w:rPr>
                <w:t>There shall be at least one entry with the value:</w:t>
              </w:r>
            </w:ins>
          </w:p>
          <w:p w14:paraId="5983EEF0" w14:textId="0150E60C" w:rsidR="00F80702" w:rsidRPr="00981943" w:rsidRDefault="00F80702" w:rsidP="00F80702">
            <w:pPr>
              <w:pStyle w:val="TableEntry"/>
              <w:rPr>
                <w:ins w:id="455" w:author="Luke Duncan" w:date="2019-03-07T10:55:00Z"/>
                <w:rStyle w:val="XMLname"/>
                <w:lang w:val="en-US"/>
              </w:rPr>
            </w:pPr>
            <w:ins w:id="456" w:author="Luke Duncan" w:date="2019-03-07T10:55: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LocationDistance</w:t>
              </w:r>
              <w:proofErr w:type="spellEnd"/>
            </w:ins>
          </w:p>
        </w:tc>
      </w:tr>
      <w:tr w:rsidR="00F80702" w:rsidRPr="00981943" w14:paraId="1AA8B671" w14:textId="77777777" w:rsidTr="0026309E">
        <w:trPr>
          <w:cantSplit/>
          <w:trHeight w:val="592"/>
        </w:trPr>
        <w:tc>
          <w:tcPr>
            <w:tcW w:w="4028" w:type="dxa"/>
            <w:shd w:val="clear" w:color="auto" w:fill="auto"/>
          </w:tcPr>
          <w:p w14:paraId="6DBF1D47" w14:textId="77777777" w:rsidR="00F80702" w:rsidRPr="00981943" w:rsidRDefault="00F80702" w:rsidP="00F80702">
            <w:pPr>
              <w:pStyle w:val="TableEntry"/>
              <w:rPr>
                <w:rStyle w:val="XMLname"/>
                <w:lang w:val="en-US"/>
              </w:rPr>
            </w:pPr>
            <w:r w:rsidRPr="00981943">
              <w:rPr>
                <w:rStyle w:val="XMLname"/>
                <w:lang w:val="en-US"/>
              </w:rPr>
              <w:t>position</w:t>
            </w:r>
          </w:p>
          <w:p w14:paraId="57D32F51" w14:textId="77777777" w:rsidR="00F80702" w:rsidRPr="00981943" w:rsidRDefault="00F80702" w:rsidP="00F80702">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F80702" w:rsidRPr="00981943" w:rsidRDefault="00F80702" w:rsidP="00F80702">
            <w:pPr>
              <w:pStyle w:val="TableEntry"/>
              <w:rPr>
                <w:rStyle w:val="XMLname"/>
                <w:lang w:val="en-US"/>
              </w:rPr>
            </w:pPr>
            <w:proofErr w:type="spellStart"/>
            <w:r w:rsidRPr="00981943">
              <w:rPr>
                <w:rStyle w:val="XMLname"/>
                <w:lang w:val="en-US"/>
              </w:rPr>
              <w:t>BackboneElement</w:t>
            </w:r>
            <w:proofErr w:type="spellEnd"/>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457" w:name="_Toc2762281"/>
      <w:r w:rsidRPr="00981943">
        <w:rPr>
          <w:noProof w:val="0"/>
          <w:lang w:val="en-US"/>
        </w:rPr>
        <w:t>3.</w:t>
      </w:r>
      <w:r w:rsidR="00CA734A" w:rsidRPr="00981943">
        <w:rPr>
          <w:noProof w:val="0"/>
          <w:lang w:val="en-US"/>
        </w:rPr>
        <w:t>90</w:t>
      </w:r>
      <w:r w:rsidRPr="00981943">
        <w:rPr>
          <w:noProof w:val="0"/>
          <w:lang w:val="en-US"/>
        </w:rPr>
        <w:t>.4.2.2.3 FHIR Practitioner Resource Constraints</w:t>
      </w:r>
      <w:bookmarkEnd w:id="457"/>
    </w:p>
    <w:p w14:paraId="66DDA9EA" w14:textId="709DEC74"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458" w:author="Luke Duncan" w:date="2019-03-07T10:55:00Z">
        <w:r w:rsidRPr="00981943" w:rsidDel="00F80702">
          <w:delText xml:space="preserve"> when supporting the Practitioner 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8"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F80702" w:rsidRPr="00981943" w14:paraId="6A5B843E" w14:textId="77777777" w:rsidTr="0026309E">
        <w:trPr>
          <w:cantSplit/>
          <w:trHeight w:val="582"/>
          <w:ins w:id="459" w:author="Luke Duncan" w:date="2019-03-07T10:55:00Z"/>
        </w:trPr>
        <w:tc>
          <w:tcPr>
            <w:tcW w:w="4060" w:type="dxa"/>
            <w:shd w:val="clear" w:color="auto" w:fill="auto"/>
          </w:tcPr>
          <w:p w14:paraId="11196D9F" w14:textId="12CAB252" w:rsidR="00F80702" w:rsidRPr="00981943" w:rsidRDefault="00F80702">
            <w:pPr>
              <w:pStyle w:val="TableEntry"/>
              <w:tabs>
                <w:tab w:val="left" w:pos="2745"/>
              </w:tabs>
              <w:rPr>
                <w:ins w:id="460" w:author="Luke Duncan" w:date="2019-03-07T10:55:00Z"/>
                <w:rStyle w:val="XMLname"/>
                <w:lang w:val="en-US"/>
              </w:rPr>
              <w:pPrChange w:id="461" w:author="Luke Duncan" w:date="2019-03-07T10:56:00Z">
                <w:pPr>
                  <w:pStyle w:val="TableEntry"/>
                </w:pPr>
              </w:pPrChange>
            </w:pPr>
            <w:proofErr w:type="spellStart"/>
            <w:ins w:id="462" w:author="Luke Duncan" w:date="2019-03-07T10:56:00Z">
              <w:r>
                <w:rPr>
                  <w:rStyle w:val="XMLname"/>
                  <w:lang w:val="en-US"/>
                </w:rPr>
                <w:t>meta.profile</w:t>
              </w:r>
              <w:proofErr w:type="spellEnd"/>
              <w:r>
                <w:rPr>
                  <w:rStyle w:val="XMLname"/>
                  <w:lang w:val="en-US"/>
                </w:rPr>
                <w:t xml:space="preserve"> [1..*]</w:t>
              </w:r>
            </w:ins>
          </w:p>
        </w:tc>
        <w:tc>
          <w:tcPr>
            <w:tcW w:w="4788" w:type="dxa"/>
            <w:shd w:val="clear" w:color="auto" w:fill="auto"/>
          </w:tcPr>
          <w:p w14:paraId="0527A146" w14:textId="77777777" w:rsidR="00F80702" w:rsidRDefault="00F80702" w:rsidP="00F80702">
            <w:pPr>
              <w:pStyle w:val="TableEntry"/>
              <w:rPr>
                <w:ins w:id="463" w:author="Luke Duncan" w:date="2019-03-07T10:56:00Z"/>
                <w:rStyle w:val="XMLname"/>
                <w:lang w:val="en-US"/>
              </w:rPr>
            </w:pPr>
            <w:ins w:id="464" w:author="Luke Duncan" w:date="2019-03-07T10:56:00Z">
              <w:r>
                <w:rPr>
                  <w:rStyle w:val="XMLname"/>
                  <w:lang w:val="en-US"/>
                </w:rPr>
                <w:t>There shall be at least one entry with the value:</w:t>
              </w:r>
            </w:ins>
          </w:p>
          <w:p w14:paraId="178F2A6E" w14:textId="5C62B7B8" w:rsidR="00F80702" w:rsidRPr="00981943" w:rsidRDefault="00F80702" w:rsidP="00F80702">
            <w:pPr>
              <w:pStyle w:val="TableEntry"/>
              <w:rPr>
                <w:ins w:id="465" w:author="Luke Duncan" w:date="2019-03-07T10:55:00Z"/>
                <w:rStyle w:val="XMLname"/>
                <w:lang w:val="en-US"/>
              </w:rPr>
            </w:pPr>
            <w:ins w:id="466" w:author="Luke Duncan" w:date="2019-03-07T10:56: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Practitioner</w:t>
              </w:r>
            </w:ins>
          </w:p>
        </w:tc>
      </w:tr>
      <w:tr w:rsidR="00F80702" w:rsidRPr="00981943" w14:paraId="1F82A407" w14:textId="77777777" w:rsidTr="0026309E">
        <w:trPr>
          <w:cantSplit/>
          <w:trHeight w:val="582"/>
        </w:trPr>
        <w:tc>
          <w:tcPr>
            <w:tcW w:w="4060" w:type="dxa"/>
            <w:shd w:val="clear" w:color="auto" w:fill="auto"/>
          </w:tcPr>
          <w:p w14:paraId="67455573" w14:textId="77777777" w:rsidR="00F80702" w:rsidRPr="00981943" w:rsidRDefault="00F80702" w:rsidP="00F80702">
            <w:pPr>
              <w:pStyle w:val="TableEntry"/>
              <w:rPr>
                <w:rStyle w:val="XMLname"/>
                <w:lang w:val="en-US"/>
              </w:rPr>
            </w:pPr>
            <w:r w:rsidRPr="00981943">
              <w:rPr>
                <w:rStyle w:val="XMLname"/>
                <w:lang w:val="en-US"/>
              </w:rPr>
              <w:lastRenderedPageBreak/>
              <w:t>name</w:t>
            </w:r>
          </w:p>
          <w:p w14:paraId="69EBFF75" w14:textId="77777777" w:rsidR="00F80702" w:rsidRPr="00981943" w:rsidRDefault="00F80702" w:rsidP="00F80702">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F80702" w:rsidRPr="00981943" w:rsidRDefault="00F80702" w:rsidP="00F80702">
            <w:pPr>
              <w:pStyle w:val="TableEntry"/>
              <w:rPr>
                <w:rStyle w:val="XMLname"/>
                <w:lang w:val="en-US"/>
              </w:rPr>
            </w:pPr>
            <w:proofErr w:type="spellStart"/>
            <w:r w:rsidRPr="00981943">
              <w:rPr>
                <w:rStyle w:val="XMLname"/>
                <w:lang w:val="en-US"/>
              </w:rPr>
              <w:t>HumanName</w:t>
            </w:r>
            <w:proofErr w:type="spellEnd"/>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467" w:name="_Toc2762282"/>
      <w:r w:rsidRPr="00981943">
        <w:rPr>
          <w:noProof w:val="0"/>
          <w:lang w:val="en-US"/>
        </w:rPr>
        <w:t>3.</w:t>
      </w:r>
      <w:r w:rsidR="00CA734A" w:rsidRPr="00981943">
        <w:rPr>
          <w:noProof w:val="0"/>
          <w:lang w:val="en-US"/>
        </w:rPr>
        <w:t>90</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467"/>
    </w:p>
    <w:p w14:paraId="0B157D3C" w14:textId="17663D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468" w:author="Luke Duncan" w:date="2019-03-07T10:56:00Z">
        <w:r w:rsidRPr="00981943" w:rsidDel="00F80702">
          <w:delText xml:space="preserve"> when supporting the Practitioner 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9"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t>Table 3.</w:t>
      </w:r>
      <w:r w:rsidR="00CA734A" w:rsidRPr="00981943">
        <w:t>90</w:t>
      </w:r>
      <w:r w:rsidRPr="00981943">
        <w:t xml:space="preserve">.4.2.2.4-1: </w:t>
      </w:r>
      <w:proofErr w:type="spellStart"/>
      <w:r w:rsidRPr="00981943">
        <w:rPr>
          <w:rStyle w:val="XMLname"/>
        </w:rPr>
        <w:t>PractitionerRole</w:t>
      </w:r>
      <w:proofErr w:type="spellEnd"/>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F80702" w:rsidRPr="00981943" w14:paraId="3BCDEF30" w14:textId="77777777" w:rsidTr="0026309E">
        <w:trPr>
          <w:cantSplit/>
          <w:trHeight w:val="591"/>
          <w:ins w:id="469" w:author="Luke Duncan" w:date="2019-03-07T10:56:00Z"/>
        </w:trPr>
        <w:tc>
          <w:tcPr>
            <w:tcW w:w="4081" w:type="dxa"/>
            <w:shd w:val="clear" w:color="auto" w:fill="auto"/>
          </w:tcPr>
          <w:p w14:paraId="159BE221" w14:textId="4B31CAFD" w:rsidR="00F80702" w:rsidRPr="00981943" w:rsidRDefault="00F80702" w:rsidP="00F80702">
            <w:pPr>
              <w:pStyle w:val="TableEntry"/>
              <w:rPr>
                <w:ins w:id="470" w:author="Luke Duncan" w:date="2019-03-07T10:56:00Z"/>
                <w:rStyle w:val="XMLname"/>
                <w:lang w:val="en-US"/>
              </w:rPr>
            </w:pPr>
            <w:proofErr w:type="spellStart"/>
            <w:ins w:id="471" w:author="Luke Duncan" w:date="2019-03-07T10:56:00Z">
              <w:r>
                <w:rPr>
                  <w:rStyle w:val="XMLname"/>
                  <w:lang w:val="en-US"/>
                </w:rPr>
                <w:t>meta.profile</w:t>
              </w:r>
              <w:proofErr w:type="spellEnd"/>
              <w:r>
                <w:rPr>
                  <w:rStyle w:val="XMLname"/>
                  <w:lang w:val="en-US"/>
                </w:rPr>
                <w:t xml:space="preserve"> [1..*]</w:t>
              </w:r>
            </w:ins>
          </w:p>
        </w:tc>
        <w:tc>
          <w:tcPr>
            <w:tcW w:w="4813" w:type="dxa"/>
            <w:shd w:val="clear" w:color="auto" w:fill="auto"/>
          </w:tcPr>
          <w:p w14:paraId="50451C88" w14:textId="77777777" w:rsidR="00F80702" w:rsidRDefault="00F80702" w:rsidP="00F80702">
            <w:pPr>
              <w:pStyle w:val="TableEntry"/>
              <w:rPr>
                <w:ins w:id="472" w:author="Luke Duncan" w:date="2019-03-07T10:56:00Z"/>
                <w:rStyle w:val="XMLname"/>
                <w:lang w:val="en-US"/>
              </w:rPr>
            </w:pPr>
            <w:ins w:id="473" w:author="Luke Duncan" w:date="2019-03-07T10:56:00Z">
              <w:r>
                <w:rPr>
                  <w:rStyle w:val="XMLname"/>
                  <w:lang w:val="en-US"/>
                </w:rPr>
                <w:t>There shall be at least one entry with the value:</w:t>
              </w:r>
            </w:ins>
          </w:p>
          <w:p w14:paraId="183EC9BC" w14:textId="06647855" w:rsidR="00F80702" w:rsidRPr="00981943" w:rsidRDefault="00F80702" w:rsidP="00F80702">
            <w:pPr>
              <w:pStyle w:val="TableEntry"/>
              <w:rPr>
                <w:ins w:id="474" w:author="Luke Duncan" w:date="2019-03-07T10:56:00Z"/>
                <w:rStyle w:val="XMLname"/>
                <w:lang w:val="en-US"/>
              </w:rPr>
            </w:pPr>
            <w:ins w:id="475" w:author="Luke Duncan" w:date="2019-03-07T10:56: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PractitionerRole</w:t>
              </w:r>
              <w:proofErr w:type="spellEnd"/>
            </w:ins>
          </w:p>
        </w:tc>
      </w:tr>
      <w:tr w:rsidR="00F80702" w:rsidRPr="00981943" w14:paraId="11BF2D84" w14:textId="77777777" w:rsidTr="0026309E">
        <w:trPr>
          <w:cantSplit/>
          <w:trHeight w:val="591"/>
        </w:trPr>
        <w:tc>
          <w:tcPr>
            <w:tcW w:w="4081" w:type="dxa"/>
            <w:shd w:val="clear" w:color="auto" w:fill="auto"/>
          </w:tcPr>
          <w:p w14:paraId="3B1DC7DF" w14:textId="77777777" w:rsidR="00F80702" w:rsidRPr="00981943" w:rsidRDefault="00F80702" w:rsidP="00F80702">
            <w:pPr>
              <w:pStyle w:val="TableEntry"/>
              <w:rPr>
                <w:rStyle w:val="XMLname"/>
                <w:lang w:val="en-US"/>
              </w:rPr>
            </w:pPr>
            <w:r w:rsidRPr="00981943">
              <w:rPr>
                <w:rStyle w:val="XMLname"/>
                <w:lang w:val="en-US"/>
              </w:rPr>
              <w:t xml:space="preserve">code </w:t>
            </w:r>
          </w:p>
          <w:p w14:paraId="00899A7F" w14:textId="77777777" w:rsidR="00F80702" w:rsidRPr="00981943" w:rsidRDefault="00F80702" w:rsidP="00F80702">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476" w:name="_Toc2762283"/>
      <w:r w:rsidRPr="00981943">
        <w:rPr>
          <w:noProof w:val="0"/>
          <w:lang w:val="en-US"/>
        </w:rPr>
        <w:t>3.</w:t>
      </w:r>
      <w:r w:rsidR="00CA734A" w:rsidRPr="00981943">
        <w:rPr>
          <w:noProof w:val="0"/>
          <w:lang w:val="en-US"/>
        </w:rPr>
        <w:t>90</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476"/>
    </w:p>
    <w:p w14:paraId="13549FF7" w14:textId="63B0E60F"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477" w:author="Luke Duncan" w:date="2019-03-07T10:56:00Z">
        <w:r w:rsidRPr="00981943" w:rsidDel="00F80702">
          <w:delText xml:space="preserve"> when supporting the Healthcare</w:delText>
        </w:r>
        <w:r w:rsidR="00FC0B8D" w:rsidRPr="00981943" w:rsidDel="00F80702">
          <w:delText xml:space="preserve"> </w:delText>
        </w:r>
        <w:r w:rsidRPr="00981943" w:rsidDel="00F80702">
          <w:delText>Service 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60"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t>Table 3.</w:t>
      </w:r>
      <w:r w:rsidR="00CA734A" w:rsidRPr="00981943">
        <w:t>90</w:t>
      </w:r>
      <w:r w:rsidRPr="00981943">
        <w:t xml:space="preserve">.4.2.2.5-1: </w:t>
      </w:r>
      <w:proofErr w:type="spellStart"/>
      <w:r w:rsidRPr="00981943">
        <w:rPr>
          <w:rStyle w:val="XMLname"/>
        </w:rPr>
        <w:t>HealthcareService</w:t>
      </w:r>
      <w:proofErr w:type="spellEnd"/>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F80702" w:rsidRPr="00981943" w14:paraId="77F206D4" w14:textId="77777777" w:rsidTr="0026309E">
        <w:trPr>
          <w:cantSplit/>
          <w:trHeight w:val="571"/>
          <w:ins w:id="478" w:author="Luke Duncan" w:date="2019-03-07T10:56:00Z"/>
        </w:trPr>
        <w:tc>
          <w:tcPr>
            <w:tcW w:w="4092" w:type="dxa"/>
            <w:shd w:val="clear" w:color="auto" w:fill="auto"/>
          </w:tcPr>
          <w:p w14:paraId="1E84B9E6" w14:textId="057B3264" w:rsidR="00F80702" w:rsidRPr="00981943" w:rsidRDefault="00F80702" w:rsidP="00F80702">
            <w:pPr>
              <w:pStyle w:val="TableEntry"/>
              <w:rPr>
                <w:ins w:id="479" w:author="Luke Duncan" w:date="2019-03-07T10:56:00Z"/>
                <w:rStyle w:val="XMLname"/>
                <w:lang w:val="en-US"/>
              </w:rPr>
            </w:pPr>
            <w:proofErr w:type="spellStart"/>
            <w:ins w:id="480" w:author="Luke Duncan" w:date="2019-03-07T10:57:00Z">
              <w:r>
                <w:rPr>
                  <w:rStyle w:val="XMLname"/>
                  <w:lang w:val="en-US"/>
                </w:rPr>
                <w:t>meta.profile</w:t>
              </w:r>
              <w:proofErr w:type="spellEnd"/>
              <w:r>
                <w:rPr>
                  <w:rStyle w:val="XMLname"/>
                  <w:lang w:val="en-US"/>
                </w:rPr>
                <w:t xml:space="preserve"> [1..*]</w:t>
              </w:r>
            </w:ins>
          </w:p>
        </w:tc>
        <w:tc>
          <w:tcPr>
            <w:tcW w:w="4825" w:type="dxa"/>
            <w:shd w:val="clear" w:color="auto" w:fill="auto"/>
          </w:tcPr>
          <w:p w14:paraId="6248DADA" w14:textId="77777777" w:rsidR="00F80702" w:rsidRDefault="00F80702" w:rsidP="00F80702">
            <w:pPr>
              <w:pStyle w:val="TableEntry"/>
              <w:rPr>
                <w:ins w:id="481" w:author="Luke Duncan" w:date="2019-03-07T10:57:00Z"/>
                <w:rStyle w:val="XMLname"/>
                <w:lang w:val="en-US"/>
              </w:rPr>
            </w:pPr>
            <w:ins w:id="482" w:author="Luke Duncan" w:date="2019-03-07T10:57:00Z">
              <w:r>
                <w:rPr>
                  <w:rStyle w:val="XMLname"/>
                  <w:lang w:val="en-US"/>
                </w:rPr>
                <w:t>There shall be at least one entry with the value:</w:t>
              </w:r>
            </w:ins>
          </w:p>
          <w:p w14:paraId="64DC7143" w14:textId="2000C3B3" w:rsidR="00F80702" w:rsidRPr="00981943" w:rsidRDefault="00F80702" w:rsidP="00F80702">
            <w:pPr>
              <w:pStyle w:val="TableEntry"/>
              <w:rPr>
                <w:ins w:id="483" w:author="Luke Duncan" w:date="2019-03-07T10:56:00Z"/>
                <w:rStyle w:val="XMLname"/>
                <w:lang w:val="en-US"/>
              </w:rPr>
            </w:pPr>
            <w:ins w:id="484" w:author="Luke Duncan" w:date="2019-03-07T10:57: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HealthcareService</w:t>
              </w:r>
            </w:ins>
            <w:proofErr w:type="spellEnd"/>
          </w:p>
        </w:tc>
      </w:tr>
      <w:tr w:rsidR="00F80702" w:rsidRPr="00981943" w14:paraId="0887E2DA" w14:textId="77777777" w:rsidTr="0026309E">
        <w:trPr>
          <w:cantSplit/>
          <w:trHeight w:val="571"/>
        </w:trPr>
        <w:tc>
          <w:tcPr>
            <w:tcW w:w="4092" w:type="dxa"/>
            <w:shd w:val="clear" w:color="auto" w:fill="auto"/>
          </w:tcPr>
          <w:p w14:paraId="111B0592" w14:textId="77777777" w:rsidR="00F80702" w:rsidRPr="00981943" w:rsidRDefault="00F80702" w:rsidP="00F80702">
            <w:pPr>
              <w:pStyle w:val="TableEntry"/>
              <w:rPr>
                <w:rStyle w:val="XMLname"/>
                <w:lang w:val="en-US"/>
              </w:rPr>
            </w:pPr>
            <w:r w:rsidRPr="00981943">
              <w:rPr>
                <w:rStyle w:val="XMLname"/>
                <w:lang w:val="en-US"/>
              </w:rPr>
              <w:lastRenderedPageBreak/>
              <w:t xml:space="preserve">type </w:t>
            </w:r>
          </w:p>
          <w:p w14:paraId="54B173AD" w14:textId="77777777" w:rsidR="00F80702" w:rsidRPr="00981943" w:rsidRDefault="00F80702" w:rsidP="00F80702">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r w:rsidR="00F80702" w:rsidRPr="00981943" w14:paraId="5F870F54" w14:textId="77777777" w:rsidTr="0026309E">
        <w:trPr>
          <w:cantSplit/>
          <w:trHeight w:val="583"/>
        </w:trPr>
        <w:tc>
          <w:tcPr>
            <w:tcW w:w="4092" w:type="dxa"/>
            <w:shd w:val="clear" w:color="auto" w:fill="auto"/>
          </w:tcPr>
          <w:p w14:paraId="60168D80" w14:textId="77777777" w:rsidR="00F80702" w:rsidRPr="00981943" w:rsidRDefault="00F80702" w:rsidP="00F80702">
            <w:pPr>
              <w:pStyle w:val="TableEntry"/>
              <w:rPr>
                <w:rStyle w:val="XMLname"/>
                <w:lang w:val="en-US"/>
              </w:rPr>
            </w:pPr>
            <w:r w:rsidRPr="00981943">
              <w:rPr>
                <w:rStyle w:val="XMLname"/>
                <w:lang w:val="en-US"/>
              </w:rPr>
              <w:t>name</w:t>
            </w:r>
          </w:p>
          <w:p w14:paraId="5C3F4C34" w14:textId="77777777" w:rsidR="00F80702" w:rsidRPr="00981943" w:rsidRDefault="00F80702" w:rsidP="00F80702">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F80702" w:rsidRPr="00981943" w:rsidRDefault="00F80702" w:rsidP="00F80702">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485" w:name="_Toc276228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485"/>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486" w:name="_Toc2762285"/>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486"/>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w:t>
      </w:r>
      <w:proofErr w:type="spellStart"/>
      <w:r w:rsidR="00FC0B8D" w:rsidRPr="00981943">
        <w:rPr>
          <w:lang w:eastAsia="x-none"/>
        </w:rPr>
        <w:t>mCSD</w:t>
      </w:r>
      <w:proofErr w:type="spellEnd"/>
      <w:r w:rsidR="00FC0B8D" w:rsidRPr="00981943">
        <w:rPr>
          <w:lang w:eastAsia="x-none"/>
        </w:rPr>
        <w:t xml:space="preserve">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487" w:name="_Toc2762286"/>
      <w:r w:rsidRPr="00981943">
        <w:rPr>
          <w:noProof w:val="0"/>
          <w:lang w:val="en-US"/>
        </w:rPr>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487"/>
    </w:p>
    <w:p w14:paraId="4648B517" w14:textId="77777777" w:rsidR="003B7219" w:rsidRPr="00981943" w:rsidRDefault="003B7219" w:rsidP="003B7219">
      <w:pPr>
        <w:pStyle w:val="Heading3"/>
        <w:numPr>
          <w:ilvl w:val="0"/>
          <w:numId w:val="0"/>
        </w:numPr>
        <w:rPr>
          <w:noProof w:val="0"/>
          <w:lang w:val="en-US"/>
        </w:rPr>
      </w:pPr>
      <w:bookmarkStart w:id="488" w:name="_Toc2762287"/>
      <w:r w:rsidRPr="00981943">
        <w:rPr>
          <w:noProof w:val="0"/>
          <w:lang w:val="en-US"/>
        </w:rPr>
        <w:t>3.</w:t>
      </w:r>
      <w:r w:rsidR="00CA734A" w:rsidRPr="00981943">
        <w:rPr>
          <w:noProof w:val="0"/>
          <w:lang w:val="en-US"/>
        </w:rPr>
        <w:t>91</w:t>
      </w:r>
      <w:r w:rsidRPr="00981943">
        <w:rPr>
          <w:noProof w:val="0"/>
          <w:lang w:val="en-US"/>
        </w:rPr>
        <w:t>.1 Scope</w:t>
      </w:r>
      <w:bookmarkEnd w:id="488"/>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489" w:name="_Toc2762288"/>
      <w:r w:rsidRPr="00981943">
        <w:rPr>
          <w:noProof w:val="0"/>
          <w:lang w:val="en-US"/>
        </w:rPr>
        <w:t>3.</w:t>
      </w:r>
      <w:r w:rsidR="00CA734A" w:rsidRPr="00981943">
        <w:rPr>
          <w:noProof w:val="0"/>
          <w:lang w:val="en-US"/>
        </w:rPr>
        <w:t>91</w:t>
      </w:r>
      <w:r w:rsidRPr="00981943">
        <w:rPr>
          <w:noProof w:val="0"/>
          <w:lang w:val="en-US"/>
        </w:rPr>
        <w:t>.2 Actor Roles</w:t>
      </w:r>
      <w:bookmarkEnd w:id="489"/>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6675D2" w:rsidRDefault="006675D2"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6675D2" w:rsidRDefault="006675D2"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6675D2" w:rsidRDefault="006675D2"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6675D2" w:rsidRDefault="006675D2"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6675D2" w:rsidRDefault="006675D2"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6675D2" w:rsidRDefault="006675D2"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6DD6BAD0" w14:textId="77777777" w:rsidR="00C30C76" w:rsidRDefault="00C30C76" w:rsidP="003E7CB2">
      <w:pPr>
        <w:pStyle w:val="BodyText"/>
      </w:pPr>
    </w:p>
    <w:p w14:paraId="5040FAF1" w14:textId="77777777" w:rsidR="00C30C76" w:rsidRDefault="00C30C76" w:rsidP="003E7CB2">
      <w:pPr>
        <w:pStyle w:val="BodyText"/>
      </w:pPr>
    </w:p>
    <w:p w14:paraId="305416CC" w14:textId="6F815905"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lastRenderedPageBreak/>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490" w:name="_Toc2762289"/>
      <w:r w:rsidRPr="00981943">
        <w:rPr>
          <w:noProof w:val="0"/>
          <w:lang w:val="en-US"/>
        </w:rPr>
        <w:t>3.</w:t>
      </w:r>
      <w:r w:rsidR="00CA734A" w:rsidRPr="00981943">
        <w:rPr>
          <w:noProof w:val="0"/>
          <w:lang w:val="en-US"/>
        </w:rPr>
        <w:t>91</w:t>
      </w:r>
      <w:r w:rsidRPr="00981943">
        <w:rPr>
          <w:noProof w:val="0"/>
          <w:lang w:val="en-US"/>
        </w:rPr>
        <w:t>.3 Referenced Standards</w:t>
      </w:r>
      <w:bookmarkEnd w:id="490"/>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1"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491" w:name="_Toc2762290"/>
      <w:r w:rsidRPr="00981943">
        <w:rPr>
          <w:noProof w:val="0"/>
          <w:lang w:val="en-US"/>
        </w:rPr>
        <w:t>3.</w:t>
      </w:r>
      <w:r w:rsidR="00CA734A" w:rsidRPr="00981943">
        <w:rPr>
          <w:noProof w:val="0"/>
          <w:lang w:val="en-US"/>
        </w:rPr>
        <w:t>91</w:t>
      </w:r>
      <w:r w:rsidRPr="00981943">
        <w:rPr>
          <w:noProof w:val="0"/>
          <w:lang w:val="en-US"/>
        </w:rPr>
        <w:t>.4 Interaction Diagram</w:t>
      </w:r>
      <w:bookmarkEnd w:id="491"/>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6675D2" w:rsidRPr="007C1AAC" w:rsidRDefault="006675D2"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6675D2" w:rsidRPr="007C1AAC" w:rsidRDefault="006675D2"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6675D2" w:rsidRPr="007C1AAC" w:rsidRDefault="006675D2"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6675D2" w:rsidRPr="007C1AAC" w:rsidRDefault="006675D2"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492" w:name="_Toc2762291"/>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492"/>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proofErr w:type="spellStart"/>
      <w:r w:rsidR="003B7219" w:rsidRPr="00981943">
        <w:rPr>
          <w:rFonts w:ascii="Courier New" w:hAnsi="Courier New" w:cs="Courier New"/>
          <w:sz w:val="20"/>
        </w:rPr>
        <w:t>PractitionerRole</w:t>
      </w:r>
      <w:proofErr w:type="spellEnd"/>
      <w:r w:rsidR="003B7219" w:rsidRPr="00981943">
        <w:t xml:space="preserve">, or </w:t>
      </w:r>
      <w:proofErr w:type="spellStart"/>
      <w:r w:rsidR="003B7219" w:rsidRPr="00981943">
        <w:rPr>
          <w:rFonts w:ascii="Courier New" w:hAnsi="Courier New" w:cs="Courier New"/>
          <w:sz w:val="20"/>
        </w:rPr>
        <w:t>HealthcareService</w:t>
      </w:r>
      <w:proofErr w:type="spellEnd"/>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493" w:name="_Toc2762292"/>
      <w:r w:rsidRPr="00981943">
        <w:rPr>
          <w:noProof w:val="0"/>
          <w:lang w:val="en-US"/>
        </w:rPr>
        <w:t>3.</w:t>
      </w:r>
      <w:r w:rsidR="00CA734A" w:rsidRPr="00981943">
        <w:rPr>
          <w:noProof w:val="0"/>
          <w:lang w:val="en-US"/>
        </w:rPr>
        <w:t>91</w:t>
      </w:r>
      <w:r w:rsidRPr="00981943">
        <w:rPr>
          <w:noProof w:val="0"/>
          <w:lang w:val="en-US"/>
        </w:rPr>
        <w:t>.4.1.1 Trigger Events</w:t>
      </w:r>
      <w:bookmarkEnd w:id="493"/>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494" w:name="_Toc2762293"/>
      <w:r w:rsidRPr="00981943">
        <w:rPr>
          <w:noProof w:val="0"/>
          <w:lang w:val="en-US"/>
        </w:rPr>
        <w:lastRenderedPageBreak/>
        <w:t>3.</w:t>
      </w:r>
      <w:r w:rsidR="00CA734A" w:rsidRPr="00981943">
        <w:rPr>
          <w:noProof w:val="0"/>
          <w:lang w:val="en-US"/>
        </w:rPr>
        <w:t>91</w:t>
      </w:r>
      <w:r w:rsidRPr="00981943">
        <w:rPr>
          <w:noProof w:val="0"/>
          <w:lang w:val="en-US"/>
        </w:rPr>
        <w:t>.4.1.2 Message Semantics</w:t>
      </w:r>
      <w:bookmarkEnd w:id="494"/>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2"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p>
    <w:p w14:paraId="60964435" w14:textId="77777777" w:rsidR="00C95EDC" w:rsidRPr="00981943" w:rsidRDefault="003B7219" w:rsidP="003B7219">
      <w:pPr>
        <w:pStyle w:val="BodyText"/>
      </w:pPr>
      <w:r w:rsidRPr="00981943">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495" w:name="_Toc2762294"/>
      <w:r w:rsidRPr="00981943">
        <w:rPr>
          <w:noProof w:val="0"/>
          <w:lang w:val="en-US"/>
        </w:rPr>
        <w:t>3.</w:t>
      </w:r>
      <w:r w:rsidR="00CA734A" w:rsidRPr="00981943">
        <w:rPr>
          <w:noProof w:val="0"/>
          <w:lang w:val="en-US"/>
        </w:rPr>
        <w:t>91</w:t>
      </w:r>
      <w:r w:rsidRPr="00981943">
        <w:rPr>
          <w:noProof w:val="0"/>
          <w:lang w:val="en-US"/>
        </w:rPr>
        <w:t>.4.1.3 Expected Actions</w:t>
      </w:r>
      <w:bookmarkEnd w:id="495"/>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3"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496" w:name="_Toc2762295"/>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496"/>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4"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497" w:name="_Toc2762296"/>
      <w:r w:rsidRPr="00981943">
        <w:rPr>
          <w:noProof w:val="0"/>
          <w:lang w:val="en-US"/>
        </w:rPr>
        <w:t>3.</w:t>
      </w:r>
      <w:r w:rsidR="00CA734A" w:rsidRPr="00981943">
        <w:rPr>
          <w:noProof w:val="0"/>
          <w:lang w:val="en-US"/>
        </w:rPr>
        <w:t>91</w:t>
      </w:r>
      <w:r w:rsidRPr="00981943">
        <w:rPr>
          <w:noProof w:val="0"/>
          <w:lang w:val="en-US"/>
        </w:rPr>
        <w:t>.4.2.1 Trigger Events</w:t>
      </w:r>
      <w:bookmarkEnd w:id="497"/>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498" w:name="_Toc2762297"/>
      <w:r w:rsidRPr="00981943">
        <w:rPr>
          <w:noProof w:val="0"/>
          <w:lang w:val="en-US"/>
        </w:rPr>
        <w:t>3.</w:t>
      </w:r>
      <w:r w:rsidR="00CA734A" w:rsidRPr="00981943">
        <w:rPr>
          <w:noProof w:val="0"/>
          <w:lang w:val="en-US"/>
        </w:rPr>
        <w:t>91</w:t>
      </w:r>
      <w:r w:rsidRPr="00981943">
        <w:rPr>
          <w:noProof w:val="0"/>
          <w:lang w:val="en-US"/>
        </w:rPr>
        <w:t>.4.2.2 Message Semantics</w:t>
      </w:r>
      <w:bookmarkEnd w:id="498"/>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5"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6"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7"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8"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69"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70"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lastRenderedPageBreak/>
        <w:t>All References (</w:t>
      </w:r>
      <w:proofErr w:type="spellStart"/>
      <w:r w:rsidRPr="003E7CB2">
        <w:rPr>
          <w:rFonts w:ascii="Courier New" w:hAnsi="Courier New" w:cs="Courier New"/>
          <w:sz w:val="20"/>
          <w:lang w:val="en-US" w:eastAsia="en-US"/>
        </w:rPr>
        <w:t>reference.reference</w:t>
      </w:r>
      <w:proofErr w:type="spellEnd"/>
      <w:r w:rsidRPr="00981943">
        <w:rPr>
          <w:lang w:val="en-US" w:eastAsia="en-US"/>
        </w:rPr>
        <w:t xml:space="preserve"> element) to Resources defined in this transaction shall be populated with an accessible URL  (see </w:t>
      </w:r>
      <w:hyperlink r:id="rId71"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499" w:name="_Toc2762298"/>
      <w:r w:rsidRPr="00981943">
        <w:rPr>
          <w:noProof w:val="0"/>
          <w:lang w:val="en-US"/>
        </w:rPr>
        <w:t>3.</w:t>
      </w:r>
      <w:r w:rsidR="00CA734A" w:rsidRPr="00981943">
        <w:rPr>
          <w:noProof w:val="0"/>
          <w:lang w:val="en-US"/>
        </w:rPr>
        <w:t>91</w:t>
      </w:r>
      <w:r w:rsidRPr="00981943">
        <w:rPr>
          <w:noProof w:val="0"/>
          <w:lang w:val="en-US"/>
        </w:rPr>
        <w:t>.4.2.2.1 FHIR Organization Resource Constraints</w:t>
      </w:r>
      <w:bookmarkEnd w:id="499"/>
    </w:p>
    <w:p w14:paraId="4AD2970C" w14:textId="3AB63EA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proofErr w:type="spellStart"/>
      <w:r w:rsidRPr="00981943">
        <w:t>a</w:t>
      </w:r>
      <w:proofErr w:type="spellEnd"/>
      <w:r w:rsidRPr="00981943">
        <w:t xml:space="preserve"> </w:t>
      </w:r>
      <w:r w:rsidRPr="00981943">
        <w:rPr>
          <w:rFonts w:ascii="Courier New" w:hAnsi="Courier New" w:cs="Courier New"/>
          <w:sz w:val="20"/>
        </w:rPr>
        <w:t>Organization</w:t>
      </w:r>
      <w:r w:rsidRPr="00981943">
        <w:t xml:space="preserve"> Resource</w:t>
      </w:r>
      <w:del w:id="500" w:author="Luke Duncan" w:date="2019-03-07T10:57:00Z">
        <w:r w:rsidRPr="00981943" w:rsidDel="00316E54">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.4.2.2.1-1 references the object model defined at </w:t>
      </w:r>
      <w:hyperlink r:id="rId72" w:anchor="resource" w:history="1">
        <w:r w:rsidR="005360C7" w:rsidRPr="00981943">
          <w:rPr>
            <w:rStyle w:val="Hyperlink"/>
          </w:rPr>
          <w:t>http://hl7.org/fhir/R4/organization.html#resource</w:t>
        </w:r>
      </w:hyperlink>
      <w:r w:rsidRPr="00981943">
        <w:t>.</w:t>
      </w:r>
    </w:p>
    <w:p w14:paraId="7679F86E" w14:textId="77777777" w:rsidR="00316E54" w:rsidRDefault="00316E54" w:rsidP="00316E54">
      <w:pPr>
        <w:pStyle w:val="BodyText"/>
        <w:rPr>
          <w:ins w:id="501" w:author="Luke Duncan" w:date="2019-03-07T10:57:00Z"/>
        </w:rPr>
      </w:pPr>
      <w:bookmarkStart w:id="502" w:name="_Toc2762299"/>
      <w:ins w:id="503" w:author="Luke Duncan" w:date="2019-03-07T10:57:00Z">
        <w:r>
          <w:t xml:space="preserve">When the </w:t>
        </w:r>
        <w:r w:rsidRPr="00064146">
          <w:rPr>
            <w:rFonts w:ascii="Courier New" w:hAnsi="Courier New" w:cs="Courier New"/>
            <w:sz w:val="20"/>
          </w:rPr>
          <w:t>Organization</w:t>
        </w:r>
        <w:r>
          <w:t xml:space="preserve"> represents a Facility and is paired with a </w:t>
        </w:r>
        <w:r w:rsidRPr="00064146">
          <w:rPr>
            <w:rFonts w:ascii="Courier New" w:hAnsi="Courier New" w:cs="Courier New"/>
            <w:sz w:val="20"/>
          </w:rPr>
          <w:t>Location</w:t>
        </w:r>
        <w:r>
          <w:t xml:space="preserve">, the FHIR </w:t>
        </w:r>
        <w:r w:rsidRPr="007F5836">
          <w:rPr>
            <w:rFonts w:ascii="Courier New" w:hAnsi="Courier New" w:cs="Courier New"/>
            <w:sz w:val="20"/>
          </w:rPr>
          <w:t>Organization</w:t>
        </w:r>
        <w:r>
          <w:rPr>
            <w:rFonts w:ascii="Courier New" w:hAnsi="Courier New" w:cs="Courier New"/>
            <w:sz w:val="20"/>
          </w:rPr>
          <w:t xml:space="preserve"> </w:t>
        </w:r>
        <w:r w:rsidRPr="00CD4D1F">
          <w:t>Resource shall be further constrained as described in Table 3.90.4.2.2.1-</w:t>
        </w:r>
        <w:r>
          <w:t>2</w:t>
        </w:r>
        <w:r w:rsidRPr="00CD4D1F">
          <w:t>. The Data Field column in Table 3.90.4.2.2.1-</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organization.html#resource</w:t>
        </w:r>
        <w:proofErr w:type="spellEnd"/>
        <w:r>
          <w:rPr>
            <w:rStyle w:val="Hyperlink"/>
          </w:rPr>
          <w:fldChar w:fldCharType="end"/>
        </w:r>
        <w:r w:rsidRPr="00CD4D1F">
          <w:t>.</w:t>
        </w:r>
      </w:ins>
    </w:p>
    <w:p w14:paraId="0BF98493"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.4.2.2.2 FHIR Location Resource Constraints</w:t>
      </w:r>
      <w:bookmarkEnd w:id="502"/>
    </w:p>
    <w:p w14:paraId="7E5FAD60" w14:textId="04D72386"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504" w:author="Luke Duncan" w:date="2019-03-07T10:57:00Z">
        <w:r w:rsidRPr="00981943" w:rsidDel="00316E54">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.4.2.2.2-1 references the object model defined at </w:t>
      </w:r>
      <w:hyperlink r:id="rId73" w:anchor="resource" w:history="1">
        <w:r w:rsidR="005360C7" w:rsidRPr="00981943">
          <w:rPr>
            <w:rStyle w:val="Hyperlink"/>
          </w:rPr>
          <w:t>http://hl7.org/fhir/R4/location.html#resource</w:t>
        </w:r>
      </w:hyperlink>
      <w:r w:rsidRPr="00981943">
        <w:t>.</w:t>
      </w:r>
    </w:p>
    <w:p w14:paraId="29A3B2C4" w14:textId="77777777" w:rsidR="00316E54" w:rsidRDefault="00316E54" w:rsidP="00316E54">
      <w:pPr>
        <w:pStyle w:val="BodyText"/>
        <w:rPr>
          <w:ins w:id="505" w:author="Luke Duncan" w:date="2019-03-07T10:58:00Z"/>
        </w:rPr>
      </w:pPr>
      <w:bookmarkStart w:id="506" w:name="_Toc2762300"/>
      <w:ins w:id="507" w:author="Luke Duncan" w:date="2019-03-07T10:58:00Z">
        <w:r>
          <w:t xml:space="preserve">When the </w:t>
        </w:r>
        <w:r w:rsidRPr="007F5836">
          <w:rPr>
            <w:rFonts w:ascii="Courier New" w:hAnsi="Courier New" w:cs="Courier New"/>
            <w:sz w:val="20"/>
          </w:rPr>
          <w:t xml:space="preserve">Location </w:t>
        </w:r>
        <w:r>
          <w:t>represents a Facility and is paired with an</w:t>
        </w:r>
        <w:r w:rsidRPr="003A5EDE">
          <w:rPr>
            <w:rFonts w:ascii="Courier New" w:hAnsi="Courier New" w:cs="Courier New"/>
            <w:sz w:val="20"/>
          </w:rPr>
          <w:t xml:space="preserve"> </w:t>
        </w:r>
        <w:r w:rsidRPr="007F5836">
          <w:rPr>
            <w:rFonts w:ascii="Courier New" w:hAnsi="Courier New" w:cs="Courier New"/>
            <w:sz w:val="20"/>
          </w:rPr>
          <w:t>Organization</w:t>
        </w:r>
        <w:r>
          <w:t>, the</w:t>
        </w:r>
        <w:r w:rsidRPr="003A5EDE">
          <w:t xml:space="preserve"> </w:t>
        </w:r>
        <w:r w:rsidRPr="00CD4D1F">
          <w:t xml:space="preserve">FHIR </w:t>
        </w:r>
        <w:r w:rsidRPr="00CD4D1F">
          <w:rPr>
            <w:rFonts w:ascii="Courier New" w:hAnsi="Courier New" w:cs="Courier New"/>
            <w:sz w:val="20"/>
          </w:rPr>
          <w:t>Location</w:t>
        </w:r>
        <w:r w:rsidRPr="00CD4D1F">
          <w:t xml:space="preserve"> Resource shall be further constrained as described in Table 3.90.4.2.2.2-</w:t>
        </w:r>
        <w:r>
          <w:t>2</w:t>
        </w:r>
        <w:r w:rsidRPr="00CD4D1F">
          <w:t>. The Data Field column in Table 3.90.4.2.2.2-</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080DCCCB" w14:textId="77777777" w:rsidR="00316E54" w:rsidRPr="00CD4D1F" w:rsidRDefault="00316E54" w:rsidP="00316E54">
      <w:pPr>
        <w:rPr>
          <w:ins w:id="508" w:author="Luke Duncan" w:date="2019-03-07T10:58:00Z"/>
        </w:rPr>
      </w:pPr>
      <w:ins w:id="509" w:author="Luke Duncan" w:date="2019-03-07T10:58:00Z">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3.90.4.2.2.2-</w:t>
        </w:r>
        <w:r>
          <w:t>3</w:t>
        </w:r>
        <w:r w:rsidRPr="00CD4D1F">
          <w:t>. The Element column in Table 3.90.4.2.2.2-</w:t>
        </w:r>
        <w:r>
          <w:t>3</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378B41FF"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506"/>
    </w:p>
    <w:p w14:paraId="746FB2DE" w14:textId="3A0F2D45"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510" w:author="Luke Duncan" w:date="2019-03-07T10:58:00Z">
        <w:r w:rsidRPr="00981943" w:rsidDel="00316E54">
          <w:delText xml:space="preserve"> when supporting the </w:delText>
        </w:r>
        <w:r w:rsidR="0079119B" w:rsidRPr="00981943" w:rsidDel="00316E54">
          <w:delText xml:space="preserve">Practitioner </w:delText>
        </w:r>
        <w:r w:rsidRPr="00981943" w:rsidDel="00316E54">
          <w:delText>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.4.2.2.3-1 references the object model defined at </w:t>
      </w:r>
      <w:hyperlink r:id="rId74"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511" w:name="_Toc2762301"/>
      <w:r w:rsidRPr="00981943">
        <w:rPr>
          <w:noProof w:val="0"/>
          <w:lang w:val="en-US"/>
        </w:rPr>
        <w:t>3.</w:t>
      </w:r>
      <w:r w:rsidR="00CA734A" w:rsidRPr="00981943">
        <w:rPr>
          <w:noProof w:val="0"/>
          <w:lang w:val="en-US"/>
        </w:rPr>
        <w:t>91</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511"/>
    </w:p>
    <w:p w14:paraId="086A9BF2" w14:textId="0265D297"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512" w:author="Luke Duncan" w:date="2019-03-07T10:58:00Z">
        <w:r w:rsidRPr="00981943" w:rsidDel="00316E54">
          <w:delText xml:space="preserve"> when supporting the </w:delText>
        </w:r>
        <w:r w:rsidR="0079119B" w:rsidRPr="00981943" w:rsidDel="00316E54">
          <w:delText>Prac</w:delText>
        </w:r>
        <w:r w:rsidR="00510499" w:rsidRPr="00981943" w:rsidDel="00316E54">
          <w:delText>t</w:delText>
        </w:r>
        <w:r w:rsidR="0079119B" w:rsidRPr="00981943" w:rsidDel="00316E54">
          <w:delText xml:space="preserve">itioner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.4.2.2.4-1 references the object model defined at </w:t>
      </w:r>
      <w:hyperlink r:id="rId75"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513" w:name="_Toc2762302"/>
      <w:r w:rsidRPr="00981943">
        <w:rPr>
          <w:noProof w:val="0"/>
          <w:lang w:val="en-US"/>
        </w:rPr>
        <w:lastRenderedPageBreak/>
        <w:t>3.</w:t>
      </w:r>
      <w:r w:rsidR="00CA734A" w:rsidRPr="00981943">
        <w:rPr>
          <w:noProof w:val="0"/>
          <w:lang w:val="en-US"/>
        </w:rPr>
        <w:t>91</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513"/>
    </w:p>
    <w:p w14:paraId="34594B85" w14:textId="694ECFBF"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514" w:author="Luke Duncan" w:date="2019-03-07T10:58:00Z">
        <w:r w:rsidRPr="00981943" w:rsidDel="00316E54">
          <w:delText xml:space="preserve"> when supporting the </w:delText>
        </w:r>
        <w:r w:rsidR="0079119B" w:rsidRPr="00981943" w:rsidDel="00316E54">
          <w:delText xml:space="preserve">Healthcare Service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.4.2.2.5-1 references the object model defined at </w:t>
      </w:r>
      <w:hyperlink r:id="rId76"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515" w:name="_Toc2762303"/>
      <w:r w:rsidRPr="00981943">
        <w:rPr>
          <w:noProof w:val="0"/>
          <w:lang w:val="en-US"/>
        </w:rPr>
        <w:t>3.</w:t>
      </w:r>
      <w:r w:rsidR="00CA734A" w:rsidRPr="00981943">
        <w:rPr>
          <w:noProof w:val="0"/>
          <w:lang w:val="en-US"/>
        </w:rPr>
        <w:t>91</w:t>
      </w:r>
      <w:r w:rsidRPr="00981943">
        <w:rPr>
          <w:noProof w:val="0"/>
          <w:lang w:val="en-US"/>
        </w:rPr>
        <w:t>.4.2.3 Expected Actions</w:t>
      </w:r>
      <w:bookmarkEnd w:id="515"/>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516" w:name="_Toc2762304"/>
      <w:r w:rsidRPr="00981943">
        <w:rPr>
          <w:noProof w:val="0"/>
          <w:lang w:val="en-US"/>
        </w:rPr>
        <w:t>3.</w:t>
      </w:r>
      <w:r w:rsidR="00CA734A" w:rsidRPr="00981943">
        <w:rPr>
          <w:noProof w:val="0"/>
          <w:lang w:val="en-US"/>
        </w:rPr>
        <w:t>91</w:t>
      </w:r>
      <w:r w:rsidRPr="00981943">
        <w:rPr>
          <w:noProof w:val="0"/>
          <w:lang w:val="en-US"/>
        </w:rPr>
        <w:t>.5 Security Considerations</w:t>
      </w:r>
      <w:bookmarkEnd w:id="516"/>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w:t>
      </w:r>
      <w:proofErr w:type="spellStart"/>
      <w:r w:rsidR="00E42F5F" w:rsidRPr="00981943">
        <w:rPr>
          <w:lang w:eastAsia="x-none"/>
        </w:rPr>
        <w:t>mCSD</w:t>
      </w:r>
      <w:proofErr w:type="spellEnd"/>
      <w:r w:rsidR="00E42F5F" w:rsidRPr="00981943">
        <w:rPr>
          <w:lang w:eastAsia="x-none"/>
        </w:rPr>
        <w:t xml:space="preserve"> Profile</w:t>
      </w:r>
      <w:r w:rsidRPr="00981943">
        <w:rPr>
          <w:lang w:eastAsia="x-none"/>
        </w:rPr>
        <w:t xml:space="preserve">. </w:t>
      </w:r>
    </w:p>
    <w:p w14:paraId="699346A6" w14:textId="33B3137C" w:rsidR="009005E2" w:rsidRPr="00981943" w:rsidRDefault="004802A7" w:rsidP="00C81F46">
      <w:pPr>
        <w:pStyle w:val="BodyText"/>
      </w:pPr>
      <w:r w:rsidRPr="00981943">
        <w:t>See ITI TF-2x: Appendix Z.8 for common mobile security considerations.</w:t>
      </w:r>
    </w:p>
    <w:p w14:paraId="1D9635D3" w14:textId="77777777" w:rsidR="00993FF5" w:rsidRPr="00981943" w:rsidRDefault="00993FF5" w:rsidP="00993FF5">
      <w:pPr>
        <w:pStyle w:val="PartTitle"/>
        <w:rPr>
          <w:lang w:val="en-US"/>
        </w:rPr>
      </w:pPr>
      <w:bookmarkStart w:id="517" w:name="_Toc2762305"/>
      <w:r w:rsidRPr="00981943">
        <w:rPr>
          <w:lang w:val="en-US"/>
        </w:rPr>
        <w:lastRenderedPageBreak/>
        <w:t>Volume 3 – Content Modules</w:t>
      </w:r>
      <w:bookmarkEnd w:id="517"/>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518" w:name="_IHEActCode_Vocabulary"/>
      <w:bookmarkStart w:id="519" w:name="_IHERoleCode_Vocabulary"/>
      <w:bookmarkStart w:id="520" w:name="_6.2.1.1.6.1_Service_Event"/>
      <w:bookmarkStart w:id="521" w:name="_6.2.1.1.6.2_Medications_Section"/>
      <w:bookmarkStart w:id="522" w:name="_6.2.1.1.6.3_Allergies_and"/>
      <w:bookmarkStart w:id="523" w:name="_6.2.2.1.1__Problem"/>
      <w:bookmarkStart w:id="524" w:name="_6.2.3.1_Encompassing_Encounter"/>
      <w:bookmarkStart w:id="525" w:name="_6.2.3.1.1_Responsible_Party"/>
      <w:bookmarkStart w:id="526" w:name="_6.2.3.1.2_Health_Care"/>
      <w:bookmarkStart w:id="527" w:name="_6.2.4.4.1__Simple"/>
      <w:bookmarkStart w:id="528" w:name="_Toc335730763"/>
      <w:bookmarkStart w:id="529" w:name="_Toc336000666"/>
      <w:bookmarkStart w:id="530" w:name="_Toc336002388"/>
      <w:bookmarkStart w:id="531" w:name="_Toc336006583"/>
      <w:bookmarkStart w:id="532" w:name="_Toc335730764"/>
      <w:bookmarkStart w:id="533" w:name="_Toc336000667"/>
      <w:bookmarkStart w:id="534" w:name="_Toc336002389"/>
      <w:bookmarkStart w:id="535" w:name="_Toc336006584"/>
      <w:bookmarkStart w:id="536" w:name="_Toc2762306"/>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r w:rsidRPr="00981943">
        <w:rPr>
          <w:lang w:val="en-US"/>
        </w:rPr>
        <w:t>V</w:t>
      </w:r>
      <w:r w:rsidR="00993FF5" w:rsidRPr="00981943">
        <w:rPr>
          <w:lang w:val="en-US"/>
        </w:rPr>
        <w:t>olume 4 – National Extensions</w:t>
      </w:r>
      <w:bookmarkEnd w:id="536"/>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3E7CB2" w:rsidRDefault="00365C2F">
      <w:pPr>
        <w:pStyle w:val="BodyText"/>
        <w:rPr>
          <w:lang w:eastAsia="x-none"/>
        </w:rPr>
      </w:pPr>
    </w:p>
    <w:p w14:paraId="32CFF9B4" w14:textId="77777777" w:rsidR="00CC4EA3" w:rsidRPr="003E7CB2" w:rsidRDefault="00EA2EF1">
      <w:pPr>
        <w:pStyle w:val="BodyText"/>
        <w:rPr>
          <w:lang w:eastAsia="x-none"/>
        </w:rPr>
      </w:pPr>
      <w:r w:rsidRPr="003E7CB2">
        <w:rPr>
          <w:lang w:eastAsia="x-none"/>
        </w:rPr>
        <w:t>None</w:t>
      </w:r>
    </w:p>
    <w:sectPr w:rsidR="00CC4EA3" w:rsidRPr="003E7CB2" w:rsidSect="00981943">
      <w:headerReference w:type="even" r:id="rId77"/>
      <w:headerReference w:type="default" r:id="rId78"/>
      <w:footerReference w:type="even" r:id="rId79"/>
      <w:footerReference w:type="default" r:id="rId80"/>
      <w:headerReference w:type="first" r:id="rId81"/>
      <w:footerReference w:type="first" r:id="rId8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391E1" w14:textId="77777777" w:rsidR="00197780" w:rsidRDefault="00197780">
      <w:r>
        <w:separator/>
      </w:r>
    </w:p>
  </w:endnote>
  <w:endnote w:type="continuationSeparator" w:id="0">
    <w:p w14:paraId="3D91BF7D" w14:textId="77777777" w:rsidR="00197780" w:rsidRDefault="0019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6675D2" w:rsidRDefault="006675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6675D2" w:rsidRDefault="00667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6675D2" w:rsidRDefault="006675D2">
    <w:pPr>
      <w:pStyle w:val="Footer"/>
      <w:ind w:right="360"/>
    </w:pPr>
    <w:r>
      <w:t>__________________________________________________________________________</w:t>
    </w:r>
  </w:p>
  <w:p w14:paraId="04EBF526" w14:textId="4E3D5424" w:rsidR="006675D2" w:rsidRDefault="006675D2" w:rsidP="00597DB2">
    <w:pPr>
      <w:pStyle w:val="Footer"/>
      <w:ind w:right="360"/>
      <w:rPr>
        <w:sz w:val="20"/>
      </w:rPr>
    </w:pPr>
    <w:bookmarkStart w:id="537" w:name="_Toc473170355"/>
    <w:r>
      <w:rPr>
        <w:sz w:val="20"/>
      </w:rPr>
      <w:t xml:space="preserve">Rev. </w:t>
    </w:r>
    <w:ins w:id="538" w:author="Mary Jungers" w:date="2019-03-22T10:52:00Z">
      <w:r w:rsidR="00D4241B">
        <w:rPr>
          <w:sz w:val="20"/>
        </w:rPr>
        <w:t>3.0</w:t>
      </w:r>
    </w:ins>
    <w:del w:id="539" w:author="Mary Jungers" w:date="2019-03-22T10:52:00Z">
      <w:r w:rsidDel="00D4241B">
        <w:rPr>
          <w:sz w:val="20"/>
        </w:rPr>
        <w:delText>2.1</w:delText>
      </w:r>
    </w:del>
    <w:r>
      <w:rPr>
        <w:sz w:val="20"/>
      </w:rPr>
      <w:t xml:space="preserve"> – 2019-03-</w:t>
    </w:r>
    <w:ins w:id="540" w:author="Mary Jungers" w:date="2019-03-22T10:52:00Z">
      <w:r w:rsidR="00D4241B">
        <w:rPr>
          <w:sz w:val="20"/>
        </w:rPr>
        <w:t>xx</w:t>
      </w:r>
    </w:ins>
    <w:del w:id="541" w:author="Mary Jungers" w:date="2019-03-22T10:52:00Z">
      <w:r w:rsidDel="00D4241B">
        <w:rPr>
          <w:sz w:val="20"/>
        </w:rPr>
        <w:delText>06</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537"/>
  </w:p>
  <w:p w14:paraId="6B28630E" w14:textId="77777777" w:rsidR="006675D2" w:rsidRDefault="006675D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6675D2" w:rsidRDefault="006675D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54E03" w14:textId="77777777" w:rsidR="00197780" w:rsidRDefault="00197780">
      <w:r>
        <w:separator/>
      </w:r>
    </w:p>
  </w:footnote>
  <w:footnote w:type="continuationSeparator" w:id="0">
    <w:p w14:paraId="3ABA5B4E" w14:textId="77777777" w:rsidR="00197780" w:rsidRDefault="00197780">
      <w:r>
        <w:continuationSeparator/>
      </w:r>
    </w:p>
  </w:footnote>
  <w:footnote w:id="1">
    <w:p w14:paraId="2F6BFC33" w14:textId="24A35867" w:rsidR="006675D2" w:rsidRDefault="006675D2">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6675D2" w:rsidRDefault="006675D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A757" w14:textId="77777777" w:rsidR="00D4241B" w:rsidRDefault="00D42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6675D2" w:rsidRDefault="006675D2">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w:t>
    </w:r>
  </w:p>
  <w:p w14:paraId="409B3880" w14:textId="77777777" w:rsidR="006675D2" w:rsidRDefault="00667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02B7" w14:textId="77777777" w:rsidR="00D4241B" w:rsidRDefault="00D42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97780"/>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32D9"/>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0228"/>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41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R4/search.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hyperlink" Target="http://hl7.org/fhir/R4/index.html" TargetMode="External"/><Relationship Id="rId42" Type="http://schemas.openxmlformats.org/officeDocument/2006/relationships/hyperlink" Target="http://hl7.org/fhir/R4/practitioner.html" TargetMode="External"/><Relationship Id="rId47" Type="http://schemas.openxmlformats.org/officeDocument/2006/relationships/hyperlink" Target="http://hl7.org/fhir/R4/search.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76" Type="http://schemas.openxmlformats.org/officeDocument/2006/relationships/hyperlink" Target="http://hl7.org/fhir/R4/healthcareservice.html" TargetMode="External"/><Relationship Id="rId84"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3.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13265" TargetMode="External"/><Relationship Id="rId32" Type="http://schemas.openxmlformats.org/officeDocument/2006/relationships/image" Target="media/image5.png"/><Relationship Id="rId37" Type="http://schemas.openxmlformats.org/officeDocument/2006/relationships/hyperlink" Target="http://hl7.org/fhir/R4/search.html" TargetMode="External"/><Relationship Id="rId40" Type="http://schemas.openxmlformats.org/officeDocument/2006/relationships/hyperlink" Target="http://hl7.org/fhir/R4/location.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66" Type="http://schemas.openxmlformats.org/officeDocument/2006/relationships/hyperlink" Target="http://hl7.org/fhir/R4/organization.html" TargetMode="External"/><Relationship Id="rId74" Type="http://schemas.openxmlformats.org/officeDocument/2006/relationships/hyperlink" Target="http://hl7.org/fhir/R4/practitioner.html"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openxmlformats.org/officeDocument/2006/relationships/footer" Target="footer3.xml"/><Relationship Id="rId19" Type="http://schemas.openxmlformats.org/officeDocument/2006/relationships/hyperlink" Target="http://www.who.int/whr/2006/06_chap1_en.pdf"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ihe.net/TF_Intro_Appendices.aspx" TargetMode="External"/><Relationship Id="rId30" Type="http://schemas.openxmlformats.org/officeDocument/2006/relationships/image" Target="media/image4.png"/><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image" Target="media/image6.png"/><Relationship Id="rId38" Type="http://schemas.openxmlformats.org/officeDocument/2006/relationships/hyperlink" Target="http://hl7.org/fhir/R4/organization.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header" Target="header2.xml"/><Relationship Id="rId8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A7CBB-2914-434F-B84C-D14FB17E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194</TotalTime>
  <Pages>43</Pages>
  <Words>12406</Words>
  <Characters>70717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IHE_ITI_Suppl_mCSD_Rev2-1_TI_2019-03-06</vt:lpstr>
    </vt:vector>
  </TitlesOfParts>
  <Company>IHE</Company>
  <LinksUpToDate>false</LinksUpToDate>
  <CharactersWithSpaces>82958</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IHE_ITI_Suppl_mCSD_Rev2-1_TI_2019-03-06</dc:title>
  <dc:subject>IHE ITI mCSD Supplement</dc:subject>
  <dc:creator>IHE ITI Technical Committee</dc:creator>
  <cp:keywords>IHE ITI Supplement</cp:keywords>
  <cp:lastModifiedBy>Mary Jungers</cp:lastModifiedBy>
  <cp:revision>17</cp:revision>
  <cp:lastPrinted>2012-05-01T13:26:00Z</cp:lastPrinted>
  <dcterms:created xsi:type="dcterms:W3CDTF">2019-03-04T22:38:00Z</dcterms:created>
  <dcterms:modified xsi:type="dcterms:W3CDTF">2019-03-22T16:01:00Z</dcterms:modified>
  <cp:category>IHE Supplement</cp:category>
</cp:coreProperties>
</file>