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2F83" w14:textId="77777777" w:rsidR="00D02E20" w:rsidRDefault="00282CA5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表示站点的圆点太大，站点有</w:t>
      </w:r>
      <w:r>
        <w:rPr>
          <w:rFonts w:hint="eastAsia"/>
        </w:rPr>
        <w:t>100</w:t>
      </w:r>
      <w:r>
        <w:rPr>
          <w:rFonts w:hint="eastAsia"/>
        </w:rPr>
        <w:t>多个，圆点缩至</w:t>
      </w:r>
      <w:r>
        <w:rPr>
          <w:rFonts w:hint="eastAsia"/>
        </w:rPr>
        <w:t>1/2</w:t>
      </w:r>
      <w:r>
        <w:rPr>
          <w:rFonts w:hint="eastAsia"/>
        </w:rPr>
        <w:t>，颜色亮绿。正常绿点显示，报警红点。重新打开软件或是切换至地图页面，地图保持上一次缩放的大小。</w:t>
      </w:r>
    </w:p>
    <w:p w14:paraId="5DCC6FB5" w14:textId="55C8FC37" w:rsidR="00FE61B5" w:rsidRDefault="00B57C13" w:rsidP="00B57C13">
      <w:pPr>
        <w:widowControl/>
        <w:ind w:firstLine="420"/>
        <w:jc w:val="left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工作中</w:t>
      </w:r>
    </w:p>
    <w:p w14:paraId="1A809E34" w14:textId="30188FCE" w:rsidR="00FF592A" w:rsidRPr="00FF592A" w:rsidRDefault="00FF592A" w:rsidP="00B57C13">
      <w:pPr>
        <w:widowControl/>
        <w:ind w:firstLine="420"/>
        <w:jc w:val="left"/>
        <w:rPr>
          <w:color w:val="0070C0"/>
        </w:rPr>
      </w:pPr>
      <w:r>
        <w:rPr>
          <w:rFonts w:hint="eastAsia"/>
          <w:color w:val="0070C0"/>
        </w:rPr>
        <w:t>【</w:t>
      </w:r>
      <w:r>
        <w:rPr>
          <w:rFonts w:hint="eastAsia"/>
          <w:color w:val="0070C0"/>
        </w:rPr>
        <w:t>Howard</w:t>
      </w:r>
      <w:r>
        <w:rPr>
          <w:rFonts w:hint="eastAsia"/>
          <w:color w:val="0070C0"/>
        </w:rPr>
        <w:t>】离线地图完成后再测试</w:t>
      </w:r>
    </w:p>
    <w:p w14:paraId="06E66429" w14:textId="56F48AB0" w:rsidR="00282CA5" w:rsidRDefault="00FE61B5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报警站点需要显示报警变量的名称。</w:t>
      </w:r>
    </w:p>
    <w:p w14:paraId="4F9D3C2E" w14:textId="2BD57043" w:rsidR="00A318F0" w:rsidRPr="00645621" w:rsidRDefault="00645621" w:rsidP="00645621">
      <w:pPr>
        <w:ind w:firstLineChars="200" w:firstLine="42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已更新</w:t>
      </w:r>
    </w:p>
    <w:p w14:paraId="5E1A8EE5" w14:textId="7539885E" w:rsidR="00FE61B5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站点详情页面，默认第一个站点或是上次查看的站点。数据需要实时刷新。手动刷新网页后继续显示当前查看的站点。</w:t>
      </w:r>
    </w:p>
    <w:p w14:paraId="13ADC320" w14:textId="11433AB7" w:rsidR="00645621" w:rsidRPr="00645621" w:rsidRDefault="00645621" w:rsidP="00645621">
      <w:pPr>
        <w:pStyle w:val="a7"/>
        <w:ind w:left="420" w:firstLineChars="0" w:firstLine="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工作中</w:t>
      </w:r>
    </w:p>
    <w:p w14:paraId="7671441D" w14:textId="67290465" w:rsidR="00A318F0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站点控制功能未实现。读取信息功能未实现。</w:t>
      </w:r>
    </w:p>
    <w:p w14:paraId="5E5800F9" w14:textId="6A8AB2D1" w:rsidR="00B57C13" w:rsidRPr="00B57C13" w:rsidRDefault="00B57C13" w:rsidP="00282CA5">
      <w:pPr>
        <w:pStyle w:val="a7"/>
        <w:ind w:left="360" w:firstLineChars="0" w:firstLine="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因直放站无法测试，控制相关功能未实现</w:t>
      </w:r>
    </w:p>
    <w:p w14:paraId="6E36817C" w14:textId="2FF1B52F" w:rsidR="00B57C13" w:rsidRDefault="00A318F0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输入功率单位改成</w:t>
      </w:r>
      <w:r>
        <w:rPr>
          <w:rFonts w:hint="eastAsia"/>
        </w:rPr>
        <w:t>mW</w:t>
      </w:r>
      <w:r>
        <w:rPr>
          <w:rFonts w:hint="eastAsia"/>
        </w:rPr>
        <w:t>。驻波比保留小数点后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7A8CC1AD" w14:textId="77777777" w:rsidR="00645621" w:rsidRPr="00645621" w:rsidRDefault="00645621" w:rsidP="00645621">
      <w:pPr>
        <w:pStyle w:val="a7"/>
        <w:ind w:left="420" w:firstLineChars="0" w:firstLine="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59B4ADEE" w14:textId="69C45E54" w:rsidR="00180929" w:rsidRDefault="00180929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屏蔽报警开关不起作用。此报警开关需要包括</w:t>
      </w:r>
      <w:r w:rsidR="008E0447">
        <w:rPr>
          <w:rFonts w:hint="eastAsia"/>
        </w:rPr>
        <w:t>站点掉线及报警电平、上下限等所有报警。</w:t>
      </w:r>
    </w:p>
    <w:p w14:paraId="45625A83" w14:textId="77777777" w:rsidR="00645621" w:rsidRPr="00645621" w:rsidRDefault="00645621" w:rsidP="00645621">
      <w:pPr>
        <w:pStyle w:val="a7"/>
        <w:ind w:left="420" w:firstLineChars="0" w:firstLine="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43885835" w14:textId="1EA6BAC4" w:rsidR="00100CCD" w:rsidRDefault="00100CCD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数据库数据记录间隔可配置。现在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次。</w:t>
      </w:r>
    </w:p>
    <w:p w14:paraId="0506EB7E" w14:textId="0FA13A21" w:rsidR="00BD6B7E" w:rsidRPr="00645621" w:rsidRDefault="00B57C13" w:rsidP="00645621">
      <w:pPr>
        <w:ind w:firstLineChars="200" w:firstLine="42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="00645621">
        <w:rPr>
          <w:rFonts w:hint="eastAsia"/>
          <w:color w:val="9BBB59" w:themeColor="accent3"/>
        </w:rPr>
        <w:t>已更新</w:t>
      </w:r>
    </w:p>
    <w:p w14:paraId="60ACB47B" w14:textId="3EF9EE1C" w:rsidR="00100CCD" w:rsidRDefault="00100CCD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报警日志记录查询，需要可选起止日期时间，截止日期时间。</w:t>
      </w:r>
    </w:p>
    <w:p w14:paraId="2EBDA666" w14:textId="74D8880E" w:rsidR="00B57C13" w:rsidRDefault="00B57C13" w:rsidP="00B57C13">
      <w:pPr>
        <w:pStyle w:val="a7"/>
        <w:ind w:left="360" w:firstLineChars="0" w:firstLine="60"/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下个版本会更新</w:t>
      </w:r>
    </w:p>
    <w:p w14:paraId="5C94BA9C" w14:textId="27D7ED24" w:rsidR="00100CCD" w:rsidRDefault="00577CB1" w:rsidP="00B57C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实时数据</w:t>
      </w:r>
      <w:r w:rsidR="00152E1A">
        <w:rPr>
          <w:rFonts w:hint="eastAsia"/>
        </w:rPr>
        <w:t>改成</w:t>
      </w:r>
      <w:r>
        <w:rPr>
          <w:rFonts w:hint="eastAsia"/>
        </w:rPr>
        <w:t>两行显示，含隧道</w:t>
      </w:r>
      <w:r w:rsidR="00217C5C">
        <w:rPr>
          <w:rFonts w:hint="eastAsia"/>
        </w:rPr>
        <w:t>名</w:t>
      </w:r>
      <w:r>
        <w:rPr>
          <w:rFonts w:hint="eastAsia"/>
        </w:rPr>
        <w:t>、站点</w:t>
      </w:r>
      <w:r w:rsidR="00217C5C">
        <w:rPr>
          <w:rFonts w:hint="eastAsia"/>
        </w:rPr>
        <w:t>号</w:t>
      </w:r>
      <w:r>
        <w:rPr>
          <w:rFonts w:hint="eastAsia"/>
        </w:rPr>
        <w:t>。图表增加至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14:paraId="0A00292E" w14:textId="77777777" w:rsidR="00587001" w:rsidRDefault="00B57C13" w:rsidP="00587001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工作中</w:t>
      </w:r>
    </w:p>
    <w:p w14:paraId="48FD3B78" w14:textId="01252B70" w:rsidR="008D47D2" w:rsidRDefault="008D47D2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滚动条怎么滚动都能保持三行完整的显示。</w:t>
      </w:r>
    </w:p>
    <w:p w14:paraId="4F5FDE5E" w14:textId="6650706C" w:rsidR="008D47D2" w:rsidRPr="00587001" w:rsidRDefault="00B57C13" w:rsidP="00587001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587001">
        <w:rPr>
          <w:rFonts w:hint="eastAsia"/>
          <w:color w:val="9BBB59" w:themeColor="accent3"/>
        </w:rPr>
        <w:t>研究中</w:t>
      </w:r>
    </w:p>
    <w:p w14:paraId="2BE2ABF1" w14:textId="79A3699F" w:rsidR="008D47D2" w:rsidRDefault="008D47D2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站点管理录入的站点配置可以保存，支持覆盖恢复。</w:t>
      </w:r>
    </w:p>
    <w:p w14:paraId="61BEB137" w14:textId="307A7F3E" w:rsidR="00645621" w:rsidRPr="00645621" w:rsidRDefault="00645621" w:rsidP="00645621">
      <w:pPr>
        <w:pStyle w:val="a7"/>
        <w:ind w:left="420" w:firstLineChars="0" w:firstLine="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31EB16B1" w14:textId="36407469" w:rsidR="00291AF9" w:rsidRDefault="00291AF9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此菜单做成可收缩隐藏。</w:t>
      </w:r>
    </w:p>
    <w:p w14:paraId="6658FC90" w14:textId="77777777" w:rsidR="00645621" w:rsidRPr="00645621" w:rsidRDefault="00645621" w:rsidP="00645621">
      <w:pPr>
        <w:pStyle w:val="a7"/>
        <w:ind w:left="420" w:firstLineChars="0" w:firstLine="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8A69CF3" w14:textId="77777777" w:rsidR="00905CBA" w:rsidRDefault="00905CBA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7B480985" w14:textId="77777777" w:rsidR="00645621" w:rsidRPr="00645621" w:rsidRDefault="00645621" w:rsidP="00645621">
      <w:pPr>
        <w:pStyle w:val="a7"/>
        <w:ind w:left="420" w:firstLineChars="0" w:firstLine="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6022B35" w14:textId="473ABFB4" w:rsidR="00905CBA" w:rsidRDefault="00905CBA" w:rsidP="00587001">
      <w:pPr>
        <w:pStyle w:val="a7"/>
        <w:numPr>
          <w:ilvl w:val="0"/>
          <w:numId w:val="6"/>
        </w:numPr>
        <w:ind w:firstLineChars="0"/>
      </w:pPr>
      <w:r>
        <w:t>串口</w:t>
      </w:r>
      <w:r>
        <w:rPr>
          <w:rFonts w:hint="eastAsia"/>
        </w:rPr>
        <w:t>转发</w:t>
      </w:r>
      <w:r w:rsidR="005E4CEB">
        <w:rPr>
          <w:rFonts w:hint="eastAsia"/>
        </w:rPr>
        <w:t>数据的</w:t>
      </w:r>
      <w:r>
        <w:rPr>
          <w:rFonts w:hint="eastAsia"/>
        </w:rPr>
        <w:t>功能未完成。</w:t>
      </w:r>
    </w:p>
    <w:p w14:paraId="33D944D7" w14:textId="050321EC" w:rsidR="00587001" w:rsidRPr="00587001" w:rsidRDefault="00587001" w:rsidP="00587001">
      <w:pPr>
        <w:ind w:firstLine="420"/>
        <w:rPr>
          <w:color w:val="9BBB59" w:themeColor="accent3"/>
        </w:rPr>
      </w:pPr>
      <w:r w:rsidRPr="00587001">
        <w:rPr>
          <w:rFonts w:hint="eastAsia"/>
          <w:color w:val="9BBB59" w:themeColor="accent3"/>
        </w:rPr>
        <w:t>[</w:t>
      </w:r>
      <w:r w:rsidRPr="00587001">
        <w:rPr>
          <w:rFonts w:hint="eastAsia"/>
          <w:color w:val="9BBB59" w:themeColor="accent3"/>
        </w:rPr>
        <w:t>反馈</w:t>
      </w:r>
      <w:r w:rsidRPr="00587001">
        <w:rPr>
          <w:rFonts w:hint="eastAsia"/>
          <w:color w:val="9BBB59" w:themeColor="accent3"/>
        </w:rPr>
        <w:t>]</w:t>
      </w:r>
      <w:r w:rsidRPr="00587001">
        <w:rPr>
          <w:rFonts w:hint="eastAsia"/>
          <w:color w:val="9BBB59" w:themeColor="accent3"/>
        </w:rPr>
        <w:t>请提供相关技术文档</w:t>
      </w:r>
    </w:p>
    <w:p w14:paraId="4C4078C7" w14:textId="77777777" w:rsidR="002C4CAF" w:rsidRDefault="002C4CAF" w:rsidP="005870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心跳间隙</w:t>
      </w:r>
      <w:r>
        <w:rPr>
          <w:rFonts w:hint="eastAsia"/>
        </w:rPr>
        <w:t>300</w:t>
      </w:r>
      <w:r>
        <w:rPr>
          <w:rFonts w:hint="eastAsia"/>
        </w:rPr>
        <w:t>代表多少秒？</w:t>
      </w:r>
    </w:p>
    <w:p w14:paraId="6066531E" w14:textId="4BE1062E" w:rsidR="00291AF9" w:rsidRPr="00587001" w:rsidRDefault="00587001" w:rsidP="00645621">
      <w:pPr>
        <w:ind w:firstLine="420"/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秒</w:t>
      </w:r>
    </w:p>
    <w:sectPr w:rsidR="00291AF9" w:rsidRPr="00587001" w:rsidSect="00D0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DDEB" w14:textId="77777777" w:rsidR="000C54A3" w:rsidRDefault="000C54A3" w:rsidP="00282CA5">
      <w:r>
        <w:separator/>
      </w:r>
    </w:p>
  </w:endnote>
  <w:endnote w:type="continuationSeparator" w:id="0">
    <w:p w14:paraId="1B7DDD82" w14:textId="77777777" w:rsidR="000C54A3" w:rsidRDefault="000C54A3" w:rsidP="002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835D" w14:textId="77777777" w:rsidR="000C54A3" w:rsidRDefault="000C54A3" w:rsidP="00282CA5">
      <w:r>
        <w:separator/>
      </w:r>
    </w:p>
  </w:footnote>
  <w:footnote w:type="continuationSeparator" w:id="0">
    <w:p w14:paraId="11682C51" w14:textId="77777777" w:rsidR="000C54A3" w:rsidRDefault="000C54A3" w:rsidP="002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DD8"/>
    <w:multiLevelType w:val="hybridMultilevel"/>
    <w:tmpl w:val="0610D0F8"/>
    <w:lvl w:ilvl="0" w:tplc="3BE06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9A4"/>
    <w:multiLevelType w:val="hybridMultilevel"/>
    <w:tmpl w:val="3656F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14B8F"/>
    <w:multiLevelType w:val="hybridMultilevel"/>
    <w:tmpl w:val="08EED32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C0A27"/>
    <w:multiLevelType w:val="hybridMultilevel"/>
    <w:tmpl w:val="1A2EDAE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767BC"/>
    <w:multiLevelType w:val="hybridMultilevel"/>
    <w:tmpl w:val="C6F66C98"/>
    <w:lvl w:ilvl="0" w:tplc="7AD255A8">
      <w:start w:val="11"/>
      <w:numFmt w:val="decimal"/>
      <w:lvlText w:val="%1．"/>
      <w:lvlJc w:val="left"/>
      <w:pPr>
        <w:ind w:left="121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E91495"/>
    <w:multiLevelType w:val="hybridMultilevel"/>
    <w:tmpl w:val="A9C22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E6B22"/>
    <w:multiLevelType w:val="hybridMultilevel"/>
    <w:tmpl w:val="94D672CC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857D8"/>
    <w:multiLevelType w:val="hybridMultilevel"/>
    <w:tmpl w:val="1E169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2F78D8"/>
    <w:multiLevelType w:val="hybridMultilevel"/>
    <w:tmpl w:val="87F8C6F6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0B1997"/>
    <w:multiLevelType w:val="hybridMultilevel"/>
    <w:tmpl w:val="BCE2D6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5"/>
    <w:rsid w:val="00056464"/>
    <w:rsid w:val="000C54A3"/>
    <w:rsid w:val="00100CCD"/>
    <w:rsid w:val="00152E1A"/>
    <w:rsid w:val="00180929"/>
    <w:rsid w:val="00217C5C"/>
    <w:rsid w:val="00282CA5"/>
    <w:rsid w:val="00291AF9"/>
    <w:rsid w:val="002C4CAF"/>
    <w:rsid w:val="00524F00"/>
    <w:rsid w:val="00552C81"/>
    <w:rsid w:val="00577CB1"/>
    <w:rsid w:val="00587001"/>
    <w:rsid w:val="005E4CEB"/>
    <w:rsid w:val="00645621"/>
    <w:rsid w:val="00806554"/>
    <w:rsid w:val="00855609"/>
    <w:rsid w:val="008D47D2"/>
    <w:rsid w:val="008E0447"/>
    <w:rsid w:val="00905CBA"/>
    <w:rsid w:val="009F66C9"/>
    <w:rsid w:val="00A318F0"/>
    <w:rsid w:val="00B57C13"/>
    <w:rsid w:val="00BD6B7E"/>
    <w:rsid w:val="00D02E20"/>
    <w:rsid w:val="00DC33C9"/>
    <w:rsid w:val="00EC23A1"/>
    <w:rsid w:val="00FE61B5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004B"/>
  <w15:docId w15:val="{690105BD-0202-4402-B2D4-0B67EEB9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82CA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8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82CA5"/>
    <w:rPr>
      <w:sz w:val="18"/>
      <w:szCs w:val="18"/>
    </w:rPr>
  </w:style>
  <w:style w:type="paragraph" w:styleId="a7">
    <w:name w:val="List Paragraph"/>
    <w:basedOn w:val="a"/>
    <w:uiPriority w:val="34"/>
    <w:qFormat/>
    <w:rsid w:val="00282CA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2C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2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xigua</dc:creator>
  <cp:keywords/>
  <dc:description/>
  <cp:lastModifiedBy>陈 云峰</cp:lastModifiedBy>
  <cp:revision>4</cp:revision>
  <dcterms:created xsi:type="dcterms:W3CDTF">2021-07-31T13:17:00Z</dcterms:created>
  <dcterms:modified xsi:type="dcterms:W3CDTF">2021-07-31T13:21:00Z</dcterms:modified>
</cp:coreProperties>
</file>