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6CF9445" w:rsidR="00412D89" w:rsidRPr="002F2F87" w:rsidRDefault="0091298C" w:rsidP="001209E0">
      <w:pPr>
        <w:spacing w:beforeLines="50" w:before="120" w:afterLines="50" w:after="120"/>
        <w:jc w:val="center"/>
        <w:rPr>
          <w:b/>
          <w:bCs/>
          <w:sz w:val="32"/>
          <w:szCs w:val="32"/>
        </w:rPr>
      </w:pPr>
      <w:r>
        <w:rPr>
          <w:b/>
          <w:bCs/>
          <w:sz w:val="32"/>
          <w:szCs w:val="32"/>
        </w:rPr>
        <w:t>Advancing</w:t>
      </w:r>
      <w:r w:rsidR="00412D89" w:rsidRPr="002F2F87">
        <w:rPr>
          <w:b/>
          <w:bCs/>
          <w:sz w:val="32"/>
          <w:szCs w:val="32"/>
        </w:rPr>
        <w:t xml:space="preserve"> Heart Failure Prediction: </w:t>
      </w:r>
    </w:p>
    <w:p w14:paraId="000733A3" w14:textId="39FAC02A"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91298C">
        <w:rPr>
          <w:b/>
          <w:bCs/>
          <w:sz w:val="32"/>
          <w:szCs w:val="32"/>
        </w:rPr>
        <w:t>and</w:t>
      </w:r>
      <w:r w:rsidRPr="002F2F87">
        <w:rPr>
          <w:b/>
          <w:bCs/>
          <w:sz w:val="32"/>
          <w:szCs w:val="32"/>
        </w:rPr>
        <w:t xml:space="preserve"> Stacking Generative AI Models</w:t>
      </w:r>
    </w:p>
    <w:p w14:paraId="4BE40C81" w14:textId="77777777" w:rsidR="001209E0" w:rsidRDefault="001209E0" w:rsidP="001209E0">
      <w:pPr>
        <w:spacing w:beforeLines="50" w:before="120" w:afterLines="50" w:after="120"/>
        <w:jc w:val="center"/>
      </w:pPr>
    </w:p>
    <w:p w14:paraId="2CDC1080" w14:textId="77777777" w:rsidR="0091298C" w:rsidRPr="002F2F87" w:rsidRDefault="0091298C"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1A416BD6" w:rsidR="005F10B7" w:rsidRPr="002F2F87" w:rsidRDefault="003D23F7" w:rsidP="0068598E">
      <w:pPr>
        <w:pBdr>
          <w:bottom w:val="single" w:sz="4" w:space="1" w:color="auto"/>
        </w:pBdr>
        <w:spacing w:beforeLines="50" w:before="120" w:afterLines="50" w:after="120"/>
        <w:jc w:val="center"/>
      </w:pPr>
      <w:r>
        <w:t>November</w:t>
      </w:r>
      <w:r w:rsidR="001209E0" w:rsidRPr="002F2F87">
        <w:t xml:space="preserve">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2982039"/>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r w:rsidRPr="002F2F87">
        <w:t>Srikar Bellur,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2982040"/>
      <w:r w:rsidRPr="002F2F87">
        <w:rPr>
          <w:rFonts w:ascii="Times New Roman" w:hAnsi="Times New Roman" w:cs="Times New Roman"/>
          <w:color w:val="auto"/>
          <w:sz w:val="36"/>
          <w:szCs w:val="36"/>
        </w:rPr>
        <w:lastRenderedPageBreak/>
        <w:t>ACCEPTANCE PAGE</w:t>
      </w:r>
      <w:bookmarkEnd w:id="2"/>
      <w:bookmarkEnd w:id="3"/>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Default="005F10B7" w:rsidP="001209E0">
      <w:pPr>
        <w:spacing w:beforeLines="120" w:before="288" w:afterLines="120" w:after="288" w:line="360" w:lineRule="auto"/>
      </w:pPr>
    </w:p>
    <w:p w14:paraId="5C97C5D0" w14:textId="77777777" w:rsidR="004F2F90" w:rsidRPr="002F2F87" w:rsidRDefault="004F2F90"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2982041"/>
      <w:r w:rsidRPr="002F2F87">
        <w:rPr>
          <w:rFonts w:ascii="Times New Roman" w:hAnsi="Times New Roman" w:cs="Times New Roman"/>
          <w:color w:val="auto"/>
          <w:sz w:val="36"/>
          <w:szCs w:val="36"/>
        </w:rPr>
        <w:lastRenderedPageBreak/>
        <w:t>ABSTRACT</w:t>
      </w:r>
      <w:bookmarkEnd w:id="4"/>
    </w:p>
    <w:p w14:paraId="4A5E362C" w14:textId="5CC22182" w:rsidR="00E869E5" w:rsidRDefault="00E869E5" w:rsidP="00E869E5">
      <w:pPr>
        <w:snapToGrid w:val="0"/>
        <w:spacing w:beforeLines="120" w:before="288" w:afterLines="120" w:after="288" w:line="480" w:lineRule="auto"/>
      </w:pPr>
      <w:r>
        <w:t xml:space="preserve">Heart failure (HF) is one of the major causes of morbidity and mortality in the world. Therefore, early diagnosis and prediction are very important because calculated medical intervention will </w:t>
      </w:r>
      <w:r w:rsidR="006A2FA5">
        <w:t>improve</w:t>
      </w:r>
      <w:r>
        <w:t xml:space="preser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w:t>
      </w:r>
      <w:r w:rsidR="00611A0E">
        <w:t xml:space="preserve">, </w:t>
      </w:r>
      <w:r w:rsidR="00611A0E" w:rsidRPr="00611A0E">
        <w:t>these models struggle to address class imbalance effectively and have largely been tested on limited or homogeneous datasets, lacking the validation across diverse datasets that are necessary to ensure generalizability and robustness. This gap in testing further emphasizes the contribution of this study in using multiple, varied datasets</w:t>
      </w:r>
      <w:r w:rsidR="00611A0E">
        <w:t xml:space="preserve"> from 303 records to 400,000 records</w:t>
      </w:r>
      <w:r w:rsidR="00611A0E" w:rsidRPr="00611A0E">
        <w:t xml:space="preserve"> for a more comprehensive assessment.</w:t>
      </w:r>
      <w:r>
        <w:t xml:space="preserve"> </w:t>
      </w:r>
      <w:r w:rsidR="00611A0E">
        <w:t>On the other hand,</w:t>
      </w:r>
      <w:r>
        <w:t xml:space="preserve"> Convolutional Neural Networks (CNNs) and Recurrent Neural Networks (RNNs) deep learning models have a higher capacity for complex recognition patterns</w:t>
      </w:r>
      <w:r w:rsidR="00611A0E">
        <w:t>;</w:t>
      </w:r>
      <w:r>
        <w:t xml:space="preserve"> they demand large datasets, are computationally intensive, and finally, remain uninterpretable, which challenges their deployment in clinical settings.</w:t>
      </w:r>
    </w:p>
    <w:p w14:paraId="1B511A51" w14:textId="597D2F2A" w:rsidR="00E869E5" w:rsidRDefault="00E869E5" w:rsidP="00E869E5">
      <w:pPr>
        <w:snapToGrid w:val="0"/>
        <w:spacing w:beforeLines="120" w:before="288" w:afterLines="120" w:after="288" w:line="480" w:lineRule="auto"/>
      </w:pPr>
      <w:r>
        <w:t xml:space="preserve">This dissertation explores a range of predictive models, from traditional ML and neural networks to innovative stacking techniques and modern Generative AI (Gen AI) models, to bridge these gaps. </w:t>
      </w:r>
      <w:r w:rsidR="008175ED" w:rsidRPr="008175ED">
        <w:t xml:space="preserve"> </w:t>
      </w:r>
      <w:r w:rsidR="007C08E1" w:rsidRPr="007C08E1">
        <w:t xml:space="preserve">By leveraging Synthetic Minority Over-sampling Technique (SMOTE) to balance class distributions, the study enhances model reliability in scenarios with imbalanced datasets—a common issue in healthcare data. Additionally, this research focuses on identifying a set of robust predictors across diverse datasets to improve interpretability, addressing a remarkable gap in many predictive models that lack transparency in healthcare contexts. This study </w:t>
      </w:r>
      <w:r w:rsidR="007C08E1" w:rsidRPr="007C08E1">
        <w:lastRenderedPageBreak/>
        <w:t>comprehensively evaluates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08E1BDF5"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generalizability. This dissertation notably introduces a groundbreaking unique </w:t>
      </w:r>
      <w:r w:rsidR="006B77DE">
        <w:t>Stacking Generative AI</w:t>
      </w:r>
      <w:r>
        <w:t xml:space="preserve"> hybrid model integrating Generative AI with RF, GBM, xGBM, and CNN. Leveraging </w:t>
      </w:r>
      <w:r w:rsidR="0015113B">
        <w:t>Generative AI</w:t>
      </w:r>
      <w:r>
        <w:t>, the model generates synthetic data to address class imbalance, enhancing the representation of underrepresented patient subgroups and improving overall prediction robustness.</w:t>
      </w:r>
    </w:p>
    <w:p w14:paraId="5D17A93C" w14:textId="3106612C"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w:t>
      </w:r>
      <w:r w:rsidR="002E6DB6">
        <w:t>As seen</w:t>
      </w:r>
      <w:r>
        <w:t xml:space="preserve"> in a dataset with 1,025 records, the </w:t>
      </w:r>
      <w:r w:rsidR="006B77DE">
        <w:t>Stacking Generative AI</w:t>
      </w:r>
      <w:r>
        <w:t xml:space="preserve"> model achieved an accuracy of 98% and a</w:t>
      </w:r>
      <w:r w:rsidR="00CD1199">
        <w:t xml:space="preserve"> </w:t>
      </w:r>
      <w:r w:rsidR="00CD1199" w:rsidRPr="00CD1199">
        <w:t>Receiver Operating Characteristic Area Under the Curve</w:t>
      </w:r>
      <w:r>
        <w:t xml:space="preserve"> </w:t>
      </w:r>
      <w:r w:rsidR="00CD1199">
        <w:t>(</w:t>
      </w:r>
      <w:r>
        <w:t>ROC AUC</w:t>
      </w:r>
      <w:r w:rsidR="00CD1199">
        <w:t>)</w:t>
      </w:r>
      <w:r>
        <w:t xml:space="preserve"> of 99.9%, surpassing individual model performances by a </w:t>
      </w:r>
      <w:r w:rsidR="00781FC2">
        <w:t>notable</w:t>
      </w:r>
      <w:r>
        <w:t xml:space="preserve">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lastRenderedPageBreak/>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5"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6" w:name="_Toc182982042"/>
      <w:r w:rsidRPr="007C529E">
        <w:rPr>
          <w:rFonts w:ascii="Times New Roman" w:hAnsi="Times New Roman" w:cs="Times New Roman"/>
          <w:color w:val="auto"/>
        </w:rPr>
        <w:lastRenderedPageBreak/>
        <w:t>DEDICATION</w:t>
      </w:r>
      <w:bookmarkStart w:id="7" w:name="_Toc164614945"/>
      <w:bookmarkEnd w:id="5"/>
      <w:bookmarkEnd w:id="6"/>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8" w:name="_Toc182982043"/>
      <w:r w:rsidRPr="007C529E">
        <w:rPr>
          <w:rFonts w:ascii="Times New Roman" w:hAnsi="Times New Roman" w:cs="Times New Roman"/>
          <w:color w:val="auto"/>
        </w:rPr>
        <w:lastRenderedPageBreak/>
        <w:t>ACKNOWLEDGEMENTS</w:t>
      </w:r>
      <w:bookmarkEnd w:id="7"/>
      <w:bookmarkEnd w:id="8"/>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Namely, the professors, whose work ethics cannot be verbalized with mere words, played a major important role in my academic growth. From these, thank you to Dr. Srikar Bellur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82982044"/>
      <w:r w:rsidRPr="002F2F87">
        <w:rPr>
          <w:rFonts w:ascii="Times New Roman" w:hAnsi="Times New Roman" w:cs="Times New Roman"/>
          <w:color w:val="auto"/>
          <w:sz w:val="36"/>
          <w:szCs w:val="36"/>
        </w:rPr>
        <w:lastRenderedPageBreak/>
        <w:t>TABLE OF CONTENTS</w:t>
      </w:r>
      <w:bookmarkEnd w:id="9"/>
    </w:p>
    <w:sdt>
      <w:sdtPr>
        <w:id w:val="-1607572238"/>
        <w:docPartObj>
          <w:docPartGallery w:val="Table of Contents"/>
          <w:docPartUnique/>
        </w:docPartObj>
      </w:sdtPr>
      <w:sdtEndPr>
        <w:rPr>
          <w:b/>
          <w:bCs/>
          <w:noProof/>
        </w:rPr>
      </w:sdtEndPr>
      <w:sdtContent>
        <w:p w14:paraId="3CDDA4FB" w14:textId="78422513" w:rsidR="004F2F90"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2982039" w:history="1">
            <w:r w:rsidR="004F2F90" w:rsidRPr="00942C2F">
              <w:rPr>
                <w:rStyle w:val="Hyperlink"/>
                <w:noProof/>
              </w:rPr>
              <w:t>Ph.D. COMMITTEE APPROVAL</w:t>
            </w:r>
            <w:r w:rsidR="004F2F90">
              <w:rPr>
                <w:noProof/>
                <w:webHidden/>
              </w:rPr>
              <w:tab/>
            </w:r>
            <w:r w:rsidR="004F2F90">
              <w:rPr>
                <w:noProof/>
                <w:webHidden/>
              </w:rPr>
              <w:fldChar w:fldCharType="begin"/>
            </w:r>
            <w:r w:rsidR="004F2F90">
              <w:rPr>
                <w:noProof/>
                <w:webHidden/>
              </w:rPr>
              <w:instrText xml:space="preserve"> PAGEREF _Toc182982039 \h </w:instrText>
            </w:r>
            <w:r w:rsidR="004F2F90">
              <w:rPr>
                <w:noProof/>
                <w:webHidden/>
              </w:rPr>
            </w:r>
            <w:r w:rsidR="004F2F90">
              <w:rPr>
                <w:noProof/>
                <w:webHidden/>
              </w:rPr>
              <w:fldChar w:fldCharType="separate"/>
            </w:r>
            <w:r w:rsidR="009B73DD">
              <w:rPr>
                <w:noProof/>
                <w:webHidden/>
              </w:rPr>
              <w:t>2</w:t>
            </w:r>
            <w:r w:rsidR="004F2F90">
              <w:rPr>
                <w:noProof/>
                <w:webHidden/>
              </w:rPr>
              <w:fldChar w:fldCharType="end"/>
            </w:r>
          </w:hyperlink>
        </w:p>
        <w:p w14:paraId="1E0EF49F" w14:textId="66E23898"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0" w:history="1">
            <w:r w:rsidRPr="00942C2F">
              <w:rPr>
                <w:rStyle w:val="Hyperlink"/>
                <w:noProof/>
              </w:rPr>
              <w:t>ACCEPTANCE PAGE</w:t>
            </w:r>
            <w:r>
              <w:rPr>
                <w:noProof/>
                <w:webHidden/>
              </w:rPr>
              <w:tab/>
            </w:r>
            <w:r>
              <w:rPr>
                <w:noProof/>
                <w:webHidden/>
              </w:rPr>
              <w:fldChar w:fldCharType="begin"/>
            </w:r>
            <w:r>
              <w:rPr>
                <w:noProof/>
                <w:webHidden/>
              </w:rPr>
              <w:instrText xml:space="preserve"> PAGEREF _Toc182982040 \h </w:instrText>
            </w:r>
            <w:r>
              <w:rPr>
                <w:noProof/>
                <w:webHidden/>
              </w:rPr>
            </w:r>
            <w:r>
              <w:rPr>
                <w:noProof/>
                <w:webHidden/>
              </w:rPr>
              <w:fldChar w:fldCharType="separate"/>
            </w:r>
            <w:r w:rsidR="009B73DD">
              <w:rPr>
                <w:noProof/>
                <w:webHidden/>
              </w:rPr>
              <w:t>3</w:t>
            </w:r>
            <w:r>
              <w:rPr>
                <w:noProof/>
                <w:webHidden/>
              </w:rPr>
              <w:fldChar w:fldCharType="end"/>
            </w:r>
          </w:hyperlink>
        </w:p>
        <w:p w14:paraId="3ECB3D85" w14:textId="5588D2DA"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1" w:history="1">
            <w:r w:rsidRPr="00942C2F">
              <w:rPr>
                <w:rStyle w:val="Hyperlink"/>
                <w:noProof/>
              </w:rPr>
              <w:t>ABSTRACT</w:t>
            </w:r>
            <w:r>
              <w:rPr>
                <w:noProof/>
                <w:webHidden/>
              </w:rPr>
              <w:tab/>
            </w:r>
            <w:r>
              <w:rPr>
                <w:noProof/>
                <w:webHidden/>
              </w:rPr>
              <w:fldChar w:fldCharType="begin"/>
            </w:r>
            <w:r>
              <w:rPr>
                <w:noProof/>
                <w:webHidden/>
              </w:rPr>
              <w:instrText xml:space="preserve"> PAGEREF _Toc182982041 \h </w:instrText>
            </w:r>
            <w:r>
              <w:rPr>
                <w:noProof/>
                <w:webHidden/>
              </w:rPr>
            </w:r>
            <w:r>
              <w:rPr>
                <w:noProof/>
                <w:webHidden/>
              </w:rPr>
              <w:fldChar w:fldCharType="separate"/>
            </w:r>
            <w:r w:rsidR="009B73DD">
              <w:rPr>
                <w:noProof/>
                <w:webHidden/>
              </w:rPr>
              <w:t>4</w:t>
            </w:r>
            <w:r>
              <w:rPr>
                <w:noProof/>
                <w:webHidden/>
              </w:rPr>
              <w:fldChar w:fldCharType="end"/>
            </w:r>
          </w:hyperlink>
        </w:p>
        <w:p w14:paraId="1603F548" w14:textId="15B27F1C"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2" w:history="1">
            <w:r w:rsidRPr="00942C2F">
              <w:rPr>
                <w:rStyle w:val="Hyperlink"/>
                <w:noProof/>
              </w:rPr>
              <w:t>DEDICATION</w:t>
            </w:r>
            <w:r>
              <w:rPr>
                <w:noProof/>
                <w:webHidden/>
              </w:rPr>
              <w:tab/>
            </w:r>
            <w:r>
              <w:rPr>
                <w:noProof/>
                <w:webHidden/>
              </w:rPr>
              <w:fldChar w:fldCharType="begin"/>
            </w:r>
            <w:r>
              <w:rPr>
                <w:noProof/>
                <w:webHidden/>
              </w:rPr>
              <w:instrText xml:space="preserve"> PAGEREF _Toc182982042 \h </w:instrText>
            </w:r>
            <w:r>
              <w:rPr>
                <w:noProof/>
                <w:webHidden/>
              </w:rPr>
            </w:r>
            <w:r>
              <w:rPr>
                <w:noProof/>
                <w:webHidden/>
              </w:rPr>
              <w:fldChar w:fldCharType="separate"/>
            </w:r>
            <w:r w:rsidR="009B73DD">
              <w:rPr>
                <w:noProof/>
                <w:webHidden/>
              </w:rPr>
              <w:t>7</w:t>
            </w:r>
            <w:r>
              <w:rPr>
                <w:noProof/>
                <w:webHidden/>
              </w:rPr>
              <w:fldChar w:fldCharType="end"/>
            </w:r>
          </w:hyperlink>
        </w:p>
        <w:p w14:paraId="30E57617" w14:textId="03F05CD3"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3" w:history="1">
            <w:r w:rsidRPr="00942C2F">
              <w:rPr>
                <w:rStyle w:val="Hyperlink"/>
                <w:noProof/>
              </w:rPr>
              <w:t>ACKNOWLEDGEMENTS</w:t>
            </w:r>
            <w:r>
              <w:rPr>
                <w:noProof/>
                <w:webHidden/>
              </w:rPr>
              <w:tab/>
            </w:r>
            <w:r>
              <w:rPr>
                <w:noProof/>
                <w:webHidden/>
              </w:rPr>
              <w:fldChar w:fldCharType="begin"/>
            </w:r>
            <w:r>
              <w:rPr>
                <w:noProof/>
                <w:webHidden/>
              </w:rPr>
              <w:instrText xml:space="preserve"> PAGEREF _Toc182982043 \h </w:instrText>
            </w:r>
            <w:r>
              <w:rPr>
                <w:noProof/>
                <w:webHidden/>
              </w:rPr>
            </w:r>
            <w:r>
              <w:rPr>
                <w:noProof/>
                <w:webHidden/>
              </w:rPr>
              <w:fldChar w:fldCharType="separate"/>
            </w:r>
            <w:r w:rsidR="009B73DD">
              <w:rPr>
                <w:noProof/>
                <w:webHidden/>
              </w:rPr>
              <w:t>9</w:t>
            </w:r>
            <w:r>
              <w:rPr>
                <w:noProof/>
                <w:webHidden/>
              </w:rPr>
              <w:fldChar w:fldCharType="end"/>
            </w:r>
          </w:hyperlink>
        </w:p>
        <w:p w14:paraId="6DF02D44" w14:textId="40013262"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4" w:history="1">
            <w:r w:rsidRPr="00942C2F">
              <w:rPr>
                <w:rStyle w:val="Hyperlink"/>
                <w:noProof/>
              </w:rPr>
              <w:t>TABLE OF CONTENTS</w:t>
            </w:r>
            <w:r>
              <w:rPr>
                <w:noProof/>
                <w:webHidden/>
              </w:rPr>
              <w:tab/>
            </w:r>
            <w:r>
              <w:rPr>
                <w:noProof/>
                <w:webHidden/>
              </w:rPr>
              <w:fldChar w:fldCharType="begin"/>
            </w:r>
            <w:r>
              <w:rPr>
                <w:noProof/>
                <w:webHidden/>
              </w:rPr>
              <w:instrText xml:space="preserve"> PAGEREF _Toc182982044 \h </w:instrText>
            </w:r>
            <w:r>
              <w:rPr>
                <w:noProof/>
                <w:webHidden/>
              </w:rPr>
            </w:r>
            <w:r>
              <w:rPr>
                <w:noProof/>
                <w:webHidden/>
              </w:rPr>
              <w:fldChar w:fldCharType="separate"/>
            </w:r>
            <w:r w:rsidR="009B73DD">
              <w:rPr>
                <w:noProof/>
                <w:webHidden/>
              </w:rPr>
              <w:t>10</w:t>
            </w:r>
            <w:r>
              <w:rPr>
                <w:noProof/>
                <w:webHidden/>
              </w:rPr>
              <w:fldChar w:fldCharType="end"/>
            </w:r>
          </w:hyperlink>
        </w:p>
        <w:p w14:paraId="32056C89" w14:textId="794F1EBD"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5" w:history="1">
            <w:r w:rsidRPr="00942C2F">
              <w:rPr>
                <w:rStyle w:val="Hyperlink"/>
                <w:noProof/>
              </w:rPr>
              <w:t>LIST OF FIGURES</w:t>
            </w:r>
            <w:r>
              <w:rPr>
                <w:noProof/>
                <w:webHidden/>
              </w:rPr>
              <w:tab/>
            </w:r>
            <w:r>
              <w:rPr>
                <w:noProof/>
                <w:webHidden/>
              </w:rPr>
              <w:fldChar w:fldCharType="begin"/>
            </w:r>
            <w:r>
              <w:rPr>
                <w:noProof/>
                <w:webHidden/>
              </w:rPr>
              <w:instrText xml:space="preserve"> PAGEREF _Toc182982045 \h </w:instrText>
            </w:r>
            <w:r>
              <w:rPr>
                <w:noProof/>
                <w:webHidden/>
              </w:rPr>
            </w:r>
            <w:r>
              <w:rPr>
                <w:noProof/>
                <w:webHidden/>
              </w:rPr>
              <w:fldChar w:fldCharType="separate"/>
            </w:r>
            <w:r w:rsidR="009B73DD">
              <w:rPr>
                <w:noProof/>
                <w:webHidden/>
              </w:rPr>
              <w:t>12</w:t>
            </w:r>
            <w:r>
              <w:rPr>
                <w:noProof/>
                <w:webHidden/>
              </w:rPr>
              <w:fldChar w:fldCharType="end"/>
            </w:r>
          </w:hyperlink>
        </w:p>
        <w:p w14:paraId="15218DBA" w14:textId="264240CB"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6" w:history="1">
            <w:r w:rsidRPr="00942C2F">
              <w:rPr>
                <w:rStyle w:val="Hyperlink"/>
                <w:noProof/>
              </w:rPr>
              <w:t>LIST OF TABLES</w:t>
            </w:r>
            <w:r>
              <w:rPr>
                <w:noProof/>
                <w:webHidden/>
              </w:rPr>
              <w:tab/>
            </w:r>
            <w:r>
              <w:rPr>
                <w:noProof/>
                <w:webHidden/>
              </w:rPr>
              <w:fldChar w:fldCharType="begin"/>
            </w:r>
            <w:r>
              <w:rPr>
                <w:noProof/>
                <w:webHidden/>
              </w:rPr>
              <w:instrText xml:space="preserve"> PAGEREF _Toc182982046 \h </w:instrText>
            </w:r>
            <w:r>
              <w:rPr>
                <w:noProof/>
                <w:webHidden/>
              </w:rPr>
            </w:r>
            <w:r>
              <w:rPr>
                <w:noProof/>
                <w:webHidden/>
              </w:rPr>
              <w:fldChar w:fldCharType="separate"/>
            </w:r>
            <w:r w:rsidR="009B73DD">
              <w:rPr>
                <w:noProof/>
                <w:webHidden/>
              </w:rPr>
              <w:t>13</w:t>
            </w:r>
            <w:r>
              <w:rPr>
                <w:noProof/>
                <w:webHidden/>
              </w:rPr>
              <w:fldChar w:fldCharType="end"/>
            </w:r>
          </w:hyperlink>
        </w:p>
        <w:p w14:paraId="4346D6C3" w14:textId="1483D509"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7" w:history="1">
            <w:r w:rsidRPr="00942C2F">
              <w:rPr>
                <w:rStyle w:val="Hyperlink"/>
                <w:noProof/>
              </w:rPr>
              <w:t>Chapter 1: INTRODUCTION</w:t>
            </w:r>
            <w:r>
              <w:rPr>
                <w:noProof/>
                <w:webHidden/>
              </w:rPr>
              <w:tab/>
            </w:r>
            <w:r>
              <w:rPr>
                <w:noProof/>
                <w:webHidden/>
              </w:rPr>
              <w:fldChar w:fldCharType="begin"/>
            </w:r>
            <w:r>
              <w:rPr>
                <w:noProof/>
                <w:webHidden/>
              </w:rPr>
              <w:instrText xml:space="preserve"> PAGEREF _Toc182982047 \h </w:instrText>
            </w:r>
            <w:r>
              <w:rPr>
                <w:noProof/>
                <w:webHidden/>
              </w:rPr>
            </w:r>
            <w:r>
              <w:rPr>
                <w:noProof/>
                <w:webHidden/>
              </w:rPr>
              <w:fldChar w:fldCharType="separate"/>
            </w:r>
            <w:r w:rsidR="009B73DD">
              <w:rPr>
                <w:noProof/>
                <w:webHidden/>
              </w:rPr>
              <w:t>14</w:t>
            </w:r>
            <w:r>
              <w:rPr>
                <w:noProof/>
                <w:webHidden/>
              </w:rPr>
              <w:fldChar w:fldCharType="end"/>
            </w:r>
          </w:hyperlink>
        </w:p>
        <w:p w14:paraId="0FA9C78A" w14:textId="6213AFEF"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48" w:history="1">
            <w:r w:rsidRPr="00942C2F">
              <w:rPr>
                <w:rStyle w:val="Hyperlink"/>
                <w:noProof/>
              </w:rPr>
              <w:t>Chapter 2: LITERATURE REVIEW</w:t>
            </w:r>
            <w:r>
              <w:rPr>
                <w:noProof/>
                <w:webHidden/>
              </w:rPr>
              <w:tab/>
            </w:r>
            <w:r>
              <w:rPr>
                <w:noProof/>
                <w:webHidden/>
              </w:rPr>
              <w:fldChar w:fldCharType="begin"/>
            </w:r>
            <w:r>
              <w:rPr>
                <w:noProof/>
                <w:webHidden/>
              </w:rPr>
              <w:instrText xml:space="preserve"> PAGEREF _Toc182982048 \h </w:instrText>
            </w:r>
            <w:r>
              <w:rPr>
                <w:noProof/>
                <w:webHidden/>
              </w:rPr>
            </w:r>
            <w:r>
              <w:rPr>
                <w:noProof/>
                <w:webHidden/>
              </w:rPr>
              <w:fldChar w:fldCharType="separate"/>
            </w:r>
            <w:r w:rsidR="009B73DD">
              <w:rPr>
                <w:noProof/>
                <w:webHidden/>
              </w:rPr>
              <w:t>20</w:t>
            </w:r>
            <w:r>
              <w:rPr>
                <w:noProof/>
                <w:webHidden/>
              </w:rPr>
              <w:fldChar w:fldCharType="end"/>
            </w:r>
          </w:hyperlink>
        </w:p>
        <w:p w14:paraId="7F58C4A8" w14:textId="5160E14A"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49" w:history="1">
            <w:r w:rsidRPr="00942C2F">
              <w:rPr>
                <w:rStyle w:val="Hyperlink"/>
                <w:noProof/>
              </w:rPr>
              <w:t>2.1. Traditional Machine Learning Approaches</w:t>
            </w:r>
            <w:r>
              <w:rPr>
                <w:noProof/>
                <w:webHidden/>
              </w:rPr>
              <w:tab/>
            </w:r>
            <w:r>
              <w:rPr>
                <w:noProof/>
                <w:webHidden/>
              </w:rPr>
              <w:fldChar w:fldCharType="begin"/>
            </w:r>
            <w:r>
              <w:rPr>
                <w:noProof/>
                <w:webHidden/>
              </w:rPr>
              <w:instrText xml:space="preserve"> PAGEREF _Toc182982049 \h </w:instrText>
            </w:r>
            <w:r>
              <w:rPr>
                <w:noProof/>
                <w:webHidden/>
              </w:rPr>
            </w:r>
            <w:r>
              <w:rPr>
                <w:noProof/>
                <w:webHidden/>
              </w:rPr>
              <w:fldChar w:fldCharType="separate"/>
            </w:r>
            <w:r w:rsidR="009B73DD">
              <w:rPr>
                <w:noProof/>
                <w:webHidden/>
              </w:rPr>
              <w:t>21</w:t>
            </w:r>
            <w:r>
              <w:rPr>
                <w:noProof/>
                <w:webHidden/>
              </w:rPr>
              <w:fldChar w:fldCharType="end"/>
            </w:r>
          </w:hyperlink>
        </w:p>
        <w:p w14:paraId="0B7D64D5" w14:textId="4B2C9DEE"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0" w:history="1">
            <w:r w:rsidRPr="00942C2F">
              <w:rPr>
                <w:rStyle w:val="Hyperlink"/>
                <w:noProof/>
              </w:rPr>
              <w:t>2.2. Neural Network-Based Approaches</w:t>
            </w:r>
            <w:r>
              <w:rPr>
                <w:noProof/>
                <w:webHidden/>
              </w:rPr>
              <w:tab/>
            </w:r>
            <w:r>
              <w:rPr>
                <w:noProof/>
                <w:webHidden/>
              </w:rPr>
              <w:fldChar w:fldCharType="begin"/>
            </w:r>
            <w:r>
              <w:rPr>
                <w:noProof/>
                <w:webHidden/>
              </w:rPr>
              <w:instrText xml:space="preserve"> PAGEREF _Toc182982050 \h </w:instrText>
            </w:r>
            <w:r>
              <w:rPr>
                <w:noProof/>
                <w:webHidden/>
              </w:rPr>
            </w:r>
            <w:r>
              <w:rPr>
                <w:noProof/>
                <w:webHidden/>
              </w:rPr>
              <w:fldChar w:fldCharType="separate"/>
            </w:r>
            <w:r w:rsidR="009B73DD">
              <w:rPr>
                <w:noProof/>
                <w:webHidden/>
              </w:rPr>
              <w:t>26</w:t>
            </w:r>
            <w:r>
              <w:rPr>
                <w:noProof/>
                <w:webHidden/>
              </w:rPr>
              <w:fldChar w:fldCharType="end"/>
            </w:r>
          </w:hyperlink>
        </w:p>
        <w:p w14:paraId="64920656" w14:textId="4885918A"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1" w:history="1">
            <w:r w:rsidRPr="00942C2F">
              <w:rPr>
                <w:rStyle w:val="Hyperlink"/>
                <w:noProof/>
              </w:rPr>
              <w:t>2. 3. Hybrid and Stacking Models</w:t>
            </w:r>
            <w:r>
              <w:rPr>
                <w:noProof/>
                <w:webHidden/>
              </w:rPr>
              <w:tab/>
            </w:r>
            <w:r>
              <w:rPr>
                <w:noProof/>
                <w:webHidden/>
              </w:rPr>
              <w:fldChar w:fldCharType="begin"/>
            </w:r>
            <w:r>
              <w:rPr>
                <w:noProof/>
                <w:webHidden/>
              </w:rPr>
              <w:instrText xml:space="preserve"> PAGEREF _Toc182982051 \h </w:instrText>
            </w:r>
            <w:r>
              <w:rPr>
                <w:noProof/>
                <w:webHidden/>
              </w:rPr>
            </w:r>
            <w:r>
              <w:rPr>
                <w:noProof/>
                <w:webHidden/>
              </w:rPr>
              <w:fldChar w:fldCharType="separate"/>
            </w:r>
            <w:r w:rsidR="009B73DD">
              <w:rPr>
                <w:noProof/>
                <w:webHidden/>
              </w:rPr>
              <w:t>30</w:t>
            </w:r>
            <w:r>
              <w:rPr>
                <w:noProof/>
                <w:webHidden/>
              </w:rPr>
              <w:fldChar w:fldCharType="end"/>
            </w:r>
          </w:hyperlink>
        </w:p>
        <w:p w14:paraId="5109EB9B" w14:textId="2EB1AAF9"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2" w:history="1">
            <w:r w:rsidRPr="00942C2F">
              <w:rPr>
                <w:rStyle w:val="Hyperlink"/>
                <w:noProof/>
              </w:rPr>
              <w:t>2. 4. Generative AI and GAN Frameworks</w:t>
            </w:r>
            <w:r>
              <w:rPr>
                <w:noProof/>
                <w:webHidden/>
              </w:rPr>
              <w:tab/>
            </w:r>
            <w:r>
              <w:rPr>
                <w:noProof/>
                <w:webHidden/>
              </w:rPr>
              <w:fldChar w:fldCharType="begin"/>
            </w:r>
            <w:r>
              <w:rPr>
                <w:noProof/>
                <w:webHidden/>
              </w:rPr>
              <w:instrText xml:space="preserve"> PAGEREF _Toc182982052 \h </w:instrText>
            </w:r>
            <w:r>
              <w:rPr>
                <w:noProof/>
                <w:webHidden/>
              </w:rPr>
            </w:r>
            <w:r>
              <w:rPr>
                <w:noProof/>
                <w:webHidden/>
              </w:rPr>
              <w:fldChar w:fldCharType="separate"/>
            </w:r>
            <w:r w:rsidR="009B73DD">
              <w:rPr>
                <w:noProof/>
                <w:webHidden/>
              </w:rPr>
              <w:t>33</w:t>
            </w:r>
            <w:r>
              <w:rPr>
                <w:noProof/>
                <w:webHidden/>
              </w:rPr>
              <w:fldChar w:fldCharType="end"/>
            </w:r>
          </w:hyperlink>
        </w:p>
        <w:p w14:paraId="04A07566" w14:textId="1546970C"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3" w:history="1">
            <w:r w:rsidRPr="00942C2F">
              <w:rPr>
                <w:rStyle w:val="Hyperlink"/>
                <w:noProof/>
              </w:rPr>
              <w:t>2.5. Comparison of related literature reviews</w:t>
            </w:r>
            <w:r>
              <w:rPr>
                <w:noProof/>
                <w:webHidden/>
              </w:rPr>
              <w:tab/>
            </w:r>
            <w:r>
              <w:rPr>
                <w:noProof/>
                <w:webHidden/>
              </w:rPr>
              <w:fldChar w:fldCharType="begin"/>
            </w:r>
            <w:r>
              <w:rPr>
                <w:noProof/>
                <w:webHidden/>
              </w:rPr>
              <w:instrText xml:space="preserve"> PAGEREF _Toc182982053 \h </w:instrText>
            </w:r>
            <w:r>
              <w:rPr>
                <w:noProof/>
                <w:webHidden/>
              </w:rPr>
            </w:r>
            <w:r>
              <w:rPr>
                <w:noProof/>
                <w:webHidden/>
              </w:rPr>
              <w:fldChar w:fldCharType="separate"/>
            </w:r>
            <w:r w:rsidR="009B73DD">
              <w:rPr>
                <w:noProof/>
                <w:webHidden/>
              </w:rPr>
              <w:t>36</w:t>
            </w:r>
            <w:r>
              <w:rPr>
                <w:noProof/>
                <w:webHidden/>
              </w:rPr>
              <w:fldChar w:fldCharType="end"/>
            </w:r>
          </w:hyperlink>
        </w:p>
        <w:p w14:paraId="1AC48699" w14:textId="13437D9F"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4" w:history="1">
            <w:r w:rsidRPr="00942C2F">
              <w:rPr>
                <w:rStyle w:val="Hyperlink"/>
                <w:noProof/>
              </w:rPr>
              <w:t>2. 6. Literature Review Conclusion</w:t>
            </w:r>
            <w:r>
              <w:rPr>
                <w:noProof/>
                <w:webHidden/>
              </w:rPr>
              <w:tab/>
            </w:r>
            <w:r>
              <w:rPr>
                <w:noProof/>
                <w:webHidden/>
              </w:rPr>
              <w:fldChar w:fldCharType="begin"/>
            </w:r>
            <w:r>
              <w:rPr>
                <w:noProof/>
                <w:webHidden/>
              </w:rPr>
              <w:instrText xml:space="preserve"> PAGEREF _Toc182982054 \h </w:instrText>
            </w:r>
            <w:r>
              <w:rPr>
                <w:noProof/>
                <w:webHidden/>
              </w:rPr>
            </w:r>
            <w:r>
              <w:rPr>
                <w:noProof/>
                <w:webHidden/>
              </w:rPr>
              <w:fldChar w:fldCharType="separate"/>
            </w:r>
            <w:r w:rsidR="009B73DD">
              <w:rPr>
                <w:noProof/>
                <w:webHidden/>
              </w:rPr>
              <w:t>38</w:t>
            </w:r>
            <w:r>
              <w:rPr>
                <w:noProof/>
                <w:webHidden/>
              </w:rPr>
              <w:fldChar w:fldCharType="end"/>
            </w:r>
          </w:hyperlink>
        </w:p>
        <w:p w14:paraId="006C6C6F" w14:textId="1AF2D717"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55" w:history="1">
            <w:r w:rsidRPr="00942C2F">
              <w:rPr>
                <w:rStyle w:val="Hyperlink"/>
                <w:noProof/>
              </w:rPr>
              <w:t>Chapter 3: RESEARCH METHODOLOGY</w:t>
            </w:r>
            <w:r>
              <w:rPr>
                <w:noProof/>
                <w:webHidden/>
              </w:rPr>
              <w:tab/>
            </w:r>
            <w:r>
              <w:rPr>
                <w:noProof/>
                <w:webHidden/>
              </w:rPr>
              <w:fldChar w:fldCharType="begin"/>
            </w:r>
            <w:r>
              <w:rPr>
                <w:noProof/>
                <w:webHidden/>
              </w:rPr>
              <w:instrText xml:space="preserve"> PAGEREF _Toc182982055 \h </w:instrText>
            </w:r>
            <w:r>
              <w:rPr>
                <w:noProof/>
                <w:webHidden/>
              </w:rPr>
            </w:r>
            <w:r>
              <w:rPr>
                <w:noProof/>
                <w:webHidden/>
              </w:rPr>
              <w:fldChar w:fldCharType="separate"/>
            </w:r>
            <w:r w:rsidR="009B73DD">
              <w:rPr>
                <w:noProof/>
                <w:webHidden/>
              </w:rPr>
              <w:t>43</w:t>
            </w:r>
            <w:r>
              <w:rPr>
                <w:noProof/>
                <w:webHidden/>
              </w:rPr>
              <w:fldChar w:fldCharType="end"/>
            </w:r>
          </w:hyperlink>
        </w:p>
        <w:p w14:paraId="5A88916D" w14:textId="34324BE8"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6" w:history="1">
            <w:r w:rsidRPr="00942C2F">
              <w:rPr>
                <w:rStyle w:val="Hyperlink"/>
                <w:noProof/>
              </w:rPr>
              <w:t>3.1. Overview of Methodology</w:t>
            </w:r>
            <w:r>
              <w:rPr>
                <w:noProof/>
                <w:webHidden/>
              </w:rPr>
              <w:tab/>
            </w:r>
            <w:r>
              <w:rPr>
                <w:noProof/>
                <w:webHidden/>
              </w:rPr>
              <w:fldChar w:fldCharType="begin"/>
            </w:r>
            <w:r>
              <w:rPr>
                <w:noProof/>
                <w:webHidden/>
              </w:rPr>
              <w:instrText xml:space="preserve"> PAGEREF _Toc182982056 \h </w:instrText>
            </w:r>
            <w:r>
              <w:rPr>
                <w:noProof/>
                <w:webHidden/>
              </w:rPr>
            </w:r>
            <w:r>
              <w:rPr>
                <w:noProof/>
                <w:webHidden/>
              </w:rPr>
              <w:fldChar w:fldCharType="separate"/>
            </w:r>
            <w:r w:rsidR="009B73DD">
              <w:rPr>
                <w:noProof/>
                <w:webHidden/>
              </w:rPr>
              <w:t>45</w:t>
            </w:r>
            <w:r>
              <w:rPr>
                <w:noProof/>
                <w:webHidden/>
              </w:rPr>
              <w:fldChar w:fldCharType="end"/>
            </w:r>
          </w:hyperlink>
        </w:p>
        <w:p w14:paraId="443FD7CB" w14:textId="1FAAB48E"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7" w:history="1">
            <w:r w:rsidRPr="00942C2F">
              <w:rPr>
                <w:rStyle w:val="Hyperlink"/>
                <w:noProof/>
              </w:rPr>
              <w:t>3.2. Data Collection and Preprocessing</w:t>
            </w:r>
            <w:r>
              <w:rPr>
                <w:noProof/>
                <w:webHidden/>
              </w:rPr>
              <w:tab/>
            </w:r>
            <w:r>
              <w:rPr>
                <w:noProof/>
                <w:webHidden/>
              </w:rPr>
              <w:fldChar w:fldCharType="begin"/>
            </w:r>
            <w:r>
              <w:rPr>
                <w:noProof/>
                <w:webHidden/>
              </w:rPr>
              <w:instrText xml:space="preserve"> PAGEREF _Toc182982057 \h </w:instrText>
            </w:r>
            <w:r>
              <w:rPr>
                <w:noProof/>
                <w:webHidden/>
              </w:rPr>
            </w:r>
            <w:r>
              <w:rPr>
                <w:noProof/>
                <w:webHidden/>
              </w:rPr>
              <w:fldChar w:fldCharType="separate"/>
            </w:r>
            <w:r w:rsidR="009B73DD">
              <w:rPr>
                <w:noProof/>
                <w:webHidden/>
              </w:rPr>
              <w:t>47</w:t>
            </w:r>
            <w:r>
              <w:rPr>
                <w:noProof/>
                <w:webHidden/>
              </w:rPr>
              <w:fldChar w:fldCharType="end"/>
            </w:r>
          </w:hyperlink>
        </w:p>
        <w:p w14:paraId="604659D7" w14:textId="34A8570D"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58" w:history="1">
            <w:r w:rsidRPr="00942C2F">
              <w:rPr>
                <w:rStyle w:val="Hyperlink"/>
                <w:noProof/>
              </w:rPr>
              <w:t>3.3. Research Questions and Modeling Strategies</w:t>
            </w:r>
            <w:r>
              <w:rPr>
                <w:noProof/>
                <w:webHidden/>
              </w:rPr>
              <w:tab/>
            </w:r>
            <w:r>
              <w:rPr>
                <w:noProof/>
                <w:webHidden/>
              </w:rPr>
              <w:fldChar w:fldCharType="begin"/>
            </w:r>
            <w:r>
              <w:rPr>
                <w:noProof/>
                <w:webHidden/>
              </w:rPr>
              <w:instrText xml:space="preserve"> PAGEREF _Toc182982058 \h </w:instrText>
            </w:r>
            <w:r>
              <w:rPr>
                <w:noProof/>
                <w:webHidden/>
              </w:rPr>
            </w:r>
            <w:r>
              <w:rPr>
                <w:noProof/>
                <w:webHidden/>
              </w:rPr>
              <w:fldChar w:fldCharType="separate"/>
            </w:r>
            <w:r w:rsidR="009B73DD">
              <w:rPr>
                <w:noProof/>
                <w:webHidden/>
              </w:rPr>
              <w:t>48</w:t>
            </w:r>
            <w:r>
              <w:rPr>
                <w:noProof/>
                <w:webHidden/>
              </w:rPr>
              <w:fldChar w:fldCharType="end"/>
            </w:r>
          </w:hyperlink>
        </w:p>
        <w:p w14:paraId="05F177CF" w14:textId="28A26E79" w:rsidR="004F2F90" w:rsidRDefault="004F2F90">
          <w:pPr>
            <w:pStyle w:val="TOC3"/>
            <w:tabs>
              <w:tab w:val="right" w:leader="dot" w:pos="9350"/>
            </w:tabs>
            <w:rPr>
              <w:rFonts w:asciiTheme="minorHAnsi" w:eastAsiaTheme="minorEastAsia" w:hAnsiTheme="minorHAnsi" w:cstheme="minorBidi"/>
              <w:noProof/>
              <w:kern w:val="2"/>
              <w14:ligatures w14:val="standardContextual"/>
            </w:rPr>
          </w:pPr>
          <w:hyperlink w:anchor="_Toc182982059" w:history="1">
            <w:r w:rsidRPr="00942C2F">
              <w:rPr>
                <w:rStyle w:val="Hyperlink"/>
                <w:noProof/>
              </w:rPr>
              <w:t>3.3.1. The Research Questions</w:t>
            </w:r>
            <w:r>
              <w:rPr>
                <w:noProof/>
                <w:webHidden/>
              </w:rPr>
              <w:tab/>
            </w:r>
            <w:r>
              <w:rPr>
                <w:noProof/>
                <w:webHidden/>
              </w:rPr>
              <w:fldChar w:fldCharType="begin"/>
            </w:r>
            <w:r>
              <w:rPr>
                <w:noProof/>
                <w:webHidden/>
              </w:rPr>
              <w:instrText xml:space="preserve"> PAGEREF _Toc182982059 \h </w:instrText>
            </w:r>
            <w:r>
              <w:rPr>
                <w:noProof/>
                <w:webHidden/>
              </w:rPr>
            </w:r>
            <w:r>
              <w:rPr>
                <w:noProof/>
                <w:webHidden/>
              </w:rPr>
              <w:fldChar w:fldCharType="separate"/>
            </w:r>
            <w:r w:rsidR="009B73DD">
              <w:rPr>
                <w:noProof/>
                <w:webHidden/>
              </w:rPr>
              <w:t>49</w:t>
            </w:r>
            <w:r>
              <w:rPr>
                <w:noProof/>
                <w:webHidden/>
              </w:rPr>
              <w:fldChar w:fldCharType="end"/>
            </w:r>
          </w:hyperlink>
        </w:p>
        <w:p w14:paraId="1B8DE67D" w14:textId="7070532E" w:rsidR="004F2F90" w:rsidRDefault="004F2F90">
          <w:pPr>
            <w:pStyle w:val="TOC3"/>
            <w:tabs>
              <w:tab w:val="right" w:leader="dot" w:pos="9350"/>
            </w:tabs>
            <w:rPr>
              <w:rFonts w:asciiTheme="minorHAnsi" w:eastAsiaTheme="minorEastAsia" w:hAnsiTheme="minorHAnsi" w:cstheme="minorBidi"/>
              <w:noProof/>
              <w:kern w:val="2"/>
              <w14:ligatures w14:val="standardContextual"/>
            </w:rPr>
          </w:pPr>
          <w:hyperlink w:anchor="_Toc182982060" w:history="1">
            <w:r w:rsidRPr="00942C2F">
              <w:rPr>
                <w:rStyle w:val="Hyperlink"/>
                <w:noProof/>
              </w:rPr>
              <w:t>3.3.2. Modeling Strategies</w:t>
            </w:r>
            <w:r>
              <w:rPr>
                <w:noProof/>
                <w:webHidden/>
              </w:rPr>
              <w:tab/>
            </w:r>
            <w:r>
              <w:rPr>
                <w:noProof/>
                <w:webHidden/>
              </w:rPr>
              <w:fldChar w:fldCharType="begin"/>
            </w:r>
            <w:r>
              <w:rPr>
                <w:noProof/>
                <w:webHidden/>
              </w:rPr>
              <w:instrText xml:space="preserve"> PAGEREF _Toc182982060 \h </w:instrText>
            </w:r>
            <w:r>
              <w:rPr>
                <w:noProof/>
                <w:webHidden/>
              </w:rPr>
            </w:r>
            <w:r>
              <w:rPr>
                <w:noProof/>
                <w:webHidden/>
              </w:rPr>
              <w:fldChar w:fldCharType="separate"/>
            </w:r>
            <w:r w:rsidR="009B73DD">
              <w:rPr>
                <w:noProof/>
                <w:webHidden/>
              </w:rPr>
              <w:t>56</w:t>
            </w:r>
            <w:r>
              <w:rPr>
                <w:noProof/>
                <w:webHidden/>
              </w:rPr>
              <w:fldChar w:fldCharType="end"/>
            </w:r>
          </w:hyperlink>
        </w:p>
        <w:p w14:paraId="2DD01C48" w14:textId="0535FEBA"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61" w:history="1">
            <w:r w:rsidRPr="00942C2F">
              <w:rPr>
                <w:rStyle w:val="Hyperlink"/>
                <w:noProof/>
              </w:rPr>
              <w:t>3.4. Core Techniques and Optimization Performance</w:t>
            </w:r>
            <w:r>
              <w:rPr>
                <w:noProof/>
                <w:webHidden/>
              </w:rPr>
              <w:tab/>
            </w:r>
            <w:r>
              <w:rPr>
                <w:noProof/>
                <w:webHidden/>
              </w:rPr>
              <w:fldChar w:fldCharType="begin"/>
            </w:r>
            <w:r>
              <w:rPr>
                <w:noProof/>
                <w:webHidden/>
              </w:rPr>
              <w:instrText xml:space="preserve"> PAGEREF _Toc182982061 \h </w:instrText>
            </w:r>
            <w:r>
              <w:rPr>
                <w:noProof/>
                <w:webHidden/>
              </w:rPr>
            </w:r>
            <w:r>
              <w:rPr>
                <w:noProof/>
                <w:webHidden/>
              </w:rPr>
              <w:fldChar w:fldCharType="separate"/>
            </w:r>
            <w:r w:rsidR="009B73DD">
              <w:rPr>
                <w:noProof/>
                <w:webHidden/>
              </w:rPr>
              <w:t>59</w:t>
            </w:r>
            <w:r>
              <w:rPr>
                <w:noProof/>
                <w:webHidden/>
              </w:rPr>
              <w:fldChar w:fldCharType="end"/>
            </w:r>
          </w:hyperlink>
        </w:p>
        <w:p w14:paraId="23D9CBF4" w14:textId="75DE83A3"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62" w:history="1">
            <w:r w:rsidRPr="00942C2F">
              <w:rPr>
                <w:rStyle w:val="Hyperlink"/>
                <w:noProof/>
              </w:rPr>
              <w:t>3.5. Models’ Design and Implementation</w:t>
            </w:r>
            <w:r>
              <w:rPr>
                <w:noProof/>
                <w:webHidden/>
              </w:rPr>
              <w:tab/>
            </w:r>
            <w:r>
              <w:rPr>
                <w:noProof/>
                <w:webHidden/>
              </w:rPr>
              <w:fldChar w:fldCharType="begin"/>
            </w:r>
            <w:r>
              <w:rPr>
                <w:noProof/>
                <w:webHidden/>
              </w:rPr>
              <w:instrText xml:space="preserve"> PAGEREF _Toc182982062 \h </w:instrText>
            </w:r>
            <w:r>
              <w:rPr>
                <w:noProof/>
                <w:webHidden/>
              </w:rPr>
            </w:r>
            <w:r>
              <w:rPr>
                <w:noProof/>
                <w:webHidden/>
              </w:rPr>
              <w:fldChar w:fldCharType="separate"/>
            </w:r>
            <w:r w:rsidR="009B73DD">
              <w:rPr>
                <w:noProof/>
                <w:webHidden/>
              </w:rPr>
              <w:t>63</w:t>
            </w:r>
            <w:r>
              <w:rPr>
                <w:noProof/>
                <w:webHidden/>
              </w:rPr>
              <w:fldChar w:fldCharType="end"/>
            </w:r>
          </w:hyperlink>
        </w:p>
        <w:p w14:paraId="7572024A" w14:textId="167D20F7"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63" w:history="1">
            <w:r w:rsidRPr="00942C2F">
              <w:rPr>
                <w:rStyle w:val="Hyperlink"/>
                <w:noProof/>
              </w:rPr>
              <w:t>3.6. Evaluation Measurement and Validation Methods</w:t>
            </w:r>
            <w:r>
              <w:rPr>
                <w:noProof/>
                <w:webHidden/>
              </w:rPr>
              <w:tab/>
            </w:r>
            <w:r>
              <w:rPr>
                <w:noProof/>
                <w:webHidden/>
              </w:rPr>
              <w:fldChar w:fldCharType="begin"/>
            </w:r>
            <w:r>
              <w:rPr>
                <w:noProof/>
                <w:webHidden/>
              </w:rPr>
              <w:instrText xml:space="preserve"> PAGEREF _Toc182982063 \h </w:instrText>
            </w:r>
            <w:r>
              <w:rPr>
                <w:noProof/>
                <w:webHidden/>
              </w:rPr>
            </w:r>
            <w:r>
              <w:rPr>
                <w:noProof/>
                <w:webHidden/>
              </w:rPr>
              <w:fldChar w:fldCharType="separate"/>
            </w:r>
            <w:r w:rsidR="009B73DD">
              <w:rPr>
                <w:noProof/>
                <w:webHidden/>
              </w:rPr>
              <w:t>74</w:t>
            </w:r>
            <w:r>
              <w:rPr>
                <w:noProof/>
                <w:webHidden/>
              </w:rPr>
              <w:fldChar w:fldCharType="end"/>
            </w:r>
          </w:hyperlink>
        </w:p>
        <w:p w14:paraId="31CEC8FE" w14:textId="4A42AEDA"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64" w:history="1">
            <w:r w:rsidRPr="00942C2F">
              <w:rPr>
                <w:rStyle w:val="Hyperlink"/>
                <w:noProof/>
              </w:rPr>
              <w:t>Chapter 4: RESULTS</w:t>
            </w:r>
            <w:r>
              <w:rPr>
                <w:noProof/>
                <w:webHidden/>
              </w:rPr>
              <w:tab/>
            </w:r>
            <w:r>
              <w:rPr>
                <w:noProof/>
                <w:webHidden/>
              </w:rPr>
              <w:fldChar w:fldCharType="begin"/>
            </w:r>
            <w:r>
              <w:rPr>
                <w:noProof/>
                <w:webHidden/>
              </w:rPr>
              <w:instrText xml:space="preserve"> PAGEREF _Toc182982064 \h </w:instrText>
            </w:r>
            <w:r>
              <w:rPr>
                <w:noProof/>
                <w:webHidden/>
              </w:rPr>
            </w:r>
            <w:r>
              <w:rPr>
                <w:noProof/>
                <w:webHidden/>
              </w:rPr>
              <w:fldChar w:fldCharType="separate"/>
            </w:r>
            <w:r w:rsidR="009B73DD">
              <w:rPr>
                <w:noProof/>
                <w:webHidden/>
              </w:rPr>
              <w:t>77</w:t>
            </w:r>
            <w:r>
              <w:rPr>
                <w:noProof/>
                <w:webHidden/>
              </w:rPr>
              <w:fldChar w:fldCharType="end"/>
            </w:r>
          </w:hyperlink>
        </w:p>
        <w:p w14:paraId="650198B4" w14:textId="167F6172"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65" w:history="1">
            <w:r w:rsidRPr="00942C2F">
              <w:rPr>
                <w:rStyle w:val="Hyperlink"/>
                <w:noProof/>
              </w:rPr>
              <w:t>4.1. Implementation Results</w:t>
            </w:r>
            <w:r>
              <w:rPr>
                <w:noProof/>
                <w:webHidden/>
              </w:rPr>
              <w:tab/>
            </w:r>
            <w:r>
              <w:rPr>
                <w:noProof/>
                <w:webHidden/>
              </w:rPr>
              <w:fldChar w:fldCharType="begin"/>
            </w:r>
            <w:r>
              <w:rPr>
                <w:noProof/>
                <w:webHidden/>
              </w:rPr>
              <w:instrText xml:space="preserve"> PAGEREF _Toc182982065 \h </w:instrText>
            </w:r>
            <w:r>
              <w:rPr>
                <w:noProof/>
                <w:webHidden/>
              </w:rPr>
            </w:r>
            <w:r>
              <w:rPr>
                <w:noProof/>
                <w:webHidden/>
              </w:rPr>
              <w:fldChar w:fldCharType="separate"/>
            </w:r>
            <w:r w:rsidR="009B73DD">
              <w:rPr>
                <w:noProof/>
                <w:webHidden/>
              </w:rPr>
              <w:t>77</w:t>
            </w:r>
            <w:r>
              <w:rPr>
                <w:noProof/>
                <w:webHidden/>
              </w:rPr>
              <w:fldChar w:fldCharType="end"/>
            </w:r>
          </w:hyperlink>
        </w:p>
        <w:p w14:paraId="094C28D4" w14:textId="7592BF03"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66" w:history="1">
            <w:r w:rsidRPr="00942C2F">
              <w:rPr>
                <w:rStyle w:val="Hyperlink"/>
                <w:noProof/>
              </w:rPr>
              <w:t>4.2. Summary of Results</w:t>
            </w:r>
            <w:r>
              <w:rPr>
                <w:noProof/>
                <w:webHidden/>
              </w:rPr>
              <w:tab/>
            </w:r>
            <w:r>
              <w:rPr>
                <w:noProof/>
                <w:webHidden/>
              </w:rPr>
              <w:fldChar w:fldCharType="begin"/>
            </w:r>
            <w:r>
              <w:rPr>
                <w:noProof/>
                <w:webHidden/>
              </w:rPr>
              <w:instrText xml:space="preserve"> PAGEREF _Toc182982066 \h </w:instrText>
            </w:r>
            <w:r>
              <w:rPr>
                <w:noProof/>
                <w:webHidden/>
              </w:rPr>
            </w:r>
            <w:r>
              <w:rPr>
                <w:noProof/>
                <w:webHidden/>
              </w:rPr>
              <w:fldChar w:fldCharType="separate"/>
            </w:r>
            <w:r w:rsidR="009B73DD">
              <w:rPr>
                <w:noProof/>
                <w:webHidden/>
              </w:rPr>
              <w:t>102</w:t>
            </w:r>
            <w:r>
              <w:rPr>
                <w:noProof/>
                <w:webHidden/>
              </w:rPr>
              <w:fldChar w:fldCharType="end"/>
            </w:r>
          </w:hyperlink>
        </w:p>
        <w:p w14:paraId="49C71505" w14:textId="16088FD7"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67" w:history="1">
            <w:r w:rsidRPr="00942C2F">
              <w:rPr>
                <w:rStyle w:val="Hyperlink"/>
                <w:noProof/>
              </w:rPr>
              <w:t>Chapter 5: CONCLUSIONS</w:t>
            </w:r>
            <w:r>
              <w:rPr>
                <w:noProof/>
                <w:webHidden/>
              </w:rPr>
              <w:tab/>
            </w:r>
            <w:r>
              <w:rPr>
                <w:noProof/>
                <w:webHidden/>
              </w:rPr>
              <w:fldChar w:fldCharType="begin"/>
            </w:r>
            <w:r>
              <w:rPr>
                <w:noProof/>
                <w:webHidden/>
              </w:rPr>
              <w:instrText xml:space="preserve"> PAGEREF _Toc182982067 \h </w:instrText>
            </w:r>
            <w:r>
              <w:rPr>
                <w:noProof/>
                <w:webHidden/>
              </w:rPr>
            </w:r>
            <w:r>
              <w:rPr>
                <w:noProof/>
                <w:webHidden/>
              </w:rPr>
              <w:fldChar w:fldCharType="separate"/>
            </w:r>
            <w:r w:rsidR="009B73DD">
              <w:rPr>
                <w:noProof/>
                <w:webHidden/>
              </w:rPr>
              <w:t>105</w:t>
            </w:r>
            <w:r>
              <w:rPr>
                <w:noProof/>
                <w:webHidden/>
              </w:rPr>
              <w:fldChar w:fldCharType="end"/>
            </w:r>
          </w:hyperlink>
        </w:p>
        <w:p w14:paraId="757E5002" w14:textId="77B2887E"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68" w:history="1">
            <w:r w:rsidRPr="00942C2F">
              <w:rPr>
                <w:rStyle w:val="Hyperlink"/>
                <w:noProof/>
              </w:rPr>
              <w:t>5.1. Summary of Findings</w:t>
            </w:r>
            <w:r>
              <w:rPr>
                <w:noProof/>
                <w:webHidden/>
              </w:rPr>
              <w:tab/>
            </w:r>
            <w:r>
              <w:rPr>
                <w:noProof/>
                <w:webHidden/>
              </w:rPr>
              <w:fldChar w:fldCharType="begin"/>
            </w:r>
            <w:r>
              <w:rPr>
                <w:noProof/>
                <w:webHidden/>
              </w:rPr>
              <w:instrText xml:space="preserve"> PAGEREF _Toc182982068 \h </w:instrText>
            </w:r>
            <w:r>
              <w:rPr>
                <w:noProof/>
                <w:webHidden/>
              </w:rPr>
            </w:r>
            <w:r>
              <w:rPr>
                <w:noProof/>
                <w:webHidden/>
              </w:rPr>
              <w:fldChar w:fldCharType="separate"/>
            </w:r>
            <w:r w:rsidR="009B73DD">
              <w:rPr>
                <w:noProof/>
                <w:webHidden/>
              </w:rPr>
              <w:t>105</w:t>
            </w:r>
            <w:r>
              <w:rPr>
                <w:noProof/>
                <w:webHidden/>
              </w:rPr>
              <w:fldChar w:fldCharType="end"/>
            </w:r>
          </w:hyperlink>
        </w:p>
        <w:p w14:paraId="09D04BD9" w14:textId="70D08403"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69" w:history="1">
            <w:r w:rsidRPr="00942C2F">
              <w:rPr>
                <w:rStyle w:val="Hyperlink"/>
                <w:noProof/>
              </w:rPr>
              <w:t>5.2. Comparison with Literature</w:t>
            </w:r>
            <w:r>
              <w:rPr>
                <w:noProof/>
                <w:webHidden/>
              </w:rPr>
              <w:tab/>
            </w:r>
            <w:r>
              <w:rPr>
                <w:noProof/>
                <w:webHidden/>
              </w:rPr>
              <w:fldChar w:fldCharType="begin"/>
            </w:r>
            <w:r>
              <w:rPr>
                <w:noProof/>
                <w:webHidden/>
              </w:rPr>
              <w:instrText xml:space="preserve"> PAGEREF _Toc182982069 \h </w:instrText>
            </w:r>
            <w:r>
              <w:rPr>
                <w:noProof/>
                <w:webHidden/>
              </w:rPr>
            </w:r>
            <w:r>
              <w:rPr>
                <w:noProof/>
                <w:webHidden/>
              </w:rPr>
              <w:fldChar w:fldCharType="separate"/>
            </w:r>
            <w:r w:rsidR="009B73DD">
              <w:rPr>
                <w:noProof/>
                <w:webHidden/>
              </w:rPr>
              <w:t>106</w:t>
            </w:r>
            <w:r>
              <w:rPr>
                <w:noProof/>
                <w:webHidden/>
              </w:rPr>
              <w:fldChar w:fldCharType="end"/>
            </w:r>
          </w:hyperlink>
        </w:p>
        <w:p w14:paraId="16FA85B2" w14:textId="6ED99E55"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0" w:history="1">
            <w:r w:rsidRPr="00942C2F">
              <w:rPr>
                <w:rStyle w:val="Hyperlink"/>
                <w:noProof/>
              </w:rPr>
              <w:t>5.3. Implication of the Research Contribution</w:t>
            </w:r>
            <w:r>
              <w:rPr>
                <w:noProof/>
                <w:webHidden/>
              </w:rPr>
              <w:tab/>
            </w:r>
            <w:r>
              <w:rPr>
                <w:noProof/>
                <w:webHidden/>
              </w:rPr>
              <w:fldChar w:fldCharType="begin"/>
            </w:r>
            <w:r>
              <w:rPr>
                <w:noProof/>
                <w:webHidden/>
              </w:rPr>
              <w:instrText xml:space="preserve"> PAGEREF _Toc182982070 \h </w:instrText>
            </w:r>
            <w:r>
              <w:rPr>
                <w:noProof/>
                <w:webHidden/>
              </w:rPr>
            </w:r>
            <w:r>
              <w:rPr>
                <w:noProof/>
                <w:webHidden/>
              </w:rPr>
              <w:fldChar w:fldCharType="separate"/>
            </w:r>
            <w:r w:rsidR="009B73DD">
              <w:rPr>
                <w:noProof/>
                <w:webHidden/>
              </w:rPr>
              <w:t>106</w:t>
            </w:r>
            <w:r>
              <w:rPr>
                <w:noProof/>
                <w:webHidden/>
              </w:rPr>
              <w:fldChar w:fldCharType="end"/>
            </w:r>
          </w:hyperlink>
        </w:p>
        <w:p w14:paraId="23E7CA8B" w14:textId="5962554E"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1" w:history="1">
            <w:r w:rsidRPr="00942C2F">
              <w:rPr>
                <w:rStyle w:val="Hyperlink"/>
                <w:noProof/>
              </w:rPr>
              <w:t>5.4. Conclusion</w:t>
            </w:r>
            <w:r>
              <w:rPr>
                <w:noProof/>
                <w:webHidden/>
              </w:rPr>
              <w:tab/>
            </w:r>
            <w:r>
              <w:rPr>
                <w:noProof/>
                <w:webHidden/>
              </w:rPr>
              <w:fldChar w:fldCharType="begin"/>
            </w:r>
            <w:r>
              <w:rPr>
                <w:noProof/>
                <w:webHidden/>
              </w:rPr>
              <w:instrText xml:space="preserve"> PAGEREF _Toc182982071 \h </w:instrText>
            </w:r>
            <w:r>
              <w:rPr>
                <w:noProof/>
                <w:webHidden/>
              </w:rPr>
            </w:r>
            <w:r>
              <w:rPr>
                <w:noProof/>
                <w:webHidden/>
              </w:rPr>
              <w:fldChar w:fldCharType="separate"/>
            </w:r>
            <w:r w:rsidR="009B73DD">
              <w:rPr>
                <w:noProof/>
                <w:webHidden/>
              </w:rPr>
              <w:t>107</w:t>
            </w:r>
            <w:r>
              <w:rPr>
                <w:noProof/>
                <w:webHidden/>
              </w:rPr>
              <w:fldChar w:fldCharType="end"/>
            </w:r>
          </w:hyperlink>
        </w:p>
        <w:p w14:paraId="0E51F7E9" w14:textId="49B18C0B"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72" w:history="1">
            <w:r w:rsidRPr="00942C2F">
              <w:rPr>
                <w:rStyle w:val="Hyperlink"/>
                <w:noProof/>
              </w:rPr>
              <w:t>Chapter 6: CHALLENGES AND LIMITATIONS</w:t>
            </w:r>
            <w:r>
              <w:rPr>
                <w:noProof/>
                <w:webHidden/>
              </w:rPr>
              <w:tab/>
            </w:r>
            <w:r>
              <w:rPr>
                <w:noProof/>
                <w:webHidden/>
              </w:rPr>
              <w:fldChar w:fldCharType="begin"/>
            </w:r>
            <w:r>
              <w:rPr>
                <w:noProof/>
                <w:webHidden/>
              </w:rPr>
              <w:instrText xml:space="preserve"> PAGEREF _Toc182982072 \h </w:instrText>
            </w:r>
            <w:r>
              <w:rPr>
                <w:noProof/>
                <w:webHidden/>
              </w:rPr>
            </w:r>
            <w:r>
              <w:rPr>
                <w:noProof/>
                <w:webHidden/>
              </w:rPr>
              <w:fldChar w:fldCharType="separate"/>
            </w:r>
            <w:r w:rsidR="009B73DD">
              <w:rPr>
                <w:noProof/>
                <w:webHidden/>
              </w:rPr>
              <w:t>110</w:t>
            </w:r>
            <w:r>
              <w:rPr>
                <w:noProof/>
                <w:webHidden/>
              </w:rPr>
              <w:fldChar w:fldCharType="end"/>
            </w:r>
          </w:hyperlink>
        </w:p>
        <w:p w14:paraId="79A06F12" w14:textId="7E07B024"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3" w:history="1">
            <w:r w:rsidRPr="00942C2F">
              <w:rPr>
                <w:rStyle w:val="Hyperlink"/>
                <w:noProof/>
              </w:rPr>
              <w:t>6.1. Data Privacy and Security</w:t>
            </w:r>
            <w:r>
              <w:rPr>
                <w:noProof/>
                <w:webHidden/>
              </w:rPr>
              <w:tab/>
            </w:r>
            <w:r>
              <w:rPr>
                <w:noProof/>
                <w:webHidden/>
              </w:rPr>
              <w:fldChar w:fldCharType="begin"/>
            </w:r>
            <w:r>
              <w:rPr>
                <w:noProof/>
                <w:webHidden/>
              </w:rPr>
              <w:instrText xml:space="preserve"> PAGEREF _Toc182982073 \h </w:instrText>
            </w:r>
            <w:r>
              <w:rPr>
                <w:noProof/>
                <w:webHidden/>
              </w:rPr>
            </w:r>
            <w:r>
              <w:rPr>
                <w:noProof/>
                <w:webHidden/>
              </w:rPr>
              <w:fldChar w:fldCharType="separate"/>
            </w:r>
            <w:r w:rsidR="009B73DD">
              <w:rPr>
                <w:noProof/>
                <w:webHidden/>
              </w:rPr>
              <w:t>110</w:t>
            </w:r>
            <w:r>
              <w:rPr>
                <w:noProof/>
                <w:webHidden/>
              </w:rPr>
              <w:fldChar w:fldCharType="end"/>
            </w:r>
          </w:hyperlink>
        </w:p>
        <w:p w14:paraId="1AD2060B" w14:textId="19FD3CAA"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4" w:history="1">
            <w:r w:rsidRPr="00942C2F">
              <w:rPr>
                <w:rStyle w:val="Hyperlink"/>
                <w:noProof/>
              </w:rPr>
              <w:t>6.2. Model Interpretability</w:t>
            </w:r>
            <w:r>
              <w:rPr>
                <w:noProof/>
                <w:webHidden/>
              </w:rPr>
              <w:tab/>
            </w:r>
            <w:r>
              <w:rPr>
                <w:noProof/>
                <w:webHidden/>
              </w:rPr>
              <w:fldChar w:fldCharType="begin"/>
            </w:r>
            <w:r>
              <w:rPr>
                <w:noProof/>
                <w:webHidden/>
              </w:rPr>
              <w:instrText xml:space="preserve"> PAGEREF _Toc182982074 \h </w:instrText>
            </w:r>
            <w:r>
              <w:rPr>
                <w:noProof/>
                <w:webHidden/>
              </w:rPr>
            </w:r>
            <w:r>
              <w:rPr>
                <w:noProof/>
                <w:webHidden/>
              </w:rPr>
              <w:fldChar w:fldCharType="separate"/>
            </w:r>
            <w:r w:rsidR="009B73DD">
              <w:rPr>
                <w:noProof/>
                <w:webHidden/>
              </w:rPr>
              <w:t>111</w:t>
            </w:r>
            <w:r>
              <w:rPr>
                <w:noProof/>
                <w:webHidden/>
              </w:rPr>
              <w:fldChar w:fldCharType="end"/>
            </w:r>
          </w:hyperlink>
        </w:p>
        <w:p w14:paraId="063E9B42" w14:textId="479C381C"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5" w:history="1">
            <w:r w:rsidRPr="00942C2F">
              <w:rPr>
                <w:rStyle w:val="Hyperlink"/>
                <w:noProof/>
              </w:rPr>
              <w:t>6.3. Ethical Considerations</w:t>
            </w:r>
            <w:r>
              <w:rPr>
                <w:noProof/>
                <w:webHidden/>
              </w:rPr>
              <w:tab/>
            </w:r>
            <w:r>
              <w:rPr>
                <w:noProof/>
                <w:webHidden/>
              </w:rPr>
              <w:fldChar w:fldCharType="begin"/>
            </w:r>
            <w:r>
              <w:rPr>
                <w:noProof/>
                <w:webHidden/>
              </w:rPr>
              <w:instrText xml:space="preserve"> PAGEREF _Toc182982075 \h </w:instrText>
            </w:r>
            <w:r>
              <w:rPr>
                <w:noProof/>
                <w:webHidden/>
              </w:rPr>
            </w:r>
            <w:r>
              <w:rPr>
                <w:noProof/>
                <w:webHidden/>
              </w:rPr>
              <w:fldChar w:fldCharType="separate"/>
            </w:r>
            <w:r w:rsidR="009B73DD">
              <w:rPr>
                <w:noProof/>
                <w:webHidden/>
              </w:rPr>
              <w:t>112</w:t>
            </w:r>
            <w:r>
              <w:rPr>
                <w:noProof/>
                <w:webHidden/>
              </w:rPr>
              <w:fldChar w:fldCharType="end"/>
            </w:r>
          </w:hyperlink>
        </w:p>
        <w:p w14:paraId="2AD6DC7D" w14:textId="4FD86F52"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6" w:history="1">
            <w:r w:rsidRPr="00942C2F">
              <w:rPr>
                <w:rStyle w:val="Hyperlink"/>
                <w:noProof/>
              </w:rPr>
              <w:t>6.4. Technical Challenges</w:t>
            </w:r>
            <w:r>
              <w:rPr>
                <w:noProof/>
                <w:webHidden/>
              </w:rPr>
              <w:tab/>
            </w:r>
            <w:r>
              <w:rPr>
                <w:noProof/>
                <w:webHidden/>
              </w:rPr>
              <w:fldChar w:fldCharType="begin"/>
            </w:r>
            <w:r>
              <w:rPr>
                <w:noProof/>
                <w:webHidden/>
              </w:rPr>
              <w:instrText xml:space="preserve"> PAGEREF _Toc182982076 \h </w:instrText>
            </w:r>
            <w:r>
              <w:rPr>
                <w:noProof/>
                <w:webHidden/>
              </w:rPr>
            </w:r>
            <w:r>
              <w:rPr>
                <w:noProof/>
                <w:webHidden/>
              </w:rPr>
              <w:fldChar w:fldCharType="separate"/>
            </w:r>
            <w:r w:rsidR="009B73DD">
              <w:rPr>
                <w:noProof/>
                <w:webHidden/>
              </w:rPr>
              <w:t>112</w:t>
            </w:r>
            <w:r>
              <w:rPr>
                <w:noProof/>
                <w:webHidden/>
              </w:rPr>
              <w:fldChar w:fldCharType="end"/>
            </w:r>
          </w:hyperlink>
        </w:p>
        <w:p w14:paraId="0FD57304" w14:textId="7B326675"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77" w:history="1">
            <w:r w:rsidRPr="00942C2F">
              <w:rPr>
                <w:rStyle w:val="Hyperlink"/>
                <w:noProof/>
              </w:rPr>
              <w:t>Chapter 7: DISCUSSION AND FUTURE WORKS</w:t>
            </w:r>
            <w:r>
              <w:rPr>
                <w:noProof/>
                <w:webHidden/>
              </w:rPr>
              <w:tab/>
            </w:r>
            <w:r>
              <w:rPr>
                <w:noProof/>
                <w:webHidden/>
              </w:rPr>
              <w:fldChar w:fldCharType="begin"/>
            </w:r>
            <w:r>
              <w:rPr>
                <w:noProof/>
                <w:webHidden/>
              </w:rPr>
              <w:instrText xml:space="preserve"> PAGEREF _Toc182982077 \h </w:instrText>
            </w:r>
            <w:r>
              <w:rPr>
                <w:noProof/>
                <w:webHidden/>
              </w:rPr>
            </w:r>
            <w:r>
              <w:rPr>
                <w:noProof/>
                <w:webHidden/>
              </w:rPr>
              <w:fldChar w:fldCharType="separate"/>
            </w:r>
            <w:r w:rsidR="009B73DD">
              <w:rPr>
                <w:noProof/>
                <w:webHidden/>
              </w:rPr>
              <w:t>114</w:t>
            </w:r>
            <w:r>
              <w:rPr>
                <w:noProof/>
                <w:webHidden/>
              </w:rPr>
              <w:fldChar w:fldCharType="end"/>
            </w:r>
          </w:hyperlink>
        </w:p>
        <w:p w14:paraId="0AAA1E7F" w14:textId="06EAD3F5"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8" w:history="1">
            <w:r w:rsidRPr="00942C2F">
              <w:rPr>
                <w:rStyle w:val="Hyperlink"/>
                <w:noProof/>
              </w:rPr>
              <w:t>7.1. Discussion</w:t>
            </w:r>
            <w:r>
              <w:rPr>
                <w:noProof/>
                <w:webHidden/>
              </w:rPr>
              <w:tab/>
            </w:r>
            <w:r>
              <w:rPr>
                <w:noProof/>
                <w:webHidden/>
              </w:rPr>
              <w:fldChar w:fldCharType="begin"/>
            </w:r>
            <w:r>
              <w:rPr>
                <w:noProof/>
                <w:webHidden/>
              </w:rPr>
              <w:instrText xml:space="preserve"> PAGEREF _Toc182982078 \h </w:instrText>
            </w:r>
            <w:r>
              <w:rPr>
                <w:noProof/>
                <w:webHidden/>
              </w:rPr>
            </w:r>
            <w:r>
              <w:rPr>
                <w:noProof/>
                <w:webHidden/>
              </w:rPr>
              <w:fldChar w:fldCharType="separate"/>
            </w:r>
            <w:r w:rsidR="009B73DD">
              <w:rPr>
                <w:noProof/>
                <w:webHidden/>
              </w:rPr>
              <w:t>114</w:t>
            </w:r>
            <w:r>
              <w:rPr>
                <w:noProof/>
                <w:webHidden/>
              </w:rPr>
              <w:fldChar w:fldCharType="end"/>
            </w:r>
          </w:hyperlink>
        </w:p>
        <w:p w14:paraId="3B60B0E6" w14:textId="09829E0B"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79" w:history="1">
            <w:r w:rsidRPr="00942C2F">
              <w:rPr>
                <w:rStyle w:val="Hyperlink"/>
                <w:noProof/>
              </w:rPr>
              <w:t>7.2. Future Works and Scalability</w:t>
            </w:r>
            <w:r>
              <w:rPr>
                <w:noProof/>
                <w:webHidden/>
              </w:rPr>
              <w:tab/>
            </w:r>
            <w:r>
              <w:rPr>
                <w:noProof/>
                <w:webHidden/>
              </w:rPr>
              <w:fldChar w:fldCharType="begin"/>
            </w:r>
            <w:r>
              <w:rPr>
                <w:noProof/>
                <w:webHidden/>
              </w:rPr>
              <w:instrText xml:space="preserve"> PAGEREF _Toc182982079 \h </w:instrText>
            </w:r>
            <w:r>
              <w:rPr>
                <w:noProof/>
                <w:webHidden/>
              </w:rPr>
            </w:r>
            <w:r>
              <w:rPr>
                <w:noProof/>
                <w:webHidden/>
              </w:rPr>
              <w:fldChar w:fldCharType="separate"/>
            </w:r>
            <w:r w:rsidR="009B73DD">
              <w:rPr>
                <w:noProof/>
                <w:webHidden/>
              </w:rPr>
              <w:t>116</w:t>
            </w:r>
            <w:r>
              <w:rPr>
                <w:noProof/>
                <w:webHidden/>
              </w:rPr>
              <w:fldChar w:fldCharType="end"/>
            </w:r>
          </w:hyperlink>
        </w:p>
        <w:p w14:paraId="076F3B54" w14:textId="57DF20B7"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80" w:history="1">
            <w:r w:rsidRPr="00942C2F">
              <w:rPr>
                <w:rStyle w:val="Hyperlink"/>
                <w:noProof/>
              </w:rPr>
              <w:t>Chapter 8: REFERENCES</w:t>
            </w:r>
            <w:r>
              <w:rPr>
                <w:noProof/>
                <w:webHidden/>
              </w:rPr>
              <w:tab/>
            </w:r>
            <w:r>
              <w:rPr>
                <w:noProof/>
                <w:webHidden/>
              </w:rPr>
              <w:fldChar w:fldCharType="begin"/>
            </w:r>
            <w:r>
              <w:rPr>
                <w:noProof/>
                <w:webHidden/>
              </w:rPr>
              <w:instrText xml:space="preserve"> PAGEREF _Toc182982080 \h </w:instrText>
            </w:r>
            <w:r>
              <w:rPr>
                <w:noProof/>
                <w:webHidden/>
              </w:rPr>
            </w:r>
            <w:r>
              <w:rPr>
                <w:noProof/>
                <w:webHidden/>
              </w:rPr>
              <w:fldChar w:fldCharType="separate"/>
            </w:r>
            <w:r w:rsidR="009B73DD">
              <w:rPr>
                <w:noProof/>
                <w:webHidden/>
              </w:rPr>
              <w:t>120</w:t>
            </w:r>
            <w:r>
              <w:rPr>
                <w:noProof/>
                <w:webHidden/>
              </w:rPr>
              <w:fldChar w:fldCharType="end"/>
            </w:r>
          </w:hyperlink>
        </w:p>
        <w:p w14:paraId="5143BBD7" w14:textId="0E0B1127" w:rsidR="004F2F90" w:rsidRDefault="004F2F90">
          <w:pPr>
            <w:pStyle w:val="TOC1"/>
            <w:tabs>
              <w:tab w:val="right" w:leader="dot" w:pos="9350"/>
            </w:tabs>
            <w:rPr>
              <w:rFonts w:asciiTheme="minorHAnsi" w:eastAsiaTheme="minorEastAsia" w:hAnsiTheme="minorHAnsi" w:cstheme="minorBidi"/>
              <w:noProof/>
              <w:kern w:val="2"/>
              <w14:ligatures w14:val="standardContextual"/>
            </w:rPr>
          </w:pPr>
          <w:hyperlink w:anchor="_Toc182982081" w:history="1">
            <w:r w:rsidRPr="00942C2F">
              <w:rPr>
                <w:rStyle w:val="Hyperlink"/>
                <w:noProof/>
              </w:rPr>
              <w:t>Chapter 9: APPENDICES</w:t>
            </w:r>
            <w:r>
              <w:rPr>
                <w:noProof/>
                <w:webHidden/>
              </w:rPr>
              <w:tab/>
            </w:r>
            <w:r>
              <w:rPr>
                <w:noProof/>
                <w:webHidden/>
              </w:rPr>
              <w:fldChar w:fldCharType="begin"/>
            </w:r>
            <w:r>
              <w:rPr>
                <w:noProof/>
                <w:webHidden/>
              </w:rPr>
              <w:instrText xml:space="preserve"> PAGEREF _Toc182982081 \h </w:instrText>
            </w:r>
            <w:r>
              <w:rPr>
                <w:noProof/>
                <w:webHidden/>
              </w:rPr>
            </w:r>
            <w:r>
              <w:rPr>
                <w:noProof/>
                <w:webHidden/>
              </w:rPr>
              <w:fldChar w:fldCharType="separate"/>
            </w:r>
            <w:r w:rsidR="009B73DD">
              <w:rPr>
                <w:noProof/>
                <w:webHidden/>
              </w:rPr>
              <w:t>129</w:t>
            </w:r>
            <w:r>
              <w:rPr>
                <w:noProof/>
                <w:webHidden/>
              </w:rPr>
              <w:fldChar w:fldCharType="end"/>
            </w:r>
          </w:hyperlink>
        </w:p>
        <w:p w14:paraId="2E89F508" w14:textId="1190B153"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82" w:history="1">
            <w:r w:rsidRPr="00942C2F">
              <w:rPr>
                <w:rStyle w:val="Hyperlink"/>
                <w:noProof/>
              </w:rPr>
              <w:t>Figures</w:t>
            </w:r>
            <w:r>
              <w:rPr>
                <w:noProof/>
                <w:webHidden/>
              </w:rPr>
              <w:tab/>
            </w:r>
            <w:r>
              <w:rPr>
                <w:noProof/>
                <w:webHidden/>
              </w:rPr>
              <w:fldChar w:fldCharType="begin"/>
            </w:r>
            <w:r>
              <w:rPr>
                <w:noProof/>
                <w:webHidden/>
              </w:rPr>
              <w:instrText xml:space="preserve"> PAGEREF _Toc182982082 \h </w:instrText>
            </w:r>
            <w:r>
              <w:rPr>
                <w:noProof/>
                <w:webHidden/>
              </w:rPr>
            </w:r>
            <w:r>
              <w:rPr>
                <w:noProof/>
                <w:webHidden/>
              </w:rPr>
              <w:fldChar w:fldCharType="separate"/>
            </w:r>
            <w:r w:rsidR="009B73DD">
              <w:rPr>
                <w:noProof/>
                <w:webHidden/>
              </w:rPr>
              <w:t>129</w:t>
            </w:r>
            <w:r>
              <w:rPr>
                <w:noProof/>
                <w:webHidden/>
              </w:rPr>
              <w:fldChar w:fldCharType="end"/>
            </w:r>
          </w:hyperlink>
        </w:p>
        <w:p w14:paraId="7D8A0A25" w14:textId="5CE88954" w:rsidR="004F2F90" w:rsidRDefault="004F2F90">
          <w:pPr>
            <w:pStyle w:val="TOC2"/>
            <w:tabs>
              <w:tab w:val="right" w:leader="dot" w:pos="9350"/>
            </w:tabs>
            <w:rPr>
              <w:rFonts w:asciiTheme="minorHAnsi" w:eastAsiaTheme="minorEastAsia" w:hAnsiTheme="minorHAnsi" w:cstheme="minorBidi"/>
              <w:noProof/>
              <w:kern w:val="2"/>
              <w14:ligatures w14:val="standardContextual"/>
            </w:rPr>
          </w:pPr>
          <w:hyperlink w:anchor="_Toc182982083" w:history="1">
            <w:r w:rsidRPr="00942C2F">
              <w:rPr>
                <w:rStyle w:val="Hyperlink"/>
                <w:noProof/>
              </w:rPr>
              <w:t>Tables of Models Performance</w:t>
            </w:r>
            <w:r>
              <w:rPr>
                <w:noProof/>
                <w:webHidden/>
              </w:rPr>
              <w:tab/>
            </w:r>
            <w:r>
              <w:rPr>
                <w:noProof/>
                <w:webHidden/>
              </w:rPr>
              <w:fldChar w:fldCharType="begin"/>
            </w:r>
            <w:r>
              <w:rPr>
                <w:noProof/>
                <w:webHidden/>
              </w:rPr>
              <w:instrText xml:space="preserve"> PAGEREF _Toc182982083 \h </w:instrText>
            </w:r>
            <w:r>
              <w:rPr>
                <w:noProof/>
                <w:webHidden/>
              </w:rPr>
            </w:r>
            <w:r>
              <w:rPr>
                <w:noProof/>
                <w:webHidden/>
              </w:rPr>
              <w:fldChar w:fldCharType="separate"/>
            </w:r>
            <w:r w:rsidR="009B73DD">
              <w:rPr>
                <w:noProof/>
                <w:webHidden/>
              </w:rPr>
              <w:t>138</w:t>
            </w:r>
            <w:r>
              <w:rPr>
                <w:noProof/>
                <w:webHidden/>
              </w:rPr>
              <w:fldChar w:fldCharType="end"/>
            </w:r>
          </w:hyperlink>
        </w:p>
        <w:p w14:paraId="768C698A" w14:textId="33B43044"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79FD1170" w14:textId="77777777" w:rsidR="00FA2DB1" w:rsidRDefault="00FA2DB1" w:rsidP="002D4D3E"/>
    <w:p w14:paraId="2E9F2A2D" w14:textId="77777777" w:rsidR="00FA2DB1" w:rsidRDefault="00FA2DB1" w:rsidP="002D4D3E"/>
    <w:p w14:paraId="4D12713B" w14:textId="77777777" w:rsidR="00FA2DB1" w:rsidRDefault="00FA2DB1" w:rsidP="002D4D3E"/>
    <w:p w14:paraId="18CD64A0" w14:textId="77777777" w:rsidR="00FA2DB1" w:rsidRDefault="00FA2DB1" w:rsidP="002D4D3E"/>
    <w:p w14:paraId="208A0AA3" w14:textId="77777777" w:rsidR="00FA2DB1" w:rsidRDefault="00FA2DB1" w:rsidP="002D4D3E"/>
    <w:p w14:paraId="69E22709" w14:textId="77777777" w:rsidR="00FA2DB1" w:rsidRDefault="00FA2DB1" w:rsidP="002D4D3E"/>
    <w:p w14:paraId="3F0A141E" w14:textId="77777777" w:rsidR="00FA2DB1" w:rsidRDefault="00FA2DB1" w:rsidP="002D4D3E"/>
    <w:p w14:paraId="5EDD9436" w14:textId="77777777" w:rsidR="00FA2DB1" w:rsidRDefault="00FA2DB1" w:rsidP="002D4D3E"/>
    <w:p w14:paraId="0CF398AD" w14:textId="77777777" w:rsidR="00FA2DB1" w:rsidRDefault="00FA2DB1" w:rsidP="002D4D3E"/>
    <w:p w14:paraId="1F642DEE" w14:textId="77777777" w:rsidR="00FA2DB1" w:rsidRDefault="00FA2DB1" w:rsidP="002D4D3E"/>
    <w:p w14:paraId="5811DF9E" w14:textId="77777777" w:rsidR="00FA2DB1" w:rsidRDefault="00FA2DB1" w:rsidP="002D4D3E"/>
    <w:p w14:paraId="1BE7D9A5" w14:textId="77777777" w:rsidR="00FA2DB1" w:rsidRDefault="00FA2DB1" w:rsidP="002D4D3E"/>
    <w:p w14:paraId="03F633F5" w14:textId="77777777" w:rsidR="00FA2DB1" w:rsidRDefault="00FA2DB1" w:rsidP="002D4D3E"/>
    <w:p w14:paraId="3E4B12CA" w14:textId="77777777" w:rsidR="00FA2DB1" w:rsidRDefault="00FA2DB1" w:rsidP="002D4D3E"/>
    <w:p w14:paraId="20B4E27D" w14:textId="07D365F4" w:rsidR="00FA2DB1" w:rsidRDefault="00FA2DB1" w:rsidP="002D4D3E"/>
    <w:p w14:paraId="799BDDCD" w14:textId="77777777" w:rsidR="00FA2DB1" w:rsidRDefault="00FA2DB1" w:rsidP="002D4D3E"/>
    <w:p w14:paraId="68A592CC" w14:textId="77777777" w:rsidR="00FA2DB1" w:rsidRDefault="00FA2DB1" w:rsidP="002D4D3E"/>
    <w:p w14:paraId="459F0387" w14:textId="77777777" w:rsidR="00FA2DB1" w:rsidRDefault="00FA2DB1"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272E8981" w:rsidR="001B1DCA" w:rsidRDefault="001B1DC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2982045"/>
      <w:r w:rsidRPr="002F2F87">
        <w:rPr>
          <w:rFonts w:ascii="Times New Roman" w:hAnsi="Times New Roman" w:cs="Times New Roman"/>
          <w:color w:val="auto"/>
          <w:sz w:val="36"/>
          <w:szCs w:val="36"/>
        </w:rPr>
        <w:lastRenderedPageBreak/>
        <w:t>LIST OF FIGURES</w:t>
      </w:r>
      <w:bookmarkEnd w:id="10"/>
    </w:p>
    <w:p w14:paraId="794DDD05" w14:textId="24774B2C"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82985171" w:history="1">
        <w:r w:rsidRPr="002300F6">
          <w:rPr>
            <w:rStyle w:val="Hyperlink"/>
            <w:rFonts w:eastAsiaTheme="majorEastAsia"/>
            <w:noProof/>
          </w:rPr>
          <w:t>Figure 1- The diagram of the Generative AI – GAN network</w:t>
        </w:r>
        <w:r>
          <w:rPr>
            <w:noProof/>
            <w:webHidden/>
          </w:rPr>
          <w:tab/>
        </w:r>
        <w:r>
          <w:rPr>
            <w:noProof/>
            <w:webHidden/>
          </w:rPr>
          <w:fldChar w:fldCharType="begin"/>
        </w:r>
        <w:r>
          <w:rPr>
            <w:noProof/>
            <w:webHidden/>
          </w:rPr>
          <w:instrText xml:space="preserve"> PAGEREF _Toc182985171 \h </w:instrText>
        </w:r>
        <w:r>
          <w:rPr>
            <w:noProof/>
            <w:webHidden/>
          </w:rPr>
        </w:r>
        <w:r>
          <w:rPr>
            <w:noProof/>
            <w:webHidden/>
          </w:rPr>
          <w:fldChar w:fldCharType="separate"/>
        </w:r>
        <w:r w:rsidR="009B73DD">
          <w:rPr>
            <w:noProof/>
            <w:webHidden/>
          </w:rPr>
          <w:t>62</w:t>
        </w:r>
        <w:r>
          <w:rPr>
            <w:noProof/>
            <w:webHidden/>
          </w:rPr>
          <w:fldChar w:fldCharType="end"/>
        </w:r>
      </w:hyperlink>
    </w:p>
    <w:p w14:paraId="3B2504E6" w14:textId="7C53689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2" w:history="1">
        <w:r w:rsidRPr="002300F6">
          <w:rPr>
            <w:rStyle w:val="Hyperlink"/>
            <w:rFonts w:eastAsiaTheme="majorEastAsia"/>
            <w:noProof/>
          </w:rPr>
          <w:t>Figure 2- Stacking model (RF + GBM + xGBM) architecture for smaller datasets</w:t>
        </w:r>
        <w:r>
          <w:rPr>
            <w:noProof/>
            <w:webHidden/>
          </w:rPr>
          <w:tab/>
        </w:r>
        <w:r>
          <w:rPr>
            <w:noProof/>
            <w:webHidden/>
          </w:rPr>
          <w:fldChar w:fldCharType="begin"/>
        </w:r>
        <w:r>
          <w:rPr>
            <w:noProof/>
            <w:webHidden/>
          </w:rPr>
          <w:instrText xml:space="preserve"> PAGEREF _Toc182985172 \h </w:instrText>
        </w:r>
        <w:r>
          <w:rPr>
            <w:noProof/>
            <w:webHidden/>
          </w:rPr>
        </w:r>
        <w:r>
          <w:rPr>
            <w:noProof/>
            <w:webHidden/>
          </w:rPr>
          <w:fldChar w:fldCharType="separate"/>
        </w:r>
        <w:r w:rsidR="009B73DD">
          <w:rPr>
            <w:noProof/>
            <w:webHidden/>
          </w:rPr>
          <w:t>64</w:t>
        </w:r>
        <w:r>
          <w:rPr>
            <w:noProof/>
            <w:webHidden/>
          </w:rPr>
          <w:fldChar w:fldCharType="end"/>
        </w:r>
      </w:hyperlink>
    </w:p>
    <w:p w14:paraId="1639BD9B" w14:textId="14E17AD2"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3" w:history="1">
        <w:r w:rsidRPr="002300F6">
          <w:rPr>
            <w:rStyle w:val="Hyperlink"/>
            <w:rFonts w:eastAsiaTheme="majorEastAsia"/>
            <w:noProof/>
          </w:rPr>
          <w:t>Figure 3- Stacking model (RF + GBM + CNN / RNN) architecture for larger datasets.</w:t>
        </w:r>
        <w:r>
          <w:rPr>
            <w:noProof/>
            <w:webHidden/>
          </w:rPr>
          <w:tab/>
        </w:r>
        <w:r>
          <w:rPr>
            <w:noProof/>
            <w:webHidden/>
          </w:rPr>
          <w:fldChar w:fldCharType="begin"/>
        </w:r>
        <w:r>
          <w:rPr>
            <w:noProof/>
            <w:webHidden/>
          </w:rPr>
          <w:instrText xml:space="preserve"> PAGEREF _Toc182985173 \h </w:instrText>
        </w:r>
        <w:r>
          <w:rPr>
            <w:noProof/>
            <w:webHidden/>
          </w:rPr>
        </w:r>
        <w:r>
          <w:rPr>
            <w:noProof/>
            <w:webHidden/>
          </w:rPr>
          <w:fldChar w:fldCharType="separate"/>
        </w:r>
        <w:r w:rsidR="009B73DD">
          <w:rPr>
            <w:noProof/>
            <w:webHidden/>
          </w:rPr>
          <w:t>65</w:t>
        </w:r>
        <w:r>
          <w:rPr>
            <w:noProof/>
            <w:webHidden/>
          </w:rPr>
          <w:fldChar w:fldCharType="end"/>
        </w:r>
      </w:hyperlink>
    </w:p>
    <w:p w14:paraId="402B92D0" w14:textId="6EA94C38"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4" w:history="1">
        <w:r w:rsidRPr="002300F6">
          <w:rPr>
            <w:rStyle w:val="Hyperlink"/>
            <w:rFonts w:eastAsiaTheme="majorEastAsia"/>
            <w:noProof/>
          </w:rPr>
          <w:t>Figure 4- Comprehensive Generative AI Architecture</w:t>
        </w:r>
        <w:r>
          <w:rPr>
            <w:noProof/>
            <w:webHidden/>
          </w:rPr>
          <w:tab/>
        </w:r>
        <w:r>
          <w:rPr>
            <w:noProof/>
            <w:webHidden/>
          </w:rPr>
          <w:fldChar w:fldCharType="begin"/>
        </w:r>
        <w:r>
          <w:rPr>
            <w:noProof/>
            <w:webHidden/>
          </w:rPr>
          <w:instrText xml:space="preserve"> PAGEREF _Toc182985174 \h </w:instrText>
        </w:r>
        <w:r>
          <w:rPr>
            <w:noProof/>
            <w:webHidden/>
          </w:rPr>
        </w:r>
        <w:r>
          <w:rPr>
            <w:noProof/>
            <w:webHidden/>
          </w:rPr>
          <w:fldChar w:fldCharType="separate"/>
        </w:r>
        <w:r w:rsidR="009B73DD">
          <w:rPr>
            <w:noProof/>
            <w:webHidden/>
          </w:rPr>
          <w:t>66</w:t>
        </w:r>
        <w:r>
          <w:rPr>
            <w:noProof/>
            <w:webHidden/>
          </w:rPr>
          <w:fldChar w:fldCharType="end"/>
        </w:r>
      </w:hyperlink>
    </w:p>
    <w:p w14:paraId="62AC158B" w14:textId="332C6828"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5" w:history="1">
        <w:r w:rsidRPr="002300F6">
          <w:rPr>
            <w:rStyle w:val="Hyperlink"/>
            <w:rFonts w:eastAsiaTheme="majorEastAsia"/>
            <w:noProof/>
          </w:rPr>
          <w:t>Figure 5- The proposed Comprehensive Stacking Generative AI Architecture</w:t>
        </w:r>
        <w:r>
          <w:rPr>
            <w:noProof/>
            <w:webHidden/>
          </w:rPr>
          <w:tab/>
        </w:r>
        <w:r>
          <w:rPr>
            <w:noProof/>
            <w:webHidden/>
          </w:rPr>
          <w:fldChar w:fldCharType="begin"/>
        </w:r>
        <w:r>
          <w:rPr>
            <w:noProof/>
            <w:webHidden/>
          </w:rPr>
          <w:instrText xml:space="preserve"> PAGEREF _Toc182985175 \h </w:instrText>
        </w:r>
        <w:r>
          <w:rPr>
            <w:noProof/>
            <w:webHidden/>
          </w:rPr>
        </w:r>
        <w:r>
          <w:rPr>
            <w:noProof/>
            <w:webHidden/>
          </w:rPr>
          <w:fldChar w:fldCharType="separate"/>
        </w:r>
        <w:r w:rsidR="009B73DD">
          <w:rPr>
            <w:noProof/>
            <w:webHidden/>
          </w:rPr>
          <w:t>69</w:t>
        </w:r>
        <w:r>
          <w:rPr>
            <w:noProof/>
            <w:webHidden/>
          </w:rPr>
          <w:fldChar w:fldCharType="end"/>
        </w:r>
      </w:hyperlink>
    </w:p>
    <w:p w14:paraId="7EC3697B" w14:textId="4953491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6" w:history="1">
        <w:r w:rsidRPr="002300F6">
          <w:rPr>
            <w:rStyle w:val="Hyperlink"/>
            <w:rFonts w:eastAsiaTheme="majorEastAsia"/>
            <w:noProof/>
          </w:rPr>
          <w:t>Figure 6- The ROC Curve for the dataset of 1,000 records</w:t>
        </w:r>
        <w:r>
          <w:rPr>
            <w:noProof/>
            <w:webHidden/>
          </w:rPr>
          <w:tab/>
        </w:r>
        <w:r>
          <w:rPr>
            <w:noProof/>
            <w:webHidden/>
          </w:rPr>
          <w:fldChar w:fldCharType="begin"/>
        </w:r>
        <w:r>
          <w:rPr>
            <w:noProof/>
            <w:webHidden/>
          </w:rPr>
          <w:instrText xml:space="preserve"> PAGEREF _Toc182985176 \h </w:instrText>
        </w:r>
        <w:r>
          <w:rPr>
            <w:noProof/>
            <w:webHidden/>
          </w:rPr>
        </w:r>
        <w:r>
          <w:rPr>
            <w:noProof/>
            <w:webHidden/>
          </w:rPr>
          <w:fldChar w:fldCharType="separate"/>
        </w:r>
        <w:r w:rsidR="009B73DD">
          <w:rPr>
            <w:noProof/>
            <w:webHidden/>
          </w:rPr>
          <w:t>79</w:t>
        </w:r>
        <w:r>
          <w:rPr>
            <w:noProof/>
            <w:webHidden/>
          </w:rPr>
          <w:fldChar w:fldCharType="end"/>
        </w:r>
      </w:hyperlink>
    </w:p>
    <w:p w14:paraId="29B29AC8" w14:textId="57FA6B47"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7" w:history="1">
        <w:r w:rsidRPr="002300F6">
          <w:rPr>
            <w:rStyle w:val="Hyperlink"/>
            <w:rFonts w:eastAsiaTheme="majorEastAsia"/>
            <w:noProof/>
          </w:rPr>
          <w:t>Figure 7- The ROC Curve for dataset of 400,000 records</w:t>
        </w:r>
        <w:r>
          <w:rPr>
            <w:noProof/>
            <w:webHidden/>
          </w:rPr>
          <w:tab/>
        </w:r>
        <w:r>
          <w:rPr>
            <w:noProof/>
            <w:webHidden/>
          </w:rPr>
          <w:fldChar w:fldCharType="begin"/>
        </w:r>
        <w:r>
          <w:rPr>
            <w:noProof/>
            <w:webHidden/>
          </w:rPr>
          <w:instrText xml:space="preserve"> PAGEREF _Toc182985177 \h </w:instrText>
        </w:r>
        <w:r>
          <w:rPr>
            <w:noProof/>
            <w:webHidden/>
          </w:rPr>
        </w:r>
        <w:r>
          <w:rPr>
            <w:noProof/>
            <w:webHidden/>
          </w:rPr>
          <w:fldChar w:fldCharType="separate"/>
        </w:r>
        <w:r w:rsidR="009B73DD">
          <w:rPr>
            <w:noProof/>
            <w:webHidden/>
          </w:rPr>
          <w:t>80</w:t>
        </w:r>
        <w:r>
          <w:rPr>
            <w:noProof/>
            <w:webHidden/>
          </w:rPr>
          <w:fldChar w:fldCharType="end"/>
        </w:r>
      </w:hyperlink>
    </w:p>
    <w:p w14:paraId="43E8B150" w14:textId="3D05D46A"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8" w:history="1">
        <w:r w:rsidRPr="002300F6">
          <w:rPr>
            <w:rStyle w:val="Hyperlink"/>
            <w:rFonts w:eastAsiaTheme="majorEastAsia"/>
            <w:noProof/>
          </w:rPr>
          <w:t>Figure 8- The Risk Factors / Feature Importances of 70,000-record dataset</w:t>
        </w:r>
        <w:r>
          <w:rPr>
            <w:noProof/>
            <w:webHidden/>
          </w:rPr>
          <w:tab/>
        </w:r>
        <w:r>
          <w:rPr>
            <w:noProof/>
            <w:webHidden/>
          </w:rPr>
          <w:fldChar w:fldCharType="begin"/>
        </w:r>
        <w:r>
          <w:rPr>
            <w:noProof/>
            <w:webHidden/>
          </w:rPr>
          <w:instrText xml:space="preserve"> PAGEREF _Toc182985178 \h </w:instrText>
        </w:r>
        <w:r>
          <w:rPr>
            <w:noProof/>
            <w:webHidden/>
          </w:rPr>
        </w:r>
        <w:r>
          <w:rPr>
            <w:noProof/>
            <w:webHidden/>
          </w:rPr>
          <w:fldChar w:fldCharType="separate"/>
        </w:r>
        <w:r w:rsidR="009B73DD">
          <w:rPr>
            <w:noProof/>
            <w:webHidden/>
          </w:rPr>
          <w:t>83</w:t>
        </w:r>
        <w:r>
          <w:rPr>
            <w:noProof/>
            <w:webHidden/>
          </w:rPr>
          <w:fldChar w:fldCharType="end"/>
        </w:r>
      </w:hyperlink>
    </w:p>
    <w:p w14:paraId="50E72EEA" w14:textId="1BB22632"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9" w:history="1">
        <w:r w:rsidRPr="002300F6">
          <w:rPr>
            <w:rStyle w:val="Hyperlink"/>
            <w:rFonts w:eastAsiaTheme="majorEastAsia"/>
            <w:noProof/>
          </w:rPr>
          <w:t>Figure 9- The Risk Factors / Feature Importances of 1,025-record dataset</w:t>
        </w:r>
        <w:r>
          <w:rPr>
            <w:noProof/>
            <w:webHidden/>
          </w:rPr>
          <w:tab/>
        </w:r>
        <w:r>
          <w:rPr>
            <w:noProof/>
            <w:webHidden/>
          </w:rPr>
          <w:fldChar w:fldCharType="begin"/>
        </w:r>
        <w:r>
          <w:rPr>
            <w:noProof/>
            <w:webHidden/>
          </w:rPr>
          <w:instrText xml:space="preserve"> PAGEREF _Toc182985179 \h </w:instrText>
        </w:r>
        <w:r>
          <w:rPr>
            <w:noProof/>
            <w:webHidden/>
          </w:rPr>
        </w:r>
        <w:r>
          <w:rPr>
            <w:noProof/>
            <w:webHidden/>
          </w:rPr>
          <w:fldChar w:fldCharType="separate"/>
        </w:r>
        <w:r w:rsidR="009B73DD">
          <w:rPr>
            <w:noProof/>
            <w:webHidden/>
          </w:rPr>
          <w:t>84</w:t>
        </w:r>
        <w:r>
          <w:rPr>
            <w:noProof/>
            <w:webHidden/>
          </w:rPr>
          <w:fldChar w:fldCharType="end"/>
        </w:r>
      </w:hyperlink>
    </w:p>
    <w:p w14:paraId="4FFFB394" w14:textId="1277E82E"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0" w:history="1">
        <w:r w:rsidRPr="002300F6">
          <w:rPr>
            <w:rStyle w:val="Hyperlink"/>
            <w:rFonts w:eastAsiaTheme="majorEastAsia"/>
            <w:noProof/>
          </w:rPr>
          <w:t>Figure 10- The Risk Factors / Feature Importances of 400,000-record dataset</w:t>
        </w:r>
        <w:r>
          <w:rPr>
            <w:noProof/>
            <w:webHidden/>
          </w:rPr>
          <w:tab/>
        </w:r>
        <w:r>
          <w:rPr>
            <w:noProof/>
            <w:webHidden/>
          </w:rPr>
          <w:fldChar w:fldCharType="begin"/>
        </w:r>
        <w:r>
          <w:rPr>
            <w:noProof/>
            <w:webHidden/>
          </w:rPr>
          <w:instrText xml:space="preserve"> PAGEREF _Toc182985180 \h </w:instrText>
        </w:r>
        <w:r>
          <w:rPr>
            <w:noProof/>
            <w:webHidden/>
          </w:rPr>
        </w:r>
        <w:r>
          <w:rPr>
            <w:noProof/>
            <w:webHidden/>
          </w:rPr>
          <w:fldChar w:fldCharType="separate"/>
        </w:r>
        <w:r w:rsidR="009B73DD">
          <w:rPr>
            <w:noProof/>
            <w:webHidden/>
          </w:rPr>
          <w:t>84</w:t>
        </w:r>
        <w:r>
          <w:rPr>
            <w:noProof/>
            <w:webHidden/>
          </w:rPr>
          <w:fldChar w:fldCharType="end"/>
        </w:r>
      </w:hyperlink>
    </w:p>
    <w:p w14:paraId="1F99162D" w14:textId="7A2F0C1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1" w:history="1">
        <w:r w:rsidRPr="002300F6">
          <w:rPr>
            <w:rStyle w:val="Hyperlink"/>
            <w:rFonts w:eastAsiaTheme="majorEastAsia"/>
            <w:noProof/>
          </w:rPr>
          <w:t>Figure 11- The Risk Factors / Feature Importances of 4,240-record dataset</w:t>
        </w:r>
        <w:r>
          <w:rPr>
            <w:noProof/>
            <w:webHidden/>
          </w:rPr>
          <w:tab/>
        </w:r>
        <w:r>
          <w:rPr>
            <w:noProof/>
            <w:webHidden/>
          </w:rPr>
          <w:fldChar w:fldCharType="begin"/>
        </w:r>
        <w:r>
          <w:rPr>
            <w:noProof/>
            <w:webHidden/>
          </w:rPr>
          <w:instrText xml:space="preserve"> PAGEREF _Toc182985181 \h </w:instrText>
        </w:r>
        <w:r>
          <w:rPr>
            <w:noProof/>
            <w:webHidden/>
          </w:rPr>
        </w:r>
        <w:r>
          <w:rPr>
            <w:noProof/>
            <w:webHidden/>
          </w:rPr>
          <w:fldChar w:fldCharType="separate"/>
        </w:r>
        <w:r w:rsidR="009B73DD">
          <w:rPr>
            <w:noProof/>
            <w:webHidden/>
          </w:rPr>
          <w:t>85</w:t>
        </w:r>
        <w:r>
          <w:rPr>
            <w:noProof/>
            <w:webHidden/>
          </w:rPr>
          <w:fldChar w:fldCharType="end"/>
        </w:r>
      </w:hyperlink>
    </w:p>
    <w:p w14:paraId="4EF474EB" w14:textId="7950E0B4"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2" w:history="1">
        <w:r w:rsidRPr="002300F6">
          <w:rPr>
            <w:rStyle w:val="Hyperlink"/>
            <w:rFonts w:eastAsiaTheme="majorEastAsia"/>
            <w:noProof/>
          </w:rPr>
          <w:t>Figure 12- The Risk Factors / Feature Importances of 11,627-record dataset</w:t>
        </w:r>
        <w:r>
          <w:rPr>
            <w:noProof/>
            <w:webHidden/>
          </w:rPr>
          <w:tab/>
        </w:r>
        <w:r>
          <w:rPr>
            <w:noProof/>
            <w:webHidden/>
          </w:rPr>
          <w:fldChar w:fldCharType="begin"/>
        </w:r>
        <w:r>
          <w:rPr>
            <w:noProof/>
            <w:webHidden/>
          </w:rPr>
          <w:instrText xml:space="preserve"> PAGEREF _Toc182985182 \h </w:instrText>
        </w:r>
        <w:r>
          <w:rPr>
            <w:noProof/>
            <w:webHidden/>
          </w:rPr>
        </w:r>
        <w:r>
          <w:rPr>
            <w:noProof/>
            <w:webHidden/>
          </w:rPr>
          <w:fldChar w:fldCharType="separate"/>
        </w:r>
        <w:r w:rsidR="009B73DD">
          <w:rPr>
            <w:noProof/>
            <w:webHidden/>
          </w:rPr>
          <w:t>85</w:t>
        </w:r>
        <w:r>
          <w:rPr>
            <w:noProof/>
            <w:webHidden/>
          </w:rPr>
          <w:fldChar w:fldCharType="end"/>
        </w:r>
      </w:hyperlink>
    </w:p>
    <w:p w14:paraId="13363A88" w14:textId="7A7C909F"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3" w:history="1">
        <w:r w:rsidRPr="002300F6">
          <w:rPr>
            <w:rStyle w:val="Hyperlink"/>
            <w:rFonts w:eastAsiaTheme="majorEastAsia"/>
            <w:noProof/>
          </w:rPr>
          <w:t>Figure 13- The Risk Factors / Feature Importances of 303-record dataset</w:t>
        </w:r>
        <w:r>
          <w:rPr>
            <w:noProof/>
            <w:webHidden/>
          </w:rPr>
          <w:tab/>
        </w:r>
        <w:r>
          <w:rPr>
            <w:noProof/>
            <w:webHidden/>
          </w:rPr>
          <w:fldChar w:fldCharType="begin"/>
        </w:r>
        <w:r>
          <w:rPr>
            <w:noProof/>
            <w:webHidden/>
          </w:rPr>
          <w:instrText xml:space="preserve"> PAGEREF _Toc182985183 \h </w:instrText>
        </w:r>
        <w:r>
          <w:rPr>
            <w:noProof/>
            <w:webHidden/>
          </w:rPr>
        </w:r>
        <w:r>
          <w:rPr>
            <w:noProof/>
            <w:webHidden/>
          </w:rPr>
          <w:fldChar w:fldCharType="separate"/>
        </w:r>
        <w:r w:rsidR="009B73DD">
          <w:rPr>
            <w:noProof/>
            <w:webHidden/>
          </w:rPr>
          <w:t>86</w:t>
        </w:r>
        <w:r>
          <w:rPr>
            <w:noProof/>
            <w:webHidden/>
          </w:rPr>
          <w:fldChar w:fldCharType="end"/>
        </w:r>
      </w:hyperlink>
    </w:p>
    <w:p w14:paraId="2270411C" w14:textId="00C52F4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4" w:history="1">
        <w:r w:rsidRPr="002300F6">
          <w:rPr>
            <w:rStyle w:val="Hyperlink"/>
            <w:rFonts w:eastAsiaTheme="majorEastAsia"/>
            <w:noProof/>
          </w:rPr>
          <w:t>Figure 14- The Risk Factors / Feature Importances of 1,000-record dataset</w:t>
        </w:r>
        <w:r>
          <w:rPr>
            <w:noProof/>
            <w:webHidden/>
          </w:rPr>
          <w:tab/>
        </w:r>
        <w:r>
          <w:rPr>
            <w:noProof/>
            <w:webHidden/>
          </w:rPr>
          <w:fldChar w:fldCharType="begin"/>
        </w:r>
        <w:r>
          <w:rPr>
            <w:noProof/>
            <w:webHidden/>
          </w:rPr>
          <w:instrText xml:space="preserve"> PAGEREF _Toc182985184 \h </w:instrText>
        </w:r>
        <w:r>
          <w:rPr>
            <w:noProof/>
            <w:webHidden/>
          </w:rPr>
        </w:r>
        <w:r>
          <w:rPr>
            <w:noProof/>
            <w:webHidden/>
          </w:rPr>
          <w:fldChar w:fldCharType="separate"/>
        </w:r>
        <w:r w:rsidR="009B73DD">
          <w:rPr>
            <w:noProof/>
            <w:webHidden/>
          </w:rPr>
          <w:t>87</w:t>
        </w:r>
        <w:r>
          <w:rPr>
            <w:noProof/>
            <w:webHidden/>
          </w:rPr>
          <w:fldChar w:fldCharType="end"/>
        </w:r>
      </w:hyperlink>
    </w:p>
    <w:p w14:paraId="477E9082" w14:textId="20FF26F3"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5" w:history="1">
        <w:r w:rsidRPr="002300F6">
          <w:rPr>
            <w:rStyle w:val="Hyperlink"/>
            <w:rFonts w:eastAsiaTheme="majorEastAsia"/>
            <w:noProof/>
          </w:rPr>
          <w:t>Figure 15- The ROC Curve for the dataset of 1,025 records</w:t>
        </w:r>
        <w:r>
          <w:rPr>
            <w:noProof/>
            <w:webHidden/>
          </w:rPr>
          <w:tab/>
        </w:r>
        <w:r>
          <w:rPr>
            <w:noProof/>
            <w:webHidden/>
          </w:rPr>
          <w:fldChar w:fldCharType="begin"/>
        </w:r>
        <w:r>
          <w:rPr>
            <w:noProof/>
            <w:webHidden/>
          </w:rPr>
          <w:instrText xml:space="preserve"> PAGEREF _Toc182985185 \h </w:instrText>
        </w:r>
        <w:r>
          <w:rPr>
            <w:noProof/>
            <w:webHidden/>
          </w:rPr>
        </w:r>
        <w:r>
          <w:rPr>
            <w:noProof/>
            <w:webHidden/>
          </w:rPr>
          <w:fldChar w:fldCharType="separate"/>
        </w:r>
        <w:r w:rsidR="009B73DD">
          <w:rPr>
            <w:noProof/>
            <w:webHidden/>
          </w:rPr>
          <w:t>88</w:t>
        </w:r>
        <w:r>
          <w:rPr>
            <w:noProof/>
            <w:webHidden/>
          </w:rPr>
          <w:fldChar w:fldCharType="end"/>
        </w:r>
      </w:hyperlink>
    </w:p>
    <w:p w14:paraId="5D7AB40D" w14:textId="6CC1128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6" w:history="1">
        <w:r w:rsidRPr="002300F6">
          <w:rPr>
            <w:rStyle w:val="Hyperlink"/>
            <w:rFonts w:eastAsiaTheme="majorEastAsia"/>
            <w:noProof/>
          </w:rPr>
          <w:t>Figure 16- The ROC Curve for the dataset of 70,000 records</w:t>
        </w:r>
        <w:r>
          <w:rPr>
            <w:noProof/>
            <w:webHidden/>
          </w:rPr>
          <w:tab/>
        </w:r>
        <w:r>
          <w:rPr>
            <w:noProof/>
            <w:webHidden/>
          </w:rPr>
          <w:fldChar w:fldCharType="begin"/>
        </w:r>
        <w:r>
          <w:rPr>
            <w:noProof/>
            <w:webHidden/>
          </w:rPr>
          <w:instrText xml:space="preserve"> PAGEREF _Toc182985186 \h </w:instrText>
        </w:r>
        <w:r>
          <w:rPr>
            <w:noProof/>
            <w:webHidden/>
          </w:rPr>
        </w:r>
        <w:r>
          <w:rPr>
            <w:noProof/>
            <w:webHidden/>
          </w:rPr>
          <w:fldChar w:fldCharType="separate"/>
        </w:r>
        <w:r w:rsidR="009B73DD">
          <w:rPr>
            <w:noProof/>
            <w:webHidden/>
          </w:rPr>
          <w:t>89</w:t>
        </w:r>
        <w:r>
          <w:rPr>
            <w:noProof/>
            <w:webHidden/>
          </w:rPr>
          <w:fldChar w:fldCharType="end"/>
        </w:r>
      </w:hyperlink>
    </w:p>
    <w:p w14:paraId="475A34FB" w14:textId="35DC119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7" w:history="1">
        <w:r w:rsidRPr="002300F6">
          <w:rPr>
            <w:rStyle w:val="Hyperlink"/>
            <w:rFonts w:eastAsiaTheme="majorEastAsia"/>
            <w:noProof/>
          </w:rPr>
          <w:t>Figure 17- The ROC Curve for the dataset of 11,627 records</w:t>
        </w:r>
        <w:r>
          <w:rPr>
            <w:noProof/>
            <w:webHidden/>
          </w:rPr>
          <w:tab/>
        </w:r>
        <w:r>
          <w:rPr>
            <w:noProof/>
            <w:webHidden/>
          </w:rPr>
          <w:fldChar w:fldCharType="begin"/>
        </w:r>
        <w:r>
          <w:rPr>
            <w:noProof/>
            <w:webHidden/>
          </w:rPr>
          <w:instrText xml:space="preserve"> PAGEREF _Toc182985187 \h </w:instrText>
        </w:r>
        <w:r>
          <w:rPr>
            <w:noProof/>
            <w:webHidden/>
          </w:rPr>
        </w:r>
        <w:r>
          <w:rPr>
            <w:noProof/>
            <w:webHidden/>
          </w:rPr>
          <w:fldChar w:fldCharType="separate"/>
        </w:r>
        <w:r w:rsidR="009B73DD">
          <w:rPr>
            <w:noProof/>
            <w:webHidden/>
          </w:rPr>
          <w:t>92</w:t>
        </w:r>
        <w:r>
          <w:rPr>
            <w:noProof/>
            <w:webHidden/>
          </w:rPr>
          <w:fldChar w:fldCharType="end"/>
        </w:r>
      </w:hyperlink>
    </w:p>
    <w:p w14:paraId="6AAF6E5A" w14:textId="36D4923A"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8" w:history="1">
        <w:r w:rsidRPr="002300F6">
          <w:rPr>
            <w:rStyle w:val="Hyperlink"/>
            <w:rFonts w:eastAsiaTheme="majorEastAsia"/>
            <w:noProof/>
          </w:rPr>
          <w:t>Figure 18- The ROC Curve for dataset of 4,240 records</w:t>
        </w:r>
        <w:r>
          <w:rPr>
            <w:noProof/>
            <w:webHidden/>
          </w:rPr>
          <w:tab/>
        </w:r>
        <w:r>
          <w:rPr>
            <w:noProof/>
            <w:webHidden/>
          </w:rPr>
          <w:fldChar w:fldCharType="begin"/>
        </w:r>
        <w:r>
          <w:rPr>
            <w:noProof/>
            <w:webHidden/>
          </w:rPr>
          <w:instrText xml:space="preserve"> PAGEREF _Toc182985188 \h </w:instrText>
        </w:r>
        <w:r>
          <w:rPr>
            <w:noProof/>
            <w:webHidden/>
          </w:rPr>
        </w:r>
        <w:r>
          <w:rPr>
            <w:noProof/>
            <w:webHidden/>
          </w:rPr>
          <w:fldChar w:fldCharType="separate"/>
        </w:r>
        <w:r w:rsidR="009B73DD">
          <w:rPr>
            <w:noProof/>
            <w:webHidden/>
          </w:rPr>
          <w:t>96</w:t>
        </w:r>
        <w:r>
          <w:rPr>
            <w:noProof/>
            <w:webHidden/>
          </w:rPr>
          <w:fldChar w:fldCharType="end"/>
        </w:r>
      </w:hyperlink>
    </w:p>
    <w:p w14:paraId="6729657C" w14:textId="0F7D1CD4"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9" w:history="1">
        <w:r w:rsidRPr="002300F6">
          <w:rPr>
            <w:rStyle w:val="Hyperlink"/>
            <w:rFonts w:eastAsiaTheme="majorEastAsia"/>
            <w:noProof/>
          </w:rPr>
          <w:t>Figure 19- The ROC Curve for the dataset of 303 records</w:t>
        </w:r>
        <w:r>
          <w:rPr>
            <w:noProof/>
            <w:webHidden/>
          </w:rPr>
          <w:tab/>
        </w:r>
        <w:r>
          <w:rPr>
            <w:noProof/>
            <w:webHidden/>
          </w:rPr>
          <w:fldChar w:fldCharType="begin"/>
        </w:r>
        <w:r>
          <w:rPr>
            <w:noProof/>
            <w:webHidden/>
          </w:rPr>
          <w:instrText xml:space="preserve"> PAGEREF _Toc182985189 \h </w:instrText>
        </w:r>
        <w:r>
          <w:rPr>
            <w:noProof/>
            <w:webHidden/>
          </w:rPr>
        </w:r>
        <w:r>
          <w:rPr>
            <w:noProof/>
            <w:webHidden/>
          </w:rPr>
          <w:fldChar w:fldCharType="separate"/>
        </w:r>
        <w:r w:rsidR="009B73DD">
          <w:rPr>
            <w:noProof/>
            <w:webHidden/>
          </w:rPr>
          <w:t>99</w:t>
        </w:r>
        <w:r>
          <w:rPr>
            <w:noProof/>
            <w:webHidden/>
          </w:rPr>
          <w:fldChar w:fldCharType="end"/>
        </w:r>
      </w:hyperlink>
    </w:p>
    <w:p w14:paraId="3A272A60" w14:textId="7F7FA19F"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0" w:history="1">
        <w:r w:rsidRPr="002300F6">
          <w:rPr>
            <w:rStyle w:val="Hyperlink"/>
            <w:rFonts w:eastAsiaTheme="majorEastAsia"/>
            <w:noProof/>
          </w:rPr>
          <w:t>Figure 20- The Learning Curve</w:t>
        </w:r>
        <w:r>
          <w:rPr>
            <w:noProof/>
            <w:webHidden/>
          </w:rPr>
          <w:tab/>
        </w:r>
        <w:r>
          <w:rPr>
            <w:noProof/>
            <w:webHidden/>
          </w:rPr>
          <w:fldChar w:fldCharType="begin"/>
        </w:r>
        <w:r>
          <w:rPr>
            <w:noProof/>
            <w:webHidden/>
          </w:rPr>
          <w:instrText xml:space="preserve"> PAGEREF _Toc182985190 \h </w:instrText>
        </w:r>
        <w:r>
          <w:rPr>
            <w:noProof/>
            <w:webHidden/>
          </w:rPr>
        </w:r>
        <w:r>
          <w:rPr>
            <w:noProof/>
            <w:webHidden/>
          </w:rPr>
          <w:fldChar w:fldCharType="separate"/>
        </w:r>
        <w:r w:rsidR="009B73DD">
          <w:rPr>
            <w:noProof/>
            <w:webHidden/>
          </w:rPr>
          <w:t>129</w:t>
        </w:r>
        <w:r>
          <w:rPr>
            <w:noProof/>
            <w:webHidden/>
          </w:rPr>
          <w:fldChar w:fldCharType="end"/>
        </w:r>
      </w:hyperlink>
    </w:p>
    <w:p w14:paraId="0B918709" w14:textId="63D9FB5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1" w:history="1">
        <w:r w:rsidRPr="002300F6">
          <w:rPr>
            <w:rStyle w:val="Hyperlink"/>
            <w:rFonts w:eastAsiaTheme="majorEastAsia"/>
            <w:noProof/>
          </w:rPr>
          <w:t>Figure 21- Correlation Matrix Analysis</w:t>
        </w:r>
        <w:r>
          <w:rPr>
            <w:noProof/>
            <w:webHidden/>
          </w:rPr>
          <w:tab/>
        </w:r>
        <w:r>
          <w:rPr>
            <w:noProof/>
            <w:webHidden/>
          </w:rPr>
          <w:fldChar w:fldCharType="begin"/>
        </w:r>
        <w:r>
          <w:rPr>
            <w:noProof/>
            <w:webHidden/>
          </w:rPr>
          <w:instrText xml:space="preserve"> PAGEREF _Toc182985191 \h </w:instrText>
        </w:r>
        <w:r>
          <w:rPr>
            <w:noProof/>
            <w:webHidden/>
          </w:rPr>
        </w:r>
        <w:r>
          <w:rPr>
            <w:noProof/>
            <w:webHidden/>
          </w:rPr>
          <w:fldChar w:fldCharType="separate"/>
        </w:r>
        <w:r w:rsidR="009B73DD">
          <w:rPr>
            <w:noProof/>
            <w:webHidden/>
          </w:rPr>
          <w:t>130</w:t>
        </w:r>
        <w:r>
          <w:rPr>
            <w:noProof/>
            <w:webHidden/>
          </w:rPr>
          <w:fldChar w:fldCharType="end"/>
        </w:r>
      </w:hyperlink>
    </w:p>
    <w:p w14:paraId="68F615CC" w14:textId="5E265C3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2" w:history="1">
        <w:r w:rsidRPr="002300F6">
          <w:rPr>
            <w:rStyle w:val="Hyperlink"/>
            <w:rFonts w:eastAsiaTheme="majorEastAsia"/>
            <w:noProof/>
          </w:rPr>
          <w:t>Figure 22- ML and NN Models Accuracy Analysis</w:t>
        </w:r>
        <w:r>
          <w:rPr>
            <w:noProof/>
            <w:webHidden/>
          </w:rPr>
          <w:tab/>
        </w:r>
        <w:r>
          <w:rPr>
            <w:noProof/>
            <w:webHidden/>
          </w:rPr>
          <w:fldChar w:fldCharType="begin"/>
        </w:r>
        <w:r>
          <w:rPr>
            <w:noProof/>
            <w:webHidden/>
          </w:rPr>
          <w:instrText xml:space="preserve"> PAGEREF _Toc182985192 \h </w:instrText>
        </w:r>
        <w:r>
          <w:rPr>
            <w:noProof/>
            <w:webHidden/>
          </w:rPr>
        </w:r>
        <w:r>
          <w:rPr>
            <w:noProof/>
            <w:webHidden/>
          </w:rPr>
          <w:fldChar w:fldCharType="separate"/>
        </w:r>
        <w:r w:rsidR="009B73DD">
          <w:rPr>
            <w:noProof/>
            <w:webHidden/>
          </w:rPr>
          <w:t>130</w:t>
        </w:r>
        <w:r>
          <w:rPr>
            <w:noProof/>
            <w:webHidden/>
          </w:rPr>
          <w:fldChar w:fldCharType="end"/>
        </w:r>
      </w:hyperlink>
    </w:p>
    <w:p w14:paraId="43AF0F6C" w14:textId="0316A20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3" w:history="1">
        <w:r w:rsidRPr="002300F6">
          <w:rPr>
            <w:rStyle w:val="Hyperlink"/>
            <w:rFonts w:eastAsiaTheme="majorEastAsia"/>
            <w:noProof/>
          </w:rPr>
          <w:t>Figure 23- ML and NN Models - ROC AUC Analysis</w:t>
        </w:r>
        <w:r>
          <w:rPr>
            <w:noProof/>
            <w:webHidden/>
          </w:rPr>
          <w:tab/>
        </w:r>
        <w:r>
          <w:rPr>
            <w:noProof/>
            <w:webHidden/>
          </w:rPr>
          <w:fldChar w:fldCharType="begin"/>
        </w:r>
        <w:r>
          <w:rPr>
            <w:noProof/>
            <w:webHidden/>
          </w:rPr>
          <w:instrText xml:space="preserve"> PAGEREF _Toc182985193 \h </w:instrText>
        </w:r>
        <w:r>
          <w:rPr>
            <w:noProof/>
            <w:webHidden/>
          </w:rPr>
        </w:r>
        <w:r>
          <w:rPr>
            <w:noProof/>
            <w:webHidden/>
          </w:rPr>
          <w:fldChar w:fldCharType="separate"/>
        </w:r>
        <w:r w:rsidR="009B73DD">
          <w:rPr>
            <w:noProof/>
            <w:webHidden/>
          </w:rPr>
          <w:t>131</w:t>
        </w:r>
        <w:r>
          <w:rPr>
            <w:noProof/>
            <w:webHidden/>
          </w:rPr>
          <w:fldChar w:fldCharType="end"/>
        </w:r>
      </w:hyperlink>
    </w:p>
    <w:p w14:paraId="2DEF73AF" w14:textId="73FAF36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4" w:history="1">
        <w:r w:rsidRPr="002300F6">
          <w:rPr>
            <w:rStyle w:val="Hyperlink"/>
            <w:rFonts w:eastAsiaTheme="majorEastAsia"/>
            <w:noProof/>
          </w:rPr>
          <w:t>Figure 24- Web App for CVD Prediction based on user inputs (Stacking Model)</w:t>
        </w:r>
        <w:r>
          <w:rPr>
            <w:noProof/>
            <w:webHidden/>
          </w:rPr>
          <w:tab/>
        </w:r>
        <w:r>
          <w:rPr>
            <w:noProof/>
            <w:webHidden/>
          </w:rPr>
          <w:fldChar w:fldCharType="begin"/>
        </w:r>
        <w:r>
          <w:rPr>
            <w:noProof/>
            <w:webHidden/>
          </w:rPr>
          <w:instrText xml:space="preserve"> PAGEREF _Toc182985194 \h </w:instrText>
        </w:r>
        <w:r>
          <w:rPr>
            <w:noProof/>
            <w:webHidden/>
          </w:rPr>
        </w:r>
        <w:r>
          <w:rPr>
            <w:noProof/>
            <w:webHidden/>
          </w:rPr>
          <w:fldChar w:fldCharType="separate"/>
        </w:r>
        <w:r w:rsidR="009B73DD">
          <w:rPr>
            <w:noProof/>
            <w:webHidden/>
          </w:rPr>
          <w:t>132</w:t>
        </w:r>
        <w:r>
          <w:rPr>
            <w:noProof/>
            <w:webHidden/>
          </w:rPr>
          <w:fldChar w:fldCharType="end"/>
        </w:r>
      </w:hyperlink>
    </w:p>
    <w:p w14:paraId="5635C50F" w14:textId="47517077"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5" w:history="1">
        <w:r w:rsidRPr="002300F6">
          <w:rPr>
            <w:rStyle w:val="Hyperlink"/>
            <w:rFonts w:eastAsiaTheme="majorEastAsia"/>
            <w:noProof/>
          </w:rPr>
          <w:t>Figure 25- Web App for CVD Prediction based on user inputs (RF &amp; GBM Models)</w:t>
        </w:r>
        <w:r>
          <w:rPr>
            <w:noProof/>
            <w:webHidden/>
          </w:rPr>
          <w:tab/>
        </w:r>
        <w:r>
          <w:rPr>
            <w:noProof/>
            <w:webHidden/>
          </w:rPr>
          <w:fldChar w:fldCharType="begin"/>
        </w:r>
        <w:r>
          <w:rPr>
            <w:noProof/>
            <w:webHidden/>
          </w:rPr>
          <w:instrText xml:space="preserve"> PAGEREF _Toc182985195 \h </w:instrText>
        </w:r>
        <w:r>
          <w:rPr>
            <w:noProof/>
            <w:webHidden/>
          </w:rPr>
        </w:r>
        <w:r>
          <w:rPr>
            <w:noProof/>
            <w:webHidden/>
          </w:rPr>
          <w:fldChar w:fldCharType="separate"/>
        </w:r>
        <w:r w:rsidR="009B73DD">
          <w:rPr>
            <w:noProof/>
            <w:webHidden/>
          </w:rPr>
          <w:t>135</w:t>
        </w:r>
        <w:r>
          <w:rPr>
            <w:noProof/>
            <w:webHidden/>
          </w:rPr>
          <w:fldChar w:fldCharType="end"/>
        </w:r>
      </w:hyperlink>
    </w:p>
    <w:p w14:paraId="01D2DC7D" w14:textId="67D5AB09" w:rsidR="00C25087" w:rsidRDefault="006A2FA5" w:rsidP="006A2FA5">
      <w:pPr>
        <w:spacing w:line="360" w:lineRule="auto"/>
      </w:pPr>
      <w:r>
        <w:fldChar w:fldCharType="end"/>
      </w:r>
    </w:p>
    <w:p w14:paraId="61276E46" w14:textId="77777777" w:rsidR="00C25087" w:rsidRDefault="00C25087" w:rsidP="00C25087"/>
    <w:p w14:paraId="3F5DE551" w14:textId="10332AE5" w:rsidR="00C25087" w:rsidRDefault="00C25087" w:rsidP="00C25087">
      <w:pPr>
        <w:pStyle w:val="Heading1"/>
        <w:spacing w:beforeLines="120" w:before="288" w:afterLines="120" w:after="288" w:line="360" w:lineRule="auto"/>
        <w:rPr>
          <w:rFonts w:ascii="Times New Roman" w:hAnsi="Times New Roman" w:cs="Times New Roman"/>
          <w:color w:val="auto"/>
          <w:sz w:val="36"/>
          <w:szCs w:val="36"/>
        </w:rPr>
      </w:pPr>
      <w:bookmarkStart w:id="11" w:name="_Toc182982046"/>
      <w:r w:rsidRPr="002F2F87">
        <w:rPr>
          <w:rFonts w:ascii="Times New Roman" w:hAnsi="Times New Roman" w:cs="Times New Roman"/>
          <w:color w:val="auto"/>
          <w:sz w:val="36"/>
          <w:szCs w:val="36"/>
        </w:rPr>
        <w:lastRenderedPageBreak/>
        <w:t>LIST OF TABLES</w:t>
      </w:r>
      <w:bookmarkEnd w:id="11"/>
    </w:p>
    <w:p w14:paraId="6136600A" w14:textId="345F69BA"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82427358" w:history="1">
        <w:r w:rsidRPr="00D84C65">
          <w:rPr>
            <w:rStyle w:val="Hyperlink"/>
            <w:rFonts w:eastAsiaTheme="majorEastAsia"/>
            <w:noProof/>
          </w:rPr>
          <w:t>Table 1- Model comparisons from literature reviews</w:t>
        </w:r>
        <w:r>
          <w:rPr>
            <w:noProof/>
            <w:webHidden/>
          </w:rPr>
          <w:tab/>
        </w:r>
        <w:r>
          <w:rPr>
            <w:noProof/>
            <w:webHidden/>
          </w:rPr>
          <w:fldChar w:fldCharType="begin"/>
        </w:r>
        <w:r>
          <w:rPr>
            <w:noProof/>
            <w:webHidden/>
          </w:rPr>
          <w:instrText xml:space="preserve"> PAGEREF _Toc182427358 \h </w:instrText>
        </w:r>
        <w:r>
          <w:rPr>
            <w:noProof/>
            <w:webHidden/>
          </w:rPr>
        </w:r>
        <w:r>
          <w:rPr>
            <w:noProof/>
            <w:webHidden/>
          </w:rPr>
          <w:fldChar w:fldCharType="separate"/>
        </w:r>
        <w:r w:rsidR="009B73DD">
          <w:rPr>
            <w:noProof/>
            <w:webHidden/>
          </w:rPr>
          <w:t>36</w:t>
        </w:r>
        <w:r>
          <w:rPr>
            <w:noProof/>
            <w:webHidden/>
          </w:rPr>
          <w:fldChar w:fldCharType="end"/>
        </w:r>
      </w:hyperlink>
    </w:p>
    <w:p w14:paraId="7E0F52DE" w14:textId="67E6952E"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59" w:history="1">
        <w:r w:rsidR="00B729B6" w:rsidRPr="00D84C65">
          <w:rPr>
            <w:rStyle w:val="Hyperlink"/>
            <w:rFonts w:eastAsiaTheme="majorEastAsia"/>
            <w:noProof/>
          </w:rPr>
          <w:t>Table 2- Performance of proposed model vs. other models on dataset of 1,000 records</w:t>
        </w:r>
        <w:r w:rsidR="00B729B6">
          <w:rPr>
            <w:noProof/>
            <w:webHidden/>
          </w:rPr>
          <w:tab/>
        </w:r>
        <w:r w:rsidR="00B729B6">
          <w:rPr>
            <w:noProof/>
            <w:webHidden/>
          </w:rPr>
          <w:fldChar w:fldCharType="begin"/>
        </w:r>
        <w:r w:rsidR="00B729B6">
          <w:rPr>
            <w:noProof/>
            <w:webHidden/>
          </w:rPr>
          <w:instrText xml:space="preserve"> PAGEREF _Toc182427359 \h </w:instrText>
        </w:r>
        <w:r w:rsidR="00B729B6">
          <w:rPr>
            <w:noProof/>
            <w:webHidden/>
          </w:rPr>
        </w:r>
        <w:r w:rsidR="00B729B6">
          <w:rPr>
            <w:noProof/>
            <w:webHidden/>
          </w:rPr>
          <w:fldChar w:fldCharType="separate"/>
        </w:r>
        <w:r w:rsidR="009B73DD">
          <w:rPr>
            <w:noProof/>
            <w:webHidden/>
          </w:rPr>
          <w:t>78</w:t>
        </w:r>
        <w:r w:rsidR="00B729B6">
          <w:rPr>
            <w:noProof/>
            <w:webHidden/>
          </w:rPr>
          <w:fldChar w:fldCharType="end"/>
        </w:r>
      </w:hyperlink>
    </w:p>
    <w:p w14:paraId="2CEB1CCA" w14:textId="5E98C756"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0" w:history="1">
        <w:r w:rsidR="00B729B6" w:rsidRPr="00D84C65">
          <w:rPr>
            <w:rStyle w:val="Hyperlink"/>
            <w:rFonts w:eastAsiaTheme="majorEastAsia"/>
            <w:noProof/>
          </w:rPr>
          <w:t>Table 3- Performance of proposed model vs. other models on dataset of 400,000 records</w:t>
        </w:r>
        <w:r w:rsidR="00B729B6">
          <w:rPr>
            <w:noProof/>
            <w:webHidden/>
          </w:rPr>
          <w:tab/>
        </w:r>
        <w:r w:rsidR="00B729B6">
          <w:rPr>
            <w:noProof/>
            <w:webHidden/>
          </w:rPr>
          <w:fldChar w:fldCharType="begin"/>
        </w:r>
        <w:r w:rsidR="00B729B6">
          <w:rPr>
            <w:noProof/>
            <w:webHidden/>
          </w:rPr>
          <w:instrText xml:space="preserve"> PAGEREF _Toc182427360 \h </w:instrText>
        </w:r>
        <w:r w:rsidR="00B729B6">
          <w:rPr>
            <w:noProof/>
            <w:webHidden/>
          </w:rPr>
        </w:r>
        <w:r w:rsidR="00B729B6">
          <w:rPr>
            <w:noProof/>
            <w:webHidden/>
          </w:rPr>
          <w:fldChar w:fldCharType="separate"/>
        </w:r>
        <w:r w:rsidR="009B73DD">
          <w:rPr>
            <w:noProof/>
            <w:webHidden/>
          </w:rPr>
          <w:t>81</w:t>
        </w:r>
        <w:r w:rsidR="00B729B6">
          <w:rPr>
            <w:noProof/>
            <w:webHidden/>
          </w:rPr>
          <w:fldChar w:fldCharType="end"/>
        </w:r>
      </w:hyperlink>
    </w:p>
    <w:p w14:paraId="52BC3AE3" w14:textId="51288A59"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1" w:history="1">
        <w:r w:rsidR="00B729B6" w:rsidRPr="00D84C65">
          <w:rPr>
            <w:rStyle w:val="Hyperlink"/>
            <w:rFonts w:eastAsiaTheme="majorEastAsia"/>
            <w:noProof/>
          </w:rPr>
          <w:t>Table 4- Performance of proposed model vs. article’s models on dataset of 400,000 records</w:t>
        </w:r>
        <w:r w:rsidR="00B729B6">
          <w:rPr>
            <w:noProof/>
            <w:webHidden/>
          </w:rPr>
          <w:tab/>
        </w:r>
        <w:r w:rsidR="00B729B6">
          <w:rPr>
            <w:noProof/>
            <w:webHidden/>
          </w:rPr>
          <w:fldChar w:fldCharType="begin"/>
        </w:r>
        <w:r w:rsidR="00B729B6">
          <w:rPr>
            <w:noProof/>
            <w:webHidden/>
          </w:rPr>
          <w:instrText xml:space="preserve"> PAGEREF _Toc182427361 \h </w:instrText>
        </w:r>
        <w:r w:rsidR="00B729B6">
          <w:rPr>
            <w:noProof/>
            <w:webHidden/>
          </w:rPr>
        </w:r>
        <w:r w:rsidR="00B729B6">
          <w:rPr>
            <w:noProof/>
            <w:webHidden/>
          </w:rPr>
          <w:fldChar w:fldCharType="separate"/>
        </w:r>
        <w:r w:rsidR="009B73DD">
          <w:rPr>
            <w:noProof/>
            <w:webHidden/>
          </w:rPr>
          <w:t>81</w:t>
        </w:r>
        <w:r w:rsidR="00B729B6">
          <w:rPr>
            <w:noProof/>
            <w:webHidden/>
          </w:rPr>
          <w:fldChar w:fldCharType="end"/>
        </w:r>
      </w:hyperlink>
    </w:p>
    <w:p w14:paraId="1A2BF793" w14:textId="76CB8CDB"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2" w:history="1">
        <w:r w:rsidR="00B729B6" w:rsidRPr="00D84C65">
          <w:rPr>
            <w:rStyle w:val="Hyperlink"/>
            <w:rFonts w:eastAsiaTheme="majorEastAsia"/>
            <w:noProof/>
          </w:rPr>
          <w:t>Table 5- Performance of proposed model vs. other models on dataset of 1,025 records</w:t>
        </w:r>
        <w:r w:rsidR="00B729B6">
          <w:rPr>
            <w:noProof/>
            <w:webHidden/>
          </w:rPr>
          <w:tab/>
        </w:r>
        <w:r w:rsidR="00B729B6">
          <w:rPr>
            <w:noProof/>
            <w:webHidden/>
          </w:rPr>
          <w:fldChar w:fldCharType="begin"/>
        </w:r>
        <w:r w:rsidR="00B729B6">
          <w:rPr>
            <w:noProof/>
            <w:webHidden/>
          </w:rPr>
          <w:instrText xml:space="preserve"> PAGEREF _Toc182427362 \h </w:instrText>
        </w:r>
        <w:r w:rsidR="00B729B6">
          <w:rPr>
            <w:noProof/>
            <w:webHidden/>
          </w:rPr>
        </w:r>
        <w:r w:rsidR="00B729B6">
          <w:rPr>
            <w:noProof/>
            <w:webHidden/>
          </w:rPr>
          <w:fldChar w:fldCharType="separate"/>
        </w:r>
        <w:r w:rsidR="009B73DD">
          <w:rPr>
            <w:noProof/>
            <w:webHidden/>
          </w:rPr>
          <w:t>88</w:t>
        </w:r>
        <w:r w:rsidR="00B729B6">
          <w:rPr>
            <w:noProof/>
            <w:webHidden/>
          </w:rPr>
          <w:fldChar w:fldCharType="end"/>
        </w:r>
      </w:hyperlink>
    </w:p>
    <w:p w14:paraId="23C58577" w14:textId="46A3335D"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3" w:history="1">
        <w:r w:rsidR="00B729B6" w:rsidRPr="00D84C65">
          <w:rPr>
            <w:rStyle w:val="Hyperlink"/>
            <w:rFonts w:eastAsiaTheme="majorEastAsia"/>
            <w:noProof/>
          </w:rPr>
          <w:t>Table 6- Performance of proposed model vs. other models on dataset of 70,000 records</w:t>
        </w:r>
        <w:r w:rsidR="00B729B6">
          <w:rPr>
            <w:noProof/>
            <w:webHidden/>
          </w:rPr>
          <w:tab/>
        </w:r>
        <w:r w:rsidR="00B729B6">
          <w:rPr>
            <w:noProof/>
            <w:webHidden/>
          </w:rPr>
          <w:fldChar w:fldCharType="begin"/>
        </w:r>
        <w:r w:rsidR="00B729B6">
          <w:rPr>
            <w:noProof/>
            <w:webHidden/>
          </w:rPr>
          <w:instrText xml:space="preserve"> PAGEREF _Toc182427363 \h </w:instrText>
        </w:r>
        <w:r w:rsidR="00B729B6">
          <w:rPr>
            <w:noProof/>
            <w:webHidden/>
          </w:rPr>
        </w:r>
        <w:r w:rsidR="00B729B6">
          <w:rPr>
            <w:noProof/>
            <w:webHidden/>
          </w:rPr>
          <w:fldChar w:fldCharType="separate"/>
        </w:r>
        <w:r w:rsidR="009B73DD">
          <w:rPr>
            <w:noProof/>
            <w:webHidden/>
          </w:rPr>
          <w:t>90</w:t>
        </w:r>
        <w:r w:rsidR="00B729B6">
          <w:rPr>
            <w:noProof/>
            <w:webHidden/>
          </w:rPr>
          <w:fldChar w:fldCharType="end"/>
        </w:r>
      </w:hyperlink>
    </w:p>
    <w:p w14:paraId="6B9DEF82" w14:textId="6F18096E"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4" w:history="1">
        <w:r w:rsidR="00B729B6" w:rsidRPr="00D84C65">
          <w:rPr>
            <w:rStyle w:val="Hyperlink"/>
            <w:rFonts w:eastAsiaTheme="majorEastAsia"/>
            <w:noProof/>
          </w:rPr>
          <w:t>Table 7- Performance of proposed model vs. other models on dataset of 11,627 records</w:t>
        </w:r>
        <w:r w:rsidR="00B729B6">
          <w:rPr>
            <w:noProof/>
            <w:webHidden/>
          </w:rPr>
          <w:tab/>
        </w:r>
        <w:r w:rsidR="00B729B6">
          <w:rPr>
            <w:noProof/>
            <w:webHidden/>
          </w:rPr>
          <w:fldChar w:fldCharType="begin"/>
        </w:r>
        <w:r w:rsidR="00B729B6">
          <w:rPr>
            <w:noProof/>
            <w:webHidden/>
          </w:rPr>
          <w:instrText xml:space="preserve"> PAGEREF _Toc182427364 \h </w:instrText>
        </w:r>
        <w:r w:rsidR="00B729B6">
          <w:rPr>
            <w:noProof/>
            <w:webHidden/>
          </w:rPr>
        </w:r>
        <w:r w:rsidR="00B729B6">
          <w:rPr>
            <w:noProof/>
            <w:webHidden/>
          </w:rPr>
          <w:fldChar w:fldCharType="separate"/>
        </w:r>
        <w:r w:rsidR="009B73DD">
          <w:rPr>
            <w:noProof/>
            <w:webHidden/>
          </w:rPr>
          <w:t>93</w:t>
        </w:r>
        <w:r w:rsidR="00B729B6">
          <w:rPr>
            <w:noProof/>
            <w:webHidden/>
          </w:rPr>
          <w:fldChar w:fldCharType="end"/>
        </w:r>
      </w:hyperlink>
    </w:p>
    <w:p w14:paraId="24FA40CB" w14:textId="032E4B99"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5" w:history="1">
        <w:r w:rsidR="00B729B6" w:rsidRPr="00D84C65">
          <w:rPr>
            <w:rStyle w:val="Hyperlink"/>
            <w:rFonts w:eastAsiaTheme="majorEastAsia"/>
            <w:noProof/>
          </w:rPr>
          <w:t>Table 8- Performance of proposed model vs. other models on dataset of 4,240 records</w:t>
        </w:r>
        <w:r w:rsidR="00B729B6">
          <w:rPr>
            <w:noProof/>
            <w:webHidden/>
          </w:rPr>
          <w:tab/>
        </w:r>
        <w:r w:rsidR="00B729B6">
          <w:rPr>
            <w:noProof/>
            <w:webHidden/>
          </w:rPr>
          <w:fldChar w:fldCharType="begin"/>
        </w:r>
        <w:r w:rsidR="00B729B6">
          <w:rPr>
            <w:noProof/>
            <w:webHidden/>
          </w:rPr>
          <w:instrText xml:space="preserve"> PAGEREF _Toc182427365 \h </w:instrText>
        </w:r>
        <w:r w:rsidR="00B729B6">
          <w:rPr>
            <w:noProof/>
            <w:webHidden/>
          </w:rPr>
        </w:r>
        <w:r w:rsidR="00B729B6">
          <w:rPr>
            <w:noProof/>
            <w:webHidden/>
          </w:rPr>
          <w:fldChar w:fldCharType="separate"/>
        </w:r>
        <w:r w:rsidR="009B73DD">
          <w:rPr>
            <w:noProof/>
            <w:webHidden/>
          </w:rPr>
          <w:t>93</w:t>
        </w:r>
        <w:r w:rsidR="00B729B6">
          <w:rPr>
            <w:noProof/>
            <w:webHidden/>
          </w:rPr>
          <w:fldChar w:fldCharType="end"/>
        </w:r>
      </w:hyperlink>
    </w:p>
    <w:p w14:paraId="2F947B3F" w14:textId="61599FBC"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6" w:history="1">
        <w:r w:rsidR="00B729B6" w:rsidRPr="00D84C65">
          <w:rPr>
            <w:rStyle w:val="Hyperlink"/>
            <w:rFonts w:eastAsiaTheme="majorEastAsia"/>
            <w:noProof/>
          </w:rPr>
          <w:t>Table 9- Performance of proposed model vs. article’s models on dataset of 4,240 records</w:t>
        </w:r>
        <w:r w:rsidR="00B729B6">
          <w:rPr>
            <w:noProof/>
            <w:webHidden/>
          </w:rPr>
          <w:tab/>
        </w:r>
        <w:r w:rsidR="00B729B6">
          <w:rPr>
            <w:noProof/>
            <w:webHidden/>
          </w:rPr>
          <w:fldChar w:fldCharType="begin"/>
        </w:r>
        <w:r w:rsidR="00B729B6">
          <w:rPr>
            <w:noProof/>
            <w:webHidden/>
          </w:rPr>
          <w:instrText xml:space="preserve"> PAGEREF _Toc182427366 \h </w:instrText>
        </w:r>
        <w:r w:rsidR="00B729B6">
          <w:rPr>
            <w:noProof/>
            <w:webHidden/>
          </w:rPr>
        </w:r>
        <w:r w:rsidR="00B729B6">
          <w:rPr>
            <w:noProof/>
            <w:webHidden/>
          </w:rPr>
          <w:fldChar w:fldCharType="separate"/>
        </w:r>
        <w:r w:rsidR="009B73DD">
          <w:rPr>
            <w:noProof/>
            <w:webHidden/>
          </w:rPr>
          <w:t>94</w:t>
        </w:r>
        <w:r w:rsidR="00B729B6">
          <w:rPr>
            <w:noProof/>
            <w:webHidden/>
          </w:rPr>
          <w:fldChar w:fldCharType="end"/>
        </w:r>
      </w:hyperlink>
    </w:p>
    <w:p w14:paraId="6E48EF02" w14:textId="4ECB6547"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7" w:history="1">
        <w:r w:rsidR="00B729B6" w:rsidRPr="00D84C65">
          <w:rPr>
            <w:rStyle w:val="Hyperlink"/>
            <w:rFonts w:eastAsiaTheme="majorEastAsia"/>
            <w:noProof/>
          </w:rPr>
          <w:t>Table 10- Performance of proposed model vs. other models on dataset of 303 records</w:t>
        </w:r>
        <w:r w:rsidR="00B729B6">
          <w:rPr>
            <w:noProof/>
            <w:webHidden/>
          </w:rPr>
          <w:tab/>
        </w:r>
        <w:r w:rsidR="00B729B6">
          <w:rPr>
            <w:noProof/>
            <w:webHidden/>
          </w:rPr>
          <w:fldChar w:fldCharType="begin"/>
        </w:r>
        <w:r w:rsidR="00B729B6">
          <w:rPr>
            <w:noProof/>
            <w:webHidden/>
          </w:rPr>
          <w:instrText xml:space="preserve"> PAGEREF _Toc182427367 \h </w:instrText>
        </w:r>
        <w:r w:rsidR="00B729B6">
          <w:rPr>
            <w:noProof/>
            <w:webHidden/>
          </w:rPr>
        </w:r>
        <w:r w:rsidR="00B729B6">
          <w:rPr>
            <w:noProof/>
            <w:webHidden/>
          </w:rPr>
          <w:fldChar w:fldCharType="separate"/>
        </w:r>
        <w:r w:rsidR="009B73DD">
          <w:rPr>
            <w:noProof/>
            <w:webHidden/>
          </w:rPr>
          <w:t>97</w:t>
        </w:r>
        <w:r w:rsidR="00B729B6">
          <w:rPr>
            <w:noProof/>
            <w:webHidden/>
          </w:rPr>
          <w:fldChar w:fldCharType="end"/>
        </w:r>
      </w:hyperlink>
    </w:p>
    <w:p w14:paraId="7F0618BB" w14:textId="51A70CB6"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8" w:history="1">
        <w:r w:rsidR="00B729B6" w:rsidRPr="00D84C65">
          <w:rPr>
            <w:rStyle w:val="Hyperlink"/>
            <w:rFonts w:eastAsiaTheme="majorEastAsia"/>
            <w:noProof/>
          </w:rPr>
          <w:t>Table 11- Performance of proposed model vs. article’s models on dataset of 303 records</w:t>
        </w:r>
        <w:r w:rsidR="00B729B6">
          <w:rPr>
            <w:noProof/>
            <w:webHidden/>
          </w:rPr>
          <w:tab/>
        </w:r>
        <w:r w:rsidR="00B729B6">
          <w:rPr>
            <w:noProof/>
            <w:webHidden/>
          </w:rPr>
          <w:fldChar w:fldCharType="begin"/>
        </w:r>
        <w:r w:rsidR="00B729B6">
          <w:rPr>
            <w:noProof/>
            <w:webHidden/>
          </w:rPr>
          <w:instrText xml:space="preserve"> PAGEREF _Toc182427368 \h </w:instrText>
        </w:r>
        <w:r w:rsidR="00B729B6">
          <w:rPr>
            <w:noProof/>
            <w:webHidden/>
          </w:rPr>
        </w:r>
        <w:r w:rsidR="00B729B6">
          <w:rPr>
            <w:noProof/>
            <w:webHidden/>
          </w:rPr>
          <w:fldChar w:fldCharType="separate"/>
        </w:r>
        <w:r w:rsidR="009B73DD">
          <w:rPr>
            <w:noProof/>
            <w:webHidden/>
          </w:rPr>
          <w:t>97</w:t>
        </w:r>
        <w:r w:rsidR="00B729B6">
          <w:rPr>
            <w:noProof/>
            <w:webHidden/>
          </w:rPr>
          <w:fldChar w:fldCharType="end"/>
        </w:r>
      </w:hyperlink>
    </w:p>
    <w:p w14:paraId="27EFCBA0" w14:textId="542C179A"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9" w:history="1">
        <w:r w:rsidR="00B729B6" w:rsidRPr="00D84C65">
          <w:rPr>
            <w:rStyle w:val="Hyperlink"/>
            <w:rFonts w:eastAsiaTheme="majorEastAsia"/>
            <w:noProof/>
          </w:rPr>
          <w:t>Table 12- Summary of all models’ performances</w:t>
        </w:r>
        <w:r w:rsidR="00B729B6">
          <w:rPr>
            <w:noProof/>
            <w:webHidden/>
          </w:rPr>
          <w:tab/>
        </w:r>
        <w:r w:rsidR="00B729B6">
          <w:rPr>
            <w:noProof/>
            <w:webHidden/>
          </w:rPr>
          <w:fldChar w:fldCharType="begin"/>
        </w:r>
        <w:r w:rsidR="00B729B6">
          <w:rPr>
            <w:noProof/>
            <w:webHidden/>
          </w:rPr>
          <w:instrText xml:space="preserve"> PAGEREF _Toc182427369 \h </w:instrText>
        </w:r>
        <w:r w:rsidR="00B729B6">
          <w:rPr>
            <w:noProof/>
            <w:webHidden/>
          </w:rPr>
        </w:r>
        <w:r w:rsidR="00B729B6">
          <w:rPr>
            <w:noProof/>
            <w:webHidden/>
          </w:rPr>
          <w:fldChar w:fldCharType="separate"/>
        </w:r>
        <w:r w:rsidR="009B73DD">
          <w:rPr>
            <w:noProof/>
            <w:webHidden/>
          </w:rPr>
          <w:t>104</w:t>
        </w:r>
        <w:r w:rsidR="00B729B6">
          <w:rPr>
            <w:noProof/>
            <w:webHidden/>
          </w:rPr>
          <w:fldChar w:fldCharType="end"/>
        </w:r>
      </w:hyperlink>
    </w:p>
    <w:p w14:paraId="35637F2F" w14:textId="1AFEC1AD"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0" w:history="1">
        <w:r w:rsidR="00B729B6" w:rsidRPr="00D84C65">
          <w:rPr>
            <w:rStyle w:val="Hyperlink"/>
            <w:rFonts w:eastAsiaTheme="majorEastAsia"/>
            <w:noProof/>
          </w:rPr>
          <w:t>Table 13- Model performances on dataset of 303 records</w:t>
        </w:r>
        <w:r w:rsidR="00B729B6">
          <w:rPr>
            <w:noProof/>
            <w:webHidden/>
          </w:rPr>
          <w:tab/>
        </w:r>
        <w:r w:rsidR="00B729B6">
          <w:rPr>
            <w:noProof/>
            <w:webHidden/>
          </w:rPr>
          <w:fldChar w:fldCharType="begin"/>
        </w:r>
        <w:r w:rsidR="00B729B6">
          <w:rPr>
            <w:noProof/>
            <w:webHidden/>
          </w:rPr>
          <w:instrText xml:space="preserve"> PAGEREF _Toc182427370 \h </w:instrText>
        </w:r>
        <w:r w:rsidR="00B729B6">
          <w:rPr>
            <w:noProof/>
            <w:webHidden/>
          </w:rPr>
        </w:r>
        <w:r w:rsidR="00B729B6">
          <w:rPr>
            <w:noProof/>
            <w:webHidden/>
          </w:rPr>
          <w:fldChar w:fldCharType="separate"/>
        </w:r>
        <w:r w:rsidR="009B73DD">
          <w:rPr>
            <w:noProof/>
            <w:webHidden/>
          </w:rPr>
          <w:t>138</w:t>
        </w:r>
        <w:r w:rsidR="00B729B6">
          <w:rPr>
            <w:noProof/>
            <w:webHidden/>
          </w:rPr>
          <w:fldChar w:fldCharType="end"/>
        </w:r>
      </w:hyperlink>
    </w:p>
    <w:p w14:paraId="4513018B" w14:textId="78A0739D"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1" w:history="1">
        <w:r w:rsidR="00B729B6" w:rsidRPr="00D84C65">
          <w:rPr>
            <w:rStyle w:val="Hyperlink"/>
            <w:rFonts w:eastAsiaTheme="majorEastAsia"/>
            <w:noProof/>
          </w:rPr>
          <w:t>Table 14- Model performances on dataset of 1,000 records</w:t>
        </w:r>
        <w:r w:rsidR="00B729B6">
          <w:rPr>
            <w:noProof/>
            <w:webHidden/>
          </w:rPr>
          <w:tab/>
        </w:r>
        <w:r w:rsidR="00B729B6">
          <w:rPr>
            <w:noProof/>
            <w:webHidden/>
          </w:rPr>
          <w:fldChar w:fldCharType="begin"/>
        </w:r>
        <w:r w:rsidR="00B729B6">
          <w:rPr>
            <w:noProof/>
            <w:webHidden/>
          </w:rPr>
          <w:instrText xml:space="preserve"> PAGEREF _Toc182427371 \h </w:instrText>
        </w:r>
        <w:r w:rsidR="00B729B6">
          <w:rPr>
            <w:noProof/>
            <w:webHidden/>
          </w:rPr>
        </w:r>
        <w:r w:rsidR="00B729B6">
          <w:rPr>
            <w:noProof/>
            <w:webHidden/>
          </w:rPr>
          <w:fldChar w:fldCharType="separate"/>
        </w:r>
        <w:r w:rsidR="009B73DD">
          <w:rPr>
            <w:noProof/>
            <w:webHidden/>
          </w:rPr>
          <w:t>139</w:t>
        </w:r>
        <w:r w:rsidR="00B729B6">
          <w:rPr>
            <w:noProof/>
            <w:webHidden/>
          </w:rPr>
          <w:fldChar w:fldCharType="end"/>
        </w:r>
      </w:hyperlink>
    </w:p>
    <w:p w14:paraId="052F18AD" w14:textId="5CF57882"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2" w:history="1">
        <w:r w:rsidR="00B729B6" w:rsidRPr="00D84C65">
          <w:rPr>
            <w:rStyle w:val="Hyperlink"/>
            <w:rFonts w:eastAsiaTheme="majorEastAsia"/>
            <w:noProof/>
          </w:rPr>
          <w:t>Table 15- Model performances on dataset of 1,025 records</w:t>
        </w:r>
        <w:r w:rsidR="00B729B6">
          <w:rPr>
            <w:noProof/>
            <w:webHidden/>
          </w:rPr>
          <w:tab/>
        </w:r>
        <w:r w:rsidR="00B729B6">
          <w:rPr>
            <w:noProof/>
            <w:webHidden/>
          </w:rPr>
          <w:fldChar w:fldCharType="begin"/>
        </w:r>
        <w:r w:rsidR="00B729B6">
          <w:rPr>
            <w:noProof/>
            <w:webHidden/>
          </w:rPr>
          <w:instrText xml:space="preserve"> PAGEREF _Toc182427372 \h </w:instrText>
        </w:r>
        <w:r w:rsidR="00B729B6">
          <w:rPr>
            <w:noProof/>
            <w:webHidden/>
          </w:rPr>
        </w:r>
        <w:r w:rsidR="00B729B6">
          <w:rPr>
            <w:noProof/>
            <w:webHidden/>
          </w:rPr>
          <w:fldChar w:fldCharType="separate"/>
        </w:r>
        <w:r w:rsidR="009B73DD">
          <w:rPr>
            <w:noProof/>
            <w:webHidden/>
          </w:rPr>
          <w:t>140</w:t>
        </w:r>
        <w:r w:rsidR="00B729B6">
          <w:rPr>
            <w:noProof/>
            <w:webHidden/>
          </w:rPr>
          <w:fldChar w:fldCharType="end"/>
        </w:r>
      </w:hyperlink>
    </w:p>
    <w:p w14:paraId="7AD25CE4" w14:textId="0112D31A"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3" w:history="1">
        <w:r w:rsidR="00B729B6" w:rsidRPr="00D84C65">
          <w:rPr>
            <w:rStyle w:val="Hyperlink"/>
            <w:rFonts w:eastAsiaTheme="majorEastAsia"/>
            <w:noProof/>
          </w:rPr>
          <w:t>Table 16- Model performances on dataset of 4,240 records</w:t>
        </w:r>
        <w:r w:rsidR="00B729B6">
          <w:rPr>
            <w:noProof/>
            <w:webHidden/>
          </w:rPr>
          <w:tab/>
        </w:r>
        <w:r w:rsidR="00B729B6">
          <w:rPr>
            <w:noProof/>
            <w:webHidden/>
          </w:rPr>
          <w:fldChar w:fldCharType="begin"/>
        </w:r>
        <w:r w:rsidR="00B729B6">
          <w:rPr>
            <w:noProof/>
            <w:webHidden/>
          </w:rPr>
          <w:instrText xml:space="preserve"> PAGEREF _Toc182427373 \h </w:instrText>
        </w:r>
        <w:r w:rsidR="00B729B6">
          <w:rPr>
            <w:noProof/>
            <w:webHidden/>
          </w:rPr>
        </w:r>
        <w:r w:rsidR="00B729B6">
          <w:rPr>
            <w:noProof/>
            <w:webHidden/>
          </w:rPr>
          <w:fldChar w:fldCharType="separate"/>
        </w:r>
        <w:r w:rsidR="009B73DD">
          <w:rPr>
            <w:noProof/>
            <w:webHidden/>
          </w:rPr>
          <w:t>141</w:t>
        </w:r>
        <w:r w:rsidR="00B729B6">
          <w:rPr>
            <w:noProof/>
            <w:webHidden/>
          </w:rPr>
          <w:fldChar w:fldCharType="end"/>
        </w:r>
      </w:hyperlink>
    </w:p>
    <w:p w14:paraId="734291EF" w14:textId="109B3AD1"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4" w:history="1">
        <w:r w:rsidR="00B729B6" w:rsidRPr="00D84C65">
          <w:rPr>
            <w:rStyle w:val="Hyperlink"/>
            <w:rFonts w:eastAsiaTheme="majorEastAsia"/>
            <w:noProof/>
          </w:rPr>
          <w:t>Table 17- Model performances on dataset of 11,627 records</w:t>
        </w:r>
        <w:r w:rsidR="00B729B6">
          <w:rPr>
            <w:noProof/>
            <w:webHidden/>
          </w:rPr>
          <w:tab/>
        </w:r>
        <w:r w:rsidR="00B729B6">
          <w:rPr>
            <w:noProof/>
            <w:webHidden/>
          </w:rPr>
          <w:fldChar w:fldCharType="begin"/>
        </w:r>
        <w:r w:rsidR="00B729B6">
          <w:rPr>
            <w:noProof/>
            <w:webHidden/>
          </w:rPr>
          <w:instrText xml:space="preserve"> PAGEREF _Toc182427374 \h </w:instrText>
        </w:r>
        <w:r w:rsidR="00B729B6">
          <w:rPr>
            <w:noProof/>
            <w:webHidden/>
          </w:rPr>
        </w:r>
        <w:r w:rsidR="00B729B6">
          <w:rPr>
            <w:noProof/>
            <w:webHidden/>
          </w:rPr>
          <w:fldChar w:fldCharType="separate"/>
        </w:r>
        <w:r w:rsidR="009B73DD">
          <w:rPr>
            <w:noProof/>
            <w:webHidden/>
          </w:rPr>
          <w:t>142</w:t>
        </w:r>
        <w:r w:rsidR="00B729B6">
          <w:rPr>
            <w:noProof/>
            <w:webHidden/>
          </w:rPr>
          <w:fldChar w:fldCharType="end"/>
        </w:r>
      </w:hyperlink>
    </w:p>
    <w:p w14:paraId="5BE56872" w14:textId="6E174A3E"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5" w:history="1">
        <w:r w:rsidR="00B729B6" w:rsidRPr="00D84C65">
          <w:rPr>
            <w:rStyle w:val="Hyperlink"/>
            <w:rFonts w:eastAsiaTheme="majorEastAsia"/>
            <w:noProof/>
          </w:rPr>
          <w:t>Table 18- Model performances on dataset of 70,000 records</w:t>
        </w:r>
        <w:r w:rsidR="00B729B6">
          <w:rPr>
            <w:noProof/>
            <w:webHidden/>
          </w:rPr>
          <w:tab/>
        </w:r>
        <w:r w:rsidR="00B729B6">
          <w:rPr>
            <w:noProof/>
            <w:webHidden/>
          </w:rPr>
          <w:fldChar w:fldCharType="begin"/>
        </w:r>
        <w:r w:rsidR="00B729B6">
          <w:rPr>
            <w:noProof/>
            <w:webHidden/>
          </w:rPr>
          <w:instrText xml:space="preserve"> PAGEREF _Toc182427375 \h </w:instrText>
        </w:r>
        <w:r w:rsidR="00B729B6">
          <w:rPr>
            <w:noProof/>
            <w:webHidden/>
          </w:rPr>
        </w:r>
        <w:r w:rsidR="00B729B6">
          <w:rPr>
            <w:noProof/>
            <w:webHidden/>
          </w:rPr>
          <w:fldChar w:fldCharType="separate"/>
        </w:r>
        <w:r w:rsidR="009B73DD">
          <w:rPr>
            <w:noProof/>
            <w:webHidden/>
          </w:rPr>
          <w:t>144</w:t>
        </w:r>
        <w:r w:rsidR="00B729B6">
          <w:rPr>
            <w:noProof/>
            <w:webHidden/>
          </w:rPr>
          <w:fldChar w:fldCharType="end"/>
        </w:r>
      </w:hyperlink>
    </w:p>
    <w:p w14:paraId="0AE4C98A" w14:textId="145A64AC" w:rsidR="00B729B6" w:rsidRDefault="00000000"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6" w:history="1">
        <w:r w:rsidR="00B729B6" w:rsidRPr="00D84C65">
          <w:rPr>
            <w:rStyle w:val="Hyperlink"/>
            <w:rFonts w:eastAsiaTheme="majorEastAsia"/>
            <w:noProof/>
          </w:rPr>
          <w:t>Table 19- Model performances on dataset of 400,000 records</w:t>
        </w:r>
        <w:r w:rsidR="00B729B6">
          <w:rPr>
            <w:noProof/>
            <w:webHidden/>
          </w:rPr>
          <w:tab/>
        </w:r>
        <w:r w:rsidR="00B729B6">
          <w:rPr>
            <w:noProof/>
            <w:webHidden/>
          </w:rPr>
          <w:fldChar w:fldCharType="begin"/>
        </w:r>
        <w:r w:rsidR="00B729B6">
          <w:rPr>
            <w:noProof/>
            <w:webHidden/>
          </w:rPr>
          <w:instrText xml:space="preserve"> PAGEREF _Toc182427376 \h </w:instrText>
        </w:r>
        <w:r w:rsidR="00B729B6">
          <w:rPr>
            <w:noProof/>
            <w:webHidden/>
          </w:rPr>
        </w:r>
        <w:r w:rsidR="00B729B6">
          <w:rPr>
            <w:noProof/>
            <w:webHidden/>
          </w:rPr>
          <w:fldChar w:fldCharType="separate"/>
        </w:r>
        <w:r w:rsidR="009B73DD">
          <w:rPr>
            <w:noProof/>
            <w:webHidden/>
          </w:rPr>
          <w:t>145</w:t>
        </w:r>
        <w:r w:rsidR="00B729B6">
          <w:rPr>
            <w:noProof/>
            <w:webHidden/>
          </w:rPr>
          <w:fldChar w:fldCharType="end"/>
        </w:r>
      </w:hyperlink>
    </w:p>
    <w:p w14:paraId="3D6E61E6" w14:textId="06146ABC" w:rsidR="00442807" w:rsidRDefault="00B729B6" w:rsidP="00833C2B">
      <w:pPr>
        <w:spacing w:before="60" w:after="60" w:line="276" w:lineRule="auto"/>
      </w:pPr>
      <w:r>
        <w:fldChar w:fldCharType="end"/>
      </w:r>
    </w:p>
    <w:p w14:paraId="4D87772F" w14:textId="77777777" w:rsidR="00C25087" w:rsidRDefault="00C25087" w:rsidP="00833C2B">
      <w:pPr>
        <w:spacing w:before="60" w:after="60" w:line="276" w:lineRule="auto"/>
      </w:pPr>
    </w:p>
    <w:p w14:paraId="11F4949D" w14:textId="77777777" w:rsidR="00C25087" w:rsidRDefault="00C25087" w:rsidP="00833C2B">
      <w:pPr>
        <w:spacing w:before="60" w:after="60" w:line="276" w:lineRule="auto"/>
      </w:pPr>
    </w:p>
    <w:p w14:paraId="71CE6884" w14:textId="77777777" w:rsidR="00B729B6" w:rsidRDefault="00B729B6" w:rsidP="00833C2B">
      <w:pPr>
        <w:spacing w:before="60" w:after="60" w:line="276" w:lineRule="auto"/>
      </w:pPr>
    </w:p>
    <w:p w14:paraId="13D78D4E" w14:textId="77777777" w:rsidR="00226CE0" w:rsidRDefault="00226CE0" w:rsidP="00833C2B">
      <w:pPr>
        <w:spacing w:before="60" w:after="60" w:line="276" w:lineRule="auto"/>
      </w:pPr>
    </w:p>
    <w:p w14:paraId="7F2725AB" w14:textId="77777777" w:rsidR="00226CE0" w:rsidRDefault="00226CE0" w:rsidP="00833C2B">
      <w:pPr>
        <w:spacing w:before="60" w:after="60" w:line="276" w:lineRule="auto"/>
      </w:pPr>
    </w:p>
    <w:p w14:paraId="258F4DCD" w14:textId="77777777" w:rsidR="00B729B6" w:rsidRDefault="00B729B6" w:rsidP="00833C2B">
      <w:pPr>
        <w:spacing w:before="60" w:after="60" w:line="276" w:lineRule="auto"/>
      </w:pPr>
    </w:p>
    <w:p w14:paraId="00E03A5C" w14:textId="77777777" w:rsidR="00C25087" w:rsidRPr="002F2F87" w:rsidRDefault="00C25087" w:rsidP="00833C2B">
      <w:pPr>
        <w:spacing w:before="60" w:after="60" w:line="276" w:lineRule="auto"/>
      </w:pPr>
    </w:p>
    <w:p w14:paraId="41BCCC6B" w14:textId="1BDCFC1F" w:rsidR="00226CE0" w:rsidRPr="00226CE0" w:rsidRDefault="00FE3B20" w:rsidP="00226CE0">
      <w:pPr>
        <w:pStyle w:val="Heading1"/>
        <w:spacing w:beforeLines="120" w:before="288" w:afterLines="120" w:after="288" w:line="360" w:lineRule="auto"/>
        <w:rPr>
          <w:rFonts w:ascii="Times New Roman" w:hAnsi="Times New Roman" w:cs="Times New Roman"/>
          <w:color w:val="auto"/>
          <w:sz w:val="36"/>
          <w:szCs w:val="36"/>
        </w:rPr>
      </w:pPr>
      <w:bookmarkStart w:id="12" w:name="_Toc182982047"/>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2"/>
    </w:p>
    <w:p w14:paraId="16ABBDA4" w14:textId="3CACA314" w:rsidR="00226CE0" w:rsidRDefault="00226CE0" w:rsidP="00226CE0">
      <w:pPr>
        <w:snapToGrid w:val="0"/>
        <w:spacing w:beforeLines="120" w:before="288" w:afterLines="120" w:after="288" w:line="480" w:lineRule="auto"/>
      </w:pPr>
      <w:r w:rsidRPr="00226CE0">
        <w:t>Heart disease</w:t>
      </w:r>
      <w:r>
        <w:t xml:space="preserve"> (HD)</w:t>
      </w:r>
      <w:r w:rsidRPr="00226CE0">
        <w:t>, particularly heart failure</w:t>
      </w:r>
      <w:r>
        <w:t xml:space="preserve"> (HF)</w:t>
      </w:r>
      <w:r w:rsidRPr="00226CE0">
        <w:t>, is still the biggest cause of morbidity and mortality in the world. H</w:t>
      </w:r>
      <w:r>
        <w:t>F</w:t>
      </w:r>
      <w:r w:rsidRPr="00226CE0">
        <w:t xml:space="preserve">, if caught early and predicted, can be avoided and patients' outcomes improved with appropriate treatment. </w:t>
      </w:r>
      <w:r>
        <w:t>But</w:t>
      </w:r>
      <w:r w:rsidRPr="00226CE0">
        <w:t xml:space="preserve"> prediction in </w:t>
      </w:r>
      <w:r>
        <w:t>HF</w:t>
      </w:r>
      <w:r w:rsidRPr="00226CE0">
        <w:t xml:space="preserve"> remains difficult because of its complex nature and multiple contributing factors. Predictive models could reshape healthcare to assist in early diagnosis and better decision</w:t>
      </w:r>
      <w:r>
        <w:t xml:space="preserve"> making for</w:t>
      </w:r>
      <w:r w:rsidRPr="00226CE0">
        <w:t xml:space="preserve"> </w:t>
      </w:r>
      <w:r>
        <w:t>both physicians</w:t>
      </w:r>
      <w:r w:rsidRPr="00226CE0">
        <w:t xml:space="preserve"> and patients.</w:t>
      </w:r>
    </w:p>
    <w:p w14:paraId="177B48CD" w14:textId="13B725EE" w:rsidR="00226CE0" w:rsidRDefault="00226CE0" w:rsidP="00226CE0">
      <w:pPr>
        <w:snapToGrid w:val="0"/>
        <w:spacing w:beforeLines="120" w:before="288" w:afterLines="120" w:after="288" w:line="480" w:lineRule="auto"/>
      </w:pPr>
      <w:r>
        <w:t xml:space="preserve">Machine learning (ML) and deep learning (DL) methods have become the must-haves in predictive healthcare applications because they can crunch huge amounts of data and discover deep patterns. However common, classical ML algorithms like Logistic Regression (LR), Random Forests (RF), and Gradient Boosting Machines (GBM) </w:t>
      </w:r>
      <w:r w:rsidR="00EA252B">
        <w:t>often lack the probability of capturing</w:t>
      </w:r>
      <w:r>
        <w:t xml:space="preserve"> nonlinear relationships and temporal changes of health data. </w:t>
      </w:r>
      <w:r w:rsidR="00EA252B">
        <w:t>While</w:t>
      </w:r>
      <w:r>
        <w:t xml:space="preserve"> neural network models such as </w:t>
      </w:r>
      <w:r w:rsidR="00EA252B">
        <w:t>C</w:t>
      </w:r>
      <w:r>
        <w:t xml:space="preserve">onvolutional </w:t>
      </w:r>
      <w:r w:rsidR="00EA252B">
        <w:t>N</w:t>
      </w:r>
      <w:r>
        <w:t xml:space="preserve">eural </w:t>
      </w:r>
      <w:r w:rsidR="00EA252B">
        <w:t>N</w:t>
      </w:r>
      <w:r>
        <w:t xml:space="preserve">etworks (CNNs) and </w:t>
      </w:r>
      <w:r w:rsidR="00EA252B">
        <w:t>R</w:t>
      </w:r>
      <w:r>
        <w:t xml:space="preserve">ecurrent </w:t>
      </w:r>
      <w:r w:rsidR="00EA252B">
        <w:t>N</w:t>
      </w:r>
      <w:r>
        <w:t xml:space="preserve">eural </w:t>
      </w:r>
      <w:r w:rsidR="00EA252B">
        <w:t>N</w:t>
      </w:r>
      <w:r>
        <w:t xml:space="preserve">etworks (RNNs) can be used better for pattern detection, computational </w:t>
      </w:r>
      <w:r w:rsidR="00EA252B">
        <w:t>complexity</w:t>
      </w:r>
      <w:r>
        <w:t xml:space="preserve"> and </w:t>
      </w:r>
      <w:r w:rsidR="00EA252B">
        <w:t xml:space="preserve">lack of interpretability </w:t>
      </w:r>
      <w:r>
        <w:t xml:space="preserve">make them unsuitable for use in clinical contexts. </w:t>
      </w:r>
    </w:p>
    <w:p w14:paraId="2E836A4A" w14:textId="77777777" w:rsidR="001E0696" w:rsidRDefault="00EA252B" w:rsidP="00226CE0">
      <w:pPr>
        <w:snapToGrid w:val="0"/>
        <w:spacing w:beforeLines="120" w:before="288" w:afterLines="120" w:after="288" w:line="480" w:lineRule="auto"/>
      </w:pPr>
      <w:r w:rsidRPr="00EA252B">
        <w:t xml:space="preserve">These limits were improved using hybrid and ensemble formulations such as stacking, amongst others, to combine the strengths of popular algorithms with improved performance. Stacking models require a meta-learner for the integration of model predictions from base models, with immense potential for improved accuracy and generalizability across different datasets. However, most of the models do not take class imbalance into consideration and also encapsulate the essence of high-dimensional, heterogeneously distributed data in healthcare. </w:t>
      </w:r>
    </w:p>
    <w:p w14:paraId="1C10F1CF" w14:textId="301A3C78" w:rsidR="00226CE0" w:rsidRDefault="00EA252B" w:rsidP="00226CE0">
      <w:pPr>
        <w:snapToGrid w:val="0"/>
        <w:spacing w:beforeLines="120" w:before="288" w:afterLines="120" w:after="288" w:line="480" w:lineRule="auto"/>
      </w:pPr>
      <w:r w:rsidRPr="00EA252B">
        <w:lastRenderedPageBreak/>
        <w:t>This dissertation will introduce, for the first time, a new approach-the Stacking Generative AI model-that surmounts these challenges. By integrating the generative strengths of AI into the traditional ML and DL frameworks, th</w:t>
      </w:r>
      <w:r w:rsidR="00A05245">
        <w:t>e study</w:t>
      </w:r>
      <w:r w:rsidRPr="00EA252B">
        <w:t xml:space="preserve"> offers a much stronger, more interpretable, and more useful </w:t>
      </w:r>
      <w:r w:rsidR="001E0696">
        <w:t>HF</w:t>
      </w:r>
      <w:r w:rsidRPr="00EA252B">
        <w:t xml:space="preserve"> prediction. The proposed methodology will bridge the critical gaps in predictive modeling necessary for improved diagnosis and clinical decision-making in cardiovascular care.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032D4708" w:rsidR="00DF7C70" w:rsidRDefault="00DF7C70" w:rsidP="00F37A4F">
      <w:pPr>
        <w:snapToGrid w:val="0"/>
        <w:spacing w:beforeLines="120" w:before="288" w:afterLines="120" w:after="288" w:line="480" w:lineRule="auto"/>
      </w:pPr>
      <w:r>
        <w:t>Therefore, th</w:t>
      </w:r>
      <w:r w:rsidR="00A05245">
        <w:t>e study</w:t>
      </w:r>
      <w:r>
        <w:t xml:space="preserve"> has systematically compared the performances of traditional ML models and neural network-based models with the proposed </w:t>
      </w:r>
      <w:r w:rsidR="006B77DE">
        <w:t>Stacking Generative AI</w:t>
      </w:r>
      <w:r>
        <w:t xml:space="preserve"> model in </w:t>
      </w:r>
      <w:r w:rsidR="001E0696">
        <w:t>HF</w:t>
      </w:r>
      <w:r>
        <w:t xml:space="preserve"> prediction. The following research questions guide this study: </w:t>
      </w:r>
    </w:p>
    <w:p w14:paraId="2F42B510" w14:textId="77777777" w:rsidR="002E6DB6" w:rsidRDefault="009D23A3" w:rsidP="00F37A4F">
      <w:pPr>
        <w:snapToGrid w:val="0"/>
        <w:spacing w:beforeLines="120" w:before="288" w:afterLines="120" w:after="288" w:line="480" w:lineRule="auto"/>
      </w:pPr>
      <w:r>
        <w:t xml:space="preserve">1 - </w:t>
      </w:r>
      <w:r w:rsidR="00DF7C70">
        <w:t>Comparative Performance of Traditional and Neural Network Models: How do traditional machine learning models compare with neural network-based models in terms of accuracy</w:t>
      </w:r>
      <w:r w:rsidR="00CA758C">
        <w:t>, generalizability on diverse datasets</w:t>
      </w:r>
      <w:r w:rsidR="00DF7C70">
        <w:t xml:space="preserve"> and ROC AUC for heart failure prediction?</w:t>
      </w:r>
    </w:p>
    <w:p w14:paraId="69EED59C" w14:textId="0269C8A3" w:rsidR="00DF7C70" w:rsidRDefault="00DF7C70" w:rsidP="00F37A4F">
      <w:pPr>
        <w:snapToGrid w:val="0"/>
        <w:spacing w:beforeLines="120" w:before="288" w:afterLines="120" w:after="288" w:line="480" w:lineRule="auto"/>
      </w:pPr>
      <w:r>
        <w:t xml:space="preserve">Random Forest (RF) achieved an accuracy of 83% and a ROC AUC of </w:t>
      </w:r>
      <w:r w:rsidR="00410628">
        <w:t>0.</w:t>
      </w:r>
      <w:r>
        <w:t xml:space="preserve">91 on a dataset of 303 records, while CNN achieved a slightly lower accuracy of 82% but with a ROC AUC of </w:t>
      </w:r>
      <w:r w:rsidR="00410628">
        <w:t>0.</w:t>
      </w:r>
      <w:r>
        <w:t xml:space="preserve">85. As the dataset size increased to </w:t>
      </w:r>
      <w:r w:rsidR="00CE69C5">
        <w:t>1,000</w:t>
      </w:r>
      <w:r>
        <w:t xml:space="preserve"> records, CNN's performance in ROC AUC improved to </w:t>
      </w:r>
      <w:r w:rsidR="00410628">
        <w:t>0.</w:t>
      </w:r>
      <w:r>
        <w:t xml:space="preserve">85, </w:t>
      </w:r>
      <w:r>
        <w:lastRenderedPageBreak/>
        <w:t>highlighting the flexibility and generalizability of neural network models compared to traditional ones.</w:t>
      </w:r>
    </w:p>
    <w:p w14:paraId="0A85AE8C" w14:textId="349229DA" w:rsidR="00DF7C70" w:rsidRDefault="00DF7C70" w:rsidP="00F37A4F">
      <w:pPr>
        <w:snapToGrid w:val="0"/>
        <w:spacing w:beforeLines="120" w:before="288" w:afterLines="120" w:after="288" w:line="480" w:lineRule="auto"/>
      </w:pPr>
      <w:r>
        <w:t>2</w:t>
      </w:r>
      <w:r w:rsidR="009D23A3">
        <w:t xml:space="preserve"> - </w:t>
      </w:r>
      <w:r>
        <w:t>Most Influential Heart Failure Predictors: What are the most influential predictors of heart failure across different models,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to be the most important predictors of heart failure among the analyzed seven datasets:</w:t>
      </w:r>
    </w:p>
    <w:p w14:paraId="4585E16A" w14:textId="00318938"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w:t>
      </w:r>
      <w:r w:rsidR="005B00B9">
        <w:t>ure</w:t>
      </w:r>
      <w:r>
        <w:t xml:space="preserve"> 1</w:t>
      </w:r>
      <w:r w:rsidR="005B00B9">
        <w:t>7, Figure 18, and Figure 20.</w:t>
      </w:r>
      <w:r>
        <w:t xml:space="preserve"> </w:t>
      </w:r>
    </w:p>
    <w:p w14:paraId="3C256DF5" w14:textId="2649B0FD"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w:t>
      </w:r>
      <w:r w:rsidR="005B00B9">
        <w:t xml:space="preserve"> </w:t>
      </w:r>
      <w:r>
        <w:t>which signifies its prediction power toward heart failure</w:t>
      </w:r>
      <w:r w:rsidR="005B00B9">
        <w:t>, Figure 19.</w:t>
      </w:r>
    </w:p>
    <w:p w14:paraId="46B1366E" w14:textId="568D875F"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where the HDL cholesterol-direct was top-ranking in Fig</w:t>
      </w:r>
      <w:r w:rsidR="005B00B9">
        <w:t>ure 18.</w:t>
      </w:r>
    </w:p>
    <w:p w14:paraId="5CCC0113" w14:textId="47175346"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 xml:space="preserve">-a datasets shown in </w:t>
      </w:r>
      <w:r w:rsidR="005B00B9">
        <w:t>Figure 17, Figure 18, and Figure 19</w:t>
      </w:r>
      <w:r>
        <w:t>.</w:t>
      </w:r>
    </w:p>
    <w:p w14:paraId="639C8DA8" w14:textId="6D1FE975"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rsidR="009871BA">
        <w:t>, 1,000,</w:t>
      </w:r>
      <w:r>
        <w:t xml:space="preserve"> and 303 records), Chest Pain (cp) had a </w:t>
      </w:r>
      <w:r w:rsidR="00B33BEB">
        <w:t>high</w:t>
      </w:r>
      <w:r>
        <w:t xml:space="preserve"> influential impact, hence further indicating the importance of symptoms such as chest pain in </w:t>
      </w:r>
      <w:r>
        <w:lastRenderedPageBreak/>
        <w:t>the early diagnosis for focused heart-related studies (Fig</w:t>
      </w:r>
      <w:r w:rsidR="009871BA">
        <w:t>ure</w:t>
      </w:r>
      <w:r>
        <w:t xml:space="preserve"> 14</w:t>
      </w:r>
      <w:r w:rsidR="009871BA">
        <w:t>, 15, and 16</w:t>
      </w:r>
      <w:r>
        <w:t>). These predictors not only improve the performance of the models but also shed light on the underlying risk factors for heart failure. 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4F058B03"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ensembling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ML+DL. It obtained </w:t>
      </w:r>
      <w:r w:rsidR="00CE19F7">
        <w:t>82</w:t>
      </w:r>
      <w:r w:rsidRPr="004456A4">
        <w:t>% accuracy with 0.9</w:t>
      </w:r>
      <w:r w:rsidR="00CE19F7">
        <w:t>0</w:t>
      </w:r>
      <w:r w:rsidRPr="004456A4">
        <w:t xml:space="preserve"> ROC AUC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GAN </w:t>
      </w:r>
      <w:r w:rsidR="00FE0B37">
        <w:t xml:space="preserve">components </w:t>
      </w:r>
      <w:r w:rsidR="00DF7C70">
        <w:t xml:space="preserve">in </w:t>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79300959" w:rsidR="00DF7C70" w:rsidRDefault="00DF7C70" w:rsidP="00F37A4F">
      <w:pPr>
        <w:snapToGrid w:val="0"/>
        <w:spacing w:beforeLines="120" w:before="288" w:afterLines="120" w:after="288" w:line="480" w:lineRule="auto"/>
      </w:pPr>
      <w:r>
        <w:lastRenderedPageBreak/>
        <w:t xml:space="preserve">The proposed </w:t>
      </w:r>
      <w:r w:rsidR="0015113B">
        <w:t>Generative AI</w:t>
      </w:r>
      <w:r>
        <w:t xml:space="preserve"> model's accuracy was relatively high, reaching 95% with an ROC AUC of </w:t>
      </w:r>
      <w:r w:rsidR="00410628">
        <w:t>0.</w:t>
      </w:r>
      <w:r>
        <w:t>99</w:t>
      </w:r>
      <w:r w:rsidR="00410628">
        <w:t xml:space="preserve"> </w:t>
      </w:r>
      <w:r w:rsidR="00482F20">
        <w:t>on the dataset of 1</w:t>
      </w:r>
      <w:r w:rsidR="005E52D3">
        <w:t>,</w:t>
      </w:r>
      <w:r w:rsidR="00482F20">
        <w:t>025 records</w:t>
      </w:r>
      <w:r>
        <w:t xml:space="preserve">. </w:t>
      </w:r>
      <w:r w:rsidR="00482F20" w:rsidRPr="00482F20">
        <w:t xml:space="preserve">This indicates its ability to effectively deal with class imbalance and increase minority class prediction. Increasing this further with Generative AI, the Stacking Generative AI </w:t>
      </w:r>
      <w:r w:rsidR="00B134B8">
        <w:t>improved</w:t>
      </w:r>
      <w:r w:rsidR="00482F20" w:rsidRPr="00482F20">
        <w:t xml:space="preserve"> an accuracy of 98% and ROC AUC of 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4899EEC0"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machine learning algorithms, including Random Forest, Gradient Boosting Machines, and Extreme Gradient Boosting Machines, and deep learning architectures, which include Convolutional Neural Networks and Recurrent Neural Networks with Generative AI </w:t>
      </w:r>
      <w:r w:rsidR="004F2F90" w:rsidRPr="00A03D76">
        <w:t>to</w:t>
      </w:r>
      <w:r w:rsidRPr="00A03D76">
        <w:t xml:space="preserve">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6A7B563C"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w:t>
      </w:r>
      <w:r>
        <w:lastRenderedPageBreak/>
        <w:t xml:space="preserve">record sizes from </w:t>
      </w:r>
      <w:r w:rsidR="00482F20">
        <w:t>303 records</w:t>
      </w:r>
      <w:r>
        <w:t xml:space="preserve"> to </w:t>
      </w:r>
      <w:r w:rsidR="00482F20">
        <w:t>400,000 records</w:t>
      </w:r>
      <w:r>
        <w:t xml:space="preserve"> to ensure that the developed models are generalizable for different population sizes and settings. This includes the preprocessing of 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3134641F"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w:t>
      </w:r>
      <w:r w:rsidR="0015113B">
        <w:t>Generative AI</w:t>
      </w:r>
      <w:r>
        <w:t xml:space="preserve">,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CC880D0" w14:textId="68166070" w:rsidR="00994B2B" w:rsidRDefault="00994B2B" w:rsidP="00F37A4F">
      <w:pPr>
        <w:snapToGrid w:val="0"/>
        <w:spacing w:beforeLines="120" w:before="288" w:afterLines="120" w:after="288" w:line="480" w:lineRule="auto"/>
      </w:pPr>
      <w:r w:rsidRPr="00994B2B">
        <w:t xml:space="preserve">This study will further help translate AI into clinical practice, advancing the field in predictive accuracy and providing a scalable and adaptable model for varied healthcare environments, from </w:t>
      </w:r>
      <w:r w:rsidRPr="00994B2B">
        <w:lastRenderedPageBreak/>
        <w:t>large hospitals to smaller clinics. Additionally, this work compares traditional, neural network-based, and hybrid models to enable the medical domain to understand the strengths and drawbacks of the approaches considered, moving toward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3" w:name="_Toc182982048"/>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3"/>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t xml:space="preserve">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w:t>
      </w:r>
      <w:r>
        <w:lastRenderedPageBreak/>
        <w:t>studies that compare classic ML and DL model performances, with particular interest in their application concerning heart failure prediction.</w:t>
      </w:r>
    </w:p>
    <w:p w14:paraId="64D8562A" w14:textId="36DECA4A" w:rsidR="00C72811" w:rsidRPr="00C72811" w:rsidRDefault="005F22C6" w:rsidP="00C72811">
      <w:pPr>
        <w:spacing w:before="240" w:after="240" w:line="480" w:lineRule="auto"/>
      </w:pPr>
      <w:r>
        <w:t xml:space="preserve">It further goes on to explore the possibility of hybrid models, the proposed Stacking Generative AI model, which uses GANs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w:t>
      </w:r>
      <w:r w:rsidR="005672E1">
        <w:t>HF</w:t>
      </w:r>
      <w:r>
        <w:t xml:space="preserv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4" w:name="_Toc182982049"/>
      <w:r w:rsidRPr="004609C0">
        <w:rPr>
          <w:rFonts w:ascii="Times New Roman" w:hAnsi="Times New Roman" w:cs="Times New Roman"/>
          <w:color w:val="auto"/>
        </w:rPr>
        <w:t>2.1. Traditional Machine Learning Approaches</w:t>
      </w:r>
      <w:bookmarkEnd w:id="14"/>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assessing their contributions and 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26150F5E" w:rsidR="00E82E47" w:rsidRDefault="00C72811" w:rsidP="00E82E47">
      <w:pPr>
        <w:spacing w:before="240" w:after="240" w:line="480" w:lineRule="auto"/>
      </w:pPr>
      <w:r w:rsidRPr="00C72811">
        <w:t xml:space="preserve">First, </w:t>
      </w:r>
      <w:r w:rsidR="00462941">
        <w:t>t</w:t>
      </w:r>
      <w:r w:rsidR="00E82E47">
        <w:t xml:space="preserve">he work of Chicco and Jurman (2020) explained the predictive power of ML in estimating the Survivors of Heart Failure patients by using a dataset of 299 patients, different machine </w:t>
      </w:r>
      <w:r w:rsidR="00E82E47">
        <w:lastRenderedPageBreak/>
        <w:t>learning models have been studied in order to identify the most critical predictors of survival, considering serum creatinine and ejection fraction. Performance metrics are presented to show that Random Forest achieved the highest results, with 74% accuracy and 0.80 ROC 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(Matthews correlation coefficient) and an ROC AUC of 0.698.</w:t>
      </w:r>
    </w:p>
    <w:p w14:paraId="0A1BB2A4" w14:textId="47946AB9" w:rsidR="00C72811" w:rsidRDefault="00E82E47" w:rsidP="00722D24">
      <w:pPr>
        <w:spacing w:before="240" w:after="240" w:line="480" w:lineRule="auto"/>
      </w:pPr>
      <w:r>
        <w:t>Th</w:t>
      </w:r>
      <w:r w:rsidR="00462941">
        <w:t>e strengths of</w:t>
      </w:r>
      <w:r>
        <w:t xml:space="preserve"> </w:t>
      </w:r>
      <w:r w:rsidR="00462941">
        <w:t xml:space="preserve">Chicco and Jurman (2020) </w:t>
      </w:r>
      <w:r>
        <w:t>study revolve around its focus on feature simplicity, which probably facilitates implementation in clinical settings. However, i</w:t>
      </w:r>
      <w:r w:rsidR="00C72811" w:rsidRPr="00C72811">
        <w:t>ts findings, with a small sample size and narrow feature set, were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4D44E59E" w:rsidR="00785962" w:rsidRDefault="00785962" w:rsidP="00785962">
      <w:pPr>
        <w:spacing w:before="240" w:after="240" w:line="480" w:lineRule="auto"/>
      </w:pPr>
      <w:r>
        <w:t xml:space="preserve">Singh et al. (2024) introduces a study </w:t>
      </w:r>
      <w:r w:rsidR="00462941" w:rsidRPr="00462941">
        <w:t xml:space="preserve">of </w:t>
      </w:r>
      <w:r w:rsidR="00462941">
        <w:t>a</w:t>
      </w:r>
      <w:r w:rsidRPr="00462941">
        <w:t xml:space="preserve">n </w:t>
      </w:r>
      <w:r w:rsidR="00462941">
        <w:t>i</w:t>
      </w:r>
      <w:r w:rsidRPr="00462941">
        <w:t xml:space="preserve">ntegrated </w:t>
      </w:r>
      <w:r w:rsidR="00462941">
        <w:t>m</w:t>
      </w:r>
      <w:r w:rsidRPr="00462941">
        <w:t xml:space="preserve">achine </w:t>
      </w:r>
      <w:r w:rsidR="00462941">
        <w:t>l</w:t>
      </w:r>
      <w:r w:rsidRPr="00462941">
        <w:t xml:space="preserve">earning </w:t>
      </w:r>
      <w:r w:rsidR="00462941">
        <w:t>a</w:t>
      </w:r>
      <w:r w:rsidRPr="00462941">
        <w:t xml:space="preserve">pproach for </w:t>
      </w:r>
      <w:r w:rsidR="00462941">
        <w:t>c</w:t>
      </w:r>
      <w:r w:rsidRPr="00462941">
        <w:t>ongestive H</w:t>
      </w:r>
      <w:r w:rsidR="00462941">
        <w:t>F</w:t>
      </w:r>
      <w:r w:rsidRPr="00462941">
        <w:t xml:space="preserve"> </w:t>
      </w:r>
      <w:r w:rsidR="00462941">
        <w:t>p</w:t>
      </w:r>
      <w:r w:rsidRPr="00462941">
        <w:t xml:space="preserve">rediction </w:t>
      </w:r>
      <w:r>
        <w:t xml:space="preserve">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w:t>
      </w:r>
      <w:r>
        <w:lastRenderedPageBreak/>
        <w:t>large number of irrelevant attributes. In that respect, the authors applied an extensive pre-processing methodology, comprising the C4.5 algorithm for feature selection and the K-Nearest Neighbor technique for imputation of missing data. This approach yielded 12 critical features for training a model.</w:t>
      </w:r>
    </w:p>
    <w:p w14:paraId="70E33DFF" w14:textId="57409554"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The model of DNN shows the best performance, with</w:t>
      </w:r>
      <w:r w:rsidR="006E6B64">
        <w:t xml:space="preserve"> accuracy of</w:t>
      </w:r>
      <w:r w:rsidR="00785962">
        <w:t xml:space="preserve"> 95.3% and</w:t>
      </w:r>
      <w:r w:rsidR="006E6B64">
        <w:t xml:space="preserve"> a</w:t>
      </w:r>
      <w:r w:rsidR="00785962">
        <w:t xml:space="preserve"> </w:t>
      </w:r>
      <w:r w:rsidR="006E6B64">
        <w:t>ROC AUC of 0.97</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The paper presented by Hasan and Saleh (2021) proposed an advanced predictive model for risk assessment for heart attack using the Framingham Heart Study dataset from the UCI repository, 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 xml:space="preserve">Logistic Regression, Support Vector Machine, Decision Tree, Random </w:t>
      </w:r>
      <w:r>
        <w:lastRenderedPageBreak/>
        <w:t>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t>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oosting—applied to the UCI Cleveland dataset. In this way, the ensemble approach achieved an accuracy of 92% and ROC-AUC of 0.94 while outperforming other individual models by a large margin. Thus, th</w:t>
      </w:r>
      <w:r w:rsidR="00990F4C">
        <w:t>is</w:t>
      </w:r>
      <w:r>
        <w:t xml:space="preserve"> study 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lastRenderedPageBreak/>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3736A662"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r>
        <w:t xml:space="preserve"> model</w:t>
      </w:r>
      <w:r w:rsidR="00DA118F">
        <w:t xml:space="preserve"> proposed in this dissertation</w:t>
      </w:r>
      <w:r>
        <w:t xml:space="preserve"> performed for 95% in accuracy and ROC-AUC as </w:t>
      </w:r>
      <w:r w:rsidR="003461C6">
        <w:t>0.</w:t>
      </w:r>
      <w:r>
        <w:t xml:space="preserve">99, which was </w:t>
      </w:r>
      <w:r w:rsidR="00DA118F">
        <w:t>performing better</w:t>
      </w:r>
      <w:r>
        <w:t xml:space="preserve"> compared to the results reported in the reviewed articles.</w:t>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15" w:name="_Toc182982050"/>
      <w:r w:rsidRPr="002F2F87">
        <w:rPr>
          <w:rFonts w:ascii="Times New Roman" w:hAnsi="Times New Roman" w:cs="Times New Roman"/>
          <w:color w:val="auto"/>
        </w:rPr>
        <w:lastRenderedPageBreak/>
        <w:t>2.</w:t>
      </w:r>
      <w:r w:rsidR="00414164" w:rsidRPr="002F2F87">
        <w:rPr>
          <w:rFonts w:ascii="Times New Roman" w:hAnsi="Times New Roman" w:cs="Times New Roman"/>
          <w:color w:val="auto"/>
        </w:rPr>
        <w:t>2. Neural Network-Based Approaches</w:t>
      </w:r>
      <w:bookmarkEnd w:id="15"/>
    </w:p>
    <w:p w14:paraId="10B38ED7" w14:textId="0C8E2B3C" w:rsidR="000A5DD0" w:rsidRDefault="000A5DD0" w:rsidP="000A5DD0">
      <w:pPr>
        <w:spacing w:before="240" w:after="240" w:line="480" w:lineRule="auto"/>
      </w:pPr>
      <w:r>
        <w:t xml:space="preserve">Whereas neural networks represent one of those revolutionary approaches to predictive modeling in general and the prediction of </w:t>
      </w:r>
      <w:r w:rsidR="00462941">
        <w:t xml:space="preserve">HF </w:t>
      </w:r>
      <w:r>
        <w:t xml:space="preserve">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536BBE80" w:rsidR="000A5DD0" w:rsidRDefault="000A5DD0" w:rsidP="000A5DD0">
      <w:pPr>
        <w:spacing w:before="240" w:after="240" w:line="480" w:lineRule="auto"/>
      </w:pPr>
      <w:r>
        <w:t>A very exemplary work in this respect is the study</w:t>
      </w:r>
      <w:r w:rsidR="00210F87">
        <w:t xml:space="preserve"> </w:t>
      </w:r>
      <w:r w:rsidR="00462941">
        <w:t xml:space="preserve">from </w:t>
      </w:r>
      <w:r>
        <w:t xml:space="preserve">Mahmud et al. (2023), </w:t>
      </w:r>
      <w:r w:rsidR="00210F87">
        <w:t xml:space="preserve">the </w:t>
      </w:r>
      <w:r>
        <w:t xml:space="preserve">authors applied a combined dataset of five benchmark heart disease datasets, namely Statlog Heart, Cleveland, Hungarian, Switzerland, and Long Beach, </w:t>
      </w:r>
      <w:r w:rsidR="006B2855">
        <w:t xml:space="preserve">this aggregated dataset contains </w:t>
      </w:r>
      <w:r>
        <w:t xml:space="preserve">920 records and 11 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w:t>
      </w:r>
      <w:r w:rsidR="002E6DB6">
        <w:t>Such as in case where</w:t>
      </w:r>
      <w:r>
        <w:t xml:space="preserve"> </w:t>
      </w:r>
      <w:r w:rsidR="00210F87">
        <w:t xml:space="preserve">Mahmud et al. (2023) </w:t>
      </w:r>
      <w:r>
        <w:t>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neural network-based methods which possibly extract deeper relationships from the data.</w:t>
      </w:r>
    </w:p>
    <w:p w14:paraId="54615B7B" w14:textId="5320CFD0" w:rsidR="00B93986" w:rsidRDefault="000A5DD0" w:rsidP="000A5DD0">
      <w:pPr>
        <w:spacing w:before="240" w:after="240" w:line="480" w:lineRule="auto"/>
      </w:pPr>
      <w:r>
        <w:lastRenderedPageBreak/>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The RNN model with GRUs outperformed these traditional methods such that with an observation window of 18 months, it yielded a ROC AUC of 0.883 against a ROC AUC of 0.834 for the best performing baseline model using a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D053605" w:rsidR="000A5DD0" w:rsidRDefault="006B2855" w:rsidP="000A5DD0">
      <w:pPr>
        <w:spacing w:before="240" w:after="240" w:line="480" w:lineRule="auto"/>
      </w:pPr>
      <w:r w:rsidRPr="006B2855">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w:t>
      </w:r>
      <w:r w:rsidR="000A5DD0">
        <w:lastRenderedPageBreak/>
        <w:t xml:space="preserve">diseases. This is somewhat limited by the narrow focus that Arooj </w:t>
      </w:r>
      <w:r w:rsidR="00210F87">
        <w:t xml:space="preserve">et al. (2022) </w:t>
      </w:r>
      <w:r w:rsidR="000A5DD0">
        <w:t xml:space="preserve">has on DCNN. They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140C6372"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w:t>
      </w:r>
      <w:r w:rsidR="005E49B1">
        <w:t>authors</w:t>
      </w:r>
      <w:r w:rsidR="00A90122">
        <w:t xml:space="preserve"> employ a dataset from </w:t>
      </w:r>
      <w:r>
        <w:t>Kaggle</w:t>
      </w:r>
      <w:r w:rsidR="00A90122">
        <w:t>,</w:t>
      </w:r>
      <w:r>
        <w:t xml:space="preserve"> contai</w:t>
      </w:r>
      <w:r w:rsidR="00A90122">
        <w:t>ns</w:t>
      </w:r>
      <w:r>
        <w:t xml:space="preserve"> 2,200 records </w:t>
      </w:r>
      <w:r w:rsidR="00A90122">
        <w:t>and</w:t>
      </w:r>
      <w:r>
        <w:t xml:space="preserve"> eight clinical </w:t>
      </w:r>
      <w:r w:rsidR="00A90122">
        <w:t>features</w:t>
      </w:r>
      <w:r>
        <w:t>. They integrated transformer architectures into the prediction of heart anomalies, such as Feature Transformer and Tab-Transformer. Results achieved an accuracy of 88.6% with Feature Transformer, outperforming some traditional models, like LightGBM</w:t>
      </w:r>
      <w:r w:rsidR="00A90122">
        <w:t xml:space="preserve"> and Category Embedding, accuracy of 86.4% and 87.5%, respectively</w:t>
      </w:r>
      <w:r>
        <w:t>.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ensembling them with other </w:t>
      </w:r>
      <w:r>
        <w:lastRenderedPageBreak/>
        <w:t>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The HealthFog leverages the FogBus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w:t>
      </w:r>
      <w:r>
        <w:lastRenderedPageBreak/>
        <w:t>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16" w:name="_Toc182982051"/>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16"/>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440AF2C5"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w:t>
      </w:r>
      <w:r w:rsidR="00F3427C">
        <w:t>Alternatively, the</w:t>
      </w:r>
      <w:r w:rsidRPr="009A6A8A">
        <w:t xml:space="preserve"> model proposed in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lastRenderedPageBreak/>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w:t>
      </w:r>
      <w:r w:rsidRPr="009A6A8A">
        <w:lastRenderedPageBreak/>
        <w:t>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r>
        <w:t xml:space="preserve">Shickel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w:t>
      </w:r>
      <w:r w:rsidRPr="009A6A8A">
        <w:lastRenderedPageBreak/>
        <w:t xml:space="preserve">namely Support Vector Machines, K-Nearest Neighbor, Logistic Regression, Random Forest, Extra Tree, Gradient Boosting Decision Trees, </w:t>
      </w:r>
      <w:r w:rsidR="004609C0">
        <w:t>XGBM</w:t>
      </w:r>
      <w:r w:rsidRPr="009A6A8A">
        <w:t>, LightGBM, CatBoost,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high level of performance,</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17" w:name="_Toc182982052"/>
      <w:r w:rsidRPr="004609C0">
        <w:rPr>
          <w:rFonts w:ascii="Times New Roman" w:hAnsi="Times New Roman" w:cs="Times New Roman"/>
          <w:color w:val="auto"/>
        </w:rPr>
        <w:t>2. 4. Generative AI and GAN Frameworks</w:t>
      </w:r>
      <w:bookmarkEnd w:id="17"/>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5337031B" w:rsidR="004609C0" w:rsidRDefault="009A6A8A" w:rsidP="004609C0">
      <w:pPr>
        <w:spacing w:before="240" w:after="240" w:line="480" w:lineRule="auto"/>
      </w:pPr>
      <w:r w:rsidRPr="009A6A8A">
        <w:lastRenderedPageBreak/>
        <w:t xml:space="preserve">The first study, by Khan et al. (2024), </w:t>
      </w:r>
      <w:r w:rsidR="00462941">
        <w:t xml:space="preserve">which </w:t>
      </w:r>
      <w:r w:rsidRPr="009A6A8A">
        <w:t>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4A780925" w:rsidR="004609C0" w:rsidRDefault="009A6A8A" w:rsidP="004609C0">
      <w:pPr>
        <w:spacing w:before="240" w:after="240" w:line="480" w:lineRule="auto"/>
      </w:pPr>
      <w:r w:rsidRPr="009A6A8A">
        <w:t xml:space="preserve">In contrast, </w:t>
      </w:r>
      <w:r w:rsidR="00840028">
        <w:t>a</w:t>
      </w:r>
      <w:r w:rsidRPr="009A6A8A">
        <w:t xml:space="preserve"> </w:t>
      </w:r>
      <w:r w:rsidR="00840028">
        <w:t>recent</w:t>
      </w:r>
      <w:r w:rsidRPr="009A6A8A">
        <w:t xml:space="preserve"> review</w:t>
      </w:r>
      <w:r w:rsidR="00840028">
        <w:t xml:space="preserve"> highlights the impact </w:t>
      </w:r>
      <w:r w:rsidRPr="009A6A8A">
        <w:t xml:space="preserve">of synthetic data </w:t>
      </w:r>
      <w:r w:rsidR="00840028">
        <w:t>on</w:t>
      </w:r>
      <w:r w:rsidRPr="009A6A8A">
        <w:t xml:space="preserve"> improv</w:t>
      </w:r>
      <w:r w:rsidR="00840028">
        <w:t>ing</w:t>
      </w:r>
      <w:r w:rsidRPr="009A6A8A">
        <w:t xml:space="preserve"> clinical predictions (Khan</w:t>
      </w:r>
      <w:r w:rsidR="00100657">
        <w:t xml:space="preserve"> et al.</w:t>
      </w:r>
      <w:r w:rsidRPr="009A6A8A">
        <w:t xml:space="preserve"> 2024). The authors also </w:t>
      </w:r>
      <w:r w:rsidR="00840028">
        <w:t>utilized</w:t>
      </w:r>
      <w:r w:rsidRPr="009A6A8A">
        <w:t xml:space="preserve"> GAN for synthetic data generation, balancing the distribution of outcomes for cardiovascular diseases using the Cleveland Heart Disease (303 records) and Framingham (5</w:t>
      </w:r>
      <w:r w:rsidR="00840028">
        <w:t>,</w:t>
      </w:r>
      <w:r w:rsidRPr="009A6A8A">
        <w:t>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2AA1B6D1" w:rsidR="004609C0" w:rsidRDefault="009A6A8A" w:rsidP="004609C0">
      <w:pPr>
        <w:spacing w:before="240" w:after="240" w:line="480" w:lineRule="auto"/>
      </w:pPr>
      <w:r w:rsidRPr="009A6A8A">
        <w:t>The third study</w:t>
      </w:r>
      <w:r w:rsidR="00840028">
        <w:t xml:space="preserve"> from</w:t>
      </w:r>
      <w:r w:rsidRPr="009A6A8A">
        <w:t xml:space="preserve"> Yu S et al. (2024), was based on the KORA cohort study. Th</w:t>
      </w:r>
      <w:r w:rsidR="00A05245">
        <w:t>e authors</w:t>
      </w:r>
      <w:r w:rsidRPr="009A6A8A">
        <w:t xml:space="preserve"> introduced a novelty in the use of a GAN model along with a feature-enhanced loss function to </w:t>
      </w:r>
      <w:r w:rsidRPr="009A6A8A">
        <w:lastRenderedPageBreak/>
        <w:t>improve MI prediction. The current dataset contained 1</w:t>
      </w:r>
      <w:r w:rsidR="00840028">
        <w:t>,</w:t>
      </w:r>
      <w:r w:rsidRPr="009A6A8A">
        <w:t xml:space="preserve">454 participants, while the key focus areas of this dataset were clinical and metabolic variables related to MI. Apart from that, </w:t>
      </w:r>
      <w:r w:rsidR="008E4EB9" w:rsidRPr="009A6A8A">
        <w:t>Yu S et al. (2024)</w:t>
      </w:r>
      <w:r w:rsidRPr="009A6A8A">
        <w:t xml:space="preserve">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467FA5DC" w:rsidR="004609C0" w:rsidRDefault="00840028" w:rsidP="004609C0">
      <w:pPr>
        <w:spacing w:before="240" w:after="240" w:line="480" w:lineRule="auto"/>
      </w:pPr>
      <w:r>
        <w:t xml:space="preserve">On the other hand, </w:t>
      </w:r>
      <w:r w:rsidR="009A6A8A" w:rsidRPr="009A6A8A">
        <w:t>Bhagawati and Paul (2024)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 xml:space="preserve">The GAN frameworks for the prediction of heart disease and myocardial infarction in these studies proved to be a very strong tool. Each of the studies described how the synthetic data </w:t>
      </w:r>
      <w:r w:rsidRPr="009A6A8A">
        <w:lastRenderedPageBreak/>
        <w:t>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Default="006A52A1" w:rsidP="009A6A8A">
      <w:pPr>
        <w:pStyle w:val="Heading2"/>
        <w:rPr>
          <w:rFonts w:ascii="Times New Roman" w:hAnsi="Times New Roman" w:cs="Times New Roman"/>
          <w:color w:val="auto"/>
        </w:rPr>
      </w:pPr>
      <w:bookmarkStart w:id="18" w:name="_Toc182982053"/>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18"/>
    </w:p>
    <w:p w14:paraId="4977265E" w14:textId="77777777" w:rsidR="00240994" w:rsidRDefault="00240994" w:rsidP="00240994"/>
    <w:p w14:paraId="5A31BA9C" w14:textId="6E5DD07C" w:rsidR="00240994" w:rsidRDefault="00240994" w:rsidP="00C85C94">
      <w:pPr>
        <w:pStyle w:val="Caption"/>
      </w:pPr>
      <w:bookmarkStart w:id="19" w:name="_Toc182427358"/>
      <w:r>
        <w:t xml:space="preserve">Table </w:t>
      </w:r>
      <w:r>
        <w:fldChar w:fldCharType="begin"/>
      </w:r>
      <w:r>
        <w:instrText xml:space="preserve"> SEQ Table \* ARABIC </w:instrText>
      </w:r>
      <w:r>
        <w:fldChar w:fldCharType="separate"/>
      </w:r>
      <w:r w:rsidR="009B73DD">
        <w:rPr>
          <w:noProof/>
        </w:rPr>
        <w:t>1</w:t>
      </w:r>
      <w:r>
        <w:rPr>
          <w:noProof/>
        </w:rPr>
        <w:fldChar w:fldCharType="end"/>
      </w:r>
      <w:r>
        <w:t>- Model comparisons from literature reviews</w:t>
      </w:r>
      <w:bookmarkEnd w:id="19"/>
    </w:p>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240994">
        <w:trPr>
          <w:trHeight w:val="871"/>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lastRenderedPageBreak/>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240994">
        <w:trPr>
          <w:trHeight w:val="137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43991D78"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r w:rsidR="00240994">
              <w:rPr>
                <w:color w:val="000000"/>
                <w:sz w:val="20"/>
                <w:szCs w:val="20"/>
              </w:rPr>
              <w:t>S</w:t>
            </w:r>
            <w:r w:rsidRPr="00EE4AE7">
              <w:rPr>
                <w:color w:val="000000"/>
                <w:sz w:val="20"/>
                <w:szCs w:val="20"/>
              </w:rPr>
              <w:t>tatlog</w:t>
            </w:r>
            <w:r>
              <w:rPr>
                <w:color w:val="000000"/>
                <w:sz w:val="20"/>
                <w:szCs w:val="20"/>
              </w:rPr>
              <w:t xml:space="preserve"> Cleveland </w:t>
            </w:r>
            <w:r w:rsidR="00240994" w:rsidRPr="00EE4AE7">
              <w:rPr>
                <w:color w:val="000000"/>
                <w:sz w:val="20"/>
                <w:szCs w:val="20"/>
              </w:rPr>
              <w:t>Hungary</w:t>
            </w:r>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240994">
        <w:trPr>
          <w:trHeight w:val="1051"/>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240994">
        <w:trPr>
          <w:trHeight w:val="1330"/>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lastRenderedPageBreak/>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5E49B1">
        <w:trPr>
          <w:trHeight w:val="1215"/>
        </w:trPr>
        <w:tc>
          <w:tcPr>
            <w:tcW w:w="3300" w:type="dxa"/>
            <w:shd w:val="clear" w:color="auto" w:fill="F2F2F2" w:themeFill="background1" w:themeFillShade="F2"/>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(EnsCVDD-Net and BlCVDD-Net)</w:t>
            </w:r>
          </w:p>
        </w:tc>
        <w:tc>
          <w:tcPr>
            <w:tcW w:w="1360" w:type="dxa"/>
            <w:shd w:val="clear" w:color="auto" w:fill="F2F2F2" w:themeFill="background1" w:themeFillShade="F2"/>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F2F2F2" w:themeFill="background1" w:themeFillShade="F2"/>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F2F2F2" w:themeFill="background1" w:themeFillShade="F2"/>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F2F2F2" w:themeFill="background1" w:themeFillShade="F2"/>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20" w:name="_Toc182982054"/>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20"/>
    </w:p>
    <w:p w14:paraId="628C1901" w14:textId="1FFD714E" w:rsidR="009A6A8A" w:rsidRDefault="009A6A8A" w:rsidP="009A6A8A">
      <w:pPr>
        <w:autoSpaceDE w:val="0"/>
        <w:autoSpaceDN w:val="0"/>
        <w:adjustRightInd w:val="0"/>
        <w:spacing w:beforeLines="120" w:before="288" w:afterLines="120" w:after="288" w:line="480" w:lineRule="auto"/>
      </w:pPr>
      <w:r>
        <w:t xml:space="preserve">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w:t>
      </w:r>
      <w:r>
        <w:lastRenderedPageBreak/>
        <w:t>outcomes. Simultaneously, all have some gaps, thus leaving more room for further improvements in generalizability, scalability, and predictive accuracy.</w:t>
      </w:r>
    </w:p>
    <w:p w14:paraId="56C5C993" w14:textId="2CA5DBF8"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w:t>
      </w:r>
      <w:r w:rsidR="0060396D">
        <w:t xml:space="preserve"> As seen in the </w:t>
      </w:r>
      <w:r>
        <w:t>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2DE1D3B7" w:rsidR="009A6A8A" w:rsidRDefault="009A6A8A" w:rsidP="009A6A8A">
      <w:pPr>
        <w:autoSpaceDE w:val="0"/>
        <w:autoSpaceDN w:val="0"/>
        <w:adjustRightInd w:val="0"/>
        <w:spacing w:beforeLines="120" w:before="288" w:afterLines="120" w:after="288" w:line="480" w:lineRule="auto"/>
      </w:pPr>
      <w:r>
        <w:lastRenderedPageBreak/>
        <w:t>Another</w:t>
      </w:r>
      <w:r w:rsidR="0068241E">
        <w:t xml:space="preserve"> notable cas</w:t>
      </w:r>
      <w:r>
        <w:t xml:space="preserve">e is discussed in the paper </w:t>
      </w:r>
      <w:r w:rsidR="0060396D">
        <w:t>of Hasan and Saleh (2021)</w:t>
      </w:r>
      <w:r>
        <w:t xml:space="preserve">,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CAB5AB2" w:rsidR="009A6A8A" w:rsidRDefault="0017246B" w:rsidP="009A6A8A">
      <w:pPr>
        <w:autoSpaceDE w:val="0"/>
        <w:autoSpaceDN w:val="0"/>
        <w:adjustRightInd w:val="0"/>
        <w:spacing w:beforeLines="120" w:before="288" w:afterLines="120" w:after="288" w:line="480" w:lineRule="auto"/>
      </w:pPr>
      <w:r>
        <w:t>Khan et al. (2024)</w:t>
      </w:r>
      <w:r w:rsidRPr="0017246B">
        <w:t xml:space="preserve"> </w:t>
      </w:r>
      <w:r w:rsidR="00980771">
        <w:t>introduces</w:t>
      </w:r>
      <w:r w:rsidRPr="0017246B">
        <w:t xml:space="preserve"> two</w:t>
      </w:r>
      <w:r>
        <w:t xml:space="preserve"> new</w:t>
      </w:r>
      <w:r w:rsidRPr="0017246B">
        <w:t xml:space="preserve"> novel deep learning models, EnsCVDD-Net and BlCVDD-Net,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EnsCVDD-Net, LeNet+GRU,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 This slight 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5C8821E3"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w:t>
      </w:r>
      <w:r>
        <w:lastRenderedPageBreak/>
        <w:t xml:space="preserve">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w:t>
      </w:r>
      <w:r w:rsidR="00781FC2">
        <w:t>an</w:t>
      </w:r>
      <w:r>
        <w:t xml:space="preser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602698C6" w:rsidR="009A6A8A" w:rsidRDefault="009A6A8A" w:rsidP="009A6A8A">
      <w:pPr>
        <w:autoSpaceDE w:val="0"/>
        <w:autoSpaceDN w:val="0"/>
        <w:adjustRightInd w:val="0"/>
        <w:spacing w:beforeLines="120" w:before="288" w:afterLines="120" w:after="288" w:line="480" w:lineRule="auto"/>
      </w:pPr>
      <w:r>
        <w:t xml:space="preserve">The proposed </w:t>
      </w:r>
      <w:r w:rsidR="006B77DE">
        <w:t>Stacking Generative AI</w:t>
      </w:r>
      <w:r>
        <w:t xml:space="preserve"> model represents a</w:t>
      </w:r>
      <w:r w:rsidR="00817341">
        <w:t>n</w:t>
      </w:r>
      <w:r>
        <w:t xml:space="preserve"> advancement in predictive modeling for heart disease </w:t>
      </w:r>
      <w:r w:rsidR="00817341">
        <w:t>and stands as a groundbreaking contribution to</w:t>
      </w:r>
      <w:r>
        <w:t xml:space="preserve">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w:t>
      </w:r>
      <w:r>
        <w:lastRenderedPageBreak/>
        <w:t>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70519CAC" w14:textId="3207434A" w:rsidR="004609C0"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results that are significantly better than those generated by machine learning in isolation, deep learning in isolation, and hybrid approaches in general. With its </w:t>
      </w:r>
      <w:r w:rsidR="00476D07">
        <w:t>remarkable adaptability and efficacy</w:t>
      </w:r>
      <w:r w:rsidRPr="00980771">
        <w:t xml:space="preserve">, this model is likely to become a new standard with applications in healthcare systems, ranging from hospital and clinical settings to personalized health tools accessible to both physicians and patients. Its </w:t>
      </w:r>
      <w:r w:rsidR="00476D07">
        <w:t>flexible</w:t>
      </w:r>
      <w:r w:rsidRPr="00980771">
        <w:t xml:space="preserve"> ability to predict or provide early warnings about heart disease opens new avenues for clinical decision-making, personalized treatment planning, and proactive patient care. The Stacking Generative AI model marks </w:t>
      </w:r>
      <w:r w:rsidR="00AE47E7">
        <w:t>a transformative avenue for advancement</w:t>
      </w:r>
      <w:r w:rsidRPr="00980771">
        <w:t xml:space="preserve"> in heart disease prediction and establishes a strong foundation for standardized use in medical practice, facilitating the translation of findings into real-world clinical applications that benefit patients.</w:t>
      </w:r>
    </w:p>
    <w:p w14:paraId="2E0A13ED" w14:textId="77777777" w:rsidR="004609C0" w:rsidRDefault="004609C0" w:rsidP="009A6A8A">
      <w:pPr>
        <w:autoSpaceDE w:val="0"/>
        <w:autoSpaceDN w:val="0"/>
        <w:adjustRightInd w:val="0"/>
        <w:spacing w:beforeLines="120" w:before="288" w:afterLines="120" w:after="288" w:line="480" w:lineRule="auto"/>
      </w:pPr>
    </w:p>
    <w:p w14:paraId="531E85F9" w14:textId="77777777" w:rsidR="0091298C" w:rsidRPr="002F2F87" w:rsidRDefault="0091298C"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1" w:name="_Toc182982055"/>
      <w:r w:rsidRPr="002F2F87">
        <w:rPr>
          <w:rFonts w:ascii="Times New Roman" w:eastAsia="Times New Roman" w:hAnsi="Times New Roman" w:cs="Times New Roman"/>
          <w:color w:val="auto"/>
          <w:sz w:val="36"/>
          <w:szCs w:val="36"/>
        </w:rPr>
        <w:lastRenderedPageBreak/>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21"/>
    </w:p>
    <w:p w14:paraId="4D6E4366" w14:textId="1B17326C"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Pr="006469B2">
        <w:t>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It 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7443886C" w:rsidR="0035330F" w:rsidRDefault="0035330F" w:rsidP="00362EC3">
      <w:pPr>
        <w:pStyle w:val="NormalWeb"/>
        <w:spacing w:line="480" w:lineRule="auto"/>
        <w:ind w:left="360"/>
      </w:pPr>
      <w:r>
        <w:lastRenderedPageBreak/>
        <w:t xml:space="preserve">The </w:t>
      </w:r>
      <w:r w:rsidR="006B77DE">
        <w:t>Stacking Generative AI</w:t>
      </w:r>
      <w:r>
        <w:t xml:space="preserve"> model demonstrated</w:t>
      </w:r>
      <w:r w:rsidR="00AE47E7">
        <w:t xml:space="preserve"> remarkable effectiveness</w:t>
      </w:r>
      <w:r>
        <w:t xml:space="preserv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 xml:space="preserve">99 on a dataset of 1,025 records and has outperformed standalone models such as RF and CNN. For bigger datasets, such as one with 400,000 records, the performances were superior, returning a 96% accuracy and a </w:t>
      </w:r>
      <w:r w:rsidR="00410628">
        <w:t>0.</w:t>
      </w:r>
      <w:r w:rsidR="006469B2" w:rsidRPr="006469B2">
        <w:t>99 ROC AUC; this therefore shows the ability of the model to scale and manage complex</w:t>
      </w:r>
      <w:r>
        <w:t xml:space="preserve"> healthcare data effectively.</w:t>
      </w:r>
    </w:p>
    <w:p w14:paraId="7BCCDF94" w14:textId="65DA7889"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AE47E7">
        <w:t>n</w:t>
      </w:r>
      <w:r w:rsidR="00560B3F">
        <w:t xml:space="preserve">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37DF3204" w:rsidR="0035330F" w:rsidRDefault="0035330F" w:rsidP="00972141">
      <w:pPr>
        <w:pStyle w:val="NormalWeb"/>
        <w:spacing w:line="480" w:lineRule="auto"/>
        <w:ind w:left="360"/>
      </w:pPr>
      <w:r>
        <w:t xml:space="preserve">Standalone </w:t>
      </w:r>
      <w:r w:rsidR="0015113B">
        <w:t>Generative AI</w:t>
      </w:r>
      <w:r>
        <w:t xml:space="preserve"> models excel at identifying complex patterns and relationships within the data, often missed by traditional ML or deep learning models (Yi et al., 2019). By generating synthetic samples, </w:t>
      </w:r>
      <w:r w:rsidR="0015113B">
        <w:t>Generative AI</w:t>
      </w:r>
      <w:r>
        <w:t xml:space="preserve"> helps models learn intricate relationships, improving prediction performance, especially in underrepresented classes in healthcare datasets like rare heart failure events. The standalone </w:t>
      </w:r>
      <w:r w:rsidR="0015113B">
        <w:t>Generative AI</w:t>
      </w:r>
      <w:r>
        <w:t xml:space="preserve"> model also performed </w:t>
      </w:r>
      <w:r w:rsidR="00AE47E7">
        <w:t>remarkably</w:t>
      </w:r>
      <w:r>
        <w:t xml:space="preserve"> well, achieving a ROC AUC of </w:t>
      </w:r>
      <w:r w:rsidR="00410628">
        <w:t>0.</w:t>
      </w:r>
      <w:r>
        <w:t xml:space="preserve">99 on mid-sized datasets, such as those with 4,240 records, outperforming several traditional models (Goodfellow et al., 2014). This demonstrates </w:t>
      </w:r>
      <w:r w:rsidR="0015113B">
        <w:t>Generative AI</w:t>
      </w:r>
      <w:r>
        <w:t>'s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22" w:name="_Toc182982056"/>
      <w:r w:rsidRPr="002F2F87">
        <w:rPr>
          <w:rFonts w:ascii="Times New Roman" w:hAnsi="Times New Roman" w:cs="Times New Roman"/>
          <w:color w:val="auto"/>
        </w:rPr>
        <w:lastRenderedPageBreak/>
        <w:t xml:space="preserve">3.1. </w:t>
      </w:r>
      <w:r w:rsidR="00A91442" w:rsidRPr="002F2F87">
        <w:rPr>
          <w:rFonts w:ascii="Times New Roman" w:hAnsi="Times New Roman" w:cs="Times New Roman"/>
          <w:color w:val="auto"/>
        </w:rPr>
        <w:t>Overview of Methodology</w:t>
      </w:r>
      <w:bookmarkEnd w:id="22"/>
    </w:p>
    <w:p w14:paraId="41EF2BF1" w14:textId="1E809F5C"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 xml:space="preserve">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w:t>
      </w:r>
      <w:r>
        <w:lastRenderedPageBreak/>
        <w:t>model performance is enhanced with respect to recall and F1-score so that a better equilibrium in prediction performance is achieved for respect of all classes.</w:t>
      </w:r>
    </w:p>
    <w:p w14:paraId="52E9503A" w14:textId="45117A28" w:rsidR="00B37B7B" w:rsidRDefault="00B37B7B" w:rsidP="00B37B7B">
      <w:pPr>
        <w:pStyle w:val="NormalWeb"/>
        <w:numPr>
          <w:ilvl w:val="0"/>
          <w:numId w:val="15"/>
        </w:numPr>
        <w:spacing w:line="480" w:lineRule="auto"/>
      </w:pPr>
      <w:r>
        <w:t xml:space="preserve">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w:t>
      </w:r>
      <w:r w:rsidR="00294D7F">
        <w:t xml:space="preserve">Grid Search CV </w:t>
      </w:r>
      <w:r>
        <w:t>,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w:t>
      </w:r>
      <w:r>
        <w:lastRenderedPageBreak/>
        <w:t>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23" w:name="_Toc182982057"/>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23"/>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Cleveland Heart Disease Dataset: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t xml:space="preserve">Combined Cleveland, Hungary, Switzerland, and Long Beach V Dataset: This comprehensive dataset includes 1,025 observations and 76 attributes. For comparison purposes, a subset of 14 attributes is considered. Sourced from Kaggle, it covers diverse </w:t>
      </w:r>
      <w:r>
        <w:lastRenderedPageBreak/>
        <w:t>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04AEE266" w:rsidR="0035330F" w:rsidRDefault="0035330F" w:rsidP="0035330F">
      <w:pPr>
        <w:pStyle w:val="NormalWeb"/>
        <w:numPr>
          <w:ilvl w:val="0"/>
          <w:numId w:val="11"/>
        </w:numPr>
        <w:spacing w:line="480" w:lineRule="auto"/>
      </w:pPr>
      <w:r>
        <w:t>Kaggle Dataset with 70,000 Records: This large dataset includes 70,000 records with 12 attributes. The dataset extends the test bed for scalability and model robustness, with previous studies reporting accuracies between 7</w:t>
      </w:r>
      <w:r w:rsidR="00461B80">
        <w:t>0</w:t>
      </w:r>
      <w:r>
        <w:t xml:space="preserve">% and </w:t>
      </w:r>
      <w:r w:rsidR="00461B80">
        <w:t>73</w:t>
      </w:r>
      <w:r>
        <w:t>%,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24" w:name="_Toc182982058"/>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24"/>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w:t>
      </w:r>
      <w:r>
        <w:lastRenderedPageBreak/>
        <w:t>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25" w:name="_Toc182982059"/>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25"/>
    </w:p>
    <w:p w14:paraId="13A285CE" w14:textId="0CB5DD3B"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w:t>
      </w:r>
      <w:r w:rsidR="004F2F90">
        <w:t>compared</w:t>
      </w:r>
      <w:r>
        <w:t xml:space="preserve"> to neural network-based models in terms of accuracy and ROC AUC for heart failure prediction?</w:t>
      </w:r>
    </w:p>
    <w:p w14:paraId="49E6A5D3" w14:textId="4F16EC42"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RF model</w:t>
      </w:r>
      <w:r w:rsidR="002E6DB6">
        <w:t xml:space="preserve"> </w:t>
      </w:r>
      <w:r w:rsidR="00E7745D">
        <w:t xml:space="preserve">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-record dataset. However, both RF and GBM face limitations as dataset sizes grow larger, and data interactions become more complex.</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w:t>
      </w:r>
      <w:r w:rsidRPr="00B82896">
        <w:lastRenderedPageBreak/>
        <w:t xml:space="preserve">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C688D16" w:rsidR="00E7745D" w:rsidRDefault="00E7745D" w:rsidP="00E7745D">
      <w:pPr>
        <w:pStyle w:val="NormalWeb"/>
        <w:spacing w:line="480" w:lineRule="auto"/>
        <w:ind w:left="360"/>
      </w:pPr>
      <w:r>
        <w:t>Thus, while traditional models like RF and GBM provide reliable results on smaller datasets, complex neural networks outperform them on larger datasets by capturing intricate feature interactions.</w:t>
      </w:r>
      <w:r w:rsidR="0060396D">
        <w:t xml:space="preserve"> To illustrate, consider the case of</w:t>
      </w:r>
      <w:r>
        <w:t xml:space="preserve"> the 400,000-record dataset, RF achieved 90% accuracy and a </w:t>
      </w:r>
      <w:r w:rsidR="00410628">
        <w:t>0.</w:t>
      </w:r>
      <w:r>
        <w:t xml:space="preserve">96 ROC AUC, while CNNs managed only 78% accuracy with an </w:t>
      </w:r>
      <w:r w:rsidR="00410628">
        <w:t>0.</w:t>
      </w:r>
      <w:r>
        <w:t>86 ROC AUC. Both types of models have strengths—RF and GBM offer interpretability and reliability, while CNNs and RNNs deliver better performance on time-series data, provided there is sufficient data and proper hyperparameter tuning.</w:t>
      </w:r>
    </w:p>
    <w:p w14:paraId="476C4A84" w14:textId="53647E25" w:rsidR="00E26397" w:rsidRDefault="00E7745D" w:rsidP="00E26397">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46448150" w14:textId="03FA27C2" w:rsidR="00E26397" w:rsidRDefault="005C07EF" w:rsidP="00E26397">
      <w:pPr>
        <w:pStyle w:val="NormalWeb"/>
        <w:spacing w:line="480" w:lineRule="auto"/>
        <w:ind w:left="360"/>
      </w:pPr>
      <w:r>
        <w:t>By</w:t>
      </w:r>
      <w:r w:rsidR="00E26397">
        <w:t xml:space="preserve"> selecting the most influential predictors of HF was one step in optimizing models and ensuring accuracy and interpretability. Ranking of feature importances was generated from </w:t>
      </w:r>
      <w:r w:rsidR="00AE47E7">
        <w:t xml:space="preserve">feature importances </w:t>
      </w:r>
      <w:r w:rsidR="00E26397">
        <w:t>feature from Random</w:t>
      </w:r>
      <w:r w:rsidR="00AE47E7">
        <w:t xml:space="preserve"> </w:t>
      </w:r>
      <w:r w:rsidR="00E26397">
        <w:t>Forest</w:t>
      </w:r>
      <w:r w:rsidR="00AE47E7">
        <w:t xml:space="preserve"> </w:t>
      </w:r>
      <w:r w:rsidR="00E26397">
        <w:t xml:space="preserve">Classifier that gave quantitative data of each feature’s contribution to the model’s predictive accuracy. Here are the methodological steps and results capturing the methodology and results: </w:t>
      </w:r>
    </w:p>
    <w:p w14:paraId="4D21BAA5" w14:textId="6161F27B" w:rsidR="00E26397" w:rsidRDefault="00E26397" w:rsidP="00E26397">
      <w:pPr>
        <w:pStyle w:val="NormalWeb"/>
        <w:numPr>
          <w:ilvl w:val="0"/>
          <w:numId w:val="15"/>
        </w:numPr>
        <w:spacing w:line="480" w:lineRule="auto"/>
      </w:pPr>
      <w:r>
        <w:t xml:space="preserve">Feature Engineering and Selection  </w:t>
      </w:r>
    </w:p>
    <w:p w14:paraId="48369268" w14:textId="365B5DED" w:rsidR="00E26397" w:rsidRDefault="006726DD" w:rsidP="00E26397">
      <w:pPr>
        <w:pStyle w:val="NormalWeb"/>
        <w:spacing w:line="480" w:lineRule="auto"/>
        <w:ind w:left="360"/>
      </w:pPr>
      <w:r>
        <w:lastRenderedPageBreak/>
        <w:t>The implementation</w:t>
      </w:r>
      <w:r w:rsidR="00E26397">
        <w:t xml:space="preserve"> rated features such as sysBP, diaBP, cholesterol (total, HDL and LDL), BMI, age and chest pain for their feature importance using Random Forest feature significance metrics. These metrics enabled the goal of unbiased modeling of these features effects. </w:t>
      </w:r>
    </w:p>
    <w:p w14:paraId="709B695C" w14:textId="2C044D3C" w:rsidR="00E26397" w:rsidRDefault="00E26397" w:rsidP="00E26397">
      <w:pPr>
        <w:pStyle w:val="NormalWeb"/>
        <w:numPr>
          <w:ilvl w:val="0"/>
          <w:numId w:val="15"/>
        </w:numPr>
        <w:spacing w:line="480" w:lineRule="auto"/>
      </w:pPr>
      <w:r>
        <w:t>Dataset-Specific Assessments</w:t>
      </w:r>
    </w:p>
    <w:p w14:paraId="1D19BF71" w14:textId="24CC1DCD" w:rsidR="00E26397" w:rsidRDefault="00E26397" w:rsidP="00E26397">
      <w:pPr>
        <w:pStyle w:val="NormalWeb"/>
        <w:numPr>
          <w:ilvl w:val="0"/>
          <w:numId w:val="20"/>
        </w:numPr>
        <w:spacing w:line="480" w:lineRule="auto"/>
      </w:pPr>
      <w:r>
        <w:t xml:space="preserve">Large Datasets (400,000, 70,000 and 11,627 records): BMI was always the top predicting predictor, and especially in the 400,000-record dataset, where BMI dominated Random Forest feature ranking. Highest in datasets with 70,000 and 11,627 records, respectively, was sysBP and cholesterol levels (HDL cholesterol). Figures 17–20 shows the relative importance of these features on large data sets. </w:t>
      </w:r>
    </w:p>
    <w:p w14:paraId="72E232C6" w14:textId="77777777" w:rsidR="00E26397" w:rsidRDefault="00E26397" w:rsidP="00E26397">
      <w:pPr>
        <w:pStyle w:val="NormalWeb"/>
        <w:numPr>
          <w:ilvl w:val="0"/>
          <w:numId w:val="20"/>
        </w:numPr>
        <w:spacing w:line="480" w:lineRule="auto"/>
      </w:pPr>
      <w:r>
        <w:t xml:space="preserve">Medium-Sized Datasets (4,240 records):  Among the strongest predictors in this data, age and systolic blood pressure rank #1 (Figure 19). The cholesterol and glucose also played a big role (as we know them to be related to heart health). </w:t>
      </w:r>
    </w:p>
    <w:p w14:paraId="2659E2F7" w14:textId="5D3BCA77" w:rsidR="00E26397" w:rsidRDefault="00E26397" w:rsidP="00E26397">
      <w:pPr>
        <w:pStyle w:val="NormalWeb"/>
        <w:numPr>
          <w:ilvl w:val="0"/>
          <w:numId w:val="20"/>
        </w:numPr>
        <w:spacing w:line="480" w:lineRule="auto"/>
      </w:pPr>
      <w:r>
        <w:t xml:space="preserve">Minimal Datasets (1,025, 1,000, and 303 entries): Predictors of symptoms like cp, which indicates chest pain, were also highly important in smaller datasets, as can be seen from feature importance scores (Figures 14–16). This finding is particularly important in small-scale data sets where symptom-specific variables play an important role in early heart failure detection. </w:t>
      </w:r>
    </w:p>
    <w:p w14:paraId="6164DDB8" w14:textId="5FEA645F" w:rsidR="00E26397" w:rsidRDefault="00E26397" w:rsidP="00E26397">
      <w:pPr>
        <w:pStyle w:val="NormalWeb"/>
        <w:numPr>
          <w:ilvl w:val="0"/>
          <w:numId w:val="15"/>
        </w:numPr>
        <w:spacing w:line="480" w:lineRule="auto"/>
      </w:pPr>
      <w:r>
        <w:t xml:space="preserve">Model Evaluation and Validation  </w:t>
      </w:r>
    </w:p>
    <w:p w14:paraId="4BEB043A" w14:textId="0F4D4715" w:rsidR="00E26397" w:rsidRDefault="00E26397" w:rsidP="00E26397">
      <w:pPr>
        <w:pStyle w:val="NormalWeb"/>
        <w:spacing w:line="480" w:lineRule="auto"/>
        <w:ind w:left="360"/>
      </w:pPr>
      <w:r>
        <w:t>Random</w:t>
      </w:r>
      <w:r w:rsidR="00AE47E7">
        <w:t xml:space="preserve"> </w:t>
      </w:r>
      <w:r>
        <w:t>Forest</w:t>
      </w:r>
      <w:r w:rsidR="00AE47E7">
        <w:t xml:space="preserve"> </w:t>
      </w:r>
      <w:r>
        <w:t>Classifier feature</w:t>
      </w:r>
      <w:r w:rsidR="00826AF2">
        <w:t xml:space="preserve"> </w:t>
      </w:r>
      <w:r>
        <w:t xml:space="preserve">importances attribute computed and weighted predictor’s importance across all datasets. The ordered features were validated with dependency plots </w:t>
      </w:r>
      <w:r>
        <w:lastRenderedPageBreak/>
        <w:t xml:space="preserve">and interpretability methods to confirm a clinical match. It was an efficient way to get a sense of the effect of predictors on the models. </w:t>
      </w:r>
    </w:p>
    <w:p w14:paraId="63FDE8AD" w14:textId="179B3A3F" w:rsidR="00E26397" w:rsidRDefault="00E26397" w:rsidP="00AD2272">
      <w:pPr>
        <w:pStyle w:val="NormalWeb"/>
        <w:spacing w:line="480" w:lineRule="auto"/>
        <w:ind w:left="360"/>
      </w:pPr>
      <w:r>
        <w:t>Th</w:t>
      </w:r>
      <w:r w:rsidR="008E4EB9">
        <w:t>e study</w:t>
      </w:r>
      <w:r>
        <w:t xml:space="preserve"> was able to take advantage of Random Forest feature importance metrics to find predictors that were clinically significant, not just statistically. These results contributed to more accurate and understandable models, so that heart failure could be detected early and managed effectively.</w:t>
      </w:r>
    </w:p>
    <w:p w14:paraId="21481451" w14:textId="06FF72EB" w:rsidR="00CE19F7" w:rsidRDefault="00E7745D" w:rsidP="00CE19F7">
      <w:pPr>
        <w:pStyle w:val="NormalWeb"/>
        <w:numPr>
          <w:ilvl w:val="0"/>
          <w:numId w:val="13"/>
        </w:numPr>
        <w:spacing w:line="480" w:lineRule="auto"/>
      </w:pPr>
      <w:r>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The study investigates the efficiency of a hybrid stacking model that integrates the traditional machine learning algorithms, such as Random Forest and Gradient Boosting Machine, with 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4CF94330" w:rsidR="00583129" w:rsidRDefault="00583129" w:rsidP="00583129">
      <w:pPr>
        <w:pStyle w:val="NormalWeb"/>
        <w:spacing w:line="480" w:lineRule="auto"/>
        <w:ind w:left="360"/>
      </w:pPr>
      <w:r>
        <w:t xml:space="preserve">The performances of the model were done by applying the configuration of the Hybrid ML + DL stacking on a range of datasets. </w:t>
      </w:r>
      <w:r w:rsidR="00DE03A6">
        <w:t>In particularly</w:t>
      </w:r>
      <w:r>
        <w:t xml:space="preserve">, the </w:t>
      </w:r>
      <w:r w:rsidR="00DE03A6">
        <w:t xml:space="preserve">ML + DL stacking </w:t>
      </w:r>
      <w:r>
        <w:t xml:space="preserve">model was able to achieve </w:t>
      </w:r>
      <w:r w:rsidR="00DE03A6">
        <w:t>82</w:t>
      </w:r>
      <w:r>
        <w:t>% accuracy and a 0.9</w:t>
      </w:r>
      <w:r w:rsidR="00DE03A6">
        <w:t>0</w:t>
      </w:r>
      <w:r>
        <w:t xml:space="preserve"> ROC AUC on the 303</w:t>
      </w:r>
      <w:r w:rsidR="00FB0015">
        <w:t>-record</w:t>
      </w:r>
      <w:r>
        <w:t xml:space="preserve"> dataset, while the larger dataset with </w:t>
      </w:r>
      <w:r w:rsidR="00DE03A6">
        <w:t>4,240</w:t>
      </w:r>
      <w:r>
        <w:t xml:space="preserve"> records resulted in an accuracy of 9</w:t>
      </w:r>
      <w:r w:rsidR="00DE03A6">
        <w:t>0</w:t>
      </w:r>
      <w:r>
        <w:t xml:space="preserve">% with a 0.97 ROC AUC. These results clearly indicate that the hybrid model performs continuously better than a variety of </w:t>
      </w:r>
      <w:r>
        <w:lastRenderedPageBreak/>
        <w:t>single models, like LR, SVM, CNN, and RNN configurations, in terms of accuracy and ROC AUC.</w:t>
      </w:r>
    </w:p>
    <w:p w14:paraId="397F57DD" w14:textId="3DEA9D8C" w:rsidR="00CE19F7" w:rsidRDefault="00583129" w:rsidP="00583129">
      <w:pPr>
        <w:pStyle w:val="NormalWeb"/>
        <w:spacing w:line="480" w:lineRule="auto"/>
        <w:ind w:left="360"/>
      </w:pPr>
      <w:r>
        <w:t>The proposed ML +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predictive healthcare applications in its own right, it will also form a necessary next step in exploring sophisticated stacking configurations-such as the proposed Stacking Generative AI model-for clinical applications.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43041FCA" w:rsidR="00E7745D" w:rsidRDefault="00E7745D" w:rsidP="00E7745D">
      <w:pPr>
        <w:pStyle w:val="NormalWeb"/>
        <w:spacing w:line="480" w:lineRule="auto"/>
        <w:ind w:left="360"/>
      </w:pPr>
      <w:r>
        <w:t>In a stacking model, GANs enhance data quality, generalizability, and scalability.</w:t>
      </w:r>
      <w:r w:rsidR="0060396D">
        <w:t xml:space="preserve"> This is illustrated by the use of</w:t>
      </w:r>
      <w:r>
        <w:t xml:space="preserve"> GAN-generated data</w:t>
      </w:r>
      <w:r w:rsidR="0060396D">
        <w:t>, which</w:t>
      </w:r>
      <w:r>
        <w:t xml:space="preserve"> improve</w:t>
      </w:r>
      <w:r w:rsidR="0060396D">
        <w:t>d</w:t>
      </w:r>
      <w:r>
        <w:t xml:space="preserve"> accuracy and recall in heart disease datasets by enriching minority classes. </w:t>
      </w:r>
      <w:r w:rsidR="0060396D">
        <w:t>Consequently,</w:t>
      </w:r>
      <w:r>
        <w:t xml:space="preserve"> the </w:t>
      </w:r>
      <w:r w:rsidR="006B77DE">
        <w:t>Stacking Generative AI</w:t>
      </w:r>
      <w:r>
        <w:t xml:space="preserve"> </w:t>
      </w:r>
      <w:r>
        <w:lastRenderedPageBreak/>
        <w:t>model achieve</w:t>
      </w:r>
      <w:r w:rsidR="0060396D">
        <w:t>d</w:t>
      </w:r>
      <w:r>
        <w:t xml:space="preser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p>
    <w:p w14:paraId="72523472" w14:textId="515BCF9F" w:rsidR="00A817D8" w:rsidRDefault="00EA3072" w:rsidP="00A817D8">
      <w:pPr>
        <w:pStyle w:val="NormalWeb"/>
        <w:spacing w:line="480" w:lineRule="auto"/>
        <w:ind w:left="360"/>
      </w:pPr>
      <w:r>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(like Random 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38E203D9"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w:t>
      </w:r>
      <w:r w:rsidR="004F2F90">
        <w:t xml:space="preserve">HF </w:t>
      </w:r>
      <w:r>
        <w:t xml:space="preserve">data that involves various clinical, demographic, and lifestyle variables. </w:t>
      </w:r>
      <w:r w:rsidR="0048645A">
        <w:t xml:space="preserve">The proposed </w:t>
      </w:r>
      <w:r>
        <w:t>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447C7920" w:rsidR="00A817D8" w:rsidRDefault="00A817D8" w:rsidP="00A817D8">
      <w:pPr>
        <w:pStyle w:val="NormalWeb"/>
        <w:numPr>
          <w:ilvl w:val="0"/>
          <w:numId w:val="15"/>
        </w:numPr>
        <w:spacing w:line="480" w:lineRule="auto"/>
      </w:pPr>
      <w:r>
        <w:lastRenderedPageBreak/>
        <w:t xml:space="preserve">Handling Imbalanced Class Problems: In </w:t>
      </w:r>
      <w:r w:rsidR="007B6720">
        <w:t>HF</w:t>
      </w:r>
      <w:r>
        <w:t xml:space="preserve"> datasets, class imbalance problems normally exist because there are fewer cases of </w:t>
      </w:r>
      <w:r w:rsidR="007B6720">
        <w:t>HF</w:t>
      </w:r>
      <w:r>
        <w:t xml:space="preserve"> than cases without </w:t>
      </w:r>
      <w:r w:rsidR="007B6720">
        <w:t>HF</w:t>
      </w:r>
      <w:r>
        <w:t xml:space="preserve">. The Generative AI component generates synthetic samples of minority cases, effectively balancing the dataset. This improved balance ensures that the model is not biased toward majority classes, enhancing its sensitivity and specificity in predicting </w:t>
      </w:r>
      <w:r w:rsidR="007B6720">
        <w:t xml:space="preserve">HF </w:t>
      </w:r>
      <w:r>
        <w:t>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AI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3D7CBEE1" w:rsidR="00A817D8" w:rsidRDefault="00A817D8" w:rsidP="00A817D8">
      <w:pPr>
        <w:pStyle w:val="NormalWeb"/>
        <w:numPr>
          <w:ilvl w:val="0"/>
          <w:numId w:val="15"/>
        </w:numPr>
        <w:spacing w:line="480" w:lineRule="auto"/>
      </w:pPr>
      <w:r>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w:t>
      </w:r>
      <w:r w:rsidR="007B6720">
        <w:t>Such as in case where</w:t>
      </w:r>
      <w:r>
        <w:t xml:space="preserve"> patients identified as high-risk can receive more intensive monitoring and preventative measures. Such personalized care can lead to better-managed heart failure cases and potentially reduce hospital readmissions.</w:t>
      </w:r>
    </w:p>
    <w:p w14:paraId="09D25DCE" w14:textId="0D15ED2C"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w:t>
      </w:r>
      <w:r w:rsidR="007B6720">
        <w:t>care</w:t>
      </w:r>
      <w:r>
        <w:t xml:space="preserve"> providers and patients in practice. Predicted events can be utilized by clinicians to understand risk profiles of a patient and inform him/her about his/her status. Applications such as web-based</w:t>
      </w:r>
      <w:r w:rsidR="00B134B8">
        <w:t xml:space="preserve"> or mobile app</w:t>
      </w:r>
      <w:r>
        <w:t xml:space="preserve"> </w:t>
      </w:r>
      <w:r>
        <w:lastRenderedPageBreak/>
        <w:t xml:space="preserve">dashboards help doctors and patients to track the risk of </w:t>
      </w:r>
      <w:r w:rsidR="007B6720">
        <w:t xml:space="preserve">HF </w:t>
      </w:r>
      <w:r>
        <w:t>with time and enable them to be more proactive in managing health.</w:t>
      </w:r>
    </w:p>
    <w:p w14:paraId="593BFFEF" w14:textId="005B61FF"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5F0A55BD" w:rsidR="00A817D8" w:rsidRDefault="00A817D8" w:rsidP="00A817D8">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26" w:name="_Toc182982060"/>
      <w:r w:rsidRPr="004609C0">
        <w:rPr>
          <w:color w:val="auto"/>
        </w:rPr>
        <w:t>3.3.2. Modeling Strategies</w:t>
      </w:r>
      <w:bookmarkEnd w:id="26"/>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w:t>
      </w:r>
      <w:r>
        <w:lastRenderedPageBreak/>
        <w:t xml:space="preserve">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(Breiman,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Synthetic data augmentation allows the model to reduce biases toward majority classes, which in 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 xml:space="preserve">Additionally, the Synthetic Minority Over-sampling Technique (SMOTE) was employed to address class imbalance by generating synthetic instances within the minority class, </w:t>
      </w:r>
      <w:r w:rsidR="00842EAB" w:rsidRPr="00842EAB">
        <w:lastRenderedPageBreak/>
        <w:t>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587724CC" w:rsidR="00430174" w:rsidRDefault="00430174" w:rsidP="00430174">
      <w:pPr>
        <w:pStyle w:val="NormalWeb"/>
        <w:spacing w:line="480" w:lineRule="auto"/>
      </w:pPr>
      <w:r w:rsidRPr="00842EAB">
        <w:rPr>
          <w:u w:val="single"/>
        </w:rPr>
        <w:t xml:space="preserve">Hyperparameter optimization with </w:t>
      </w:r>
      <w:r w:rsidR="00294D7F">
        <w:rPr>
          <w:u w:val="single"/>
        </w:rPr>
        <w:t>Grid Search CV</w:t>
      </w:r>
      <w:r>
        <w:t xml:space="preserve">: Realizing that model performance is highly dependent on the selected hyperparameters, </w:t>
      </w:r>
      <w:r w:rsidR="00294D7F">
        <w:t>Grid Search CV</w:t>
      </w:r>
      <w:r>
        <w:t xml:space="preserve"> was implemented for extensive hyperparameter tuning. It's a cross-validation-based search that systematically explores the predefined parameter grids to find the best combination for each component model. </w:t>
      </w:r>
      <w:r w:rsidR="0033336D">
        <w:t>P</w:t>
      </w:r>
      <w:r w:rsidR="00931F1E" w:rsidRPr="00931F1E">
        <w:t>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w:t>
      </w:r>
      <w:r>
        <w:lastRenderedPageBreak/>
        <w:t>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27" w:name="_Toc182982061"/>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27"/>
    </w:p>
    <w:p w14:paraId="0E43E6F7" w14:textId="4DF98D62"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w:t>
      </w:r>
      <w:r w:rsidR="0060396D">
        <w:t>s</w:t>
      </w:r>
      <w:r w:rsidRPr="0038248A">
        <w:t>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implemented. It can be observed that, for the 1,000-record dataset, the highest ROC AUC values 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3920910B" w:rsidR="007F6E82" w:rsidRDefault="007F6E82" w:rsidP="0038248A">
      <w:pPr>
        <w:pStyle w:val="NormalWeb"/>
        <w:spacing w:line="480" w:lineRule="auto"/>
      </w:pPr>
      <w:r>
        <w:lastRenderedPageBreak/>
        <w:t xml:space="preserve">With SMOTE, there are 2,952 synthetic data points were </w:t>
      </w:r>
      <w:r w:rsidR="00E473BA">
        <w:t>generated</w:t>
      </w:r>
      <w:r>
        <w:t xml:space="preserve"> and added to the original 4,240 records for the ML and DL models. In the same vein, while 5,829 </w:t>
      </w:r>
      <w:r w:rsidR="00E473BA">
        <w:t>synthetic samples</w:t>
      </w:r>
      <w:r>
        <w:t xml:space="preserve">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17416D33" w:rsidR="008131D4" w:rsidRDefault="008131D4" w:rsidP="008131D4">
      <w:pPr>
        <w:pStyle w:val="NormalWeb"/>
        <w:spacing w:line="480" w:lineRule="auto"/>
      </w:pPr>
      <w:r>
        <w:t xml:space="preserve">Second, </w:t>
      </w:r>
      <w:r w:rsidR="00294D7F">
        <w:rPr>
          <w:b/>
          <w:bCs/>
        </w:rPr>
        <w:t>Grid Search CV</w:t>
      </w:r>
      <w:r>
        <w:t xml:space="preserve"> provides an important step for optimizing the </w:t>
      </w:r>
      <w:r w:rsidR="006B77DE">
        <w:t>Stacking Generative AI</w:t>
      </w:r>
      <w:r>
        <w:t xml:space="preserve"> model. </w:t>
      </w:r>
      <w:r w:rsidR="00294D7F">
        <w:t>Grid Search CV</w:t>
      </w:r>
      <w:r>
        <w:t xml:space="preserve"> is a technique used to perform the model hyperparameter tuning to carry out the search over specified parameter values for each estimator. Rather than do it </w:t>
      </w:r>
      <w:r w:rsidR="001817D7">
        <w:t>manually</w:t>
      </w:r>
      <w:r>
        <w:t xml:space="preserve">, </w:t>
      </w:r>
      <w:r w:rsidR="00294D7F">
        <w:t>Grid Search CV</w:t>
      </w:r>
      <w:r>
        <w:t xml:space="preserve"> systematically works out a given combination of some predefined hyperparameters with the help of cross-validation so that the model performs</w:t>
      </w:r>
      <w:r w:rsidR="00931C9A">
        <w:t xml:space="preserve"> better</w:t>
      </w:r>
      <w:r>
        <w:t xml:space="preserve"> for each possible combination concerning some metrics, such as accuracy or AUC.</w:t>
      </w:r>
    </w:p>
    <w:p w14:paraId="7C93F138" w14:textId="4E853DB3" w:rsidR="008131D4" w:rsidRDefault="008131D4" w:rsidP="008131D4">
      <w:pPr>
        <w:pStyle w:val="NormalWeb"/>
        <w:spacing w:line="480" w:lineRule="auto"/>
      </w:pPr>
      <w:r>
        <w:t xml:space="preserve">In </w:t>
      </w:r>
      <w:r w:rsidR="00931C9A">
        <w:t>the</w:t>
      </w:r>
      <w:r>
        <w:t xml:space="preserve"> base model, </w:t>
      </w:r>
      <w:r w:rsidR="00294D7F">
        <w:t>Grid Search CV</w:t>
      </w:r>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w:t>
      </w:r>
      <w:r w:rsidR="00294D7F">
        <w:t>Grid Search CV</w:t>
      </w:r>
      <w:r>
        <w:t xml:space="preserve">. That is important because the application of </w:t>
      </w:r>
      <w:r w:rsidR="00294D7F">
        <w:t>Grid Search CV</w:t>
      </w:r>
      <w:r>
        <w:t xml:space="preserve"> ensures that each model will be performing optimally before </w:t>
      </w:r>
      <w:r>
        <w:lastRenderedPageBreak/>
        <w:t xml:space="preserve">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lastRenderedPageBreak/>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2C77EDAD" w14:textId="45A00A61" w:rsidR="00240994" w:rsidRDefault="0066442F" w:rsidP="00183C50">
      <w:pPr>
        <w:pStyle w:val="NormalWeb"/>
        <w:spacing w:line="480" w:lineRule="auto"/>
      </w:pPr>
      <w:r w:rsidRPr="0066442F">
        <w:t xml:space="preserve">This architecture allows the generator to create synthetic patient profiles that closely resemble real patient data, improving the robustness of heart failure prediction models by providing additional, diverse training </w:t>
      </w:r>
      <w:r w:rsidR="0060396D">
        <w:t>s</w:t>
      </w:r>
      <w:r w:rsidRPr="0066442F">
        <w:t>amples</w:t>
      </w:r>
      <w:r>
        <w:t xml:space="preserve"> </w:t>
      </w:r>
      <w:r w:rsidR="00183C50">
        <w:t>(Goodfellow et al., 2014).</w:t>
      </w:r>
    </w:p>
    <w:p w14:paraId="32B78EC2" w14:textId="5E601BE8" w:rsidR="00240994" w:rsidRDefault="00240994" w:rsidP="00C85C94">
      <w:pPr>
        <w:pStyle w:val="Caption"/>
      </w:pPr>
      <w:bookmarkStart w:id="28" w:name="_Toc182985171"/>
      <w:r>
        <w:t xml:space="preserve">Figure </w:t>
      </w:r>
      <w:r w:rsidR="00CE6C8D">
        <w:fldChar w:fldCharType="begin"/>
      </w:r>
      <w:r w:rsidR="00CE6C8D">
        <w:instrText xml:space="preserve"> SEQ Figure \* ARABIC </w:instrText>
      </w:r>
      <w:r w:rsidR="00CE6C8D">
        <w:fldChar w:fldCharType="separate"/>
      </w:r>
      <w:r w:rsidR="009B73DD">
        <w:rPr>
          <w:noProof/>
        </w:rPr>
        <w:t>1</w:t>
      </w:r>
      <w:r w:rsidR="00CE6C8D">
        <w:rPr>
          <w:noProof/>
        </w:rPr>
        <w:fldChar w:fldCharType="end"/>
      </w:r>
      <w:r>
        <w:t xml:space="preserve">- </w:t>
      </w:r>
      <w:r w:rsidRPr="00C139CF">
        <w:t>The diagram of the Generative AI – GAN network</w:t>
      </w:r>
      <w:bookmarkEnd w:id="28"/>
    </w:p>
    <w:p w14:paraId="72DB57ED" w14:textId="77777777" w:rsidR="00873A10" w:rsidRDefault="00646367" w:rsidP="00873A10">
      <w:pPr>
        <w:pStyle w:val="NormalWeb"/>
        <w:keepNext/>
        <w:spacing w:line="480" w:lineRule="auto"/>
      </w:pPr>
      <w:r>
        <w:rPr>
          <w:noProof/>
          <w14:ligatures w14:val="standardContextual"/>
        </w:rPr>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lastRenderedPageBreak/>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29" w:name="_Toc182982062"/>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29"/>
    </w:p>
    <w:p w14:paraId="23EFD3EB" w14:textId="7086D289" w:rsidR="00E708D6" w:rsidRDefault="00E708D6" w:rsidP="00306C39">
      <w:pPr>
        <w:pStyle w:val="NormalWeb"/>
        <w:spacing w:line="480" w:lineRule="auto"/>
      </w:pPr>
      <w:r w:rsidRPr="00E708D6">
        <w:t>The flow of information from the base models to the meta-learner in the diagrams</w:t>
      </w:r>
      <w:r w:rsidR="00156C4A">
        <w:t xml:space="preserve"> form Fig</w:t>
      </w:r>
      <w:r w:rsidR="00294D7F">
        <w:t>ure</w:t>
      </w:r>
      <w:r w:rsidR="00156C4A">
        <w:t xml:space="preserve"> 2</w:t>
      </w:r>
      <w:r w:rsidRPr="00E708D6">
        <w:t xml:space="preserve"> 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4B3A9365" w14:textId="77777777" w:rsidR="006726DD" w:rsidRDefault="006726DD" w:rsidP="00306C39">
      <w:pPr>
        <w:pStyle w:val="NormalWeb"/>
        <w:spacing w:line="480" w:lineRule="auto"/>
      </w:pPr>
    </w:p>
    <w:p w14:paraId="1B09A99F" w14:textId="77777777" w:rsidR="006726DD" w:rsidRDefault="006726DD" w:rsidP="00306C39">
      <w:pPr>
        <w:pStyle w:val="NormalWeb"/>
        <w:spacing w:line="480" w:lineRule="auto"/>
      </w:pPr>
    </w:p>
    <w:p w14:paraId="3CCFC0A3" w14:textId="07C04674" w:rsidR="00981DE6" w:rsidRDefault="00240994" w:rsidP="00C85C94">
      <w:pPr>
        <w:pStyle w:val="Caption"/>
      </w:pPr>
      <w:bookmarkStart w:id="30" w:name="_Toc182985172"/>
      <w:r>
        <w:lastRenderedPageBreak/>
        <w:t xml:space="preserve">Figure </w:t>
      </w:r>
      <w:r w:rsidR="00CE6C8D">
        <w:fldChar w:fldCharType="begin"/>
      </w:r>
      <w:r w:rsidR="00CE6C8D">
        <w:instrText xml:space="preserve"> SEQ Figure \* ARABIC </w:instrText>
      </w:r>
      <w:r w:rsidR="00CE6C8D">
        <w:fldChar w:fldCharType="separate"/>
      </w:r>
      <w:r w:rsidR="009B73DD">
        <w:rPr>
          <w:noProof/>
        </w:rPr>
        <w:t>2</w:t>
      </w:r>
      <w:r w:rsidR="00CE6C8D">
        <w:rPr>
          <w:noProof/>
        </w:rPr>
        <w:fldChar w:fldCharType="end"/>
      </w:r>
      <w:r>
        <w:t xml:space="preserve">- </w:t>
      </w:r>
      <w:r w:rsidRPr="001672B2">
        <w:t>Stacking model (RF + GBM + xGB</w:t>
      </w:r>
      <w:r>
        <w:t>M</w:t>
      </w:r>
      <w:r w:rsidRPr="001672B2">
        <w:t>) architecture for smaller datasets</w:t>
      </w:r>
      <w:bookmarkEnd w:id="30"/>
    </w:p>
    <w:p w14:paraId="52D4E589" w14:textId="31524938" w:rsidR="00873A10" w:rsidRDefault="00434E43" w:rsidP="00C85C94">
      <w:pPr>
        <w:pStyle w:val="Caption"/>
      </w:pPr>
      <w:r w:rsidRPr="002F2F87">
        <w:rPr>
          <w:noProof/>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0F4DEE4E" w14:textId="0F409009" w:rsidR="00E708D6" w:rsidRDefault="00E708D6" w:rsidP="00E708D6">
      <w:pPr>
        <w:pStyle w:val="NormalWeb"/>
        <w:spacing w:line="480" w:lineRule="auto"/>
      </w:pPr>
      <w:r>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338FF816" w14:textId="6278928B" w:rsidR="00A86714" w:rsidRPr="002F2F87" w:rsidRDefault="00240994" w:rsidP="00C85C94">
      <w:pPr>
        <w:pStyle w:val="Caption"/>
      </w:pPr>
      <w:bookmarkStart w:id="31" w:name="_Toc182985173"/>
      <w:r>
        <w:lastRenderedPageBreak/>
        <w:t xml:space="preserve">Figure </w:t>
      </w:r>
      <w:r w:rsidR="00CE6C8D">
        <w:fldChar w:fldCharType="begin"/>
      </w:r>
      <w:r w:rsidR="00CE6C8D">
        <w:instrText xml:space="preserve"> SEQ Figure \* ARABIC </w:instrText>
      </w:r>
      <w:r w:rsidR="00CE6C8D">
        <w:fldChar w:fldCharType="separate"/>
      </w:r>
      <w:r w:rsidR="009B73DD">
        <w:rPr>
          <w:noProof/>
        </w:rPr>
        <w:t>3</w:t>
      </w:r>
      <w:r w:rsidR="00CE6C8D">
        <w:rPr>
          <w:noProof/>
        </w:rPr>
        <w:fldChar w:fldCharType="end"/>
      </w:r>
      <w:r>
        <w:t xml:space="preserve">- </w:t>
      </w:r>
      <w:r w:rsidRPr="005009E0">
        <w:t>Stacking model (RF + GBM + CNN / RNN) architecture for larger datasets.</w:t>
      </w:r>
      <w:r w:rsidR="00434E43" w:rsidRPr="002F2F87">
        <w:rPr>
          <w:noProof/>
          <w14:ligatures w14:val="standardContextual"/>
        </w:rPr>
        <w:drawing>
          <wp:inline distT="0" distB="0" distL="0" distR="0" wp14:anchorId="0576B997" wp14:editId="1D2527BA">
            <wp:extent cx="5506929" cy="1498757"/>
            <wp:effectExtent l="0" t="0" r="5080" b="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506929" cy="1498757"/>
                    </a:xfrm>
                    <a:prstGeom prst="rect">
                      <a:avLst/>
                    </a:prstGeom>
                  </pic:spPr>
                </pic:pic>
              </a:graphicData>
            </a:graphic>
          </wp:inline>
        </w:drawing>
      </w:r>
      <w:bookmarkEnd w:id="31"/>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Implementing the stacking model for larger datasets</w:t>
      </w:r>
      <w:r w:rsidR="00156C4A">
        <w:t>, 400,000-records dataset</w:t>
      </w:r>
      <w:r>
        <w:t xml:space="preserve"> 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lastRenderedPageBreak/>
        <w:t>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19F9934B"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w:t>
      </w:r>
      <w:r w:rsidR="008E4EB9">
        <w:t>e study</w:t>
      </w:r>
      <w:r w:rsidRPr="00BA4E73">
        <w:t xml:space="preserve"> reviews the structured approach used to develop and refine a Generative AI model for heart failure prediction, using a dataset featuring cardiovascular health-related attributes</w:t>
      </w:r>
      <w:r w:rsidR="00A86714" w:rsidRPr="002F2F87">
        <w:t>.</w:t>
      </w:r>
    </w:p>
    <w:p w14:paraId="22D4DA8A" w14:textId="03331B2E" w:rsidR="00CE6C8D" w:rsidRDefault="00CE6C8D" w:rsidP="00C85C94">
      <w:pPr>
        <w:pStyle w:val="Caption"/>
      </w:pPr>
      <w:bookmarkStart w:id="32" w:name="_Toc182985174"/>
      <w:r w:rsidRPr="002F2F87">
        <w:rPr>
          <w:noProof/>
          <w14:ligatures w14:val="standardContextual"/>
        </w:rPr>
        <w:drawing>
          <wp:anchor distT="0" distB="0" distL="114300" distR="114300" simplePos="0" relativeHeight="251670528" behindDoc="0" locked="0" layoutInCell="1" allowOverlap="1" wp14:anchorId="7255D99A" wp14:editId="5EC5A03B">
            <wp:simplePos x="0" y="0"/>
            <wp:positionH relativeFrom="margin">
              <wp:posOffset>0</wp:posOffset>
            </wp:positionH>
            <wp:positionV relativeFrom="paragraph">
              <wp:posOffset>299085</wp:posOffset>
            </wp:positionV>
            <wp:extent cx="5982970" cy="1970405"/>
            <wp:effectExtent l="0" t="0" r="0" b="0"/>
            <wp:wrapSquare wrapText="bothSides"/>
            <wp:docPr id="308508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82970" cy="19704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B73DD">
        <w:rPr>
          <w:noProof/>
        </w:rPr>
        <w:t>4</w:t>
      </w:r>
      <w:r>
        <w:rPr>
          <w:noProof/>
        </w:rPr>
        <w:fldChar w:fldCharType="end"/>
      </w:r>
      <w:r>
        <w:t xml:space="preserve">- </w:t>
      </w:r>
      <w:r w:rsidRPr="0064487D">
        <w:t>Comprehensive Generative AI Architecture</w:t>
      </w:r>
      <w:bookmarkEnd w:id="32"/>
    </w:p>
    <w:p w14:paraId="6A8221C4" w14:textId="25B6425F" w:rsidR="00873A10" w:rsidRDefault="00873A10" w:rsidP="00CE6C8D">
      <w:pPr>
        <w:pStyle w:val="NormalWeb"/>
        <w:keepNext/>
        <w:spacing w:before="0" w:beforeAutospacing="0" w:after="0" w:afterAutospacing="0"/>
      </w:pPr>
    </w:p>
    <w:p w14:paraId="215C2F9C" w14:textId="2BE7EEE5"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and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(trestbps), cholesterol </w:t>
      </w:r>
      <w:r>
        <w:lastRenderedPageBreak/>
        <w:t xml:space="preserve">(chol), fasting blood sugar (fbs), resting electrocardiographic results (restecg), maximum heart rate achieved (thalach), exercise-induced angina (exang), ST depression by exercise (oldpeak), peak exercise ST segment slope, number of vessels colored by fluoroscopy (ca), and thalassemia (thal). The target variable was cardiovascular disease (cvd),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w:t>
      </w:r>
      <w:r w:rsidR="0060396D">
        <w:t>s</w:t>
      </w:r>
      <w:r>
        <w:t>amples of the minority class, ensuring the model wasn’t biased towards the majority class. This thorough data preparation laid a solid foundation for the modeling stages.</w:t>
      </w:r>
    </w:p>
    <w:p w14:paraId="23874AFD" w14:textId="67374E9D" w:rsidR="00BA4E73" w:rsidRDefault="00BA4E73" w:rsidP="00BA4E73">
      <w:pPr>
        <w:pStyle w:val="NormalWeb"/>
        <w:spacing w:before="240" w:after="240" w:line="480" w:lineRule="auto"/>
      </w:pPr>
      <w:r w:rsidRPr="00B002BE">
        <w:rPr>
          <w:u w:val="single"/>
        </w:rPr>
        <w:t>Step 2</w:t>
      </w:r>
      <w:r w:rsidRPr="00BA4E73">
        <w:rPr>
          <w:b/>
          <w:bCs/>
        </w:rPr>
        <w:t>:</w:t>
      </w:r>
      <w:r>
        <w:t xml:space="preserve"> Creation and Training of the </w:t>
      </w:r>
      <w:r w:rsidR="0015113B">
        <w:t>Generative AI</w:t>
      </w:r>
      <w:r>
        <w:t xml:space="preserve"> Model using GAN – With the dataset ready, the next step was developing a </w:t>
      </w:r>
      <w:r w:rsidR="0015113B">
        <w:t>Generative AI</w:t>
      </w:r>
      <w:r>
        <w:t xml:space="preserve">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559BE069" w:rsidR="00BA4E73" w:rsidRDefault="00BA4E73" w:rsidP="00BA4E73">
      <w:pPr>
        <w:pStyle w:val="NormalWeb"/>
        <w:spacing w:before="240" w:after="240" w:line="480" w:lineRule="auto"/>
      </w:pPr>
      <w:r w:rsidRPr="00B002BE">
        <w:rPr>
          <w:u w:val="single"/>
        </w:rPr>
        <w:t>Step 3</w:t>
      </w:r>
      <w:r w:rsidRPr="00B002BE">
        <w:t>:</w:t>
      </w:r>
      <w:r>
        <w:t xml:space="preserve"> Fine Tuning of </w:t>
      </w:r>
      <w:r w:rsidR="0015113B">
        <w:t>Generative AI</w:t>
      </w:r>
      <w:r>
        <w:t xml:space="preserve"> Model with Early Stopping – Early stopping was implemented to prevent overfitting and optimize the training process. This involved monitoring </w:t>
      </w:r>
      <w:r>
        <w:lastRenderedPageBreak/>
        <w:t xml:space="preserve">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w:t>
      </w:r>
      <w:r w:rsidR="0098482F">
        <w:t>The Random</w:t>
      </w:r>
      <w:r w:rsidR="00826AF2">
        <w:t xml:space="preserve"> </w:t>
      </w:r>
      <w:r w:rsidR="0098482F">
        <w:t>Forest</w:t>
      </w:r>
      <w:r w:rsidR="00826AF2">
        <w:t xml:space="preserve"> </w:t>
      </w:r>
      <w:r w:rsidR="0098482F">
        <w:t xml:space="preserve">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5DC56F7E" w14:textId="1D5BE2E5" w:rsidR="00981DE6" w:rsidRDefault="00BA4E73" w:rsidP="00BA4E73">
      <w:pPr>
        <w:pStyle w:val="NormalWeb"/>
        <w:spacing w:before="240" w:after="240" w:line="480" w:lineRule="auto"/>
      </w:pPr>
      <w:r>
        <w:t>This approach to developing the heart failure predictor utilized GAN-based data augmentation followed by training a Random</w:t>
      </w:r>
      <w:r w:rsidR="00826AF2">
        <w:t xml:space="preserve"> </w:t>
      </w:r>
      <w:r>
        <w:t>Forest</w:t>
      </w:r>
      <w:r w:rsidR="00826AF2">
        <w:t xml:space="preserve"> </w:t>
      </w:r>
      <w:r>
        <w:t xml:space="preserve">Classifier, demonstrating the model’s potential in handling imbalanced data. The structured process involved data preparation, synthetic data generation using GAN, early stopping during training, and final evaluation using traditional </w:t>
      </w:r>
      <w:r>
        <w:lastRenderedPageBreak/>
        <w:t>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79A9C43B" w14:textId="0B03719F" w:rsidR="00CE6C8D" w:rsidRPr="002F2F87" w:rsidRDefault="00CE6C8D" w:rsidP="00C85C94">
      <w:pPr>
        <w:pStyle w:val="Caption"/>
      </w:pPr>
      <w:bookmarkStart w:id="33" w:name="_Toc182985175"/>
      <w:r>
        <w:t xml:space="preserve">Figure </w:t>
      </w:r>
      <w:r>
        <w:fldChar w:fldCharType="begin"/>
      </w:r>
      <w:r>
        <w:instrText xml:space="preserve"> SEQ Figure \* ARABIC </w:instrText>
      </w:r>
      <w:r>
        <w:fldChar w:fldCharType="separate"/>
      </w:r>
      <w:r w:rsidR="009B73DD">
        <w:rPr>
          <w:noProof/>
        </w:rPr>
        <w:t>5</w:t>
      </w:r>
      <w:r>
        <w:rPr>
          <w:noProof/>
        </w:rPr>
        <w:fldChar w:fldCharType="end"/>
      </w:r>
      <w:r>
        <w:t xml:space="preserve">- </w:t>
      </w:r>
      <w:r w:rsidRPr="00C31E80">
        <w:t>The proposed Comprehensive Stacking Generative AI Architecture</w:t>
      </w:r>
      <w:bookmarkEnd w:id="33"/>
    </w:p>
    <w:p w14:paraId="047CFFBA" w14:textId="77777777" w:rsidR="00873A10" w:rsidRDefault="007D1188" w:rsidP="00873A10">
      <w:pPr>
        <w:pStyle w:val="NormalWeb"/>
        <w:keepNext/>
        <w:spacing w:before="240" w:beforeAutospacing="0" w:after="240" w:afterAutospacing="0" w:line="480" w:lineRule="auto"/>
      </w:pPr>
      <w:r w:rsidRPr="002F2F87">
        <w:rPr>
          <w:noProof/>
          <w14:ligatures w14:val="standardContextual"/>
        </w:rPr>
        <w:drawing>
          <wp:inline distT="0" distB="0" distL="0" distR="0" wp14:anchorId="79AE0383" wp14:editId="237AD58E">
            <wp:extent cx="5814093" cy="3775048"/>
            <wp:effectExtent l="0" t="0" r="254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14093" cy="3775048"/>
                    </a:xfrm>
                    <a:prstGeom prst="rect">
                      <a:avLst/>
                    </a:prstGeom>
                  </pic:spPr>
                </pic:pic>
              </a:graphicData>
            </a:graphic>
          </wp:inline>
        </w:drawing>
      </w:r>
    </w:p>
    <w:p w14:paraId="2AD43B7E" w14:textId="7B8E5894"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w:t>
      </w:r>
      <w:r w:rsidR="00E01C91">
        <w:lastRenderedPageBreak/>
        <w:t xml:space="preserve">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 </w:t>
      </w:r>
      <w:r w:rsidR="000F34BD" w:rsidRPr="000F34BD">
        <w:t xml:space="preserve">Since the cases of heart failure are underrepresented in nature, Synthetic Minority Over-sampling Technique is utilized to balance the dataset. SMOTE synthesizes </w:t>
      </w:r>
      <w:r w:rsidR="0060396D">
        <w:t>s</w:t>
      </w:r>
      <w:r w:rsidR="000F34BD" w:rsidRPr="000F34BD">
        <w:t>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E0EF87D"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w:t>
      </w:r>
      <w:r w:rsidR="00294D7F">
        <w:t>ure</w:t>
      </w:r>
      <w:r w:rsidR="000F34BD" w:rsidRPr="000F34BD">
        <w:t xml:space="preserve">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Generator(nn.Module):</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super(Generator,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lastRenderedPageBreak/>
        <w:t xml:space="preserve">  nn.ReLU(),</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return self.network(x)</w:t>
      </w:r>
    </w:p>
    <w:p w14:paraId="5CD15AA2" w14:textId="52F77B19" w:rsidR="00157953" w:rsidRDefault="00325E2A" w:rsidP="00157953">
      <w:pPr>
        <w:pStyle w:val="NormalWeb"/>
        <w:spacing w:before="240" w:after="240" w:line="480" w:lineRule="auto"/>
      </w:pPr>
      <w:r w:rsidRPr="00325E2A">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Discriminator(nn.Module):</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__init__(self,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B96E72">
        <w:rPr>
          <w:rFonts w:ascii="Courier New" w:hAnsi="Courier New" w:cs="Courier New"/>
        </w:rPr>
        <w:t>super(Discriminator,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self.network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nn.Sigmoid()</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def forward(self,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return self.network(x)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3ED73B0E" w:rsidR="00574FC1" w:rsidRDefault="00574FC1" w:rsidP="00574FC1">
      <w:pPr>
        <w:pStyle w:val="NormalWeb"/>
        <w:spacing w:before="240" w:after="240" w:line="480" w:lineRule="auto"/>
      </w:pPr>
      <w:r w:rsidRPr="00590C83">
        <w:rPr>
          <w:u w:val="single"/>
        </w:rPr>
        <w:lastRenderedPageBreak/>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w:t>
      </w:r>
      <w:r w:rsidR="0060396D">
        <w:t>s</w:t>
      </w:r>
      <w:r>
        <w:t>amples and generalizing to new unseen data.</w:t>
      </w:r>
    </w:p>
    <w:p w14:paraId="55FEE8F3" w14:textId="77777777" w:rsidR="00574FC1" w:rsidRDefault="00574FC1" w:rsidP="00574FC1">
      <w:pPr>
        <w:pStyle w:val="NormalWeb"/>
        <w:spacing w:before="240" w:after="240" w:line="480" w:lineRule="auto"/>
      </w:pPr>
      <w:r w:rsidRPr="00590C83">
        <w:rPr>
          <w:u w:val="single"/>
        </w:rPr>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6D0FFDE5"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w:t>
      </w:r>
      <w:r w:rsidR="00294D7F">
        <w:t xml:space="preserve">of </w:t>
      </w:r>
      <w:r>
        <w:t>Fig</w:t>
      </w:r>
      <w:r w:rsidR="00294D7F">
        <w:t>ure</w:t>
      </w:r>
      <w:r>
        <w:t xml:space="preserve"> 5. The Random Forest has 100 trees, maximum depth 10; min samples split 10; random state 42. Complex feature interactions are accounted for by 200 estimators, 0.05 learning rate, 0.8 subsample ratio and 42 random state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MaxPooling (2 pool size) dimensionality reduction layer. 0.6 Dropout layer is added for Overfit prevention. The output is then flattened and through a 32 units Dense with ReLU activation, Dropout again, and finally a sigmoid output for binary classification. Model is built with Adam optimizer and binary cross-entropy loss function. Stopping is implemented early so as not to overfit and training is terminated if validation loss </w:t>
      </w:r>
      <w:r>
        <w:lastRenderedPageBreak/>
        <w:t>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Stacked Prediction Training of Meta-Learner – When the base models have been trained, their predictions are the input for the stacking model. RF, xGBM, CNN predictions go to the 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0141410B" w:rsidR="00325E2A" w:rsidRDefault="00352C97" w:rsidP="00157953">
      <w:pPr>
        <w:pStyle w:val="NormalWeb"/>
        <w:spacing w:before="240" w:after="240" w:line="480" w:lineRule="auto"/>
      </w:pPr>
      <w:r w:rsidRPr="00352C97">
        <w:t xml:space="preserve">Conclusion – The proposed Comprehensive Stacking Generative AI Model is a strong heart failure prediction tool that merges traditional machine learning algorithms with novel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w:t>
      </w:r>
      <w:r w:rsidRPr="00352C97">
        <w:lastRenderedPageBreak/>
        <w:t>crucial for early medical diagnosis</w:t>
      </w:r>
      <w:r w:rsidR="00D747F3">
        <w:t xml:space="preserve">, </w:t>
      </w:r>
      <w:r w:rsidRPr="00352C97">
        <w:t>Chawla et al. (2002), Goodfellow et al. (2014), Pedregosa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34" w:name="_Toc182982063"/>
      <w:r w:rsidRPr="00590C83">
        <w:rPr>
          <w:rStyle w:val="Strong"/>
          <w:rFonts w:ascii="Times New Roman" w:hAnsi="Times New Roman" w:cs="Times New Roman"/>
          <w:b w:val="0"/>
          <w:bCs w:val="0"/>
          <w:color w:val="auto"/>
        </w:rPr>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34"/>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 xml:space="preserve">Cross-validation is a resampling method that runs model against the dataset with k equal sized "folds" — the model is trained on k-1 folds and evaluated on the remainder. The same is done k </w:t>
      </w:r>
      <w:r w:rsidRPr="00574FC1">
        <w:rPr>
          <w:rStyle w:val="Strong"/>
          <w:rFonts w:eastAsiaTheme="majorEastAsia"/>
          <w:b w:val="0"/>
          <w:bCs w:val="0"/>
        </w:rPr>
        <w:lastRenderedPageBreak/>
        <w:t>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is the accuracy for the i</w:t>
      </w:r>
      <w:r w:rsidRPr="000D2D0F">
        <w:rPr>
          <w:rFonts w:eastAsiaTheme="majorEastAsia"/>
          <w:vertAlign w:val="superscript"/>
        </w:rPr>
        <w:t>th</w:t>
      </w:r>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Similarly, 10-fold 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7BC40FA9"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w:t>
      </w:r>
      <w:r w:rsidR="0060396D">
        <w:rPr>
          <w:rFonts w:eastAsiaTheme="majorEastAsia"/>
        </w:rPr>
        <w:t>s</w:t>
      </w:r>
      <w:r w:rsidRPr="00C8397B">
        <w:rPr>
          <w:rFonts w:eastAsiaTheme="majorEastAsia"/>
        </w:rPr>
        <w:t>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1478F2C9"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w:t>
      </w:r>
      <w:r w:rsidR="00294D7F">
        <w:t xml:space="preserve">. The </w:t>
      </w:r>
      <w:r w:rsidR="00C8397B" w:rsidRPr="00C8397B">
        <w:t>Fig</w:t>
      </w:r>
      <w:r w:rsidR="00294D7F">
        <w:t>ure</w:t>
      </w:r>
      <w:r w:rsidR="00C8397B" w:rsidRPr="00C8397B">
        <w:t xml:space="preserve"> 13</w:t>
      </w:r>
      <w:r w:rsidR="00294D7F">
        <w:t xml:space="preserve"> shows</w:t>
      </w:r>
      <w:r w:rsidR="00C8397B" w:rsidRPr="00C8397B">
        <w:t xml:space="preserve">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lastRenderedPageBreak/>
        <w:t>Regularization</w:t>
      </w:r>
    </w:p>
    <w:p w14:paraId="2166583F" w14:textId="4EA3C085" w:rsidR="00B325CC" w:rsidRDefault="0005611D" w:rsidP="0005611D">
      <w:pPr>
        <w:pStyle w:val="NormalWeb"/>
        <w:spacing w:before="240" w:after="240" w:line="480" w:lineRule="auto"/>
      </w:pPr>
      <w:r w:rsidRPr="0005611D">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16">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17">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2C1FABA7" w14:textId="6F27C791" w:rsidR="00795969" w:rsidRDefault="00795969" w:rsidP="006726DD">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5" w:name="_Toc182982064"/>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35"/>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36" w:name="_Toc182982065"/>
      <w:r w:rsidRPr="002F2F87">
        <w:rPr>
          <w:rFonts w:ascii="Times New Roman" w:eastAsia="Times New Roman" w:hAnsi="Times New Roman" w:cs="Times New Roman"/>
          <w:color w:val="auto"/>
        </w:rPr>
        <w:t>4.1. Implementation Results</w:t>
      </w:r>
      <w:bookmarkEnd w:id="36"/>
    </w:p>
    <w:p w14:paraId="228908ED" w14:textId="2096D74E"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compare to neural network-based models in terms of accuracy and ROC AUC for heart failure prediction</w:t>
      </w:r>
      <w:r w:rsidR="00C8397B">
        <w:t>?</w:t>
      </w:r>
    </w:p>
    <w:p w14:paraId="5D00BE4D" w14:textId="3C7ACB86" w:rsidR="00C13597" w:rsidRDefault="006F051C" w:rsidP="00C13597">
      <w:pPr>
        <w:spacing w:beforeLines="120" w:before="288" w:afterLines="120" w:after="288" w:line="480" w:lineRule="auto"/>
      </w:pPr>
      <w:r>
        <w:t xml:space="preserve">The study </w:t>
      </w:r>
      <w:r w:rsidR="00C13597" w:rsidRPr="00C13597">
        <w:t>has underlined the relative strengths and weaknesses of traditional machine learning models and neural network-based models regarding the prediction of heart failure outcomes.</w:t>
      </w:r>
      <w:r w:rsidR="00C13597">
        <w:t xml:space="preserve"> The implementation used classical machine learning models like Logistic Regression (LR), Support Vector Machines (SVM), Random Forest (RF), Gradient Boosting Machine (GBM), and Extreme Gradient Boosting Machine (xGBM) on seven different-sized datasets, in addition to neural network models like Convolutional Neural Networks (CNN) and Recurrent Neural Networks (GRU-based models). </w:t>
      </w:r>
    </w:p>
    <w:p w14:paraId="683B83B6" w14:textId="49C0E351" w:rsidR="00C13597" w:rsidRDefault="00C13597" w:rsidP="00C13597">
      <w:pPr>
        <w:spacing w:beforeLines="120" w:before="288" w:afterLines="120" w:after="288" w:line="480" w:lineRule="auto"/>
      </w:pPr>
      <w:r>
        <w:t xml:space="preserve">On small datasets, 303 records, RF outperformed most other traditional models with an accuracy of 83% and ROC AUC of 91%. GBM and xGBM were slightly less accuracy of 79% and 80%, respectively, but had high ROC AUCs, 0.87 and 0.86, respectively. Neural network models (CNN) had an accuracy of 82% and ROC AUC of 0.85, similar but not better than RF. However, the notable advantage of neural network models was that they could identify more intricate patterns in the data when the data set got bigger. </w:t>
      </w:r>
    </w:p>
    <w:p w14:paraId="7478C7FA" w14:textId="1CB88702" w:rsidR="00C13597" w:rsidRDefault="00C13597" w:rsidP="00C13597">
      <w:pPr>
        <w:spacing w:beforeLines="120" w:before="288" w:afterLines="120" w:after="288" w:line="480" w:lineRule="auto"/>
      </w:pPr>
      <w:r>
        <w:t xml:space="preserve">CNN’s accuracy dropped to 79% accuracy and ROC AUC of 0.85 in the 1,000-record dataset, while RF and xGBM, traditional model, had 90% accuracy and 88% accuracy with ROC AUC of 0.94 and 0.95, respectively. The pattern continued in the 1,025-record dataset, where xGBM </w:t>
      </w:r>
      <w:r>
        <w:lastRenderedPageBreak/>
        <w:t xml:space="preserve">scored 93% accuracy and ROC AUC of 0.98 compared to CNN, with 82% accuracy and ROC AUC of 0.93. GRU models did well in these data, with the best accuracy of 84%, and ROC AUC was 0.92. </w:t>
      </w:r>
    </w:p>
    <w:p w14:paraId="0F6AA1C3" w14:textId="52DA53CF" w:rsidR="00C13597" w:rsidRDefault="00C13597" w:rsidP="00C13597">
      <w:pPr>
        <w:spacing w:beforeLines="120" w:before="288" w:afterLines="120" w:after="288" w:line="480" w:lineRule="auto"/>
      </w:pPr>
      <w:r>
        <w:t xml:space="preserve">Neural networks were better for larger data—the 400,000-records dataset, </w:t>
      </w:r>
      <w:r w:rsidR="0033336D">
        <w:t>such as in cases where</w:t>
      </w:r>
      <w:r>
        <w:t xml:space="preserve"> CNN’s accuracy was 78% and ROC AUC 0.86, while GBM had 77% accuracy and ROC AUC 0.85. Simple models such as RF were good on accuracy of 90% and ROC AUC of 0.96 but eventually surpassed by Generative AI-enriched stacking models</w:t>
      </w:r>
      <w:r w:rsidR="004F24F8">
        <w:t>, accuracy of 96% and ROC AUC of 0.99</w:t>
      </w:r>
      <w:r>
        <w:t xml:space="preserve">. </w:t>
      </w:r>
    </w:p>
    <w:p w14:paraId="0E5F9BD3" w14:textId="3A6713A6" w:rsidR="00981DE6" w:rsidRDefault="004F24F8" w:rsidP="004F24F8">
      <w:pPr>
        <w:spacing w:beforeLines="120" w:before="288" w:afterLines="120" w:after="288" w:line="480" w:lineRule="auto"/>
      </w:pPr>
      <w:r>
        <w:t>The ML</w:t>
      </w:r>
      <w:r w:rsidR="00C13597">
        <w:t xml:space="preserve"> models were highly interpretable and efficient in small datasets, while neural network models were highly effective in larger datasets as they handle high-dimensional, complex data. But for all their strengths, neural network models can be computationally costly and unusable, as can the classical model, so hybrid approaches must be developed that can take the best from both paradigms.</w:t>
      </w:r>
      <w:bookmarkStart w:id="37" w:name="_Toc182427359"/>
    </w:p>
    <w:p w14:paraId="156F1747" w14:textId="77777777" w:rsidR="00981DE6" w:rsidRPr="00981DE6" w:rsidRDefault="00981DE6" w:rsidP="00981DE6"/>
    <w:p w14:paraId="19A7E288" w14:textId="653788DA" w:rsidR="001908B0" w:rsidRPr="002F2F87" w:rsidRDefault="00CE6C8D" w:rsidP="00C85C94">
      <w:pPr>
        <w:pStyle w:val="Caption"/>
      </w:pPr>
      <w:r>
        <w:t xml:space="preserve">Table </w:t>
      </w:r>
      <w:r>
        <w:fldChar w:fldCharType="begin"/>
      </w:r>
      <w:r>
        <w:instrText xml:space="preserve"> SEQ Table \* ARABIC </w:instrText>
      </w:r>
      <w:r>
        <w:fldChar w:fldCharType="separate"/>
      </w:r>
      <w:r w:rsidR="009B73DD">
        <w:rPr>
          <w:noProof/>
        </w:rPr>
        <w:t>2</w:t>
      </w:r>
      <w:r>
        <w:rPr>
          <w:noProof/>
        </w:rPr>
        <w:fldChar w:fldCharType="end"/>
      </w:r>
      <w:r>
        <w:t xml:space="preserve">- </w:t>
      </w:r>
      <w:r w:rsidRPr="00F64067">
        <w:t>Performance of proposed model vs. other models on dataset of 1,000 records</w:t>
      </w:r>
      <w:bookmarkEnd w:id="37"/>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5CA4CE38" w14:textId="5950B079" w:rsidR="004F24F8" w:rsidRPr="002F2F87" w:rsidRDefault="002970CA" w:rsidP="004F24F8">
      <w:pPr>
        <w:spacing w:beforeLines="120" w:before="288" w:afterLines="120" w:after="288" w:line="480" w:lineRule="auto"/>
      </w:pPr>
      <w:r>
        <w:t>On another</w:t>
      </w:r>
      <w:r w:rsidR="004F24F8">
        <w:t xml:space="preserve"> comparison with an existing analysis</w:t>
      </w:r>
      <w:r w:rsidR="002E75DE">
        <w:t xml:space="preserve">, </w:t>
      </w:r>
      <w:r w:rsidR="002E75DE" w:rsidRPr="002E75DE">
        <w:t>Dumlao, J. (n.d.)</w:t>
      </w:r>
      <w:r w:rsidR="002E75DE">
        <w:t>,</w:t>
      </w:r>
      <w:r w:rsidR="00572142" w:rsidRPr="00572142">
        <w:t xml:space="preserve"> a Cardiovascular Health Analysis on Kaggle,</w:t>
      </w:r>
      <w:r w:rsidR="00EC6691">
        <w:t xml:space="preserve"> </w:t>
      </w:r>
      <w:r w:rsidR="004F24F8">
        <w:t xml:space="preserve">which </w:t>
      </w:r>
      <w:r w:rsidR="00EC6691">
        <w:t>uses the same dataset,</w:t>
      </w:r>
      <w:r w:rsidR="00572142" w:rsidRPr="00572142">
        <w:t xml:space="preserve"> where a Random Forest model reached an accuracy of 98</w:t>
      </w:r>
      <w:r w:rsidR="002E75DE">
        <w:t>%</w:t>
      </w:r>
      <w:r w:rsidR="00572142" w:rsidRPr="00572142">
        <w:t xml:space="preserve"> on a comparable dataset, parallel with ML and DL stacking models, the </w:t>
      </w:r>
      <w:r w:rsidR="006B77DE">
        <w:t>Stacking Generative AI</w:t>
      </w:r>
      <w:r w:rsidR="00572142" w:rsidRPr="00572142">
        <w:t xml:space="preserve"> model reached an accuracy of 99</w:t>
      </w:r>
      <w:r w:rsidR="002E75DE">
        <w:t>.</w:t>
      </w:r>
      <w:r w:rsidR="004F24F8">
        <w:t>9</w:t>
      </w:r>
      <w:r w:rsidR="002E75DE">
        <w:t>%</w:t>
      </w:r>
      <w:r w:rsidR="00572142" w:rsidRPr="00572142">
        <w:t xml:space="preserve"> and outperformed both the </w:t>
      </w:r>
      <w:r w:rsidR="00572142" w:rsidRPr="00572142">
        <w:lastRenderedPageBreak/>
        <w:t xml:space="preserve">individual models compared in this study and those identified in </w:t>
      </w:r>
      <w:r w:rsidR="00CD30C6" w:rsidRPr="00572142">
        <w:t>another</w:t>
      </w:r>
      <w:r w:rsidR="00572142" w:rsidRPr="00572142">
        <w:t xml:space="preserve"> </w:t>
      </w:r>
      <w:r w:rsidR="00CD30C6" w:rsidRPr="00572142">
        <w:t>research</w:t>
      </w:r>
      <w:r w:rsidR="00572142" w:rsidRPr="00572142">
        <w:t>. This suggests that hybrid models like Stacking Generative AI may significantly advance healthcare predictive modeling, particularly in predicting heart disease</w:t>
      </w:r>
      <w:r w:rsidR="009D1EA7" w:rsidRPr="009D1EA7">
        <w:t>.</w:t>
      </w:r>
    </w:p>
    <w:p w14:paraId="3988227F" w14:textId="3000EEB4" w:rsidR="004F24F8" w:rsidRDefault="004F24F8" w:rsidP="00C85C94">
      <w:pPr>
        <w:pStyle w:val="Caption"/>
      </w:pPr>
      <w:bookmarkStart w:id="38" w:name="_Toc182985176"/>
      <w:r>
        <w:t xml:space="preserve">Figure </w:t>
      </w:r>
      <w:r>
        <w:fldChar w:fldCharType="begin"/>
      </w:r>
      <w:r>
        <w:instrText xml:space="preserve"> SEQ Figure \* ARABIC </w:instrText>
      </w:r>
      <w:r>
        <w:fldChar w:fldCharType="separate"/>
      </w:r>
      <w:r w:rsidR="009B73DD">
        <w:rPr>
          <w:noProof/>
        </w:rPr>
        <w:t>6</w:t>
      </w:r>
      <w:r>
        <w:rPr>
          <w:noProof/>
        </w:rPr>
        <w:fldChar w:fldCharType="end"/>
      </w:r>
      <w:r>
        <w:t xml:space="preserve">- The </w:t>
      </w:r>
      <w:r w:rsidRPr="00EE7837">
        <w:t>ROC Curve for the dataset of 1,000 records</w:t>
      </w:r>
      <w:bookmarkEnd w:id="38"/>
    </w:p>
    <w:p w14:paraId="36A0280C" w14:textId="77777777" w:rsidR="004F24F8" w:rsidRDefault="004F24F8" w:rsidP="004F24F8">
      <w:pPr>
        <w:keepNext/>
        <w:spacing w:beforeLines="120" w:before="288" w:afterLines="120" w:after="288" w:line="480" w:lineRule="auto"/>
      </w:pPr>
      <w:r w:rsidRPr="002F2F87">
        <w:rPr>
          <w:noProof/>
        </w:rPr>
        <w:drawing>
          <wp:inline distT="0" distB="0" distL="0" distR="0" wp14:anchorId="392D19E5" wp14:editId="12472F40">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389257B8" w14:textId="77777777" w:rsidR="00981DE6" w:rsidRDefault="00981DE6" w:rsidP="0022357C">
      <w:pPr>
        <w:spacing w:beforeLines="120" w:before="288" w:afterLines="120" w:after="288" w:line="480" w:lineRule="auto"/>
      </w:pPr>
    </w:p>
    <w:p w14:paraId="4D0B8CB3" w14:textId="02BE0A96" w:rsidR="00981DE6" w:rsidRPr="002F2F87" w:rsidRDefault="00433202" w:rsidP="0022357C">
      <w:pPr>
        <w:spacing w:beforeLines="120" w:before="288" w:afterLines="120" w:after="288" w:line="480" w:lineRule="auto"/>
      </w:pPr>
      <w:r w:rsidRPr="00CD30C6">
        <w:t xml:space="preserve">The </w:t>
      </w:r>
      <w:r>
        <w:t>Stacking Generative AI</w:t>
      </w:r>
      <w:r w:rsidRPr="00CD30C6">
        <w:t xml:space="preserve"> model also performed</w:t>
      </w:r>
      <w:r>
        <w:t xml:space="preserve"> with notable distinction</w:t>
      </w:r>
      <w:r w:rsidRPr="00CD30C6">
        <w:t xml:space="preserve"> on the largest dataset, containing 400,000 records, achieving a ROC AUC of 0.99 and an accuracy of 96%. This </w:t>
      </w:r>
      <w:r w:rsidRPr="00CD30C6">
        <w:lastRenderedPageBreak/>
        <w:t xml:space="preserve">matched the performance of the standalone </w:t>
      </w:r>
      <w:r>
        <w:t>Generative AI</w:t>
      </w:r>
      <w:r w:rsidRPr="00CD30C6">
        <w:t xml:space="preserve"> model, which had an ROC AUC of 0.987 and outperformed all other models in this study. With an accuracy of 96%, the </w:t>
      </w:r>
      <w:r>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w:t>
      </w:r>
      <w:r>
        <w:t xml:space="preserve"> </w:t>
      </w:r>
      <w:r w:rsidRPr="00CD30C6">
        <w:t xml:space="preserve">However, the </w:t>
      </w:r>
      <w:r>
        <w:t>Stacking Generative AI</w:t>
      </w:r>
      <w:r w:rsidRPr="00CD30C6">
        <w:t xml:space="preserve"> model’s ability to integrate multiple predictions into a more accurate outcome outperforms the individual models</w:t>
      </w:r>
      <w:r w:rsidRPr="002F2F87">
        <w:t>.</w:t>
      </w:r>
    </w:p>
    <w:p w14:paraId="7E488088" w14:textId="0F394595" w:rsidR="00CE6C8D" w:rsidRDefault="00CE6C8D" w:rsidP="00C85C94">
      <w:pPr>
        <w:pStyle w:val="Caption"/>
      </w:pPr>
      <w:bookmarkStart w:id="39" w:name="_Toc182985177"/>
      <w:r>
        <w:t xml:space="preserve">Figure </w:t>
      </w:r>
      <w:r>
        <w:fldChar w:fldCharType="begin"/>
      </w:r>
      <w:r>
        <w:instrText xml:space="preserve"> SEQ Figure \* ARABIC </w:instrText>
      </w:r>
      <w:r>
        <w:fldChar w:fldCharType="separate"/>
      </w:r>
      <w:r w:rsidR="009B73DD">
        <w:rPr>
          <w:noProof/>
        </w:rPr>
        <w:t>7</w:t>
      </w:r>
      <w:r>
        <w:rPr>
          <w:noProof/>
        </w:rPr>
        <w:fldChar w:fldCharType="end"/>
      </w:r>
      <w:r>
        <w:t xml:space="preserve">- The </w:t>
      </w:r>
      <w:r w:rsidRPr="007813B8">
        <w:t>ROC Curve for dataset of 400,000 records</w:t>
      </w:r>
      <w:bookmarkEnd w:id="39"/>
    </w:p>
    <w:p w14:paraId="4F7D7730" w14:textId="394A9BD1" w:rsidR="00CE6C8D" w:rsidRPr="002F2F87" w:rsidRDefault="00CE6C8D" w:rsidP="00C85C94">
      <w:pPr>
        <w:pStyle w:val="Caption"/>
      </w:pPr>
      <w:r w:rsidRPr="002F2F87">
        <w:rPr>
          <w:noProof/>
        </w:rPr>
        <w:drawing>
          <wp:inline distT="0" distB="0" distL="0" distR="0" wp14:anchorId="4669F34A" wp14:editId="69A73266">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6C97E6C" w14:textId="0E076259" w:rsidR="00CE6C8D" w:rsidRDefault="00CE6C8D" w:rsidP="00C85C94">
      <w:pPr>
        <w:pStyle w:val="Caption"/>
      </w:pPr>
      <w:bookmarkStart w:id="40" w:name="_Toc182427360"/>
      <w:r>
        <w:lastRenderedPageBreak/>
        <w:t xml:space="preserve">Table </w:t>
      </w:r>
      <w:r>
        <w:fldChar w:fldCharType="begin"/>
      </w:r>
      <w:r>
        <w:instrText xml:space="preserve"> SEQ Table \* ARABIC </w:instrText>
      </w:r>
      <w:r>
        <w:fldChar w:fldCharType="separate"/>
      </w:r>
      <w:r w:rsidR="009B73DD">
        <w:rPr>
          <w:noProof/>
        </w:rPr>
        <w:t>3</w:t>
      </w:r>
      <w:r>
        <w:rPr>
          <w:noProof/>
        </w:rPr>
        <w:fldChar w:fldCharType="end"/>
      </w:r>
      <w:r>
        <w:t xml:space="preserve">- </w:t>
      </w:r>
      <w:r w:rsidRPr="0037693D">
        <w:t>Performance of proposed model vs. other models on dataset of 400,000 records</w:t>
      </w:r>
      <w:bookmarkEnd w:id="40"/>
    </w:p>
    <w:p w14:paraId="79933ECA" w14:textId="77777777" w:rsidR="00CE6C8D" w:rsidRPr="00CE6C8D" w:rsidRDefault="00CE6C8D" w:rsidP="00CE6C8D"/>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6B140DC7" w14:textId="40BA3260" w:rsidR="001908B0" w:rsidRDefault="002970CA" w:rsidP="001908B0">
      <w:pPr>
        <w:spacing w:beforeLines="120" w:before="288" w:afterLines="120" w:after="288" w:line="480" w:lineRule="auto"/>
      </w:pPr>
      <w:r>
        <w:t>Additional comparison</w:t>
      </w:r>
      <w:r w:rsidR="00B86F6A">
        <w:t xml:space="preserve">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t xml:space="preserve"> of 400,000 records</w:t>
      </w:r>
      <w:r w:rsidR="003515B1">
        <w:t>:</w:t>
      </w:r>
    </w:p>
    <w:p w14:paraId="6E5BA0DF" w14:textId="7D406C3B" w:rsidR="00CE6C8D" w:rsidRDefault="00CE6C8D" w:rsidP="00C85C94">
      <w:pPr>
        <w:pStyle w:val="Caption"/>
      </w:pPr>
      <w:bookmarkStart w:id="41" w:name="_Toc182427361"/>
      <w:r>
        <w:t xml:space="preserve">Table </w:t>
      </w:r>
      <w:r>
        <w:fldChar w:fldCharType="begin"/>
      </w:r>
      <w:r>
        <w:instrText xml:space="preserve"> SEQ Table \* ARABIC </w:instrText>
      </w:r>
      <w:r>
        <w:fldChar w:fldCharType="separate"/>
      </w:r>
      <w:r w:rsidR="009B73DD">
        <w:rPr>
          <w:noProof/>
        </w:rPr>
        <w:t>4</w:t>
      </w:r>
      <w:r>
        <w:rPr>
          <w:noProof/>
        </w:rPr>
        <w:fldChar w:fldCharType="end"/>
      </w:r>
      <w:r>
        <w:t>-</w:t>
      </w:r>
      <w:r w:rsidRPr="0040671D">
        <w:t xml:space="preserve"> Performance of proposed model vs. article’s models on dataset of 400,000 records</w:t>
      </w:r>
      <w:bookmarkEnd w:id="41"/>
    </w:p>
    <w:tbl>
      <w:tblPr>
        <w:tblpPr w:leftFromText="180" w:rightFromText="180" w:vertAnchor="text" w:horzAnchor="margin" w:tblpY="279"/>
        <w:tblW w:w="7645" w:type="dxa"/>
        <w:tblLook w:val="04A0" w:firstRow="1" w:lastRow="0" w:firstColumn="1" w:lastColumn="0" w:noHBand="0" w:noVBand="1"/>
      </w:tblPr>
      <w:tblGrid>
        <w:gridCol w:w="940"/>
        <w:gridCol w:w="1289"/>
        <w:gridCol w:w="1640"/>
        <w:gridCol w:w="1796"/>
        <w:gridCol w:w="1980"/>
      </w:tblGrid>
      <w:tr w:rsidR="00981DE6" w:rsidRPr="00B86F6A" w14:paraId="2CE9C9F6" w14:textId="77777777" w:rsidTr="00981DE6">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D4D7A94" w14:textId="77777777" w:rsidR="00981DE6" w:rsidRPr="00B86F6A" w:rsidRDefault="00981DE6" w:rsidP="00981DE6">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50646AEA" w14:textId="77777777" w:rsidR="00981DE6" w:rsidRPr="00B86F6A" w:rsidRDefault="00981DE6" w:rsidP="00981DE6">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37666342" w14:textId="77777777" w:rsidR="00981DE6" w:rsidRPr="00B86F6A" w:rsidRDefault="00981DE6" w:rsidP="00981DE6">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6DFAA30E" w14:textId="77777777" w:rsidR="00981DE6" w:rsidRPr="00B86F6A" w:rsidRDefault="00981DE6" w:rsidP="00981DE6">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434E463F" w14:textId="77777777" w:rsidR="00981DE6" w:rsidRPr="00B86F6A" w:rsidRDefault="00981DE6" w:rsidP="00981DE6">
            <w:pPr>
              <w:jc w:val="center"/>
              <w:rPr>
                <w:color w:val="000000"/>
                <w:sz w:val="21"/>
                <w:szCs w:val="21"/>
              </w:rPr>
            </w:pPr>
            <w:r w:rsidRPr="00B86F6A">
              <w:rPr>
                <w:color w:val="000000"/>
                <w:sz w:val="21"/>
                <w:szCs w:val="21"/>
              </w:rPr>
              <w:t>Compared Article</w:t>
            </w:r>
          </w:p>
        </w:tc>
      </w:tr>
      <w:tr w:rsidR="00981DE6" w:rsidRPr="00B86F6A" w14:paraId="3A03D5E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1FF5AB80"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2EC10BC4" w14:textId="77777777" w:rsidR="00981DE6" w:rsidRPr="00B86F6A" w:rsidRDefault="00981DE6" w:rsidP="00981DE6">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3EED35DF" w14:textId="77777777" w:rsidR="00981DE6" w:rsidRPr="00B86F6A" w:rsidRDefault="00981DE6" w:rsidP="00981DE6">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2D38736B" w14:textId="77777777" w:rsidR="00981DE6" w:rsidRPr="00B86F6A" w:rsidRDefault="00981DE6" w:rsidP="00981DE6">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69B0ADAE" w14:textId="77777777" w:rsidR="00981DE6" w:rsidRPr="00B86F6A" w:rsidRDefault="00981DE6" w:rsidP="00981DE6">
            <w:pPr>
              <w:jc w:val="center"/>
              <w:rPr>
                <w:color w:val="000000"/>
                <w:sz w:val="21"/>
                <w:szCs w:val="21"/>
              </w:rPr>
            </w:pPr>
            <w:r w:rsidRPr="00B86F6A">
              <w:rPr>
                <w:color w:val="000000"/>
                <w:sz w:val="21"/>
                <w:szCs w:val="21"/>
              </w:rPr>
              <w:t>BICVDD-Net</w:t>
            </w:r>
          </w:p>
        </w:tc>
      </w:tr>
      <w:tr w:rsidR="00981DE6" w:rsidRPr="00B86F6A" w14:paraId="187E88A2"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03316FA" w14:textId="77777777" w:rsidR="00981DE6" w:rsidRPr="00B86F6A" w:rsidRDefault="00981DE6" w:rsidP="00981DE6">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030556E8" w14:textId="77777777" w:rsidR="00981DE6" w:rsidRPr="00B86F6A" w:rsidRDefault="00981DE6" w:rsidP="00981DE6">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7EE3ACD6" w14:textId="77777777" w:rsidR="00981DE6" w:rsidRPr="00B86F6A" w:rsidRDefault="00981DE6" w:rsidP="00981DE6">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7F6A9489"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36D15A36" w14:textId="77777777" w:rsidR="00981DE6" w:rsidRPr="00B86F6A" w:rsidRDefault="00981DE6" w:rsidP="00981DE6">
            <w:pPr>
              <w:jc w:val="center"/>
              <w:rPr>
                <w:color w:val="000000"/>
                <w:sz w:val="21"/>
                <w:szCs w:val="21"/>
              </w:rPr>
            </w:pPr>
            <w:r w:rsidRPr="00B86F6A">
              <w:rPr>
                <w:color w:val="000000"/>
                <w:sz w:val="21"/>
                <w:szCs w:val="21"/>
              </w:rPr>
              <w:t>91</w:t>
            </w:r>
          </w:p>
        </w:tc>
      </w:tr>
      <w:tr w:rsidR="00981DE6" w:rsidRPr="00B86F6A" w14:paraId="7DC4575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94C7F79"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6C32FE2" w14:textId="77777777" w:rsidR="00981DE6" w:rsidRPr="00B86F6A" w:rsidRDefault="00981DE6" w:rsidP="00981DE6">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5910AC4B" w14:textId="77777777" w:rsidR="00981DE6" w:rsidRPr="00B86F6A" w:rsidRDefault="00981DE6" w:rsidP="00981DE6">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6FAEA61D"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A27A3D1" w14:textId="77777777" w:rsidR="00981DE6" w:rsidRPr="00B86F6A" w:rsidRDefault="00981DE6" w:rsidP="00981DE6">
            <w:pPr>
              <w:jc w:val="center"/>
              <w:rPr>
                <w:color w:val="000000"/>
                <w:sz w:val="21"/>
                <w:szCs w:val="21"/>
              </w:rPr>
            </w:pPr>
            <w:r w:rsidRPr="00B86F6A">
              <w:rPr>
                <w:color w:val="000000"/>
                <w:sz w:val="21"/>
                <w:szCs w:val="21"/>
              </w:rPr>
              <w:t>91</w:t>
            </w:r>
          </w:p>
        </w:tc>
      </w:tr>
    </w:tbl>
    <w:p w14:paraId="4ED1C9F7" w14:textId="77777777" w:rsidR="00CE6C8D" w:rsidRDefault="00CE6C8D" w:rsidP="001908B0">
      <w:pPr>
        <w:spacing w:beforeLines="120" w:before="288" w:afterLines="120" w:after="288" w:line="480" w:lineRule="auto"/>
      </w:pPr>
    </w:p>
    <w:p w14:paraId="6739891E" w14:textId="77777777" w:rsidR="00B25E33" w:rsidRDefault="00B25E33" w:rsidP="001908B0">
      <w:pPr>
        <w:spacing w:beforeLines="120" w:before="288" w:afterLines="120" w:after="288" w:line="480" w:lineRule="auto"/>
      </w:pPr>
    </w:p>
    <w:p w14:paraId="1C5DED89" w14:textId="77777777" w:rsidR="00981DE6" w:rsidRDefault="00981DE6" w:rsidP="009D1EA7">
      <w:pPr>
        <w:spacing w:beforeLines="120" w:before="288" w:afterLines="120" w:after="288" w:line="480" w:lineRule="auto"/>
        <w:rPr>
          <w:b/>
          <w:bCs/>
        </w:rPr>
      </w:pPr>
    </w:p>
    <w:p w14:paraId="2EAFD2EB" w14:textId="7058DE88" w:rsidR="009D1EA7" w:rsidRPr="00B971D9" w:rsidRDefault="009D1EA7" w:rsidP="009D1EA7">
      <w:pPr>
        <w:spacing w:beforeLines="120" w:before="288" w:afterLines="120" w:after="288" w:line="480" w:lineRule="auto"/>
        <w:rPr>
          <w:b/>
          <w:bCs/>
        </w:rPr>
      </w:pPr>
      <w:r w:rsidRPr="00433202">
        <w:t>Accuracy</w:t>
      </w:r>
      <w:r w:rsidR="00B971D9" w:rsidRPr="00433202">
        <w:t>:</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7EF6668C" w:rsidR="009D1EA7" w:rsidRPr="00B971D9" w:rsidRDefault="009D1EA7" w:rsidP="009D1EA7">
      <w:pPr>
        <w:spacing w:beforeLines="120" w:before="288" w:afterLines="120" w:after="288" w:line="480" w:lineRule="auto"/>
        <w:rPr>
          <w:b/>
          <w:bCs/>
        </w:rPr>
      </w:pPr>
      <w:r w:rsidRPr="00433202">
        <w:t>ROC AUC</w:t>
      </w:r>
      <w:r w:rsidR="00B971D9" w:rsidRPr="00433202">
        <w:t>:</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w:t>
      </w:r>
      <w:r w:rsidR="0015113B">
        <w:t>Generative AI</w:t>
      </w:r>
      <w:r w:rsidRPr="009D1EA7">
        <w:t xml:space="preserve">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w:t>
      </w:r>
      <w:r w:rsidRPr="009D1EA7">
        <w:lastRenderedPageBreak/>
        <w:t xml:space="preserve">AUC for EnsCVDD-Net was </w:t>
      </w:r>
      <w:r w:rsidR="0048645A">
        <w:t>0.</w:t>
      </w:r>
      <w:r w:rsidRPr="009D1EA7">
        <w:t xml:space="preserve">88, and for BlCVDD-Net, it was </w:t>
      </w:r>
      <w:r w:rsidR="0048645A">
        <w:t>0.</w:t>
      </w:r>
      <w:r w:rsidRPr="009D1EA7">
        <w:t xml:space="preserve">91, showing that </w:t>
      </w:r>
      <w:r w:rsidR="0048645A">
        <w:t>the</w:t>
      </w:r>
      <w:r w:rsidRPr="009D1EA7">
        <w:t xml:space="preserve"> proposed model outperformed the </w:t>
      </w:r>
      <w:r w:rsidR="00817341">
        <w:t xml:space="preserve">innovative </w:t>
      </w:r>
      <w:r w:rsidRPr="009D1EA7">
        <w:t>methods presented in the article.</w:t>
      </w:r>
    </w:p>
    <w:p w14:paraId="6885470B" w14:textId="5FE03EB1" w:rsidR="009D1EA7" w:rsidRPr="00433202" w:rsidRDefault="009D1EA7" w:rsidP="009D1EA7">
      <w:pPr>
        <w:spacing w:beforeLines="120" w:before="288" w:afterLines="120" w:after="288" w:line="480" w:lineRule="auto"/>
      </w:pPr>
      <w:r w:rsidRPr="00433202">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5E916899" w14:textId="155E2BC3" w:rsidR="006D3355" w:rsidRDefault="005A17FC" w:rsidP="00C85C94">
      <w:pPr>
        <w:spacing w:beforeLines="120" w:before="288" w:afterLines="120" w:after="288" w:line="480" w:lineRule="auto"/>
      </w:pPr>
      <w:r>
        <w:t xml:space="preserve">4.1.2. </w:t>
      </w:r>
      <w:r w:rsidR="00B4729B" w:rsidRPr="002F2F87">
        <w:t xml:space="preserve">Research Question 2: </w:t>
      </w:r>
      <w:r w:rsidR="00815A29">
        <w:t>What are the most influential predictors of heart failure across different models, and how do they affect overall model performance?</w:t>
      </w:r>
    </w:p>
    <w:p w14:paraId="497C7D78" w14:textId="4EEE1E29" w:rsidR="00C85C94" w:rsidRDefault="00C85C94" w:rsidP="00C85C94">
      <w:pPr>
        <w:spacing w:beforeLines="120" w:before="288" w:afterLines="120" w:after="288" w:line="480" w:lineRule="auto"/>
      </w:pPr>
      <w:r>
        <w:t xml:space="preserve">Identifying the most relevant influential predictors is essential to accurately interpreting heart failure prediction models. Feature importance analysis for many datasets and models highlights some important predictors. RF models, renowned for ranking feature relevance, provide valuable insights into the key factors associated with heart failure. </w:t>
      </w:r>
    </w:p>
    <w:p w14:paraId="47E62FBF" w14:textId="77777777" w:rsidR="00C85C94" w:rsidRDefault="00C85C94" w:rsidP="00C85C94">
      <w:pPr>
        <w:spacing w:beforeLines="120" w:before="288" w:afterLines="120" w:after="288" w:line="480" w:lineRule="auto"/>
      </w:pPr>
      <w:r>
        <w:t xml:space="preserve">In the 70,000 records dataset, systolic and diastolic blood pressure (ap_hi and ap_lo) were the best predictors, followed by age and cholesterol. These account for 74% accuracy and an ROC </w:t>
      </w:r>
      <w:r>
        <w:lastRenderedPageBreak/>
        <w:t xml:space="preserve">AUC of 0.81. This prediction fits clinical risk factors and clearly shows the power of RF models in identifying relevant features. </w:t>
      </w:r>
    </w:p>
    <w:p w14:paraId="43DCED04" w14:textId="10CB6AB6" w:rsidR="00C85C94" w:rsidRDefault="00C85C94" w:rsidP="00C85C94">
      <w:pPr>
        <w:pStyle w:val="Caption"/>
      </w:pPr>
      <w:bookmarkStart w:id="42" w:name="_Toc182985178"/>
      <w:r>
        <w:t xml:space="preserve">Figure </w:t>
      </w:r>
      <w:r>
        <w:fldChar w:fldCharType="begin"/>
      </w:r>
      <w:r>
        <w:instrText xml:space="preserve"> SEQ Figure \* ARABIC </w:instrText>
      </w:r>
      <w:r>
        <w:fldChar w:fldCharType="separate"/>
      </w:r>
      <w:r w:rsidR="009B73DD">
        <w:rPr>
          <w:noProof/>
        </w:rPr>
        <w:t>8</w:t>
      </w:r>
      <w:r>
        <w:rPr>
          <w:noProof/>
        </w:rPr>
        <w:fldChar w:fldCharType="end"/>
      </w:r>
      <w:r w:rsidRPr="0085583C">
        <w:t>- The Risk Factors / Feature Importances of</w:t>
      </w:r>
      <w:r>
        <w:t xml:space="preserve"> 70,000</w:t>
      </w:r>
      <w:r w:rsidRPr="0085583C">
        <w:t>-record dataset</w:t>
      </w:r>
      <w:bookmarkEnd w:id="42"/>
    </w:p>
    <w:p w14:paraId="0D7D8ACC" w14:textId="77777777" w:rsidR="00C85C94" w:rsidRDefault="00C85C94" w:rsidP="00C85C94">
      <w:pPr>
        <w:pStyle w:val="Caption"/>
      </w:pPr>
      <w:r>
        <w:rPr>
          <w:noProof/>
        </w:rPr>
        <w:drawing>
          <wp:inline distT="0" distB="0" distL="0" distR="0" wp14:anchorId="13164D03" wp14:editId="5995318C">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24426D82" w14:textId="77777777" w:rsidR="00C85C94" w:rsidRDefault="00C85C94" w:rsidP="00C85C94"/>
    <w:p w14:paraId="179B7276" w14:textId="0742FD8C" w:rsidR="00C85C94" w:rsidRDefault="00C85C94" w:rsidP="00C85C94">
      <w:pPr>
        <w:spacing w:beforeLines="120" w:before="288" w:afterLines="120" w:after="288" w:line="480" w:lineRule="auto"/>
      </w:pPr>
      <w:r>
        <w:t xml:space="preserve">RF analysis found the major influencing factors of chest pain (cp), oldpeak, and number of major vessels (ca) for the dataset with 1,025 records. The accuracy of 95% and ROC AUC of 0.999 achieved with the Stacking Generative AI model on this dataset shows that adding these capabilities into advanced ensembles is effective. Similarly, among the 400,000-record dataset, body mass index (BMI), angina, and general health were the best predictors, where the Stacking Generative AI model achieved 96% accuracy and ROC AUC of </w:t>
      </w:r>
      <w:r w:rsidR="0033336D">
        <w:t>0.</w:t>
      </w:r>
      <w:r>
        <w:t xml:space="preserve">99. </w:t>
      </w:r>
    </w:p>
    <w:p w14:paraId="126BBE0F" w14:textId="77777777" w:rsidR="0033336D" w:rsidRDefault="0033336D" w:rsidP="00C85C94">
      <w:pPr>
        <w:spacing w:beforeLines="120" w:before="288" w:afterLines="120" w:after="288" w:line="480" w:lineRule="auto"/>
      </w:pPr>
    </w:p>
    <w:p w14:paraId="06620ABD" w14:textId="77777777" w:rsidR="00C85C94" w:rsidRDefault="00C85C94" w:rsidP="00C85C94"/>
    <w:p w14:paraId="7A42B65E" w14:textId="2BB0CCDB" w:rsidR="00C85C94" w:rsidRPr="006D3355" w:rsidRDefault="00C85C94" w:rsidP="00C85C94">
      <w:pPr>
        <w:pStyle w:val="Caption"/>
      </w:pPr>
      <w:bookmarkStart w:id="43" w:name="_Toc182985179"/>
      <w:r>
        <w:lastRenderedPageBreak/>
        <w:t xml:space="preserve">Figure </w:t>
      </w:r>
      <w:r>
        <w:fldChar w:fldCharType="begin"/>
      </w:r>
      <w:r>
        <w:instrText xml:space="preserve"> SEQ Figure \* ARABIC </w:instrText>
      </w:r>
      <w:r>
        <w:fldChar w:fldCharType="separate"/>
      </w:r>
      <w:r w:rsidR="009B73DD">
        <w:rPr>
          <w:noProof/>
        </w:rPr>
        <w:t>9</w:t>
      </w:r>
      <w:r>
        <w:rPr>
          <w:noProof/>
        </w:rPr>
        <w:fldChar w:fldCharType="end"/>
      </w:r>
      <w:r w:rsidRPr="00653D0A">
        <w:t xml:space="preserve">- The Risk Factors / Feature Importances of </w:t>
      </w:r>
      <w:r>
        <w:t>1,025</w:t>
      </w:r>
      <w:r w:rsidRPr="00653D0A">
        <w:t>-record dataset</w:t>
      </w:r>
      <w:bookmarkEnd w:id="43"/>
    </w:p>
    <w:p w14:paraId="4182C407" w14:textId="0BA86041" w:rsidR="00C85C94" w:rsidRDefault="00C85C94" w:rsidP="00C85C94">
      <w:pPr>
        <w:keepNext/>
        <w:jc w:val="center"/>
      </w:pPr>
      <w:r>
        <w:rPr>
          <w:noProof/>
        </w:rPr>
        <w:drawing>
          <wp:inline distT="0" distB="0" distL="0" distR="0" wp14:anchorId="03ABFE96" wp14:editId="785262E2">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2706DC97" w14:textId="77777777" w:rsidR="0033336D" w:rsidRDefault="0033336D" w:rsidP="00C85C94">
      <w:pPr>
        <w:pStyle w:val="Caption"/>
      </w:pPr>
    </w:p>
    <w:p w14:paraId="3457431F" w14:textId="093ED96A" w:rsidR="00C85C94" w:rsidRDefault="00C85C94" w:rsidP="00C85C94">
      <w:pPr>
        <w:pStyle w:val="Caption"/>
      </w:pPr>
      <w:bookmarkStart w:id="44" w:name="_Toc182985180"/>
      <w:r>
        <w:t xml:space="preserve">Figure </w:t>
      </w:r>
      <w:r>
        <w:fldChar w:fldCharType="begin"/>
      </w:r>
      <w:r>
        <w:instrText xml:space="preserve"> SEQ Figure \* ARABIC </w:instrText>
      </w:r>
      <w:r>
        <w:fldChar w:fldCharType="separate"/>
      </w:r>
      <w:r w:rsidR="009B73DD">
        <w:rPr>
          <w:noProof/>
        </w:rPr>
        <w:t>10</w:t>
      </w:r>
      <w:r>
        <w:rPr>
          <w:noProof/>
        </w:rPr>
        <w:fldChar w:fldCharType="end"/>
      </w:r>
      <w:r w:rsidRPr="00EE0254">
        <w:t xml:space="preserve">- The Risk Factors / Feature Importances of </w:t>
      </w:r>
      <w:r>
        <w:t>400,000</w:t>
      </w:r>
      <w:r w:rsidRPr="00EE0254">
        <w:t>-record dataset</w:t>
      </w:r>
      <w:bookmarkEnd w:id="44"/>
    </w:p>
    <w:p w14:paraId="12B6B92E" w14:textId="77777777" w:rsidR="00C85C94" w:rsidRDefault="00C85C94" w:rsidP="00C85C94">
      <w:pPr>
        <w:pStyle w:val="Caption"/>
      </w:pPr>
      <w:r>
        <w:rPr>
          <w:noProof/>
        </w:rPr>
        <w:drawing>
          <wp:inline distT="0" distB="0" distL="0" distR="0" wp14:anchorId="06EAE70A" wp14:editId="7CAE2F7D">
            <wp:extent cx="5518298" cy="3982489"/>
            <wp:effectExtent l="0" t="0" r="635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0124" cy="3998241"/>
                    </a:xfrm>
                    <a:prstGeom prst="rect">
                      <a:avLst/>
                    </a:prstGeom>
                  </pic:spPr>
                </pic:pic>
              </a:graphicData>
            </a:graphic>
          </wp:inline>
        </w:drawing>
      </w:r>
    </w:p>
    <w:p w14:paraId="45003753" w14:textId="77777777" w:rsidR="00C85C94" w:rsidRDefault="00C85C94" w:rsidP="00C85C94">
      <w:pPr>
        <w:spacing w:beforeLines="120" w:before="288" w:afterLines="120" w:after="288" w:line="480" w:lineRule="auto"/>
      </w:pPr>
    </w:p>
    <w:p w14:paraId="16561E38" w14:textId="1F9D8C5D" w:rsidR="00C85C94" w:rsidRDefault="00C85C94" w:rsidP="0033336D">
      <w:pPr>
        <w:pStyle w:val="Caption"/>
        <w:spacing w:before="240" w:after="0"/>
      </w:pPr>
      <w:bookmarkStart w:id="45" w:name="_Toc182985181"/>
      <w:r>
        <w:lastRenderedPageBreak/>
        <w:t xml:space="preserve">Figure </w:t>
      </w:r>
      <w:r>
        <w:fldChar w:fldCharType="begin"/>
      </w:r>
      <w:r>
        <w:instrText xml:space="preserve"> SEQ Figure \* ARABIC </w:instrText>
      </w:r>
      <w:r>
        <w:fldChar w:fldCharType="separate"/>
      </w:r>
      <w:r w:rsidR="009B73DD">
        <w:rPr>
          <w:noProof/>
        </w:rPr>
        <w:t>11</w:t>
      </w:r>
      <w:r>
        <w:rPr>
          <w:noProof/>
        </w:rPr>
        <w:fldChar w:fldCharType="end"/>
      </w:r>
      <w:r w:rsidRPr="00F059F7">
        <w:t xml:space="preserve">- The Risk Factors / Feature Importances of </w:t>
      </w:r>
      <w:r>
        <w:t>4,240</w:t>
      </w:r>
      <w:r w:rsidRPr="00F059F7">
        <w:t>-record dataset</w:t>
      </w:r>
      <w:bookmarkEnd w:id="45"/>
    </w:p>
    <w:p w14:paraId="3978D37E" w14:textId="2581C757" w:rsidR="00C85C94" w:rsidRDefault="00C85C94" w:rsidP="003E5D6C">
      <w:pPr>
        <w:pStyle w:val="Caption"/>
        <w:spacing w:after="0"/>
      </w:pPr>
      <w:r>
        <w:rPr>
          <w:noProof/>
        </w:rPr>
        <w:drawing>
          <wp:inline distT="0" distB="0" distL="0" distR="0" wp14:anchorId="12BE3611" wp14:editId="262CF362">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50A70BFF" w14:textId="4160CBD7" w:rsidR="00C85C94" w:rsidRDefault="00C85C94" w:rsidP="00C85C94">
      <w:pPr>
        <w:spacing w:beforeLines="120" w:before="288" w:afterLines="120" w:after="288" w:line="480" w:lineRule="auto"/>
      </w:pPr>
      <w:r>
        <w:t xml:space="preserve">Age, sysBP, and cholesterol were the main predictors for the 4,240-record dataset, with an accuracy of 92% and a ROC AUC of 0.96 in the Stacking Generative AI model. The 11,627-record dataset identified HDLC, age, and systolic blood pressure as the main drivers, with a 91% and 0.95 ROC AUC, respectively. </w:t>
      </w:r>
    </w:p>
    <w:p w14:paraId="0050A0EB" w14:textId="247B880D" w:rsidR="00C85C94" w:rsidRDefault="00C85C94" w:rsidP="009E3317">
      <w:pPr>
        <w:pStyle w:val="Caption"/>
        <w:spacing w:after="0"/>
      </w:pPr>
      <w:bookmarkStart w:id="46" w:name="_Toc182985182"/>
      <w:r>
        <w:t xml:space="preserve">Figure </w:t>
      </w:r>
      <w:r>
        <w:fldChar w:fldCharType="begin"/>
      </w:r>
      <w:r>
        <w:instrText xml:space="preserve"> SEQ Figure \* ARABIC </w:instrText>
      </w:r>
      <w:r>
        <w:fldChar w:fldCharType="separate"/>
      </w:r>
      <w:r w:rsidR="009B73DD">
        <w:rPr>
          <w:noProof/>
        </w:rPr>
        <w:t>12</w:t>
      </w:r>
      <w:r>
        <w:rPr>
          <w:noProof/>
        </w:rPr>
        <w:fldChar w:fldCharType="end"/>
      </w:r>
      <w:r w:rsidRPr="00D17306">
        <w:t xml:space="preserve">- The Risk Factors / Feature Importances of </w:t>
      </w:r>
      <w:r>
        <w:t>11,627</w:t>
      </w:r>
      <w:r w:rsidRPr="00D17306">
        <w:t>-record dataset</w:t>
      </w:r>
      <w:bookmarkEnd w:id="46"/>
    </w:p>
    <w:p w14:paraId="3039FBA3" w14:textId="77777777" w:rsidR="00C85C94" w:rsidRDefault="00C85C94" w:rsidP="00C85C94">
      <w:pPr>
        <w:keepNext/>
        <w:jc w:val="center"/>
      </w:pPr>
    </w:p>
    <w:p w14:paraId="2DA66F23" w14:textId="2D2E6830" w:rsidR="009E3317" w:rsidRDefault="00C85C94" w:rsidP="009E3317">
      <w:pPr>
        <w:keepNext/>
        <w:jc w:val="center"/>
      </w:pPr>
      <w:r>
        <w:rPr>
          <w:noProof/>
        </w:rPr>
        <w:drawing>
          <wp:inline distT="0" distB="0" distL="0" distR="0" wp14:anchorId="707A5CD5" wp14:editId="6B9A6445">
            <wp:extent cx="4569742" cy="2828260"/>
            <wp:effectExtent l="0" t="0" r="254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87826" cy="2839452"/>
                    </a:xfrm>
                    <a:prstGeom prst="rect">
                      <a:avLst/>
                    </a:prstGeom>
                  </pic:spPr>
                </pic:pic>
              </a:graphicData>
            </a:graphic>
          </wp:inline>
        </w:drawing>
      </w:r>
    </w:p>
    <w:p w14:paraId="3F055ECB" w14:textId="77777777" w:rsidR="009E3317" w:rsidRDefault="009E3317" w:rsidP="009E3317">
      <w:pPr>
        <w:spacing w:beforeLines="120" w:before="288" w:afterLines="120" w:after="288" w:line="480" w:lineRule="auto"/>
      </w:pPr>
    </w:p>
    <w:p w14:paraId="738E04EB" w14:textId="685FD1ED" w:rsidR="009E3317" w:rsidRDefault="009E3317" w:rsidP="009E3317">
      <w:pPr>
        <w:spacing w:beforeLines="120" w:before="288" w:afterLines="120" w:after="288" w:line="480" w:lineRule="auto"/>
      </w:pPr>
      <w:r>
        <w:lastRenderedPageBreak/>
        <w:t xml:space="preserve">In the 303-record dataset, RF feature importance analysis identified the heart rate attained (thalachh), type of chest pain (cp), and number of major vessels (caa) as the strongest predictors. These variables correlate with cardiovascular conditions and align with known clinical knowledge. The Stacking Generative AI algorithm that combines these powerful predictors achieved an accuracy of 95% and ROC AUC of 0.99. The model focuses on the model's generalizability and uses these predictors efficiently, even in small datasets. </w:t>
      </w:r>
    </w:p>
    <w:p w14:paraId="5D715323" w14:textId="49D7FD22" w:rsidR="009E3317" w:rsidRDefault="009E3317" w:rsidP="009E3317">
      <w:pPr>
        <w:pStyle w:val="Caption"/>
      </w:pPr>
      <w:bookmarkStart w:id="47" w:name="_Toc182985183"/>
      <w:r>
        <w:t xml:space="preserve">Figure </w:t>
      </w:r>
      <w:r>
        <w:fldChar w:fldCharType="begin"/>
      </w:r>
      <w:r>
        <w:instrText xml:space="preserve"> SEQ Figure \* ARABIC </w:instrText>
      </w:r>
      <w:r>
        <w:fldChar w:fldCharType="separate"/>
      </w:r>
      <w:r w:rsidR="009B73DD">
        <w:rPr>
          <w:noProof/>
        </w:rPr>
        <w:t>13</w:t>
      </w:r>
      <w:r>
        <w:rPr>
          <w:noProof/>
        </w:rPr>
        <w:fldChar w:fldCharType="end"/>
      </w:r>
      <w:r>
        <w:t xml:space="preserve">- The </w:t>
      </w:r>
      <w:r w:rsidRPr="00CD482D">
        <w:t xml:space="preserve">Risk Factors / Feature Importances </w:t>
      </w:r>
      <w:r>
        <w:t>of 303-record dataset</w:t>
      </w:r>
      <w:bookmarkEnd w:id="47"/>
    </w:p>
    <w:p w14:paraId="2A5F9CAA" w14:textId="4EA1634F" w:rsidR="009E3317" w:rsidRDefault="009E3317" w:rsidP="009E3317">
      <w:pPr>
        <w:keepNext/>
        <w:jc w:val="center"/>
      </w:pPr>
      <w:r>
        <w:rPr>
          <w:noProof/>
        </w:rPr>
        <w:drawing>
          <wp:inline distT="0" distB="0" distL="0" distR="0" wp14:anchorId="36E96D64" wp14:editId="1B2FF729">
            <wp:extent cx="5439747" cy="3437035"/>
            <wp:effectExtent l="0" t="0" r="0" b="5080"/>
            <wp:docPr id="1560200922" name="Picture 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8" descr="A graph of a bar 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57892" cy="3448499"/>
                    </a:xfrm>
                    <a:prstGeom prst="rect">
                      <a:avLst/>
                    </a:prstGeom>
                  </pic:spPr>
                </pic:pic>
              </a:graphicData>
            </a:graphic>
          </wp:inline>
        </w:drawing>
      </w:r>
    </w:p>
    <w:p w14:paraId="608AE253" w14:textId="77777777" w:rsidR="009E3317" w:rsidRDefault="009E3317" w:rsidP="009E3317">
      <w:pPr>
        <w:spacing w:beforeLines="120" w:before="288" w:afterLines="120" w:after="288" w:line="480" w:lineRule="auto"/>
      </w:pPr>
    </w:p>
    <w:p w14:paraId="3109F1D0" w14:textId="206BBEFE" w:rsidR="009E3317" w:rsidRDefault="009E3317" w:rsidP="009E3317">
      <w:pPr>
        <w:spacing w:beforeLines="120" w:before="288" w:afterLines="120" w:after="288" w:line="480" w:lineRule="auto"/>
      </w:pPr>
      <w:r>
        <w:t xml:space="preserve">In the 1,000-record dataset, RF analysis showed the slope of the ST segment (slope), chest pain (chest pain), and resting blood pressure (restingBP) as major predictors. These indicators of myocardial stress and vascular health make them essential for accurate HF predictions. The </w:t>
      </w:r>
      <w:r>
        <w:lastRenderedPageBreak/>
        <w:t xml:space="preserve">Stacking Generative AI model got 98% accuracy and an ROC AUC of 0.999, which shows that these features have predictive capabilities if embedded in advanced ensemble models. </w:t>
      </w:r>
    </w:p>
    <w:p w14:paraId="120528C2" w14:textId="0A5D626B" w:rsidR="009E3317" w:rsidRDefault="009E3317" w:rsidP="009E3317">
      <w:pPr>
        <w:pStyle w:val="Caption"/>
      </w:pPr>
      <w:bookmarkStart w:id="48" w:name="_Toc182985184"/>
      <w:r>
        <w:t xml:space="preserve">Figure </w:t>
      </w:r>
      <w:r>
        <w:fldChar w:fldCharType="begin"/>
      </w:r>
      <w:r>
        <w:instrText xml:space="preserve"> SEQ Figure \* ARABIC </w:instrText>
      </w:r>
      <w:r>
        <w:fldChar w:fldCharType="separate"/>
      </w:r>
      <w:r w:rsidR="009B73DD">
        <w:rPr>
          <w:noProof/>
        </w:rPr>
        <w:t>14</w:t>
      </w:r>
      <w:r>
        <w:rPr>
          <w:noProof/>
        </w:rPr>
        <w:fldChar w:fldCharType="end"/>
      </w:r>
      <w:r w:rsidRPr="00D617BB">
        <w:t xml:space="preserve">- The Risk Factors / Feature Importances of </w:t>
      </w:r>
      <w:r>
        <w:t>1,000</w:t>
      </w:r>
      <w:r w:rsidRPr="00D617BB">
        <w:t>-record dataset</w:t>
      </w:r>
      <w:bookmarkEnd w:id="48"/>
    </w:p>
    <w:p w14:paraId="658E7A0C" w14:textId="1D05AD5F" w:rsidR="009E3317" w:rsidRDefault="009E3317" w:rsidP="003E5D6C">
      <w:pPr>
        <w:pStyle w:val="Caption"/>
      </w:pPr>
      <w:r>
        <w:rPr>
          <w:noProof/>
        </w:rPr>
        <w:drawing>
          <wp:inline distT="0" distB="0" distL="0" distR="0" wp14:anchorId="7CAB7338" wp14:editId="58701F8E">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25ED151F" w14:textId="77777777" w:rsidR="009E3317" w:rsidRDefault="009E3317" w:rsidP="009E3317">
      <w:pPr>
        <w:spacing w:beforeLines="120" w:before="288" w:afterLines="120" w:after="288" w:line="480" w:lineRule="auto"/>
      </w:pPr>
      <w:r>
        <w:t xml:space="preserve">Blood pressure, chest pain, cholesterol, and age are major predictors of heart failure risk across all these seven datasets. These parameters make models easier to interpret and more clinically applicable. High-performing models, such as the Stacking Generative AI model, are also powered by these predictors to obtain high accuracy and ROC AUC values. Hence, it is essential to systematically identify and incorporate features into the predictive models. </w:t>
      </w:r>
    </w:p>
    <w:p w14:paraId="270D8D78" w14:textId="55E55D3F" w:rsidR="009E3317" w:rsidRDefault="009E3317" w:rsidP="009E3317">
      <w:pPr>
        <w:spacing w:beforeLines="120" w:before="288" w:afterLines="120" w:after="288" w:line="480" w:lineRule="auto"/>
      </w:pPr>
      <w:r>
        <w:t xml:space="preserve">The fact that key predictors were consistently relevant in all dataset sizes across contexts shows that this large-scale analysis can provide lessons for both clinical </w:t>
      </w:r>
      <w:r w:rsidR="00125A00">
        <w:t>applications</w:t>
      </w:r>
      <w:r>
        <w:t xml:space="preserve"> and future studies.</w:t>
      </w:r>
    </w:p>
    <w:p w14:paraId="64ABC3F7" w14:textId="77777777" w:rsidR="00C85C94" w:rsidRDefault="00C85C94" w:rsidP="00C85C94">
      <w:pPr>
        <w:spacing w:beforeLines="120" w:before="288" w:afterLines="120" w:after="288" w:line="480" w:lineRule="auto"/>
      </w:pPr>
    </w:p>
    <w:p w14:paraId="7FEB6BDB" w14:textId="77777777" w:rsidR="003E5D6C" w:rsidRDefault="003E5D6C" w:rsidP="00C85C94">
      <w:pPr>
        <w:spacing w:beforeLines="120" w:before="288" w:afterLines="120" w:after="288" w:line="480" w:lineRule="auto"/>
      </w:pPr>
    </w:p>
    <w:p w14:paraId="6A820F40" w14:textId="5B434104" w:rsidR="006D3355" w:rsidRPr="002F2F87" w:rsidRDefault="006D3355" w:rsidP="00C85C94">
      <w:pPr>
        <w:pStyle w:val="Caption"/>
      </w:pPr>
      <w:bookmarkStart w:id="49" w:name="_Toc182985185"/>
      <w:r>
        <w:lastRenderedPageBreak/>
        <w:t xml:space="preserve">Figure </w:t>
      </w:r>
      <w:r>
        <w:fldChar w:fldCharType="begin"/>
      </w:r>
      <w:r>
        <w:instrText xml:space="preserve"> SEQ Figure \* ARABIC </w:instrText>
      </w:r>
      <w:r>
        <w:fldChar w:fldCharType="separate"/>
      </w:r>
      <w:r w:rsidR="009B73DD">
        <w:rPr>
          <w:noProof/>
        </w:rPr>
        <w:t>15</w:t>
      </w:r>
      <w:r>
        <w:rPr>
          <w:noProof/>
        </w:rPr>
        <w:fldChar w:fldCharType="end"/>
      </w:r>
      <w:r>
        <w:t xml:space="preserve">- The </w:t>
      </w:r>
      <w:r w:rsidRPr="00FF18B5">
        <w:t>ROC Curve for the dataset of 1,025 records</w:t>
      </w:r>
      <w:bookmarkEnd w:id="49"/>
    </w:p>
    <w:p w14:paraId="6E882DED" w14:textId="77777777" w:rsidR="00873A10" w:rsidRDefault="008608A4" w:rsidP="006D3355">
      <w:pPr>
        <w:keepNext/>
        <w:spacing w:beforeLines="120" w:before="288" w:afterLines="120" w:after="288"/>
      </w:pPr>
      <w:r w:rsidRPr="002F2F87">
        <w:rPr>
          <w:noProof/>
        </w:rPr>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4502F12C" w:rsidR="00774C58" w:rsidRDefault="00774C58" w:rsidP="00590C83">
      <w:pPr>
        <w:spacing w:beforeLines="120" w:before="288" w:afterLines="120" w:after="288"/>
      </w:pPr>
    </w:p>
    <w:p w14:paraId="4C79A2FC" w14:textId="77777777" w:rsidR="006726DD" w:rsidRDefault="006726DD" w:rsidP="00590C83">
      <w:pPr>
        <w:spacing w:beforeLines="120" w:before="288" w:afterLines="120" w:after="288"/>
      </w:pPr>
    </w:p>
    <w:p w14:paraId="346F1B74" w14:textId="0D6D7C6B" w:rsidR="006D3355" w:rsidRDefault="006D3355" w:rsidP="00C85C94">
      <w:pPr>
        <w:pStyle w:val="Caption"/>
      </w:pPr>
      <w:bookmarkStart w:id="50" w:name="_Toc182427362"/>
      <w:r>
        <w:t xml:space="preserve">Table </w:t>
      </w:r>
      <w:r>
        <w:fldChar w:fldCharType="begin"/>
      </w:r>
      <w:r>
        <w:instrText xml:space="preserve"> SEQ Table \* ARABIC </w:instrText>
      </w:r>
      <w:r>
        <w:fldChar w:fldCharType="separate"/>
      </w:r>
      <w:r w:rsidR="009B73DD">
        <w:rPr>
          <w:noProof/>
        </w:rPr>
        <w:t>5</w:t>
      </w:r>
      <w:r>
        <w:rPr>
          <w:noProof/>
        </w:rPr>
        <w:fldChar w:fldCharType="end"/>
      </w:r>
      <w:r>
        <w:t xml:space="preserve">- </w:t>
      </w:r>
      <w:r w:rsidRPr="00D54CA2">
        <w:t>Performance of proposed model vs. other models on dataset of 1,025 records</w:t>
      </w:r>
      <w:bookmarkEnd w:id="50"/>
    </w:p>
    <w:p w14:paraId="5026E046"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78E32ADA" w14:textId="77777777" w:rsidR="00C2373A" w:rsidRDefault="00C2373A" w:rsidP="00C85C94">
      <w:pPr>
        <w:pStyle w:val="Caption"/>
      </w:pPr>
    </w:p>
    <w:p w14:paraId="2D27CF4E" w14:textId="6D4B55FB" w:rsidR="006D3355" w:rsidRDefault="009F5075" w:rsidP="00873A10">
      <w:pPr>
        <w:spacing w:beforeLines="120" w:before="288" w:afterLines="120" w:after="288" w:line="480" w:lineRule="auto"/>
      </w:pPr>
      <w:r w:rsidRPr="009F5075">
        <w:lastRenderedPageBreak/>
        <w:t xml:space="preserve">The proposed </w:t>
      </w:r>
      <w:r w:rsidR="006B77DE">
        <w:t>Stacking Generative AI</w:t>
      </w:r>
      <w:r w:rsidRPr="009F5075">
        <w:t xml:space="preserve"> model, using RF, GBM, xGBM, and CNN with Generative AI on the 70,000-record dataset, achieved a ROC AUC of 0.</w:t>
      </w:r>
      <w:r w:rsidR="00FF5805">
        <w:t>81</w:t>
      </w:r>
      <w:r w:rsidRPr="009F5075">
        <w:t>. This is comparable to individual models like xGB</w:t>
      </w:r>
      <w:r w:rsidR="00FF5805">
        <w:t>M, GRU with Attention, and stacking ML model</w:t>
      </w:r>
      <w:r w:rsidRPr="009F5075">
        <w:t xml:space="preserve">, which </w:t>
      </w:r>
      <w:r w:rsidR="00FF5805">
        <w:t>they</w:t>
      </w:r>
      <w:r w:rsidRPr="009F5075">
        <w:t xml:space="preserve"> had ROC AUCs of 0.8</w:t>
      </w:r>
      <w:r w:rsidR="00FF5805">
        <w:t>1</w:t>
      </w:r>
      <w:r w:rsidRPr="009F5075">
        <w:t xml:space="preserve">. </w:t>
      </w:r>
    </w:p>
    <w:p w14:paraId="46EC2383" w14:textId="09D6D87F" w:rsidR="003E5D6C" w:rsidRDefault="006D3355" w:rsidP="00C85C94">
      <w:pPr>
        <w:pStyle w:val="Caption"/>
      </w:pPr>
      <w:bookmarkStart w:id="51" w:name="_Toc182985186"/>
      <w:r>
        <w:t xml:space="preserve">Figure </w:t>
      </w:r>
      <w:r>
        <w:fldChar w:fldCharType="begin"/>
      </w:r>
      <w:r>
        <w:instrText xml:space="preserve"> SEQ Figure \* ARABIC </w:instrText>
      </w:r>
      <w:r>
        <w:fldChar w:fldCharType="separate"/>
      </w:r>
      <w:r w:rsidR="009B73DD">
        <w:rPr>
          <w:noProof/>
        </w:rPr>
        <w:t>16</w:t>
      </w:r>
      <w:r>
        <w:rPr>
          <w:noProof/>
        </w:rPr>
        <w:fldChar w:fldCharType="end"/>
      </w:r>
      <w:r>
        <w:t xml:space="preserve">- The </w:t>
      </w:r>
      <w:r w:rsidRPr="000D5D72">
        <w:t>ROC Curve for the dataset of 70,000 records</w:t>
      </w:r>
      <w:bookmarkEnd w:id="51"/>
    </w:p>
    <w:p w14:paraId="4E72810C" w14:textId="21A80C49" w:rsidR="00B4729B" w:rsidRDefault="00D7233F" w:rsidP="00C85C94">
      <w:pPr>
        <w:pStyle w:val="Caption"/>
      </w:pPr>
      <w:r w:rsidRPr="002F2F87">
        <w:rPr>
          <w:noProof/>
        </w:rPr>
        <w:drawing>
          <wp:inline distT="0" distB="0" distL="0" distR="0" wp14:anchorId="4F6B6731" wp14:editId="1E6B56B7">
            <wp:extent cx="5933720" cy="5012689"/>
            <wp:effectExtent l="0" t="0" r="0" b="4445"/>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33720" cy="5012689"/>
                    </a:xfrm>
                    <a:prstGeom prst="rect">
                      <a:avLst/>
                    </a:prstGeom>
                  </pic:spPr>
                </pic:pic>
              </a:graphicData>
            </a:graphic>
          </wp:inline>
        </w:drawing>
      </w:r>
    </w:p>
    <w:p w14:paraId="2741F3C5" w14:textId="77777777" w:rsidR="003E5D6C" w:rsidRDefault="003E5D6C" w:rsidP="003E5D6C"/>
    <w:p w14:paraId="0FC783A0" w14:textId="77777777" w:rsidR="003E5D6C" w:rsidRDefault="003E5D6C" w:rsidP="003E5D6C"/>
    <w:p w14:paraId="0E3F3B4E" w14:textId="77777777" w:rsidR="003E5D6C" w:rsidRDefault="003E5D6C" w:rsidP="003E5D6C"/>
    <w:p w14:paraId="62CBA4DA" w14:textId="77777777" w:rsidR="003E5D6C" w:rsidRDefault="003E5D6C" w:rsidP="003E5D6C"/>
    <w:p w14:paraId="61C6FD52" w14:textId="77777777" w:rsidR="003E5D6C" w:rsidRDefault="003E5D6C" w:rsidP="003E5D6C"/>
    <w:p w14:paraId="3ED1D70E" w14:textId="77777777" w:rsidR="003E5D6C" w:rsidRPr="003E5D6C" w:rsidRDefault="003E5D6C" w:rsidP="003E5D6C"/>
    <w:p w14:paraId="0946ECE0" w14:textId="17A6CDD6" w:rsidR="006D3355" w:rsidRDefault="006D3355" w:rsidP="00C85C94">
      <w:pPr>
        <w:pStyle w:val="Caption"/>
      </w:pPr>
      <w:bookmarkStart w:id="52" w:name="_Toc182427363"/>
      <w:r>
        <w:lastRenderedPageBreak/>
        <w:t xml:space="preserve">Table </w:t>
      </w:r>
      <w:r>
        <w:fldChar w:fldCharType="begin"/>
      </w:r>
      <w:r>
        <w:instrText xml:space="preserve"> SEQ Table \* ARABIC </w:instrText>
      </w:r>
      <w:r>
        <w:fldChar w:fldCharType="separate"/>
      </w:r>
      <w:r w:rsidR="009B73DD">
        <w:rPr>
          <w:noProof/>
        </w:rPr>
        <w:t>6</w:t>
      </w:r>
      <w:r>
        <w:rPr>
          <w:noProof/>
        </w:rPr>
        <w:fldChar w:fldCharType="end"/>
      </w:r>
      <w:r>
        <w:t xml:space="preserve">- </w:t>
      </w:r>
      <w:r w:rsidRPr="004E17F8">
        <w:t>Performance of proposed model vs. other models on dataset of 70,000 records</w:t>
      </w:r>
      <w:bookmarkEnd w:id="52"/>
    </w:p>
    <w:p w14:paraId="14F284D2" w14:textId="77777777" w:rsidR="00873A10" w:rsidRPr="00873A10" w:rsidRDefault="00873A10" w:rsidP="00873A10"/>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4411B88C" w:rsidR="001969DA" w:rsidRDefault="001969DA">
            <w:pPr>
              <w:jc w:val="center"/>
              <w:rPr>
                <w:color w:val="000000"/>
                <w:sz w:val="18"/>
                <w:szCs w:val="18"/>
              </w:rPr>
            </w:pPr>
            <w:r>
              <w:rPr>
                <w:color w:val="000000"/>
                <w:sz w:val="18"/>
                <w:szCs w:val="18"/>
              </w:rPr>
              <w:t>7</w:t>
            </w:r>
            <w:r w:rsidR="00071C96">
              <w:rPr>
                <w:color w:val="000000"/>
                <w:sz w:val="18"/>
                <w:szCs w:val="18"/>
              </w:rPr>
              <w:t>3</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3C286361" w:rsidR="001969DA" w:rsidRDefault="001969DA">
            <w:pPr>
              <w:jc w:val="center"/>
              <w:rPr>
                <w:color w:val="000000"/>
                <w:sz w:val="18"/>
                <w:szCs w:val="18"/>
              </w:rPr>
            </w:pPr>
            <w:r>
              <w:rPr>
                <w:color w:val="000000"/>
                <w:sz w:val="18"/>
                <w:szCs w:val="18"/>
              </w:rPr>
              <w:t>7</w:t>
            </w:r>
            <w:r w:rsidR="00071C96">
              <w:rPr>
                <w:color w:val="000000"/>
                <w:sz w:val="18"/>
                <w:szCs w:val="18"/>
              </w:rPr>
              <w:t>4</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2BDAB9DE"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47BCEDEB"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01DC6D68" w:rsidR="001969DA" w:rsidRDefault="00071C96">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16E4C65C" w14:textId="571CC51A" w:rsidR="009F5075" w:rsidRDefault="009F5075" w:rsidP="009F5075">
      <w:pPr>
        <w:spacing w:beforeLines="120" w:before="288" w:afterLines="120" w:after="288" w:line="480" w:lineRule="auto"/>
      </w:pPr>
      <w:r>
        <w:t>The results show that, while models like Random Forest (with a ROC AUC of 0.79) and xGBM (ROC AUC of 0.8</w:t>
      </w:r>
      <w:r w:rsidR="00FF5805">
        <w:t>1</w:t>
      </w:r>
      <w:r>
        <w:t>)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268D942C" w14:textId="142EB6BB"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p>
    <w:p w14:paraId="24B6BDF9" w14:textId="11318C90" w:rsidR="00A846F5" w:rsidRPr="002F2F87" w:rsidRDefault="00774C58" w:rsidP="00BA7FEA">
      <w:pPr>
        <w:spacing w:beforeLines="120" w:before="288" w:afterLines="120" w:after="288" w:line="480" w:lineRule="auto"/>
      </w:pPr>
      <w:r>
        <w:t xml:space="preserve">4.1.3. </w:t>
      </w:r>
      <w:r w:rsidR="00B4729B" w:rsidRPr="002F2F87">
        <w:t xml:space="preserve">Research Question 3: </w:t>
      </w:r>
      <w:r w:rsidR="00501AEF" w:rsidRPr="00132C9E">
        <w:t>Can a hybrid stacking model that combines traditional machine learning and deep learning techniques provide superior predictive performance compared to single models</w:t>
      </w:r>
      <w:r w:rsidR="00A846F5" w:rsidRPr="00A846F5">
        <w:t>?</w:t>
      </w:r>
    </w:p>
    <w:p w14:paraId="1B567E42" w14:textId="2A80A36B" w:rsidR="0022164B" w:rsidRDefault="0022164B" w:rsidP="0022164B">
      <w:pPr>
        <w:spacing w:beforeLines="120" w:before="288" w:afterLines="120" w:after="288" w:line="480" w:lineRule="auto"/>
      </w:pPr>
      <w:r>
        <w:t>This study investigates the effectiveness of the stacking model, which is a hybrid combination of traditional machine learning including RF and GBM with deep learning models such as CNN and RNN. In this combination, the best from both worlds of ML and DL are put together in order to further improve predictive accuracy beyond what is achievable by a single model.</w:t>
      </w:r>
    </w:p>
    <w:p w14:paraId="22750840" w14:textId="6D0D18E3" w:rsidR="0022164B" w:rsidRDefault="0022164B" w:rsidP="0022164B">
      <w:pPr>
        <w:spacing w:beforeLines="120" w:before="288" w:afterLines="120" w:after="288" w:line="480" w:lineRule="auto"/>
      </w:pPr>
      <w:r>
        <w:t xml:space="preserve">The performance of the hybrid stacking model, combined ML, and DL, was evaluated on a set of datasets. Using this small dataset with 303 records, the stacking model showed 82% accuracy </w:t>
      </w:r>
      <w:r>
        <w:lastRenderedPageBreak/>
        <w:t>with an ROC AUC of 0.90. On running this model with much greater data with a record count of 4,240, it showed not only a relative increase in performance, but algorithms had significantly improved performance, yielding an accuracy of 90% with a ROC AUC of 0.97. These results clearly present how the hybrid model can outperform other single-model methods, such as Logistic Regression, Support Vector Machine, CNN, and RNN, in both accuracy and ROC AUC.</w:t>
      </w:r>
    </w:p>
    <w:p w14:paraId="0C20B34E" w14:textId="42463BF4" w:rsidR="00A846F5" w:rsidRDefault="0022164B" w:rsidP="0022164B">
      <w:pPr>
        <w:spacing w:beforeLines="120" w:before="288" w:afterLines="120" w:after="288" w:line="480" w:lineRule="auto"/>
      </w:pPr>
      <w:r>
        <w:t>This study used the baseline from the ML</w:t>
      </w:r>
      <w:r w:rsidR="00125A00">
        <w:t xml:space="preserve"> and </w:t>
      </w:r>
      <w:r>
        <w:t xml:space="preserve">DL stacking configuration and compared the different model combinations in order to provide a benchmark against individual models. This approach not only validated the superior performance of the hybrid model but also provided useful insights for moving on to a more advanced method of stacking. The results obtained from the ML </w:t>
      </w:r>
      <w:r w:rsidR="00125A00">
        <w:t>and</w:t>
      </w:r>
      <w:r>
        <w:t xml:space="preserve"> DL stacking model set a good precedent for the development of the Stacking Generative AI model. </w:t>
      </w:r>
    </w:p>
    <w:p w14:paraId="0C090BEF" w14:textId="77777777" w:rsidR="003E5D6C" w:rsidRDefault="003E5D6C" w:rsidP="0022164B">
      <w:pPr>
        <w:spacing w:beforeLines="120" w:before="288" w:afterLines="120" w:after="288" w:line="480" w:lineRule="auto"/>
      </w:pPr>
    </w:p>
    <w:p w14:paraId="4A55716B" w14:textId="77777777" w:rsidR="003E5D6C" w:rsidRDefault="003E5D6C" w:rsidP="0022164B">
      <w:pPr>
        <w:spacing w:beforeLines="120" w:before="288" w:afterLines="120" w:after="288" w:line="480" w:lineRule="auto"/>
      </w:pPr>
    </w:p>
    <w:p w14:paraId="5C41340F" w14:textId="77777777" w:rsidR="003E5D6C" w:rsidRDefault="003E5D6C" w:rsidP="0022164B">
      <w:pPr>
        <w:spacing w:beforeLines="120" w:before="288" w:afterLines="120" w:after="288" w:line="480" w:lineRule="auto"/>
      </w:pPr>
    </w:p>
    <w:p w14:paraId="0CFE78A9" w14:textId="77777777" w:rsidR="003E5D6C" w:rsidRDefault="003E5D6C" w:rsidP="0022164B">
      <w:pPr>
        <w:spacing w:beforeLines="120" w:before="288" w:afterLines="120" w:after="288" w:line="480" w:lineRule="auto"/>
      </w:pPr>
    </w:p>
    <w:p w14:paraId="481BF157" w14:textId="77777777" w:rsidR="003E5D6C" w:rsidRDefault="003E5D6C" w:rsidP="0022164B">
      <w:pPr>
        <w:spacing w:beforeLines="120" w:before="288" w:afterLines="120" w:after="288" w:line="480" w:lineRule="auto"/>
      </w:pPr>
    </w:p>
    <w:p w14:paraId="58B7ADD5" w14:textId="77777777" w:rsidR="003E5D6C" w:rsidRDefault="003E5D6C" w:rsidP="0022164B">
      <w:pPr>
        <w:spacing w:beforeLines="120" w:before="288" w:afterLines="120" w:after="288" w:line="480" w:lineRule="auto"/>
      </w:pPr>
    </w:p>
    <w:p w14:paraId="1777D60C" w14:textId="77777777" w:rsidR="003E5D6C" w:rsidRDefault="003E5D6C" w:rsidP="0022164B">
      <w:pPr>
        <w:spacing w:beforeLines="120" w:before="288" w:afterLines="120" w:after="288" w:line="480" w:lineRule="auto"/>
      </w:pPr>
    </w:p>
    <w:p w14:paraId="784C217A" w14:textId="77777777" w:rsidR="003E5D6C" w:rsidRDefault="003E5D6C" w:rsidP="0022164B">
      <w:pPr>
        <w:spacing w:beforeLines="120" w:before="288" w:afterLines="120" w:after="288" w:line="480" w:lineRule="auto"/>
      </w:pPr>
    </w:p>
    <w:p w14:paraId="119241C9" w14:textId="762E2421" w:rsidR="006D3355" w:rsidRDefault="006D3355" w:rsidP="00C85C94">
      <w:pPr>
        <w:pStyle w:val="Caption"/>
      </w:pPr>
      <w:bookmarkStart w:id="53" w:name="_Toc182985187"/>
      <w:r>
        <w:lastRenderedPageBreak/>
        <w:t xml:space="preserve">Figure </w:t>
      </w:r>
      <w:r>
        <w:fldChar w:fldCharType="begin"/>
      </w:r>
      <w:r>
        <w:instrText xml:space="preserve"> SEQ Figure \* ARABIC </w:instrText>
      </w:r>
      <w:r>
        <w:fldChar w:fldCharType="separate"/>
      </w:r>
      <w:r w:rsidR="009B73DD">
        <w:rPr>
          <w:noProof/>
        </w:rPr>
        <w:t>17</w:t>
      </w:r>
      <w:r>
        <w:rPr>
          <w:noProof/>
        </w:rPr>
        <w:fldChar w:fldCharType="end"/>
      </w:r>
      <w:r>
        <w:t xml:space="preserve">- The </w:t>
      </w:r>
      <w:r w:rsidRPr="00C54303">
        <w:t>ROC Curve for the dataset of 11,627 records</w:t>
      </w:r>
      <w:bookmarkEnd w:id="53"/>
    </w:p>
    <w:p w14:paraId="078EB059" w14:textId="77777777" w:rsidR="00873A10" w:rsidRDefault="002D422A" w:rsidP="00873A10">
      <w:pPr>
        <w:keepNext/>
        <w:spacing w:beforeLines="120" w:before="288" w:afterLines="120" w:after="288"/>
      </w:pPr>
      <w:r w:rsidRPr="002F2F87">
        <w:rPr>
          <w:noProof/>
        </w:rPr>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233917B5" w14:textId="7C3D2C4D" w:rsidR="001538F9" w:rsidRDefault="00A846F5" w:rsidP="001538F9">
      <w:pPr>
        <w:spacing w:beforeLines="120" w:before="288" w:afterLines="120" w:after="288" w:line="480" w:lineRule="auto"/>
      </w:pPr>
      <w:r w:rsidRPr="00A846F5">
        <w:t>In that respec</w:t>
      </w:r>
      <w:r w:rsidR="00740623">
        <w:t xml:space="preserve">t, Sk K. B. et al (2023) introduces </w:t>
      </w:r>
      <w:r w:rsidRPr="00A846F5">
        <w:t>a hybrid algorithm combination of Decision Tree and AdaBoost to predict CHD. Such an approach reached a high accuracy of 97.43%, with a True Positive Rate of 95.67% and</w:t>
      </w:r>
      <w:r w:rsidR="005C6AA8">
        <w:t xml:space="preserve"> True Negative/</w:t>
      </w:r>
      <w:r w:rsidRPr="00A846F5">
        <w:t xml:space="preserve">Specificity of 94.65%. Although </w:t>
      </w:r>
      <w:r w:rsidR="00740623">
        <w:t>the proposed</w:t>
      </w:r>
      <w:r w:rsidRPr="00A846F5">
        <w:t xml:space="preserve">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1538F9">
        <w:t>.</w:t>
      </w:r>
    </w:p>
    <w:p w14:paraId="28D68C6F" w14:textId="77777777" w:rsidR="003E5D6C" w:rsidRDefault="003E5D6C" w:rsidP="001538F9">
      <w:pPr>
        <w:spacing w:beforeLines="120" w:before="288" w:afterLines="120" w:after="288" w:line="480" w:lineRule="auto"/>
      </w:pPr>
    </w:p>
    <w:p w14:paraId="2C900B61" w14:textId="04355B34" w:rsidR="006D3355" w:rsidRDefault="006D3355" w:rsidP="00C85C94">
      <w:pPr>
        <w:pStyle w:val="Caption"/>
      </w:pPr>
      <w:bookmarkStart w:id="54" w:name="_Toc182427364"/>
      <w:r>
        <w:lastRenderedPageBreak/>
        <w:t xml:space="preserve">Table </w:t>
      </w:r>
      <w:r>
        <w:fldChar w:fldCharType="begin"/>
      </w:r>
      <w:r>
        <w:instrText xml:space="preserve"> SEQ Table \* ARABIC </w:instrText>
      </w:r>
      <w:r>
        <w:fldChar w:fldCharType="separate"/>
      </w:r>
      <w:r w:rsidR="009B73DD">
        <w:rPr>
          <w:noProof/>
        </w:rPr>
        <w:t>7</w:t>
      </w:r>
      <w:r>
        <w:rPr>
          <w:noProof/>
        </w:rPr>
        <w:fldChar w:fldCharType="end"/>
      </w:r>
      <w:r>
        <w:t xml:space="preserve">- </w:t>
      </w:r>
      <w:r w:rsidRPr="00A57407">
        <w:t>Performance of proposed model vs. other models on dataset of 11,627 records</w:t>
      </w:r>
      <w:bookmarkEnd w:id="54"/>
    </w:p>
    <w:p w14:paraId="0E42D292"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25A21D14"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300793AF"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DB96237"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BF99E57"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23C3895"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B53A93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38E500F" w14:textId="77777777" w:rsidR="001969DA" w:rsidRDefault="001969DA">
            <w:pPr>
              <w:jc w:val="center"/>
              <w:rPr>
                <w:color w:val="000000"/>
                <w:sz w:val="18"/>
                <w:szCs w:val="18"/>
              </w:rPr>
            </w:pPr>
            <w:r>
              <w:rPr>
                <w:color w:val="000000"/>
                <w:sz w:val="18"/>
                <w:szCs w:val="18"/>
              </w:rPr>
              <w:t>Source</w:t>
            </w:r>
          </w:p>
        </w:tc>
      </w:tr>
      <w:tr w:rsidR="001969DA" w14:paraId="5530021F"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74242A2"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24032DCD"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2900C8F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1E2BA8F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0BFDECC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2770D74C"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F004C03"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970DAEB"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98B3C51"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2D95CC30"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6C72254"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007CE901"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30381D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4898CA9B"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28A175C6" w14:textId="77777777" w:rsidR="001969DA" w:rsidRDefault="001969DA">
            <w:pPr>
              <w:jc w:val="center"/>
              <w:rPr>
                <w:color w:val="000000"/>
                <w:sz w:val="18"/>
                <w:szCs w:val="18"/>
              </w:rPr>
            </w:pPr>
            <w:r>
              <w:rPr>
                <w:color w:val="000000"/>
                <w:sz w:val="18"/>
                <w:szCs w:val="18"/>
              </w:rPr>
              <w:t>Reference</w:t>
            </w:r>
          </w:p>
        </w:tc>
      </w:tr>
      <w:tr w:rsidR="001969DA" w14:paraId="4E5AB24E"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DCE4D42" w14:textId="77777777" w:rsidR="001969DA" w:rsidRDefault="001969DA">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5E76A954"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94AD8E1" w14:textId="77777777" w:rsidR="001969DA" w:rsidRDefault="001969DA">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76EEFA8" w14:textId="77777777" w:rsidR="001969DA" w:rsidRDefault="001969DA">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15ECB130" w14:textId="77777777" w:rsidR="001969DA" w:rsidRDefault="001969DA">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45637E9" w14:textId="77777777" w:rsidR="001969DA" w:rsidRDefault="001969DA">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6AABA555" w14:textId="77777777" w:rsidR="001969DA" w:rsidRDefault="001969DA">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5F296DA"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56921564"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3D4B8242"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14D0EB28" w14:textId="77777777" w:rsidR="001969DA" w:rsidRDefault="001969DA">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2DDA1475" w14:textId="77777777" w:rsidR="001969DA" w:rsidRDefault="001969DA">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24F8574" w14:textId="77777777" w:rsidR="001969DA" w:rsidRDefault="001969DA">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FBF686A" w14:textId="77777777" w:rsidR="001969DA" w:rsidRDefault="001969DA">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4D1589F7" w14:textId="77777777" w:rsidR="001969DA" w:rsidRDefault="001969DA">
            <w:pPr>
              <w:jc w:val="center"/>
              <w:rPr>
                <w:color w:val="000000"/>
                <w:sz w:val="18"/>
                <w:szCs w:val="18"/>
              </w:rPr>
            </w:pPr>
            <w:r>
              <w:rPr>
                <w:color w:val="000000"/>
                <w:sz w:val="18"/>
                <w:szCs w:val="18"/>
              </w:rPr>
              <w:t>Sk K. B. et al (2023)</w:t>
            </w:r>
          </w:p>
        </w:tc>
      </w:tr>
      <w:tr w:rsidR="001969DA" w14:paraId="07659CFC"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877318E"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B4D88B"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7E44309"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4AEC7162" w14:textId="77777777" w:rsidR="001969DA" w:rsidRDefault="001969DA">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6BC69085" w14:textId="77777777" w:rsidR="001969DA" w:rsidRDefault="001969DA">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3BA328F1" w14:textId="77777777" w:rsidR="001969DA" w:rsidRDefault="001969DA">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D666B4E" w14:textId="77777777" w:rsidR="001969DA" w:rsidRDefault="001969DA">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5D2F93A8" w14:textId="77777777" w:rsidR="001969DA" w:rsidRDefault="001969DA">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5408BD8" w14:textId="77777777" w:rsidR="001969DA" w:rsidRDefault="001969DA">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1841A1F5"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8EEE83B" w14:textId="77777777" w:rsidR="001969DA" w:rsidRDefault="001969DA">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704FEA0F"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4D33E5B" w14:textId="77777777" w:rsidR="001969DA" w:rsidRDefault="001969DA">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70BFB1A"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21AD10AE" w14:textId="77777777" w:rsidR="001969DA" w:rsidRDefault="001969DA">
            <w:pPr>
              <w:jc w:val="center"/>
              <w:rPr>
                <w:color w:val="000000"/>
                <w:sz w:val="18"/>
                <w:szCs w:val="18"/>
              </w:rPr>
            </w:pPr>
            <w:r>
              <w:rPr>
                <w:color w:val="000000"/>
                <w:sz w:val="18"/>
                <w:szCs w:val="18"/>
              </w:rPr>
              <w:t> </w:t>
            </w:r>
          </w:p>
        </w:tc>
      </w:tr>
    </w:tbl>
    <w:p w14:paraId="038B5400" w14:textId="5F0199AE" w:rsidR="00A846F5" w:rsidRDefault="00A846F5" w:rsidP="00C85C94">
      <w:pPr>
        <w:pStyle w:val="Caption"/>
      </w:pPr>
    </w:p>
    <w:p w14:paraId="457084FB" w14:textId="54E4700E" w:rsidR="006D3355"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p w14:paraId="50094A07" w14:textId="56C72027" w:rsidR="006D3355" w:rsidRDefault="006D3355" w:rsidP="00C85C94">
      <w:pPr>
        <w:pStyle w:val="Caption"/>
      </w:pPr>
      <w:bookmarkStart w:id="55" w:name="_Toc182427365"/>
      <w:r>
        <w:t xml:space="preserve">Table </w:t>
      </w:r>
      <w:r>
        <w:fldChar w:fldCharType="begin"/>
      </w:r>
      <w:r>
        <w:instrText xml:space="preserve"> SEQ Table \* ARABIC </w:instrText>
      </w:r>
      <w:r>
        <w:fldChar w:fldCharType="separate"/>
      </w:r>
      <w:r w:rsidR="009B73DD">
        <w:rPr>
          <w:noProof/>
        </w:rPr>
        <w:t>8</w:t>
      </w:r>
      <w:r>
        <w:rPr>
          <w:noProof/>
        </w:rPr>
        <w:fldChar w:fldCharType="end"/>
      </w:r>
      <w:r>
        <w:t xml:space="preserve">- </w:t>
      </w:r>
      <w:r w:rsidRPr="00C724E7">
        <w:t>Performance of proposed model vs. other models on dataset of 4,240 records</w:t>
      </w:r>
      <w:bookmarkEnd w:id="55"/>
    </w:p>
    <w:p w14:paraId="69FAE44E"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r>
              <w:rPr>
                <w:color w:val="000000"/>
                <w:sz w:val="18"/>
                <w:szCs w:val="18"/>
              </w:rPr>
              <w:t>Mienye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04D40400" w:rsidR="008C60C8" w:rsidRDefault="008C60C8" w:rsidP="00C85C94">
      <w:pPr>
        <w:pStyle w:val="Caption"/>
      </w:pPr>
    </w:p>
    <w:p w14:paraId="27542D49" w14:textId="46CCAD4A" w:rsidR="006D3355" w:rsidRDefault="005C6AA8" w:rsidP="0081058D">
      <w:pPr>
        <w:spacing w:beforeLines="120" w:before="288" w:afterLines="120" w:after="288" w:line="480" w:lineRule="auto"/>
      </w:pPr>
      <w:r w:rsidRPr="005C6AA8">
        <w:t xml:space="preserve">The stacking with </w:t>
      </w:r>
      <w:r w:rsidR="0015113B">
        <w:t>Generative AI</w:t>
      </w:r>
      <w:r w:rsidRPr="005C6AA8">
        <w:t xml:space="preserve"> with RF, GBM, and xGBM with GAN for the 4,240-record dataset had a nice 0.96 ROC AUC. This is a very good number, though at the cost of substantially lower ROC AUC than traditionally stacking, at 0.97. Even so, the </w:t>
      </w:r>
      <w:r w:rsidR="006B77DE">
        <w:t xml:space="preserve">Stacking </w:t>
      </w:r>
      <w:r w:rsidR="006B77DE">
        <w:lastRenderedPageBreak/>
        <w:t>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p w14:paraId="36A876CB" w14:textId="05E566A9" w:rsidR="006D3355" w:rsidRDefault="006D3355" w:rsidP="00C85C94">
      <w:pPr>
        <w:pStyle w:val="Caption"/>
      </w:pPr>
      <w:bookmarkStart w:id="56" w:name="_Toc182427366"/>
      <w:r>
        <w:t xml:space="preserve">Table </w:t>
      </w:r>
      <w:r>
        <w:fldChar w:fldCharType="begin"/>
      </w:r>
      <w:r>
        <w:instrText xml:space="preserve"> SEQ Table \* ARABIC </w:instrText>
      </w:r>
      <w:r>
        <w:fldChar w:fldCharType="separate"/>
      </w:r>
      <w:r w:rsidR="009B73DD">
        <w:rPr>
          <w:noProof/>
        </w:rPr>
        <w:t>9</w:t>
      </w:r>
      <w:r>
        <w:rPr>
          <w:noProof/>
        </w:rPr>
        <w:fldChar w:fldCharType="end"/>
      </w:r>
      <w:r>
        <w:t xml:space="preserve">- </w:t>
      </w:r>
      <w:r w:rsidRPr="00AC45CC">
        <w:t>Performance of proposed model vs. article’s models on dataset of 4,240 records</w:t>
      </w:r>
      <w:bookmarkEnd w:id="56"/>
    </w:p>
    <w:p w14:paraId="105C6476" w14:textId="77777777" w:rsidR="006D3355" w:rsidRPr="006D3355" w:rsidRDefault="006D3355" w:rsidP="006D3355"/>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1F65BD3C" w14:textId="77777777" w:rsidR="007B25A2" w:rsidRDefault="007B25A2" w:rsidP="00C85C94">
      <w:pPr>
        <w:pStyle w:val="Caption"/>
      </w:pPr>
    </w:p>
    <w:p w14:paraId="70D6BB80" w14:textId="009FBF96"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 dataset</w:t>
      </w:r>
      <w:r w:rsidR="00A350D4">
        <w:t xml:space="preserve"> versus</w:t>
      </w:r>
      <w:r w:rsidR="002D6648" w:rsidRPr="002D6648">
        <w:t xml:space="preserve"> that of Mienye et al. (2020),</w:t>
      </w:r>
      <w:r w:rsidR="002D6648">
        <w:t xml:space="preserve"> </w:t>
      </w:r>
      <w:r w:rsidR="002D6648" w:rsidRPr="002D6648">
        <w:t>on the Framingham dataset</w:t>
      </w:r>
      <w:r w:rsidR="00032EC2" w:rsidRPr="002F2F87">
        <w:t>.</w:t>
      </w:r>
    </w:p>
    <w:p w14:paraId="757D349F" w14:textId="65FB4EC6"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proposed </w:t>
      </w:r>
      <w:r w:rsidR="006B77DE">
        <w:t>Stacking Generative AI</w:t>
      </w:r>
      <w:r w:rsidR="002D6648" w:rsidRPr="002D6648">
        <w:t xml:space="preserve"> model returned an accuracy of 92%. Comparison: Because </w:t>
      </w:r>
      <w:r w:rsidR="00323D4F">
        <w:t>the</w:t>
      </w:r>
      <w:r w:rsidR="002D6648" w:rsidRPr="002D6648">
        <w:t xml:space="preserve"> </w:t>
      </w:r>
      <w:r w:rsidR="006B77DE">
        <w:t>Stacking Generative AI</w:t>
      </w:r>
      <w:r w:rsidR="002D6648" w:rsidRPr="002D6648">
        <w:t xml:space="preserve"> model outperformed Mienye et al. (2020) 's proposed model by 1%, this proved that this combination of </w:t>
      </w:r>
      <w:r w:rsidR="00323D4F">
        <w:t>the proposed</w:t>
      </w:r>
      <w:r w:rsidR="002D6648" w:rsidRPr="002D6648">
        <w:t xml:space="preserve"> models, 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6F07EFD0"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96%. Compare the following: </w:t>
      </w:r>
      <w:r w:rsidR="00323D4F">
        <w:t xml:space="preserve">The proposed </w:t>
      </w:r>
      <w:r w:rsidR="002D6648" w:rsidRPr="002D6648">
        <w:t xml:space="preserve">model's 96% ROC AUC applies great discriminative </w:t>
      </w:r>
      <w:r w:rsidR="002D6648" w:rsidRPr="002D6648">
        <w:lastRenderedPageBreak/>
        <w:t xml:space="preserve">capability, which can effectively differentiate between heart disease or no heart disease with high capacity. The ROC AUC of </w:t>
      </w:r>
      <w:r w:rsidR="00323D4F">
        <w:t>the proposed</w:t>
      </w:r>
      <w:r w:rsidR="002D6648" w:rsidRPr="002D6648">
        <w:t xml:space="preserve"> model is much more likely to be higher than that of the Mienye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44CAE75F"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w:t>
      </w:r>
      <w:r w:rsidR="00323D4F">
        <w:t>0.</w:t>
      </w:r>
      <w:r w:rsidRPr="002D6648">
        <w:t xml:space="preserve">96. This, in itself, means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2E992ED3" w14:textId="77777777" w:rsidR="006D3355" w:rsidRDefault="006D3355" w:rsidP="0081058D">
      <w:pPr>
        <w:spacing w:beforeLines="120" w:before="288" w:afterLines="120" w:after="288"/>
      </w:pPr>
    </w:p>
    <w:p w14:paraId="04657D7B" w14:textId="77777777" w:rsidR="006726DD" w:rsidRDefault="006726DD" w:rsidP="0081058D">
      <w:pPr>
        <w:spacing w:beforeLines="120" w:before="288" w:afterLines="120" w:after="288"/>
      </w:pPr>
    </w:p>
    <w:p w14:paraId="3A8E5CBD" w14:textId="77777777" w:rsidR="006726DD" w:rsidRDefault="006726DD" w:rsidP="0081058D">
      <w:pPr>
        <w:spacing w:beforeLines="120" w:before="288" w:afterLines="120" w:after="288"/>
      </w:pPr>
    </w:p>
    <w:p w14:paraId="49A62255" w14:textId="77777777" w:rsidR="006726DD" w:rsidRDefault="006726DD" w:rsidP="0081058D">
      <w:pPr>
        <w:spacing w:beforeLines="120" w:before="288" w:afterLines="120" w:after="288"/>
      </w:pPr>
    </w:p>
    <w:p w14:paraId="184E2B01" w14:textId="77777777" w:rsidR="006726DD" w:rsidRDefault="006726DD" w:rsidP="0081058D">
      <w:pPr>
        <w:spacing w:beforeLines="120" w:before="288" w:afterLines="120" w:after="288"/>
      </w:pPr>
    </w:p>
    <w:p w14:paraId="1C3181A0" w14:textId="77777777" w:rsidR="003E5D6C" w:rsidRDefault="003E5D6C" w:rsidP="0081058D">
      <w:pPr>
        <w:spacing w:beforeLines="120" w:before="288" w:afterLines="120" w:after="288"/>
      </w:pPr>
    </w:p>
    <w:p w14:paraId="59CB1A53" w14:textId="77777777" w:rsidR="003E5D6C" w:rsidRDefault="003E5D6C" w:rsidP="0081058D">
      <w:pPr>
        <w:spacing w:beforeLines="120" w:before="288" w:afterLines="120" w:after="288"/>
      </w:pPr>
    </w:p>
    <w:p w14:paraId="0DC93680" w14:textId="77777777" w:rsidR="003E5D6C" w:rsidRDefault="003E5D6C" w:rsidP="0081058D">
      <w:pPr>
        <w:spacing w:beforeLines="120" w:before="288" w:afterLines="120" w:after="288"/>
      </w:pPr>
    </w:p>
    <w:p w14:paraId="12C86FA8" w14:textId="77777777" w:rsidR="006D3355" w:rsidRDefault="006D3355" w:rsidP="0081058D">
      <w:pPr>
        <w:spacing w:beforeLines="120" w:before="288" w:afterLines="120" w:after="288"/>
      </w:pPr>
    </w:p>
    <w:p w14:paraId="22498A55" w14:textId="77777777" w:rsidR="006D3355" w:rsidRDefault="006D3355" w:rsidP="0081058D">
      <w:pPr>
        <w:spacing w:beforeLines="120" w:before="288" w:afterLines="120" w:after="288"/>
      </w:pPr>
    </w:p>
    <w:p w14:paraId="66D0FC24" w14:textId="214DF2CB" w:rsidR="006D3355" w:rsidRDefault="006D3355" w:rsidP="00C85C94">
      <w:pPr>
        <w:pStyle w:val="Caption"/>
      </w:pPr>
      <w:bookmarkStart w:id="57" w:name="_Toc182985188"/>
      <w:r>
        <w:lastRenderedPageBreak/>
        <w:t xml:space="preserve">Figure </w:t>
      </w:r>
      <w:r>
        <w:fldChar w:fldCharType="begin"/>
      </w:r>
      <w:r>
        <w:instrText xml:space="preserve"> SEQ Figure \* ARABIC </w:instrText>
      </w:r>
      <w:r>
        <w:fldChar w:fldCharType="separate"/>
      </w:r>
      <w:r w:rsidR="009B73DD">
        <w:rPr>
          <w:noProof/>
        </w:rPr>
        <w:t>18</w:t>
      </w:r>
      <w:r>
        <w:rPr>
          <w:noProof/>
        </w:rPr>
        <w:fldChar w:fldCharType="end"/>
      </w:r>
      <w:r>
        <w:t xml:space="preserve">- The </w:t>
      </w:r>
      <w:r w:rsidRPr="00642B37">
        <w:t>ROC Curve for dataset of 4,240 records</w:t>
      </w:r>
      <w:bookmarkEnd w:id="57"/>
    </w:p>
    <w:p w14:paraId="12CCFC4D" w14:textId="77777777" w:rsidR="00873A10" w:rsidRDefault="00CB7C8D" w:rsidP="00873A10">
      <w:pPr>
        <w:keepNext/>
        <w:spacing w:beforeLines="120" w:before="288" w:afterLines="120" w:after="288"/>
      </w:pPr>
      <w:r w:rsidRPr="002F2F87">
        <w:rPr>
          <w:noProof/>
        </w:rPr>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486B8DE6" w14:textId="6D88E6D7"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ensembling RF, xGBM, and CNN realized an ROC AUC of 0.99. This far outperforms constituent models like Random Forest at ROC AUC </w:t>
      </w:r>
      <w:r w:rsidR="00323D4F">
        <w:t>of</w:t>
      </w:r>
      <w:r w:rsidRPr="002D6648">
        <w:t xml:space="preserve"> 0.91 and SVM at ROC AUC </w:t>
      </w:r>
      <w:r w:rsidR="00323D4F">
        <w:t>of</w:t>
      </w:r>
      <w:r w:rsidRPr="002D6648">
        <w:t xml:space="preserve"> 0.86. Its performance is pretty high, a substantial improvement over the baseline models. The standalone </w:t>
      </w:r>
      <w:r w:rsidR="0015113B">
        <w:t>Generative AI</w:t>
      </w:r>
      <w:r w:rsidRPr="002D6648">
        <w:t xml:space="preserve"> is also at 0.99 ROC AUC, maintaining the same value.</w:t>
      </w:r>
    </w:p>
    <w:p w14:paraId="12A0A86E" w14:textId="77777777" w:rsidR="006D3355" w:rsidRDefault="006D3355" w:rsidP="00C335FD">
      <w:pPr>
        <w:spacing w:beforeLines="120" w:before="288" w:afterLines="120" w:after="288" w:line="480" w:lineRule="auto"/>
      </w:pPr>
    </w:p>
    <w:p w14:paraId="5D145E69" w14:textId="77777777" w:rsidR="006D3355" w:rsidRDefault="006D3355" w:rsidP="00C335FD">
      <w:pPr>
        <w:spacing w:beforeLines="120" w:before="288" w:afterLines="120" w:after="288" w:line="480" w:lineRule="auto"/>
      </w:pPr>
    </w:p>
    <w:p w14:paraId="3025FD6E" w14:textId="4871B1DB" w:rsidR="00E02E45" w:rsidRDefault="006D3355" w:rsidP="00C85C94">
      <w:pPr>
        <w:pStyle w:val="Caption"/>
      </w:pPr>
      <w:bookmarkStart w:id="58" w:name="_Toc182427367"/>
      <w:r>
        <w:lastRenderedPageBreak/>
        <w:t xml:space="preserve">Table </w:t>
      </w:r>
      <w:r>
        <w:fldChar w:fldCharType="begin"/>
      </w:r>
      <w:r>
        <w:instrText xml:space="preserve"> SEQ Table \* ARABIC </w:instrText>
      </w:r>
      <w:r>
        <w:fldChar w:fldCharType="separate"/>
      </w:r>
      <w:r w:rsidR="009B73DD">
        <w:rPr>
          <w:noProof/>
        </w:rPr>
        <w:t>10</w:t>
      </w:r>
      <w:r>
        <w:rPr>
          <w:noProof/>
        </w:rPr>
        <w:fldChar w:fldCharType="end"/>
      </w:r>
      <w:r>
        <w:t xml:space="preserve">- </w:t>
      </w:r>
      <w:r w:rsidRPr="00343287">
        <w:t>Performance of proposed model vs. other models on dataset of 303 records</w:t>
      </w:r>
      <w:bookmarkEnd w:id="58"/>
    </w:p>
    <w:p w14:paraId="58580B45" w14:textId="77777777" w:rsidR="006D3355" w:rsidRPr="006D3355" w:rsidRDefault="006D3355" w:rsidP="006D3355"/>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1FDE069F" w14:textId="77777777" w:rsidR="007B25A2" w:rsidRDefault="007B25A2" w:rsidP="00C85C94">
      <w:pPr>
        <w:pStyle w:val="Caption"/>
      </w:pPr>
    </w:p>
    <w:p w14:paraId="5450FEA6" w14:textId="1B76E313" w:rsidR="0081058D" w:rsidRDefault="00A350D4" w:rsidP="001108FA">
      <w:pPr>
        <w:spacing w:beforeLines="120" w:before="288" w:afterLines="120" w:after="288" w:line="480" w:lineRule="auto"/>
      </w:pPr>
      <w:r>
        <w:t xml:space="preserve">Next to that, the research of Rimal, Y. et al. (2024), </w:t>
      </w:r>
      <w:r w:rsidR="00B971D9" w:rsidRPr="00B971D9">
        <w:t>which uses the same dataset of 303 records extracted from the UCI repository, let</w:t>
      </w:r>
      <w:r>
        <w:t xml:space="preserve"> u</w:t>
      </w:r>
      <w:r w:rsidR="00B971D9" w:rsidRPr="00B971D9">
        <w:t xml:space="preserve">s compare with </w:t>
      </w:r>
      <w:r>
        <w:t>the</w:t>
      </w:r>
      <w:r w:rsidR="00B971D9" w:rsidRPr="00B971D9">
        <w:t xml:space="preserve"> proposed model </w:t>
      </w:r>
      <w:r w:rsidR="006B77DE">
        <w:t>Stacking Generative AI</w:t>
      </w:r>
      <w:r w:rsidR="001108FA">
        <w:t>:</w:t>
      </w:r>
    </w:p>
    <w:p w14:paraId="7A095A43" w14:textId="4F659A29" w:rsidR="006D3355" w:rsidRDefault="006D3355" w:rsidP="00C85C94">
      <w:pPr>
        <w:pStyle w:val="Caption"/>
      </w:pPr>
      <w:bookmarkStart w:id="59" w:name="_Toc182427368"/>
      <w:r>
        <w:t xml:space="preserve">Table </w:t>
      </w:r>
      <w:r>
        <w:fldChar w:fldCharType="begin"/>
      </w:r>
      <w:r>
        <w:instrText xml:space="preserve"> SEQ Table \* ARABIC </w:instrText>
      </w:r>
      <w:r>
        <w:fldChar w:fldCharType="separate"/>
      </w:r>
      <w:r w:rsidR="009B73DD">
        <w:rPr>
          <w:noProof/>
        </w:rPr>
        <w:t>11</w:t>
      </w:r>
      <w:r>
        <w:rPr>
          <w:noProof/>
        </w:rPr>
        <w:fldChar w:fldCharType="end"/>
      </w:r>
      <w:r>
        <w:t xml:space="preserve">- </w:t>
      </w:r>
      <w:r w:rsidRPr="00817F5A">
        <w:t>Performance of proposed model vs. article’s models on dataset of 303 records</w:t>
      </w:r>
      <w:bookmarkEnd w:id="59"/>
    </w:p>
    <w:p w14:paraId="09DD209B" w14:textId="77777777" w:rsidR="006D3355" w:rsidRPr="006D3355" w:rsidRDefault="006D3355" w:rsidP="006D3355"/>
    <w:tbl>
      <w:tblPr>
        <w:tblW w:w="7105" w:type="dxa"/>
        <w:tblInd w:w="698" w:type="dxa"/>
        <w:tblLook w:val="04A0" w:firstRow="1" w:lastRow="0" w:firstColumn="1" w:lastColumn="0" w:noHBand="0" w:noVBand="1"/>
      </w:tblPr>
      <w:tblGrid>
        <w:gridCol w:w="1493"/>
        <w:gridCol w:w="2462"/>
        <w:gridCol w:w="3150"/>
      </w:tblGrid>
      <w:tr w:rsidR="001108FA" w:rsidRPr="00B86F6A" w14:paraId="768B46A3" w14:textId="77777777" w:rsidTr="006D3355">
        <w:trPr>
          <w:trHeight w:val="916"/>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6D3355">
        <w:trPr>
          <w:trHeight w:val="386"/>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6D3355">
        <w:trPr>
          <w:trHeight w:val="440"/>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43A6BAD" w14:textId="77777777" w:rsidR="007B25A2" w:rsidRDefault="007B25A2" w:rsidP="00C85C94">
      <w:pPr>
        <w:pStyle w:val="Caption"/>
      </w:pPr>
    </w:p>
    <w:p w14:paraId="59515B46" w14:textId="3A127E1D"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pretty well.</w:t>
      </w:r>
    </w:p>
    <w:p w14:paraId="3E21175F" w14:textId="18273DB2" w:rsidR="00397C80" w:rsidRDefault="00F96564" w:rsidP="00F96564">
      <w:pPr>
        <w:spacing w:beforeLines="120" w:before="288" w:afterLines="120" w:after="288" w:line="480" w:lineRule="auto"/>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That is to say; </w:t>
      </w:r>
      <w:r w:rsidR="00323D4F">
        <w:rPr>
          <w:color w:val="000000"/>
        </w:rPr>
        <w:t>the proposed</w:t>
      </w:r>
      <w:r w:rsidRPr="00F96564">
        <w:rPr>
          <w:color w:val="000000"/>
        </w:rPr>
        <w:t xml:space="preserve"> model could perform well in distinguishing between the positive and </w:t>
      </w:r>
      <w:r w:rsidRPr="00F96564">
        <w:rPr>
          <w:color w:val="000000"/>
        </w:rPr>
        <w:lastRenderedPageBreak/>
        <w:t>negative cases.</w:t>
      </w:r>
      <w:r w:rsidR="006D3355">
        <w:rPr>
          <w:color w:val="000000"/>
        </w:rPr>
        <w:t xml:space="preserve"> </w:t>
      </w: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w:t>
      </w:r>
      <w:r w:rsidR="008E4EB9">
        <w:rPr>
          <w:color w:val="000000"/>
        </w:rPr>
        <w:t>study</w:t>
      </w:r>
      <w:r w:rsidRPr="00F96564">
        <w:rPr>
          <w:color w:val="000000"/>
        </w:rPr>
        <w:t>. Integrating Generative AI, CNN, XGBM, and Random Forest in the stacking approach outperforms the model's heart disease prediction capability, especially ROC AUC</w:t>
      </w:r>
      <w:r w:rsidR="001108FA">
        <w:t>.</w:t>
      </w:r>
    </w:p>
    <w:p w14:paraId="59B5EA1A" w14:textId="3AF97C7A" w:rsidR="003315FE" w:rsidRDefault="00F96564" w:rsidP="0022357C">
      <w:pPr>
        <w:spacing w:beforeLines="120" w:before="288" w:afterLines="120" w:after="288" w:line="480" w:lineRule="auto"/>
      </w:pPr>
      <w:r w:rsidRPr="00F96564">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4C328C70" w14:textId="7A92E261" w:rsidR="003315FE" w:rsidRPr="00C3771F" w:rsidRDefault="003315FE" w:rsidP="003315FE">
      <w:pPr>
        <w:spacing w:beforeLines="120" w:before="288" w:afterLines="120" w:after="288" w:line="480" w:lineRule="auto"/>
      </w:pPr>
      <w:r>
        <w:t xml:space="preserve">4.1.4. </w:t>
      </w:r>
      <w:r w:rsidRPr="002F2F87">
        <w:t xml:space="preserve">Research Question </w:t>
      </w:r>
      <w:r>
        <w:t>4</w:t>
      </w:r>
      <w:r w:rsidRPr="002F2F87">
        <w:t xml:space="preserve">: </w:t>
      </w:r>
      <w:r w:rsidRPr="00C3771F">
        <w:t>Impact of Generative AI on Predictive Accuracy: How does the use of Generative AI, particularly GANs, in a stacking model improve performance compared to standalone models? Does it enhance generalizability and scalability across diverse healthcare settings?</w:t>
      </w:r>
    </w:p>
    <w:p w14:paraId="4A428FC2" w14:textId="77777777" w:rsidR="003315FE" w:rsidRDefault="003315FE" w:rsidP="003315FE">
      <w:pPr>
        <w:spacing w:before="240" w:after="240" w:line="480" w:lineRule="auto"/>
      </w:pPr>
      <w:r w:rsidRPr="00C3771F">
        <w:t>Generative AI with GANs profits from a stacking framework to produce predictive performance robustly outperforming that which might be achieved using any one model in isolation. GANs alleviate some of the most important problems, such as class imbalance, by artificially generating new data to augment the underrepresented classes and enable models to learn from a much more balanced dataset and generalize better with less bias in their predictions.</w:t>
      </w:r>
    </w:p>
    <w:p w14:paraId="5406ABA9" w14:textId="28EFDC9D" w:rsidR="00A170C9" w:rsidRPr="002F2F87" w:rsidRDefault="00A170C9" w:rsidP="00A170C9">
      <w:pPr>
        <w:pStyle w:val="Caption"/>
      </w:pPr>
      <w:bookmarkStart w:id="60" w:name="_Toc182985189"/>
      <w:r>
        <w:lastRenderedPageBreak/>
        <w:t xml:space="preserve">Figure </w:t>
      </w:r>
      <w:r>
        <w:fldChar w:fldCharType="begin"/>
      </w:r>
      <w:r>
        <w:instrText xml:space="preserve"> SEQ Figure \* ARABIC </w:instrText>
      </w:r>
      <w:r>
        <w:fldChar w:fldCharType="separate"/>
      </w:r>
      <w:r w:rsidR="009B73DD">
        <w:rPr>
          <w:noProof/>
        </w:rPr>
        <w:t>19</w:t>
      </w:r>
      <w:r>
        <w:rPr>
          <w:noProof/>
        </w:rPr>
        <w:fldChar w:fldCharType="end"/>
      </w:r>
      <w:r>
        <w:t xml:space="preserve">- The </w:t>
      </w:r>
      <w:r w:rsidRPr="000265F9">
        <w:t>ROC Curve for the dataset of 303 records</w:t>
      </w:r>
      <w:bookmarkEnd w:id="60"/>
    </w:p>
    <w:p w14:paraId="1EF45F58" w14:textId="77777777" w:rsidR="00A170C9" w:rsidRDefault="00A170C9" w:rsidP="00A170C9">
      <w:pPr>
        <w:keepNext/>
        <w:spacing w:beforeLines="120" w:before="288" w:afterLines="120" w:after="288"/>
      </w:pPr>
      <w:r w:rsidRPr="002F2F87">
        <w:rPr>
          <w:noProof/>
        </w:rPr>
        <w:drawing>
          <wp:inline distT="0" distB="0" distL="0" distR="0" wp14:anchorId="1FFA6A7E" wp14:editId="64D42E1A">
            <wp:extent cx="5754820" cy="4861560"/>
            <wp:effectExtent l="0" t="0" r="0" b="254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814749" cy="4912187"/>
                    </a:xfrm>
                    <a:prstGeom prst="rect">
                      <a:avLst/>
                    </a:prstGeom>
                  </pic:spPr>
                </pic:pic>
              </a:graphicData>
            </a:graphic>
          </wp:inline>
        </w:drawing>
      </w:r>
    </w:p>
    <w:p w14:paraId="306CABC7" w14:textId="77777777" w:rsidR="00A170C9" w:rsidRPr="00C3771F" w:rsidRDefault="00A170C9" w:rsidP="003315FE">
      <w:pPr>
        <w:spacing w:before="240" w:after="240" w:line="480" w:lineRule="auto"/>
      </w:pPr>
    </w:p>
    <w:p w14:paraId="7691F4F8" w14:textId="63989714" w:rsidR="003315FE" w:rsidRPr="00C3771F" w:rsidRDefault="003315FE" w:rsidP="003315FE">
      <w:pPr>
        <w:spacing w:before="240" w:after="240" w:line="480" w:lineRule="auto"/>
      </w:pPr>
      <w:r w:rsidRPr="00C3771F">
        <w:t xml:space="preserve">Among all the datasets studied, the Stacking Generative AI model, including GAN-generated synthetic data, always outperformed the standalone models. Correspondingly, on the dataset with 303 records, the accuracy of the standalone RF and GBM resulted in 83% and 79%, respectively, while that from the Generative AI-integrated stacking model was 95% with an ROC AUC of </w:t>
      </w:r>
      <w:r w:rsidR="003E5D6C">
        <w:t>0.</w:t>
      </w:r>
      <w:r w:rsidRPr="00C3771F">
        <w:t>99. This is a considerable improvement, showing the efficiency of GANs in model training improvement owing to high-quality synthetic samples that fill gaps in data.</w:t>
      </w:r>
    </w:p>
    <w:p w14:paraId="586FB2B9" w14:textId="77777777" w:rsidR="003315FE" w:rsidRPr="00C3771F" w:rsidRDefault="003315FE" w:rsidP="003315FE">
      <w:pPr>
        <w:spacing w:before="240" w:after="240" w:line="480" w:lineRule="auto"/>
      </w:pPr>
      <w:r w:rsidRPr="00C3771F">
        <w:lastRenderedPageBreak/>
        <w:t>Thus, the generative AI-based stacking model develops an apparent advantage, particularly when scalability and computational efficiency have a bearing on the large data set of 400,000 records.</w:t>
      </w:r>
    </w:p>
    <w:p w14:paraId="50283AF3" w14:textId="12001BE2" w:rsidR="003315FE" w:rsidRPr="00C3771F" w:rsidRDefault="003315FE" w:rsidP="003315FE">
      <w:pPr>
        <w:spacing w:before="240" w:after="240" w:line="480" w:lineRule="auto"/>
      </w:pPr>
      <w:r w:rsidRPr="00C3771F">
        <w:t xml:space="preserve">On its own, the CNN achieved an accuracy of 78% with an ROC AUC of </w:t>
      </w:r>
      <w:r w:rsidR="003E5D6C">
        <w:t>0.</w:t>
      </w:r>
      <w:r w:rsidRPr="00C3771F">
        <w:t xml:space="preserve">86, while the stacking model with GANs reached an accuracy as high as 96%, with a corresponding ROC AUC of </w:t>
      </w:r>
      <w:r w:rsidR="003E5D6C">
        <w:t>0.</w:t>
      </w:r>
      <w:r w:rsidRPr="00C3771F">
        <w:t>99. Therefore, the inclusions listed in GANs help not only to improve predictive performance but also allow the model to scale by maintaining high accuracy and robustness across diverse sets. The increased generalizability of the Stacking Generative AI model across healthcare settings was realized in its performance on diverse datasets of varying sizes and attributes. Class imbalance addressing and complex pattern capturing by GANs allowed the model to generalize well across contexts, enhancing its real-world utility in healthcare applications.</w:t>
      </w:r>
    </w:p>
    <w:p w14:paraId="3A08C79F" w14:textId="042B7EB3" w:rsidR="003315FE" w:rsidRDefault="003315FE" w:rsidP="003315FE">
      <w:pPr>
        <w:spacing w:before="240" w:after="240" w:line="480" w:lineRule="auto"/>
      </w:pPr>
      <w:r w:rsidRPr="00C3771F">
        <w:t xml:space="preserve">In the case of the application with the dataset comprising 1,000 records, the model using stacking achieved 98% accuracy and </w:t>
      </w:r>
      <w:r w:rsidR="00A170C9">
        <w:t>0.</w:t>
      </w:r>
      <w:r w:rsidRPr="00C3771F">
        <w:t>999 on the ROC AUC, as opposed to stand-alone CNNs with 79% accuracy and Random Forests at 90% accuracy. Overall, the stacking framework allows Generative AI to make possible superior predictive precision, a higher degree of generalizability, and better scalability across diverse sizes and complexities of datasets. The integration really represents ways in which advanced AI techniques solve long-standing challenges in the feature of healthcare predictive modeling in support of more robust and fair clinical decision-making.</w:t>
      </w:r>
    </w:p>
    <w:p w14:paraId="119BCE7D" w14:textId="20A7A274" w:rsidR="003315FE" w:rsidRPr="00733B95" w:rsidRDefault="003315FE" w:rsidP="003315FE">
      <w:pPr>
        <w:spacing w:before="240" w:after="240" w:line="480" w:lineRule="auto"/>
      </w:pPr>
      <w:r>
        <w:t xml:space="preserve">4.1.5. </w:t>
      </w:r>
      <w:r w:rsidRPr="002F2F87">
        <w:t xml:space="preserve">Research Question </w:t>
      </w:r>
      <w:r>
        <w:t>5</w:t>
      </w:r>
      <w:r w:rsidRPr="002F2F87">
        <w:t xml:space="preserve">: </w:t>
      </w:r>
      <w:r w:rsidRPr="00C3771F">
        <w:t xml:space="preserve">How does the unique Stacking Generative AI model specifically </w:t>
      </w:r>
      <w:r w:rsidRPr="00733B95">
        <w:t>contribute to advancements in the healthcare industry, particularly in predicting and managing heart failure?</w:t>
      </w:r>
    </w:p>
    <w:p w14:paraId="16D148DE" w14:textId="2ED05EBD" w:rsidR="00733B95" w:rsidRPr="00733B95" w:rsidRDefault="00733B95" w:rsidP="00733B95">
      <w:pPr>
        <w:spacing w:beforeLines="120" w:before="288" w:afterLines="120" w:after="288" w:line="480" w:lineRule="auto"/>
      </w:pPr>
      <w:r w:rsidRPr="00733B95">
        <w:lastRenderedPageBreak/>
        <w:t>The Stacking Generative AI model makes a big impact in the healthcare sector especially in heart failure prediction and treatment. This algorithm successfully fuses the ML algorithms like RF, Gradient Boosting Machine (GBM),</w:t>
      </w:r>
      <w:r w:rsidR="00A170C9">
        <w:t xml:space="preserve"> Extreme Gradient Boosting Machine (xGBM),</w:t>
      </w:r>
      <w:r w:rsidRPr="00733B95">
        <w:t xml:space="preserve"> and neural network algorithms like CNNs and Recurrent Neural Networks (RNNs). </w:t>
      </w:r>
      <w:r w:rsidR="00A170C9" w:rsidRPr="00733B95">
        <w:t>Also,</w:t>
      </w:r>
      <w:r w:rsidRPr="00733B95">
        <w:t xml:space="preserve"> by adding Generative Adversarial Networks (GANs), it solves ongoing problems such as class imbalance, scalability, and predictive accuracy.</w:t>
      </w:r>
    </w:p>
    <w:p w14:paraId="74B77EA5" w14:textId="37544E27" w:rsidR="00733B95" w:rsidRDefault="00733B95" w:rsidP="00733B95">
      <w:pPr>
        <w:spacing w:beforeLines="120" w:before="288" w:afterLines="120" w:after="288" w:line="480" w:lineRule="auto"/>
      </w:pPr>
      <w:r w:rsidRPr="00733B95">
        <w:t>One of the major contributions of this model comes through its capability for dealing with imbalanced datasets-the common problem in healthcare data where the high-risk cases are</w:t>
      </w:r>
      <w:r>
        <w:t xml:space="preserve"> underrepresented. GANs generate synthetic data points to augment the minority class, making it better represented during training. This augments the recall and F1-score of the model, demonstrated across a variety of datasets. On this 303-record dataset, the proposed Stacking Generative AI model has an accuracy of 95% and a ROC AUC of </w:t>
      </w:r>
      <w:r w:rsidR="00A170C9">
        <w:t>0.</w:t>
      </w:r>
      <w:r>
        <w:t xml:space="preserve">99, considerably outperforming more traditional models, such as RF-crafted ones, with an accuracy of 83% and a ROC AUC of </w:t>
      </w:r>
      <w:r w:rsidR="00A170C9">
        <w:t>0.</w:t>
      </w:r>
      <w:r>
        <w:t xml:space="preserve">91, and neural network-based CNNs, at 82% accuracy and </w:t>
      </w:r>
      <w:r w:rsidR="00A170C9">
        <w:t>0.</w:t>
      </w:r>
      <w:r>
        <w:t>85 ROC AUC. These results underline the capability of the model in capturing complex patterns and relationships within the data.</w:t>
      </w:r>
    </w:p>
    <w:p w14:paraId="3410DD8D" w14:textId="1FD7D528" w:rsidR="00733B95" w:rsidRDefault="00733B95" w:rsidP="00733B95">
      <w:pPr>
        <w:spacing w:beforeLines="120" w:before="288" w:afterLines="120" w:after="288" w:line="480" w:lineRule="auto"/>
      </w:pPr>
      <w:r>
        <w:t xml:space="preserve">Another critical development is scalability within the Stacking Generative AI model. On the larger datasets, like the one with 400,000 records, it demonstrated very strong performance with 96% accuracy and </w:t>
      </w:r>
      <w:r w:rsidR="00A170C9">
        <w:t>0.</w:t>
      </w:r>
      <w:r>
        <w:t>99 ROC AUC. Its robustness and reliability on various datasets make the model fit for clinical environments. Integration of the GANs into the hybrid framework enhances the generalizability of the model by improving its ability to predict heart failure outcomes across diverse patient populations.</w:t>
      </w:r>
    </w:p>
    <w:p w14:paraId="6ACB3513" w14:textId="249947C8" w:rsidR="003315FE" w:rsidRPr="002F2F87" w:rsidRDefault="00733B95" w:rsidP="0022357C">
      <w:pPr>
        <w:spacing w:beforeLines="120" w:before="288" w:afterLines="120" w:after="288" w:line="480" w:lineRule="auto"/>
      </w:pPr>
      <w:r>
        <w:lastRenderedPageBreak/>
        <w:t xml:space="preserve">This model helps in early detection and risk stratification by estimating key predictors such as systolic blood pressure, cholesterol levels, and glucose levels in heart failure management. Such information shall enable healthcare practitioners with actionable insights in enabling personalized treatment plans and timely interventions. The enhanced performance and interpretability of the developed Stacking Generative AI model makes it a very useful tool through its assistance with clinical decisions so as to help optimize resource allocation and utilization in a healthcare setting. Fundamentally, the Stacking Generative AI model extends </w:t>
      </w:r>
      <w:r w:rsidR="00A170C9">
        <w:t xml:space="preserve">HF </w:t>
      </w:r>
      <w:r>
        <w:t xml:space="preserve">prediction by providing superior accuracy, improved generalizability, and strong scalability. If applied in health systems, this could totally reimagine </w:t>
      </w:r>
      <w:r w:rsidR="00A170C9">
        <w:t>HF</w:t>
      </w:r>
      <w:r>
        <w:t xml:space="preserve"> prediction and management for improved patient outcomes and truly proactive care.</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61" w:name="_Toc182982066"/>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61"/>
    </w:p>
    <w:p w14:paraId="76B9C4B9" w14:textId="16E979B5" w:rsidR="00812E4C" w:rsidRDefault="00812E4C" w:rsidP="00812E4C">
      <w:pPr>
        <w:spacing w:beforeLines="120" w:before="288" w:afterLines="120" w:after="288" w:line="480" w:lineRule="auto"/>
      </w:pPr>
      <w:r>
        <w:t>These results position the Stacking Generative AI model as a game-changing hybrid approach in predictive modeling for cardiovascular problems. By marrying Generative AI techniques with traditional machine learning models, such as Random Forest, Gradient Boosting Machines, and Extreme Gradient Boosting, together with deep learning architectures including Convolutional Neural Networks and Recurrent Neural Networks, the model exploits the unique strengths of these different approaches to attain superior predictive performance. In particular, the addition of Generative AI-a specific class of deep learning known as Generative Adversarial Networks, or GANs-strongly empowers the model in terms of data augmentation and handling class imbalances, both being critical challenges in the datasets used in healthcare.</w:t>
      </w:r>
    </w:p>
    <w:p w14:paraId="4C32EAA6" w14:textId="0F2820B2" w:rsidR="00812E4C" w:rsidRDefault="00812E4C" w:rsidP="00812E4C">
      <w:pPr>
        <w:spacing w:beforeLines="120" w:before="288" w:afterLines="120" w:after="288" w:line="480" w:lineRule="auto"/>
      </w:pPr>
      <w:r>
        <w:t xml:space="preserve">The Stacking Generative AI model showed very high accuracy and ROC AUC scores on datasets of varying sizes, ranging from 303 records to 400,000. In fact, with smaller-sized datasets, 303 </w:t>
      </w:r>
      <w:r>
        <w:lastRenderedPageBreak/>
        <w:t>records, the model gave the best performance with an ROC AUC of 0.99, beating the stand-alone RF, CNN, and xGBM. Such a highly performing model was then able to hold its performance on much bigger datasets, say 400,000 records, at an accuracy of 96% and an ROC AUC of 0.99. These results confirm the scalability and generalizability of this model, making it suitable for both small-scale and large-scale clinical applications.</w:t>
      </w:r>
    </w:p>
    <w:p w14:paraId="154C2484" w14:textId="088467B7" w:rsidR="00812E4C" w:rsidRDefault="00812E4C" w:rsidP="00812E4C">
      <w:pPr>
        <w:spacing w:beforeLines="120" w:before="288" w:afterLines="120" w:after="288" w:line="480" w:lineRule="auto"/>
      </w:pPr>
      <w:r>
        <w:t>A key innovation in this work is the employment of Generative AI within the stacking framework. By allowing GANs to synthesize data balancing the underrepresented classes of interest, more robust training is enabled that empowers the model for better generalization toward diverse and imbalanced datasets. This is an advantage in healthcare, where imbalanced datasets represent common phenomena and accurate predictions for minority classes, such as high-risk patients, represent an essential ingredient for achieving improved clinical outcomes.</w:t>
      </w:r>
    </w:p>
    <w:p w14:paraId="1160C4A5" w14:textId="77777777" w:rsidR="006C2118" w:rsidRDefault="00812E4C" w:rsidP="00812E4C">
      <w:pPr>
        <w:spacing w:beforeLines="120" w:before="288" w:afterLines="120" w:after="288" w:line="480" w:lineRule="auto"/>
      </w:pPr>
      <w:r>
        <w:t xml:space="preserve">The hybrid nature of this model embeds traditional machine learning and deep learning methods, both linear relationships and complex patterns of data. Traditional models like RF and xGBM give effective performance with independencies and analyze feature importance well. </w:t>
      </w:r>
      <w:r w:rsidR="006C2118">
        <w:t>While d</w:t>
      </w:r>
      <w:r>
        <w:t>eep learning</w:t>
      </w:r>
      <w:r w:rsidR="006C2118">
        <w:t xml:space="preserve"> </w:t>
      </w:r>
      <w:r>
        <w:t xml:space="preserve">like CNNs and RNNs capture non-linear relationships and temporal patterns more precisely. </w:t>
      </w:r>
      <w:r w:rsidR="006C2118" w:rsidRPr="006C2118">
        <w:t>The Stacking Generative AI model seamlessly integrates these strengths, offering a comprehensive solution to heart disease prediction</w:t>
      </w:r>
      <w:r>
        <w:t xml:space="preserve">. </w:t>
      </w:r>
    </w:p>
    <w:p w14:paraId="6CEB2563" w14:textId="4864AFE1" w:rsidR="00397C80" w:rsidRDefault="00812E4C" w:rsidP="00941210">
      <w:pPr>
        <w:spacing w:beforeLines="120" w:before="288" w:afterLines="120" w:after="288" w:line="480" w:lineRule="auto"/>
      </w:pPr>
      <w:r>
        <w:t xml:space="preserve">Results found that this model, Stacking Generative AI, is suitable in practical applications involving healthcare. Its added robustness to variation in dataset size and structure, in addition to steady performance, presents the model as a useful clinical decision-making tool. Improved predictive accuracy attained by the model on key challenges presented in healthcare data speaks volumes about its potential revolution in heart disease prediction and management. This work </w:t>
      </w:r>
      <w:r>
        <w:lastRenderedPageBreak/>
        <w:t>would therefore provide the ground for further studies in the application of Generative AI and hybrid models for other medical prediction tasks.</w:t>
      </w:r>
    </w:p>
    <w:p w14:paraId="4EEDD97D" w14:textId="77777777" w:rsidR="00397C80" w:rsidRPr="002F2F87" w:rsidRDefault="00397C80" w:rsidP="00941210">
      <w:pPr>
        <w:spacing w:beforeLines="120" w:before="288" w:afterLines="120" w:after="288" w:line="480" w:lineRule="auto"/>
      </w:pPr>
    </w:p>
    <w:p w14:paraId="7F2ACA73" w14:textId="4BA29990" w:rsidR="00DB5BCC" w:rsidRDefault="00EF7D55" w:rsidP="001209E0">
      <w:pPr>
        <w:spacing w:beforeLines="120" w:before="288" w:afterLines="120" w:after="288" w:line="360" w:lineRule="auto"/>
        <w:rPr>
          <w:b/>
          <w:bCs/>
        </w:rPr>
      </w:pPr>
      <w:r w:rsidRPr="00A14228">
        <w:rPr>
          <w:b/>
          <w:bCs/>
        </w:rPr>
        <w:t xml:space="preserve"> </w:t>
      </w:r>
      <w:r w:rsidR="00A14228" w:rsidRPr="00A14228">
        <w:rPr>
          <w:b/>
          <w:bCs/>
        </w:rPr>
        <w:t>The results</w:t>
      </w:r>
      <w:r w:rsidR="00BA5E18" w:rsidRPr="00A14228">
        <w:rPr>
          <w:b/>
          <w:bCs/>
        </w:rPr>
        <w:t xml:space="preserve"> of all models’ performances</w:t>
      </w:r>
    </w:p>
    <w:tbl>
      <w:tblPr>
        <w:tblpPr w:leftFromText="180" w:rightFromText="180" w:vertAnchor="text" w:horzAnchor="margin" w:tblpXSpec="center" w:tblpY="448"/>
        <w:tblW w:w="11645" w:type="dxa"/>
        <w:tblLook w:val="04A0" w:firstRow="1" w:lastRow="0" w:firstColumn="1" w:lastColumn="0" w:noHBand="0" w:noVBand="1"/>
      </w:tblPr>
      <w:tblGrid>
        <w:gridCol w:w="801"/>
        <w:gridCol w:w="1136"/>
        <w:gridCol w:w="447"/>
        <w:gridCol w:w="607"/>
        <w:gridCol w:w="437"/>
        <w:gridCol w:w="627"/>
        <w:gridCol w:w="597"/>
        <w:gridCol w:w="597"/>
        <w:gridCol w:w="916"/>
        <w:gridCol w:w="677"/>
        <w:gridCol w:w="846"/>
        <w:gridCol w:w="640"/>
        <w:gridCol w:w="846"/>
        <w:gridCol w:w="926"/>
        <w:gridCol w:w="1545"/>
      </w:tblGrid>
      <w:tr w:rsidR="00DB5BCC" w14:paraId="4025A7A8" w14:textId="77777777" w:rsidTr="006D3355">
        <w:trPr>
          <w:trHeight w:val="402"/>
        </w:trPr>
        <w:tc>
          <w:tcPr>
            <w:tcW w:w="801"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337310B" w14:textId="77777777" w:rsidR="00DB5BCC" w:rsidRDefault="00DB5BCC" w:rsidP="00DB5BCC">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76141D2" w14:textId="77777777" w:rsidR="00DB5BCC" w:rsidRDefault="00DB5BCC" w:rsidP="00DB5BCC">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7926F26C" w14:textId="77777777" w:rsidR="00DB5BCC" w:rsidRDefault="00DB5BCC" w:rsidP="00DB5BCC">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2F10F8" w14:textId="77777777" w:rsidR="00DB5BCC" w:rsidRDefault="00DB5BCC" w:rsidP="00DB5BCC">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36AADE20" w14:textId="77777777" w:rsidR="00DB5BCC" w:rsidRDefault="00DB5BCC" w:rsidP="00DB5BCC">
            <w:pPr>
              <w:jc w:val="center"/>
              <w:rPr>
                <w:color w:val="000000"/>
                <w:sz w:val="18"/>
                <w:szCs w:val="18"/>
              </w:rPr>
            </w:pPr>
            <w:r>
              <w:rPr>
                <w:color w:val="000000"/>
                <w:sz w:val="18"/>
                <w:szCs w:val="18"/>
              </w:rPr>
              <w:t>Current</w:t>
            </w:r>
          </w:p>
        </w:tc>
        <w:tc>
          <w:tcPr>
            <w:tcW w:w="1545" w:type="dxa"/>
            <w:tcBorders>
              <w:top w:val="single" w:sz="8" w:space="0" w:color="595959"/>
              <w:left w:val="nil"/>
              <w:bottom w:val="single" w:sz="8" w:space="0" w:color="595959"/>
              <w:right w:val="single" w:sz="8" w:space="0" w:color="595959"/>
            </w:tcBorders>
            <w:shd w:val="clear" w:color="000000" w:fill="E8E8E8"/>
            <w:noWrap/>
            <w:vAlign w:val="center"/>
            <w:hideMark/>
          </w:tcPr>
          <w:p w14:paraId="541837E8" w14:textId="77777777" w:rsidR="00DB5BCC" w:rsidRDefault="00DB5BCC" w:rsidP="00DB5BCC">
            <w:pPr>
              <w:jc w:val="center"/>
              <w:rPr>
                <w:color w:val="000000"/>
                <w:sz w:val="18"/>
                <w:szCs w:val="18"/>
              </w:rPr>
            </w:pPr>
            <w:r>
              <w:rPr>
                <w:color w:val="000000"/>
                <w:sz w:val="18"/>
                <w:szCs w:val="18"/>
              </w:rPr>
              <w:t>Source</w:t>
            </w:r>
          </w:p>
        </w:tc>
      </w:tr>
      <w:tr w:rsidR="00DB5BCC" w14:paraId="26DFCB05" w14:textId="77777777" w:rsidTr="006D3355">
        <w:trPr>
          <w:trHeight w:val="615"/>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9DB2D7"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E2E800" w14:textId="77777777" w:rsidR="00DB5BCC" w:rsidRDefault="00DB5BCC" w:rsidP="00DB5BCC">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EEB389F" w14:textId="77777777" w:rsidR="00DB5BCC" w:rsidRDefault="00DB5BCC" w:rsidP="00DB5BCC">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40E7DF76" w14:textId="77777777" w:rsidR="00DB5BCC" w:rsidRDefault="00DB5BCC" w:rsidP="00DB5BCC">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A749872" w14:textId="77777777" w:rsidR="00DB5BCC" w:rsidRDefault="00DB5BCC" w:rsidP="00DB5BCC">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6091A72" w14:textId="77777777" w:rsidR="00DB5BCC" w:rsidRDefault="00DB5BCC" w:rsidP="00DB5BCC">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6483067" w14:textId="77777777" w:rsidR="00DB5BCC" w:rsidRDefault="00DB5BCC" w:rsidP="00DB5BCC">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A75A09B" w14:textId="77777777" w:rsidR="00DB5BCC" w:rsidRDefault="00DB5BCC" w:rsidP="00DB5BCC">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D9F3532" w14:textId="77777777" w:rsidR="00DB5BCC" w:rsidRDefault="00DB5BCC" w:rsidP="00DB5BCC">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FC8A5AA" w14:textId="77777777" w:rsidR="00DB5BCC" w:rsidRDefault="00DB5BCC" w:rsidP="00DB5BCC">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F88572D" w14:textId="77777777" w:rsidR="00DB5BCC" w:rsidRDefault="00DB5BCC" w:rsidP="00DB5BCC">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C855342" w14:textId="77777777" w:rsidR="00DB5BCC" w:rsidRDefault="00DB5BCC" w:rsidP="00DB5BCC">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1D7D2D6" w14:textId="77777777" w:rsidR="00DB5BCC" w:rsidRDefault="00DB5BCC" w:rsidP="00DB5BCC">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FC016A3" w14:textId="77777777" w:rsidR="00DB5BCC" w:rsidRDefault="00DB5BCC" w:rsidP="00DB5BCC">
            <w:pPr>
              <w:jc w:val="center"/>
              <w:rPr>
                <w:color w:val="000000"/>
                <w:sz w:val="18"/>
                <w:szCs w:val="18"/>
              </w:rPr>
            </w:pPr>
            <w:r>
              <w:rPr>
                <w:color w:val="000000"/>
                <w:sz w:val="18"/>
                <w:szCs w:val="18"/>
              </w:rPr>
              <w:t>Research Literature</w:t>
            </w:r>
          </w:p>
        </w:tc>
        <w:tc>
          <w:tcPr>
            <w:tcW w:w="1545" w:type="dxa"/>
            <w:tcBorders>
              <w:top w:val="nil"/>
              <w:left w:val="nil"/>
              <w:bottom w:val="single" w:sz="8" w:space="0" w:color="595959"/>
              <w:right w:val="single" w:sz="8" w:space="0" w:color="595959"/>
            </w:tcBorders>
            <w:shd w:val="clear" w:color="auto" w:fill="auto"/>
            <w:vAlign w:val="center"/>
            <w:hideMark/>
          </w:tcPr>
          <w:p w14:paraId="27313C37" w14:textId="77777777" w:rsidR="00DB5BCC" w:rsidRDefault="00DB5BCC" w:rsidP="00DB5BCC">
            <w:pPr>
              <w:jc w:val="center"/>
              <w:rPr>
                <w:color w:val="000000"/>
                <w:sz w:val="18"/>
                <w:szCs w:val="18"/>
              </w:rPr>
            </w:pPr>
            <w:r>
              <w:rPr>
                <w:color w:val="000000"/>
                <w:sz w:val="18"/>
                <w:szCs w:val="18"/>
              </w:rPr>
              <w:t>Reference</w:t>
            </w:r>
          </w:p>
        </w:tc>
      </w:tr>
      <w:tr w:rsidR="00DB5BCC" w14:paraId="117EA21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27C4BC4" w14:textId="77777777" w:rsidR="00DB5BCC" w:rsidRDefault="00DB5BCC" w:rsidP="00DB5BCC">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25738CF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CF30BBC"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1613BE"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100682B" w14:textId="77777777" w:rsidR="00DB5BCC" w:rsidRDefault="00DB5BCC" w:rsidP="00DB5BCC">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77A9151B"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2C9BA4B2"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A0A0C1D"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E7FB15E"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23C42E27"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382B6130" w14:textId="77777777" w:rsidR="00DB5BCC" w:rsidRDefault="00DB5BCC" w:rsidP="00DB5BCC">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733C522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C290C64"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CD5155" w14:textId="77777777" w:rsidR="00DB5BCC" w:rsidRDefault="00DB5BCC" w:rsidP="00DB5BCC">
            <w:pPr>
              <w:jc w:val="center"/>
              <w:rPr>
                <w:color w:val="000000"/>
                <w:sz w:val="18"/>
                <w:szCs w:val="18"/>
              </w:rPr>
            </w:pPr>
            <w:r>
              <w:rPr>
                <w:color w:val="000000"/>
                <w:sz w:val="18"/>
                <w:szCs w:val="18"/>
              </w:rPr>
              <w:t>93</w:t>
            </w:r>
          </w:p>
        </w:tc>
        <w:tc>
          <w:tcPr>
            <w:tcW w:w="1545" w:type="dxa"/>
            <w:tcBorders>
              <w:top w:val="nil"/>
              <w:left w:val="nil"/>
              <w:bottom w:val="single" w:sz="8" w:space="0" w:color="595959"/>
              <w:right w:val="single" w:sz="8" w:space="0" w:color="595959"/>
            </w:tcBorders>
            <w:shd w:val="clear" w:color="auto" w:fill="auto"/>
            <w:noWrap/>
            <w:vAlign w:val="center"/>
            <w:hideMark/>
          </w:tcPr>
          <w:p w14:paraId="48B63791" w14:textId="77777777" w:rsidR="00DB5BCC" w:rsidRDefault="00DB5BCC" w:rsidP="00DB5BCC">
            <w:pPr>
              <w:jc w:val="center"/>
              <w:rPr>
                <w:color w:val="000000"/>
                <w:sz w:val="18"/>
                <w:szCs w:val="18"/>
              </w:rPr>
            </w:pPr>
            <w:r>
              <w:rPr>
                <w:color w:val="000000"/>
                <w:sz w:val="18"/>
                <w:szCs w:val="18"/>
              </w:rPr>
              <w:t>Rimal, Y. et al. (2024)</w:t>
            </w:r>
          </w:p>
        </w:tc>
      </w:tr>
      <w:tr w:rsidR="00DB5BCC" w14:paraId="2701DA7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421D6C8D"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DDA446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97EDB77" w14:textId="77777777" w:rsidR="00DB5BCC" w:rsidRDefault="00DB5BCC" w:rsidP="00DB5BCC">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52B638F9" w14:textId="77777777" w:rsidR="00DB5BCC" w:rsidRDefault="00DB5BCC" w:rsidP="00DB5BCC">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3B49302"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1787271" w14:textId="77777777" w:rsidR="00DB5BCC" w:rsidRDefault="00DB5BCC" w:rsidP="00DB5BCC">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74CB3429"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29D044D"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4CBADE1B"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37E78D5F" w14:textId="77777777" w:rsidR="00DB5BCC" w:rsidRDefault="00DB5BCC" w:rsidP="00DB5BCC">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49274E00"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03E843B3"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079DA83"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5DC074B5" w14:textId="77777777" w:rsidR="00DB5BCC" w:rsidRDefault="00DB5BCC" w:rsidP="00DB5BCC">
            <w:pPr>
              <w:jc w:val="center"/>
              <w:rPr>
                <w:color w:val="000000"/>
                <w:sz w:val="18"/>
                <w:szCs w:val="18"/>
              </w:rPr>
            </w:pPr>
            <w:r>
              <w:rPr>
                <w:color w:val="000000"/>
                <w:sz w:val="18"/>
                <w:szCs w:val="18"/>
              </w:rPr>
              <w:t>90</w:t>
            </w:r>
          </w:p>
        </w:tc>
        <w:tc>
          <w:tcPr>
            <w:tcW w:w="1545" w:type="dxa"/>
            <w:tcBorders>
              <w:top w:val="nil"/>
              <w:left w:val="nil"/>
              <w:bottom w:val="single" w:sz="8" w:space="0" w:color="595959"/>
              <w:right w:val="single" w:sz="8" w:space="0" w:color="595959"/>
            </w:tcBorders>
            <w:shd w:val="clear" w:color="auto" w:fill="auto"/>
            <w:noWrap/>
            <w:vAlign w:val="center"/>
            <w:hideMark/>
          </w:tcPr>
          <w:p w14:paraId="3B4A2889" w14:textId="6C45C4FA" w:rsidR="00DB5BCC" w:rsidRDefault="00DB5BCC" w:rsidP="00DB5BCC">
            <w:pPr>
              <w:jc w:val="center"/>
              <w:rPr>
                <w:color w:val="000000"/>
                <w:sz w:val="18"/>
                <w:szCs w:val="18"/>
              </w:rPr>
            </w:pPr>
          </w:p>
        </w:tc>
      </w:tr>
      <w:tr w:rsidR="00DB5BCC" w14:paraId="66875CB4"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0D273179" w14:textId="27B2C944"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33A19672"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91562B0" w14:textId="77777777" w:rsidR="00DB5BCC" w:rsidRDefault="00DB5BCC" w:rsidP="00DB5BCC">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2477DA86"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2506FF54"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187DF94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33D108BD"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548FC5F" w14:textId="77777777" w:rsidR="00DB5BCC" w:rsidRDefault="00DB5BCC" w:rsidP="00DB5BCC">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C06ADD1" w14:textId="77777777" w:rsidR="00DB5BCC" w:rsidRDefault="00DB5BCC" w:rsidP="00DB5BCC">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746F494" w14:textId="77777777" w:rsidR="00DB5BCC" w:rsidRDefault="00DB5BCC" w:rsidP="00DB5BCC">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7821C0CE" w14:textId="77777777" w:rsidR="00DB5BCC" w:rsidRDefault="00DB5BCC" w:rsidP="00DB5BCC">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41EEA688"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7B77877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33940AAA" w14:textId="77777777" w:rsidR="00DB5BCC" w:rsidRDefault="00DB5BCC" w:rsidP="00DB5BCC">
            <w:pPr>
              <w:jc w:val="center"/>
              <w:rPr>
                <w:color w:val="000000"/>
                <w:sz w:val="18"/>
                <w:szCs w:val="18"/>
              </w:rPr>
            </w:pPr>
            <w:r>
              <w:rPr>
                <w:color w:val="000000"/>
                <w:sz w:val="18"/>
                <w:szCs w:val="18"/>
              </w:rPr>
              <w:t>94</w:t>
            </w:r>
          </w:p>
        </w:tc>
        <w:tc>
          <w:tcPr>
            <w:tcW w:w="1545" w:type="dxa"/>
            <w:tcBorders>
              <w:top w:val="nil"/>
              <w:left w:val="nil"/>
              <w:bottom w:val="single" w:sz="8" w:space="0" w:color="595959"/>
              <w:right w:val="single" w:sz="8" w:space="0" w:color="595959"/>
            </w:tcBorders>
            <w:shd w:val="clear" w:color="auto" w:fill="auto"/>
            <w:noWrap/>
            <w:vAlign w:val="center"/>
            <w:hideMark/>
          </w:tcPr>
          <w:p w14:paraId="5169E51D" w14:textId="35C94B62" w:rsidR="00DB5BCC" w:rsidRDefault="006557D2" w:rsidP="00DB5BCC">
            <w:pPr>
              <w:jc w:val="center"/>
              <w:rPr>
                <w:color w:val="000000"/>
                <w:sz w:val="18"/>
                <w:szCs w:val="18"/>
              </w:rPr>
            </w:pPr>
            <w:r w:rsidRPr="006557D2">
              <w:rPr>
                <w:color w:val="000000"/>
                <w:sz w:val="18"/>
                <w:szCs w:val="18"/>
              </w:rPr>
              <w:t>Dumlao, J. (n.d.)</w:t>
            </w:r>
            <w:r w:rsidR="00DB5BCC">
              <w:rPr>
                <w:color w:val="000000"/>
                <w:sz w:val="18"/>
                <w:szCs w:val="18"/>
              </w:rPr>
              <w:t> </w:t>
            </w:r>
          </w:p>
        </w:tc>
      </w:tr>
      <w:tr w:rsidR="00DB5BCC" w14:paraId="7552495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1FC570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8A4A2FA"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0D4A6D" w14:textId="77777777" w:rsidR="00DB5BCC" w:rsidRDefault="00DB5BCC" w:rsidP="00DB5BCC">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1BED304F" w14:textId="77777777" w:rsidR="00DB5BCC" w:rsidRDefault="00DB5BCC" w:rsidP="00DB5BCC">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75631213" w14:textId="77777777" w:rsidR="00DB5BCC" w:rsidRDefault="00DB5BCC" w:rsidP="00DB5BCC">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74B958C3" w14:textId="77777777" w:rsidR="00DB5BCC" w:rsidRDefault="00DB5BCC" w:rsidP="00DB5BCC">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058F2668" w14:textId="77777777" w:rsidR="00DB5BCC" w:rsidRDefault="00DB5BCC" w:rsidP="00DB5BCC">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5FC1171B"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0DA050E9"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5A4CB5E9"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BEB9F7C"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29522AD8"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50426F4B"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1FB46D62"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67D519F9" w14:textId="77777777" w:rsidR="00DB5BCC" w:rsidRDefault="00DB5BCC" w:rsidP="00DB5BCC">
            <w:pPr>
              <w:jc w:val="center"/>
              <w:rPr>
                <w:color w:val="000000"/>
                <w:sz w:val="18"/>
                <w:szCs w:val="18"/>
              </w:rPr>
            </w:pPr>
            <w:r>
              <w:rPr>
                <w:color w:val="000000"/>
                <w:sz w:val="18"/>
                <w:szCs w:val="18"/>
              </w:rPr>
              <w:t> </w:t>
            </w:r>
          </w:p>
        </w:tc>
      </w:tr>
      <w:tr w:rsidR="00DB5BCC" w14:paraId="382F06A2"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0D446F3" w14:textId="10E00F65"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025</w:t>
            </w:r>
          </w:p>
        </w:tc>
        <w:tc>
          <w:tcPr>
            <w:tcW w:w="1136" w:type="dxa"/>
            <w:tcBorders>
              <w:top w:val="nil"/>
              <w:left w:val="nil"/>
              <w:bottom w:val="single" w:sz="8" w:space="0" w:color="595959"/>
              <w:right w:val="single" w:sz="8" w:space="0" w:color="595959"/>
            </w:tcBorders>
            <w:shd w:val="clear" w:color="auto" w:fill="auto"/>
            <w:noWrap/>
            <w:vAlign w:val="center"/>
            <w:hideMark/>
          </w:tcPr>
          <w:p w14:paraId="1AB2C8E6"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7D1D354" w14:textId="77777777" w:rsidR="00DB5BCC" w:rsidRDefault="00DB5BCC" w:rsidP="00DB5BCC">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7A52B10" w14:textId="77777777" w:rsidR="00DB5BCC" w:rsidRDefault="00DB5BCC" w:rsidP="00DB5BCC">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0671CDB9"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56EDDB91" w14:textId="77777777" w:rsidR="00DB5BCC" w:rsidRDefault="00DB5BCC" w:rsidP="00DB5BCC">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7E0D2DB4"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5A9F3F09"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2A4224CC"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468A687F"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6D7A76E" w14:textId="77777777" w:rsidR="00DB5BCC" w:rsidRDefault="00DB5BCC" w:rsidP="00DB5BCC">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5A3EF1E3"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BD283E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161A3697" w14:textId="30C5C9E0" w:rsidR="00DB5BCC" w:rsidRDefault="006557D2" w:rsidP="00DB5BCC">
            <w:pPr>
              <w:jc w:val="center"/>
              <w:rPr>
                <w:color w:val="000000"/>
                <w:sz w:val="18"/>
                <w:szCs w:val="18"/>
              </w:rPr>
            </w:pPr>
            <w:r>
              <w:rPr>
                <w:color w:val="000000"/>
                <w:sz w:val="18"/>
                <w:szCs w:val="18"/>
              </w:rPr>
              <w:t>85</w:t>
            </w:r>
          </w:p>
        </w:tc>
        <w:tc>
          <w:tcPr>
            <w:tcW w:w="1545" w:type="dxa"/>
            <w:tcBorders>
              <w:top w:val="nil"/>
              <w:left w:val="nil"/>
              <w:bottom w:val="single" w:sz="8" w:space="0" w:color="595959"/>
              <w:right w:val="single" w:sz="8" w:space="0" w:color="595959"/>
            </w:tcBorders>
            <w:shd w:val="clear" w:color="auto" w:fill="auto"/>
            <w:noWrap/>
            <w:vAlign w:val="center"/>
            <w:hideMark/>
          </w:tcPr>
          <w:p w14:paraId="06AD0F42" w14:textId="7B024EF1" w:rsidR="00DB5BCC" w:rsidRDefault="006557D2" w:rsidP="00DB5BCC">
            <w:pPr>
              <w:jc w:val="center"/>
              <w:rPr>
                <w:color w:val="000000"/>
                <w:sz w:val="18"/>
                <w:szCs w:val="18"/>
              </w:rPr>
            </w:pPr>
            <w:r w:rsidRPr="006557D2">
              <w:rPr>
                <w:color w:val="000000"/>
                <w:sz w:val="18"/>
                <w:szCs w:val="18"/>
              </w:rPr>
              <w:t>Nasser, A. (n.d.)</w:t>
            </w:r>
            <w:r w:rsidR="00DB5BCC">
              <w:rPr>
                <w:color w:val="000000"/>
                <w:sz w:val="18"/>
                <w:szCs w:val="18"/>
              </w:rPr>
              <w:t> </w:t>
            </w:r>
          </w:p>
        </w:tc>
      </w:tr>
      <w:tr w:rsidR="00DB5BCC" w14:paraId="054D3F0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1E3C6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6004D87"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4AB15AD" w14:textId="77777777" w:rsidR="00DB5BCC" w:rsidRDefault="00DB5BCC" w:rsidP="00DB5BCC">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026B5B54" w14:textId="77777777" w:rsidR="00DB5BCC" w:rsidRDefault="00DB5BCC" w:rsidP="00DB5BCC">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6B9B51F2" w14:textId="77777777" w:rsidR="00DB5BCC" w:rsidRDefault="00DB5BCC" w:rsidP="00DB5BCC">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40A3A61B" w14:textId="77777777" w:rsidR="00DB5BCC" w:rsidRDefault="00DB5BCC" w:rsidP="00DB5BCC">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612827A8" w14:textId="77777777" w:rsidR="00DB5BCC" w:rsidRDefault="00DB5BCC" w:rsidP="00DB5BCC">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5C864DAB" w14:textId="77777777" w:rsidR="00DB5BCC" w:rsidRDefault="00DB5BCC" w:rsidP="00DB5BCC">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275E79B5" w14:textId="77777777" w:rsidR="00DB5BCC" w:rsidRDefault="00DB5BCC" w:rsidP="00DB5BCC">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E6FCD66" w14:textId="77777777" w:rsidR="00DB5BCC" w:rsidRDefault="00DB5BCC" w:rsidP="00DB5BCC">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5227A82E"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566BDCBA"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2FFBA9E"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27A6FA38" w14:textId="76A99AEC" w:rsidR="00DB5BCC" w:rsidRDefault="006557D2" w:rsidP="00DB5BCC">
            <w:pPr>
              <w:jc w:val="center"/>
              <w:rPr>
                <w:color w:val="000000"/>
                <w:sz w:val="18"/>
                <w:szCs w:val="18"/>
              </w:rPr>
            </w:pPr>
            <w:r w:rsidRPr="006557D2">
              <w:rPr>
                <w:color w:val="808080" w:themeColor="background1" w:themeShade="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4BDA0060" w14:textId="77777777" w:rsidR="00DB5BCC" w:rsidRDefault="00DB5BCC" w:rsidP="00DB5BCC">
            <w:pPr>
              <w:jc w:val="center"/>
              <w:rPr>
                <w:color w:val="000000"/>
                <w:sz w:val="18"/>
                <w:szCs w:val="18"/>
              </w:rPr>
            </w:pPr>
            <w:r>
              <w:rPr>
                <w:color w:val="000000"/>
                <w:sz w:val="18"/>
                <w:szCs w:val="18"/>
              </w:rPr>
              <w:t> </w:t>
            </w:r>
          </w:p>
        </w:tc>
      </w:tr>
      <w:tr w:rsidR="00DB5BCC" w14:paraId="2E1CD6F1"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782624" w14:textId="7EBB596C" w:rsidR="00DB5BCC" w:rsidRDefault="00DB5BCC" w:rsidP="00DB5BCC">
            <w:pPr>
              <w:jc w:val="center"/>
              <w:rPr>
                <w:color w:val="000000"/>
                <w:sz w:val="18"/>
                <w:szCs w:val="18"/>
              </w:rPr>
            </w:pPr>
            <w:r>
              <w:rPr>
                <w:color w:val="000000"/>
                <w:sz w:val="18"/>
                <w:szCs w:val="18"/>
              </w:rPr>
              <w:t>4</w:t>
            </w:r>
            <w:r w:rsidR="005E52D3">
              <w:rPr>
                <w:color w:val="000000"/>
                <w:sz w:val="18"/>
                <w:szCs w:val="18"/>
              </w:rPr>
              <w:t>,</w:t>
            </w:r>
            <w:r>
              <w:rPr>
                <w:color w:val="000000"/>
                <w:sz w:val="18"/>
                <w:szCs w:val="18"/>
              </w:rPr>
              <w:t>240</w:t>
            </w:r>
          </w:p>
        </w:tc>
        <w:tc>
          <w:tcPr>
            <w:tcW w:w="1136" w:type="dxa"/>
            <w:tcBorders>
              <w:top w:val="nil"/>
              <w:left w:val="nil"/>
              <w:bottom w:val="single" w:sz="8" w:space="0" w:color="595959"/>
              <w:right w:val="single" w:sz="8" w:space="0" w:color="595959"/>
            </w:tcBorders>
            <w:shd w:val="clear" w:color="auto" w:fill="auto"/>
            <w:noWrap/>
            <w:vAlign w:val="center"/>
            <w:hideMark/>
          </w:tcPr>
          <w:p w14:paraId="3F5C262B"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D311976" w14:textId="77777777" w:rsidR="00DB5BCC" w:rsidRDefault="00DB5BCC" w:rsidP="00DB5BCC">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6FAA9589" w14:textId="77777777" w:rsidR="00DB5BCC" w:rsidRDefault="00DB5BCC" w:rsidP="00DB5BCC">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E37A885" w14:textId="77777777" w:rsidR="00DB5BCC" w:rsidRDefault="00DB5BCC" w:rsidP="00DB5BCC">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848EAFB" w14:textId="77777777" w:rsidR="00DB5BCC" w:rsidRDefault="00DB5BCC" w:rsidP="00DB5BCC">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606B71FA"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15007903" w14:textId="77777777" w:rsidR="00DB5BCC" w:rsidRDefault="00DB5BCC" w:rsidP="00DB5BCC">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4E2F1EDD" w14:textId="77777777" w:rsidR="00DB5BCC" w:rsidRDefault="00DB5BCC" w:rsidP="00DB5BCC">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00BFD5A9" w14:textId="77777777" w:rsidR="00DB5BCC" w:rsidRDefault="00DB5BCC" w:rsidP="00DB5BCC">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5A7471E9"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4042D65B" w14:textId="77777777" w:rsidR="00DB5BCC" w:rsidRDefault="00DB5BCC" w:rsidP="00DB5BCC">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5F2636C6" w14:textId="77777777" w:rsidR="00DB5BCC" w:rsidRDefault="00DB5BCC" w:rsidP="00DB5BCC">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58104257"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2CDD97A" w14:textId="3FFB7423" w:rsidR="00DB5BCC" w:rsidRDefault="006557D2" w:rsidP="00DB5BCC">
            <w:pPr>
              <w:jc w:val="center"/>
              <w:rPr>
                <w:color w:val="000000"/>
                <w:sz w:val="18"/>
                <w:szCs w:val="18"/>
              </w:rPr>
            </w:pPr>
            <w:r w:rsidRPr="006557D2">
              <w:rPr>
                <w:color w:val="000000"/>
                <w:sz w:val="18"/>
                <w:szCs w:val="18"/>
              </w:rPr>
              <w:t>Mienye et al. (2020)</w:t>
            </w:r>
            <w:r w:rsidR="00DB5BCC">
              <w:rPr>
                <w:color w:val="000000"/>
                <w:sz w:val="18"/>
                <w:szCs w:val="18"/>
              </w:rPr>
              <w:t> </w:t>
            </w:r>
          </w:p>
        </w:tc>
      </w:tr>
      <w:tr w:rsidR="00DB5BCC" w14:paraId="0525A04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236EA92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75D1B1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79E4D881" w14:textId="77777777" w:rsidR="00DB5BCC" w:rsidRDefault="00DB5BCC" w:rsidP="00DB5BCC">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5B52D1EF"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134CAE72"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CCFF1C" w14:textId="77777777" w:rsidR="00DB5BCC" w:rsidRDefault="00DB5BCC" w:rsidP="00DB5BCC">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7663E21C"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70E63FA2" w14:textId="77777777" w:rsidR="00DB5BCC" w:rsidRDefault="00DB5BCC" w:rsidP="00DB5BCC">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4C24269B" w14:textId="77777777" w:rsidR="00DB5BCC" w:rsidRDefault="00DB5BCC" w:rsidP="00DB5BCC">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21E9F2C9" w14:textId="77777777" w:rsidR="00DB5BCC" w:rsidRDefault="00DB5BCC" w:rsidP="00DB5BCC">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2713C0C5" w14:textId="77777777" w:rsidR="00DB5BCC" w:rsidRDefault="00DB5BCC" w:rsidP="00DB5BCC">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3BD6FE70" w14:textId="77777777" w:rsidR="00DB5BCC" w:rsidRDefault="00DB5BCC" w:rsidP="00DB5BCC">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41EBE35B"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117DFDA4"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29783F6A" w14:textId="77777777" w:rsidR="00DB5BCC" w:rsidRDefault="00DB5BCC" w:rsidP="00DB5BCC">
            <w:pPr>
              <w:jc w:val="center"/>
              <w:rPr>
                <w:color w:val="000000"/>
                <w:sz w:val="18"/>
                <w:szCs w:val="18"/>
              </w:rPr>
            </w:pPr>
            <w:r>
              <w:rPr>
                <w:color w:val="000000"/>
                <w:sz w:val="18"/>
                <w:szCs w:val="18"/>
              </w:rPr>
              <w:t> </w:t>
            </w:r>
          </w:p>
        </w:tc>
      </w:tr>
      <w:tr w:rsidR="00DB5BCC" w14:paraId="2E2E1FE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0F816975" w14:textId="74628C3A" w:rsidR="00DB5BCC" w:rsidRDefault="00DB5BCC" w:rsidP="00DB5BCC">
            <w:pPr>
              <w:jc w:val="center"/>
              <w:rPr>
                <w:color w:val="000000"/>
                <w:sz w:val="18"/>
                <w:szCs w:val="18"/>
              </w:rPr>
            </w:pPr>
            <w:r>
              <w:rPr>
                <w:color w:val="000000"/>
                <w:sz w:val="18"/>
                <w:szCs w:val="18"/>
              </w:rPr>
              <w:t>11</w:t>
            </w:r>
            <w:r w:rsidR="005E52D3">
              <w:rPr>
                <w:color w:val="000000"/>
                <w:sz w:val="18"/>
                <w:szCs w:val="18"/>
              </w:rPr>
              <w:t>,</w:t>
            </w:r>
            <w:r>
              <w:rPr>
                <w:color w:val="000000"/>
                <w:sz w:val="18"/>
                <w:szCs w:val="18"/>
              </w:rPr>
              <w:t>627</w:t>
            </w:r>
          </w:p>
        </w:tc>
        <w:tc>
          <w:tcPr>
            <w:tcW w:w="1136" w:type="dxa"/>
            <w:tcBorders>
              <w:top w:val="nil"/>
              <w:left w:val="nil"/>
              <w:bottom w:val="single" w:sz="8" w:space="0" w:color="595959"/>
              <w:right w:val="single" w:sz="8" w:space="0" w:color="595959"/>
            </w:tcBorders>
            <w:shd w:val="clear" w:color="auto" w:fill="auto"/>
            <w:noWrap/>
            <w:vAlign w:val="center"/>
            <w:hideMark/>
          </w:tcPr>
          <w:p w14:paraId="72B75570"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7E55A2C5" w14:textId="77777777" w:rsidR="00DB5BCC" w:rsidRDefault="00DB5BCC" w:rsidP="00DB5BCC">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36524DC9" w14:textId="77777777" w:rsidR="00DB5BCC" w:rsidRDefault="00DB5BCC" w:rsidP="00DB5BCC">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0E7EF95B" w14:textId="77777777" w:rsidR="00DB5BCC" w:rsidRDefault="00DB5BCC" w:rsidP="00DB5BCC">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830C9A9"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42B53BAD" w14:textId="77777777" w:rsidR="00DB5BCC" w:rsidRDefault="00DB5BCC" w:rsidP="00DB5BCC">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3DBF292D"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99B6834"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9F99053"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4622762D" w14:textId="77777777" w:rsidR="00DB5BCC" w:rsidRDefault="00DB5BCC" w:rsidP="00DB5BCC">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31C74C4" w14:textId="77777777" w:rsidR="00DB5BCC" w:rsidRDefault="00DB5BCC" w:rsidP="00DB5BCC">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65B84391" w14:textId="77777777" w:rsidR="00DB5BCC" w:rsidRDefault="00DB5BCC" w:rsidP="00DB5BCC">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6904ECA3" w14:textId="11DD33DA" w:rsidR="00DB5BCC" w:rsidRDefault="006557D2" w:rsidP="00DB5BCC">
            <w:pPr>
              <w:jc w:val="center"/>
              <w:rPr>
                <w:color w:val="808080"/>
                <w:sz w:val="18"/>
                <w:szCs w:val="18"/>
              </w:rPr>
            </w:pPr>
            <w:r w:rsidRPr="006557D2">
              <w:rPr>
                <w:sz w:val="18"/>
                <w:szCs w:val="18"/>
              </w:rPr>
              <w:t>97*</w:t>
            </w:r>
          </w:p>
        </w:tc>
        <w:tc>
          <w:tcPr>
            <w:tcW w:w="1545" w:type="dxa"/>
            <w:tcBorders>
              <w:top w:val="nil"/>
              <w:left w:val="nil"/>
              <w:bottom w:val="single" w:sz="8" w:space="0" w:color="595959"/>
              <w:right w:val="single" w:sz="8" w:space="0" w:color="595959"/>
            </w:tcBorders>
            <w:shd w:val="clear" w:color="auto" w:fill="auto"/>
            <w:noWrap/>
            <w:vAlign w:val="center"/>
            <w:hideMark/>
          </w:tcPr>
          <w:p w14:paraId="7CF716AF" w14:textId="61609BBA" w:rsidR="00DB5BCC" w:rsidRDefault="006557D2" w:rsidP="00DB5BCC">
            <w:pPr>
              <w:jc w:val="center"/>
              <w:rPr>
                <w:color w:val="000000"/>
                <w:sz w:val="18"/>
                <w:szCs w:val="18"/>
              </w:rPr>
            </w:pPr>
            <w:r w:rsidRPr="006557D2">
              <w:rPr>
                <w:color w:val="000000"/>
                <w:sz w:val="18"/>
                <w:szCs w:val="18"/>
              </w:rPr>
              <w:t>Sk K. B. et al (2023)</w:t>
            </w:r>
            <w:r w:rsidR="00DB5BCC">
              <w:rPr>
                <w:color w:val="000000"/>
                <w:sz w:val="18"/>
                <w:szCs w:val="18"/>
              </w:rPr>
              <w:t> </w:t>
            </w:r>
          </w:p>
        </w:tc>
      </w:tr>
      <w:tr w:rsidR="00DB5BCC" w14:paraId="4ED26F9E"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3A89A83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E074FF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994D9CF"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2E748A74"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47F05D15" w14:textId="77777777" w:rsidR="00DB5BCC" w:rsidRDefault="00DB5BCC" w:rsidP="00DB5BCC">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6B2FB96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0E8AF43" w14:textId="77777777" w:rsidR="00DB5BCC" w:rsidRDefault="00DB5BCC" w:rsidP="00DB5BCC">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19986726" w14:textId="77777777" w:rsidR="00DB5BCC" w:rsidRDefault="00DB5BCC" w:rsidP="00DB5BCC">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6B9CD10" w14:textId="77777777" w:rsidR="00DB5BCC" w:rsidRDefault="00DB5BCC" w:rsidP="00DB5BCC">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20FC9164"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1462741C" w14:textId="77777777" w:rsidR="00DB5BCC" w:rsidRDefault="00DB5BCC" w:rsidP="00DB5BCC">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200D144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0D0249D"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3C196AAF"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361E98A3" w14:textId="77777777" w:rsidR="00DB5BCC" w:rsidRDefault="00DB5BCC" w:rsidP="00DB5BCC">
            <w:pPr>
              <w:jc w:val="center"/>
              <w:rPr>
                <w:color w:val="000000"/>
                <w:sz w:val="18"/>
                <w:szCs w:val="18"/>
              </w:rPr>
            </w:pPr>
            <w:r>
              <w:rPr>
                <w:color w:val="000000"/>
                <w:sz w:val="18"/>
                <w:szCs w:val="18"/>
              </w:rPr>
              <w:t> </w:t>
            </w:r>
          </w:p>
        </w:tc>
      </w:tr>
      <w:tr w:rsidR="00DB5BCC" w14:paraId="2C1C255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A10E865" w14:textId="03AA80FD" w:rsidR="00DB5BCC" w:rsidRDefault="00DB5BCC" w:rsidP="00DB5BCC">
            <w:pPr>
              <w:jc w:val="center"/>
              <w:rPr>
                <w:color w:val="000000"/>
                <w:sz w:val="18"/>
                <w:szCs w:val="18"/>
              </w:rPr>
            </w:pPr>
            <w:r>
              <w:rPr>
                <w:color w:val="000000"/>
                <w:sz w:val="18"/>
                <w:szCs w:val="18"/>
              </w:rPr>
              <w:t>70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5B06F6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AE1D2F" w14:textId="77777777" w:rsidR="00DB5BCC" w:rsidRDefault="00DB5BCC" w:rsidP="00DB5BCC">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0EA23D10" w14:textId="37F661FF" w:rsidR="00DB5BCC" w:rsidRDefault="00DB5BCC" w:rsidP="00DB5BCC">
            <w:pPr>
              <w:jc w:val="center"/>
              <w:rPr>
                <w:color w:val="000000"/>
                <w:sz w:val="18"/>
                <w:szCs w:val="18"/>
              </w:rPr>
            </w:pPr>
            <w:r>
              <w:rPr>
                <w:color w:val="000000"/>
                <w:sz w:val="18"/>
                <w:szCs w:val="18"/>
              </w:rPr>
              <w:t>7</w:t>
            </w:r>
            <w:r w:rsidR="00FF5805">
              <w:rPr>
                <w:color w:val="000000"/>
                <w:sz w:val="18"/>
                <w:szCs w:val="18"/>
              </w:rPr>
              <w:t>3</w:t>
            </w:r>
          </w:p>
        </w:tc>
        <w:tc>
          <w:tcPr>
            <w:tcW w:w="437" w:type="dxa"/>
            <w:tcBorders>
              <w:top w:val="nil"/>
              <w:left w:val="nil"/>
              <w:bottom w:val="single" w:sz="8" w:space="0" w:color="595959"/>
              <w:right w:val="single" w:sz="8" w:space="0" w:color="595959"/>
            </w:tcBorders>
            <w:shd w:val="clear" w:color="auto" w:fill="auto"/>
            <w:noWrap/>
            <w:vAlign w:val="center"/>
            <w:hideMark/>
          </w:tcPr>
          <w:p w14:paraId="010D5001" w14:textId="77777777" w:rsidR="00DB5BCC" w:rsidRDefault="00DB5BCC" w:rsidP="00DB5BCC">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76C2EAE3"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EB9ECF8"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DC4B7B1"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EC7D3B8"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312328F" w14:textId="77777777" w:rsidR="00DB5BCC" w:rsidRDefault="00DB5BCC" w:rsidP="00DB5BCC">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6C2A3D09" w14:textId="77777777" w:rsidR="00DB5BCC" w:rsidRDefault="00DB5BCC" w:rsidP="00DB5BCC">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B747F1B" w14:textId="449D11C4" w:rsidR="00DB5BCC" w:rsidRDefault="00DB5BCC" w:rsidP="00DB5BCC">
            <w:pPr>
              <w:jc w:val="center"/>
              <w:rPr>
                <w:color w:val="000000"/>
                <w:sz w:val="18"/>
                <w:szCs w:val="18"/>
              </w:rPr>
            </w:pPr>
            <w:r>
              <w:rPr>
                <w:color w:val="000000"/>
                <w:sz w:val="18"/>
                <w:szCs w:val="18"/>
              </w:rPr>
              <w:t>7</w:t>
            </w:r>
            <w:r w:rsidR="00FF5805">
              <w:rPr>
                <w:color w:val="000000"/>
                <w:sz w:val="18"/>
                <w:szCs w:val="18"/>
              </w:rPr>
              <w:t>4</w:t>
            </w:r>
          </w:p>
        </w:tc>
        <w:tc>
          <w:tcPr>
            <w:tcW w:w="846" w:type="dxa"/>
            <w:tcBorders>
              <w:top w:val="nil"/>
              <w:left w:val="nil"/>
              <w:bottom w:val="single" w:sz="8" w:space="0" w:color="595959"/>
              <w:right w:val="single" w:sz="8" w:space="0" w:color="595959"/>
            </w:tcBorders>
            <w:shd w:val="clear" w:color="000000" w:fill="B5E6A2"/>
            <w:noWrap/>
            <w:vAlign w:val="center"/>
            <w:hideMark/>
          </w:tcPr>
          <w:p w14:paraId="2F3CEA87" w14:textId="77777777" w:rsidR="00DB5BCC" w:rsidRDefault="00DB5BCC" w:rsidP="00DB5BCC">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4EFE0DF7" w14:textId="77777777" w:rsidR="00DB5BCC" w:rsidRDefault="00DB5BCC" w:rsidP="00DB5BCC">
            <w:pPr>
              <w:jc w:val="center"/>
              <w:rPr>
                <w:sz w:val="18"/>
                <w:szCs w:val="18"/>
              </w:rPr>
            </w:pPr>
            <w:r>
              <w:rPr>
                <w:sz w:val="18"/>
                <w:szCs w:val="18"/>
              </w:rPr>
              <w:t>72</w:t>
            </w:r>
          </w:p>
        </w:tc>
        <w:tc>
          <w:tcPr>
            <w:tcW w:w="1545" w:type="dxa"/>
            <w:tcBorders>
              <w:top w:val="nil"/>
              <w:left w:val="nil"/>
              <w:bottom w:val="single" w:sz="8" w:space="0" w:color="595959"/>
              <w:right w:val="single" w:sz="8" w:space="0" w:color="595959"/>
            </w:tcBorders>
            <w:shd w:val="clear" w:color="auto" w:fill="auto"/>
            <w:noWrap/>
            <w:vAlign w:val="center"/>
            <w:hideMark/>
          </w:tcPr>
          <w:p w14:paraId="036A9D2B" w14:textId="4607CB36" w:rsidR="00DB5BCC" w:rsidRDefault="006557D2" w:rsidP="00DB5BCC">
            <w:pPr>
              <w:jc w:val="center"/>
              <w:rPr>
                <w:color w:val="000000"/>
                <w:sz w:val="18"/>
                <w:szCs w:val="18"/>
              </w:rPr>
            </w:pPr>
            <w:r w:rsidRPr="006557D2">
              <w:rPr>
                <w:color w:val="000000"/>
                <w:sz w:val="18"/>
                <w:szCs w:val="18"/>
              </w:rPr>
              <w:t>Jain, S. (n.d.)</w:t>
            </w:r>
            <w:r w:rsidR="00DB5BCC">
              <w:rPr>
                <w:color w:val="000000"/>
                <w:sz w:val="18"/>
                <w:szCs w:val="18"/>
              </w:rPr>
              <w:t> </w:t>
            </w:r>
          </w:p>
        </w:tc>
      </w:tr>
      <w:tr w:rsidR="00DB5BCC" w14:paraId="308F06C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4ED0F5E2"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175CE4C"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78025D"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19FF91F0" w14:textId="77777777" w:rsidR="00DB5BCC" w:rsidRDefault="00DB5BCC" w:rsidP="00DB5BCC">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7C8E6A18"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E89069D"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9CFA474" w14:textId="47A4E146" w:rsidR="00DB5BCC" w:rsidRDefault="00DB5BCC" w:rsidP="00DB5BCC">
            <w:pPr>
              <w:jc w:val="center"/>
              <w:rPr>
                <w:color w:val="000000"/>
                <w:sz w:val="18"/>
                <w:szCs w:val="18"/>
              </w:rPr>
            </w:pPr>
            <w:r>
              <w:rPr>
                <w:color w:val="000000"/>
                <w:sz w:val="18"/>
                <w:szCs w:val="18"/>
              </w:rPr>
              <w:t>8</w:t>
            </w:r>
            <w:r w:rsidR="00FF5805">
              <w:rPr>
                <w:color w:val="000000"/>
                <w:sz w:val="18"/>
                <w:szCs w:val="18"/>
              </w:rPr>
              <w:t>1</w:t>
            </w:r>
          </w:p>
        </w:tc>
        <w:tc>
          <w:tcPr>
            <w:tcW w:w="597" w:type="dxa"/>
            <w:tcBorders>
              <w:top w:val="nil"/>
              <w:left w:val="nil"/>
              <w:bottom w:val="single" w:sz="8" w:space="0" w:color="595959"/>
              <w:right w:val="single" w:sz="8" w:space="0" w:color="595959"/>
            </w:tcBorders>
            <w:shd w:val="clear" w:color="auto" w:fill="auto"/>
            <w:noWrap/>
            <w:vAlign w:val="center"/>
            <w:hideMark/>
          </w:tcPr>
          <w:p w14:paraId="5DE4D3E0" w14:textId="77777777" w:rsidR="00DB5BCC" w:rsidRDefault="00DB5BCC" w:rsidP="00DB5BCC">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2EA11B22" w14:textId="7EFFB994" w:rsidR="00DB5BCC" w:rsidRDefault="00DB5BCC" w:rsidP="00DB5BCC">
            <w:pPr>
              <w:jc w:val="center"/>
              <w:rPr>
                <w:color w:val="000000"/>
                <w:sz w:val="18"/>
                <w:szCs w:val="18"/>
              </w:rPr>
            </w:pPr>
            <w:r>
              <w:rPr>
                <w:color w:val="000000"/>
                <w:sz w:val="18"/>
                <w:szCs w:val="18"/>
              </w:rPr>
              <w:t>8</w:t>
            </w:r>
            <w:r w:rsidR="00FF5805">
              <w:rPr>
                <w:color w:val="000000"/>
                <w:sz w:val="18"/>
                <w:szCs w:val="18"/>
              </w:rPr>
              <w:t>1</w:t>
            </w:r>
          </w:p>
        </w:tc>
        <w:tc>
          <w:tcPr>
            <w:tcW w:w="677" w:type="dxa"/>
            <w:tcBorders>
              <w:top w:val="nil"/>
              <w:left w:val="nil"/>
              <w:bottom w:val="single" w:sz="8" w:space="0" w:color="595959"/>
              <w:right w:val="single" w:sz="8" w:space="0" w:color="595959"/>
            </w:tcBorders>
            <w:shd w:val="clear" w:color="auto" w:fill="auto"/>
            <w:noWrap/>
            <w:vAlign w:val="center"/>
            <w:hideMark/>
          </w:tcPr>
          <w:p w14:paraId="759AAA42"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982AE0C" w14:textId="77777777" w:rsidR="00DB5BCC" w:rsidRDefault="00DB5BCC" w:rsidP="00DB5BCC">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55BD6CE" w14:textId="0946FF2A" w:rsidR="00DB5BCC" w:rsidRDefault="00FF5805"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000000" w:fill="B5E6A2"/>
            <w:noWrap/>
            <w:vAlign w:val="center"/>
            <w:hideMark/>
          </w:tcPr>
          <w:p w14:paraId="1F4C6B83" w14:textId="77777777" w:rsidR="00DB5BCC" w:rsidRDefault="00DB5BCC" w:rsidP="00DB5BCC">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51C54FCA"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1992D200" w14:textId="77777777" w:rsidR="00DB5BCC" w:rsidRDefault="00DB5BCC" w:rsidP="00DB5BCC">
            <w:pPr>
              <w:jc w:val="center"/>
              <w:rPr>
                <w:color w:val="000000"/>
                <w:sz w:val="18"/>
                <w:szCs w:val="18"/>
              </w:rPr>
            </w:pPr>
            <w:r>
              <w:rPr>
                <w:color w:val="000000"/>
                <w:sz w:val="18"/>
                <w:szCs w:val="18"/>
              </w:rPr>
              <w:t> </w:t>
            </w:r>
          </w:p>
        </w:tc>
      </w:tr>
      <w:tr w:rsidR="00DB5BCC" w14:paraId="265A754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A0372F4" w14:textId="3F231D63" w:rsidR="00DB5BCC" w:rsidRDefault="00DB5BCC" w:rsidP="00DB5BCC">
            <w:pPr>
              <w:jc w:val="center"/>
              <w:rPr>
                <w:color w:val="000000"/>
                <w:sz w:val="18"/>
                <w:szCs w:val="18"/>
              </w:rPr>
            </w:pPr>
            <w:r>
              <w:rPr>
                <w:color w:val="000000"/>
                <w:sz w:val="18"/>
                <w:szCs w:val="18"/>
              </w:rPr>
              <w:t>400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15DEE1A"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B845834" w14:textId="77777777" w:rsidR="00DB5BCC" w:rsidRDefault="00DB5BCC" w:rsidP="00DB5BCC">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5F388700"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169FE91D"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0FBEB669" w14:textId="77777777" w:rsidR="00DB5BCC" w:rsidRDefault="00DB5BCC" w:rsidP="00DB5BCC">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6888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F47875C" w14:textId="77777777" w:rsidR="00DB5BCC" w:rsidRDefault="00DB5BCC" w:rsidP="00DB5BCC">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16209743" w14:textId="77777777" w:rsidR="00DB5BCC" w:rsidRDefault="00DB5BCC" w:rsidP="00DB5BCC">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B5799B6"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AB0DA0B"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1DA9CCD0"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162301DC"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580B1489"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3C1FADC7" w14:textId="4E92627C" w:rsidR="00DB5BCC" w:rsidRDefault="006557D2" w:rsidP="00DB5BCC">
            <w:pPr>
              <w:jc w:val="center"/>
              <w:rPr>
                <w:color w:val="000000"/>
                <w:sz w:val="18"/>
                <w:szCs w:val="18"/>
              </w:rPr>
            </w:pPr>
            <w:r w:rsidRPr="006557D2">
              <w:rPr>
                <w:color w:val="000000"/>
                <w:sz w:val="18"/>
                <w:szCs w:val="18"/>
              </w:rPr>
              <w:t>Khan, H. et al. (2024)</w:t>
            </w:r>
            <w:r w:rsidR="00DB5BCC">
              <w:rPr>
                <w:color w:val="000000"/>
                <w:sz w:val="18"/>
                <w:szCs w:val="18"/>
              </w:rPr>
              <w:t> </w:t>
            </w:r>
          </w:p>
        </w:tc>
      </w:tr>
      <w:tr w:rsidR="00DB5BCC" w14:paraId="48CC66B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750D670"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33F7DB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5C7FA5A" w14:textId="77777777" w:rsidR="00DB5BCC" w:rsidRDefault="00DB5BCC" w:rsidP="00DB5BCC">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43DC332D"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71A40F13" w14:textId="77777777" w:rsidR="00DB5BCC" w:rsidRDefault="00DB5BCC" w:rsidP="00DB5BCC">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3DE341EA" w14:textId="77777777" w:rsidR="00DB5BCC" w:rsidRDefault="00DB5BCC" w:rsidP="00DB5BCC">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52648B25"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63ADBD0" w14:textId="77777777" w:rsidR="00DB5BCC" w:rsidRDefault="00DB5BCC" w:rsidP="00DB5BCC">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4B0F9E71" w14:textId="77777777" w:rsidR="00DB5BCC" w:rsidRDefault="00DB5BCC" w:rsidP="00DB5BCC">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13E33D6" w14:textId="77777777" w:rsidR="00DB5BCC" w:rsidRDefault="00DB5BCC" w:rsidP="00DB5BCC">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3A5769F7" w14:textId="77777777" w:rsidR="00DB5BCC" w:rsidRDefault="00DB5BCC" w:rsidP="00DB5BCC">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688FEAC"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109EF370"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3CEDD931"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BB20DE9" w14:textId="77777777" w:rsidR="00DB5BCC" w:rsidRDefault="00DB5BCC" w:rsidP="00DB5BCC">
            <w:pPr>
              <w:jc w:val="center"/>
              <w:rPr>
                <w:color w:val="000000"/>
                <w:sz w:val="18"/>
                <w:szCs w:val="18"/>
              </w:rPr>
            </w:pPr>
            <w:r>
              <w:rPr>
                <w:color w:val="000000"/>
                <w:sz w:val="18"/>
                <w:szCs w:val="18"/>
              </w:rPr>
              <w:t> </w:t>
            </w:r>
          </w:p>
        </w:tc>
      </w:tr>
    </w:tbl>
    <w:p w14:paraId="7C75DDC3" w14:textId="30B25C11" w:rsidR="006D3355" w:rsidRDefault="006D3355" w:rsidP="00C85C94">
      <w:pPr>
        <w:pStyle w:val="Caption"/>
      </w:pPr>
      <w:bookmarkStart w:id="62" w:name="_Toc182427369"/>
      <w:r>
        <w:t xml:space="preserve">Table </w:t>
      </w:r>
      <w:r>
        <w:fldChar w:fldCharType="begin"/>
      </w:r>
      <w:r>
        <w:instrText xml:space="preserve"> SEQ Table \* ARABIC </w:instrText>
      </w:r>
      <w:r>
        <w:fldChar w:fldCharType="separate"/>
      </w:r>
      <w:r w:rsidR="009B73DD">
        <w:rPr>
          <w:noProof/>
        </w:rPr>
        <w:t>12</w:t>
      </w:r>
      <w:r>
        <w:rPr>
          <w:noProof/>
        </w:rPr>
        <w:fldChar w:fldCharType="end"/>
      </w:r>
      <w:r>
        <w:t>-</w:t>
      </w:r>
      <w:r w:rsidRPr="002D6635">
        <w:t xml:space="preserve"> Summary of all models’ performances</w:t>
      </w:r>
      <w:bookmarkEnd w:id="62"/>
      <w:r w:rsidR="00101FC5">
        <w:t xml:space="preserve"> over the 7 datasets and 12 models.</w:t>
      </w:r>
    </w:p>
    <w:p w14:paraId="337CF9D0" w14:textId="77777777" w:rsidR="006D3355" w:rsidRPr="006D3355" w:rsidRDefault="006D3355" w:rsidP="006D3355"/>
    <w:p w14:paraId="4BDF9C71" w14:textId="77777777" w:rsidR="007B25A2" w:rsidRDefault="007B25A2" w:rsidP="007B25A2"/>
    <w:p w14:paraId="4D065896" w14:textId="77777777" w:rsidR="007B25A2" w:rsidRDefault="007B25A2" w:rsidP="007B25A2"/>
    <w:p w14:paraId="2CE6E03F" w14:textId="77777777" w:rsidR="009331BB" w:rsidRDefault="009331BB" w:rsidP="001209E0">
      <w:pPr>
        <w:spacing w:beforeLines="120" w:before="288" w:afterLines="120" w:after="288" w:line="360" w:lineRule="auto"/>
      </w:pPr>
    </w:p>
    <w:p w14:paraId="5F19A37A" w14:textId="77777777" w:rsidR="001548E6" w:rsidRDefault="001548E6"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63" w:name="_Toc182982067"/>
      <w:r w:rsidRPr="002F2F87">
        <w:rPr>
          <w:rFonts w:ascii="Times New Roman" w:eastAsia="Times New Roman" w:hAnsi="Times New Roman" w:cs="Times New Roman"/>
          <w:color w:val="auto"/>
        </w:rPr>
        <w:lastRenderedPageBreak/>
        <w:t>Chapter 5: CONCLUSION</w:t>
      </w:r>
      <w:r w:rsidR="005F46BA">
        <w:rPr>
          <w:rFonts w:ascii="Times New Roman" w:eastAsia="Times New Roman" w:hAnsi="Times New Roman" w:cs="Times New Roman"/>
          <w:color w:val="auto"/>
        </w:rPr>
        <w:t>S</w:t>
      </w:r>
      <w:bookmarkEnd w:id="63"/>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64" w:name="_Toc182982068"/>
      <w:r w:rsidRPr="006D7870">
        <w:rPr>
          <w:rFonts w:ascii="Times New Roman" w:hAnsi="Times New Roman" w:cs="Times New Roman"/>
          <w:color w:val="auto"/>
        </w:rPr>
        <w:t>5.1. Summary of Findings</w:t>
      </w:r>
      <w:bookmarkEnd w:id="64"/>
    </w:p>
    <w:p w14:paraId="04C46D87" w14:textId="275DE191"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65" w:name="_Toc182982069"/>
      <w:r w:rsidRPr="006D7870">
        <w:rPr>
          <w:rFonts w:ascii="Times New Roman" w:hAnsi="Times New Roman" w:cs="Times New Roman"/>
          <w:color w:val="auto"/>
        </w:rPr>
        <w:t>5.2. Comparison with Literature</w:t>
      </w:r>
      <w:bookmarkEnd w:id="65"/>
    </w:p>
    <w:p w14:paraId="7FD50101" w14:textId="2A554F35"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rsidR="00781FC2" w:rsidRPr="00B57FE6">
        <w:t>Chicco</w:t>
      </w:r>
      <w:r w:rsidR="00781FC2">
        <w:t xml:space="preserve"> et al., (2022)</w:t>
      </w:r>
      <w:r w:rsidR="00781FC2" w:rsidRPr="006B77DE">
        <w:t xml:space="preserve"> </w:t>
      </w:r>
      <w:r w:rsidRPr="006B77DE">
        <w:t>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66" w:name="_Toc182982070"/>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66"/>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lastRenderedPageBreak/>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C45E2DE"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67" w:name="_Toc182982071"/>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67"/>
    </w:p>
    <w:p w14:paraId="3BA6D70C" w14:textId="53288664"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 xml:space="preserve">91 in smaller datasets, such as 303 records, it plainly failed to generalize under larger ones with high variability, particularly when faced with minority classes within the data. Even with enhancements through </w:t>
      </w:r>
      <w:r>
        <w:lastRenderedPageBreak/>
        <w:t>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Deep learning models such as CNNs and RNNs offer the added advantage of recognizing complex patterns, translating into higher accuracy and robustness with larger datasets. In 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24E1D2B9"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99, far outperforming 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788BCBB9"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w:t>
      </w:r>
      <w:r>
        <w:lastRenderedPageBreak/>
        <w:t xml:space="preserve">modeling. Research studies by Choi et al. (2017) and Arooj et al. (2022),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40C94CF5"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w:t>
      </w:r>
      <w:r w:rsidR="00294D7F">
        <w:t xml:space="preserve">as shown on </w:t>
      </w:r>
      <w:r w:rsidR="00815D66">
        <w:t>Fig</w:t>
      </w:r>
      <w:r w:rsidR="00294D7F">
        <w:t xml:space="preserve">ure </w:t>
      </w:r>
      <w:r w:rsidR="00815D66">
        <w:t>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exemplifies the transformative potential of advanced predictive modeling in healthcare, bridging the gap between research and real-world clinical applications.</w:t>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8" w:name="_Toc182982072"/>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68"/>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69" w:name="_Toc182982073"/>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69"/>
    </w:p>
    <w:p w14:paraId="7C0FE0C2" w14:textId="69811A8F"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w:t>
      </w:r>
      <w:r w:rsidR="00B35DBD">
        <w:t>including</w:t>
      </w:r>
      <w:r>
        <w:t xml:space="preserve"> the </w:t>
      </w:r>
      <w:r w:rsidR="006B77DE">
        <w:t>Stacking Generative AI</w:t>
      </w:r>
      <w:r>
        <w:t xml:space="preserve"> model. Throughout this research, various protection strategies have been used concerning patient data. </w:t>
      </w:r>
      <w:r w:rsidR="00B35DBD">
        <w:t>A</w:t>
      </w:r>
      <w:r>
        <w:t>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70" w:name="_Toc182982074"/>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70"/>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SHapley Additive exPlanations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3"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71" w:name="_Toc182982075"/>
      <w:r w:rsidRPr="005F46BA">
        <w:rPr>
          <w:rStyle w:val="Strong"/>
          <w:rFonts w:ascii="Times New Roman" w:hAnsi="Times New Roman" w:cs="Times New Roman"/>
          <w:b w:val="0"/>
          <w:bCs w:val="0"/>
          <w:color w:val="auto"/>
        </w:rPr>
        <w:lastRenderedPageBreak/>
        <w:t xml:space="preserve">6.3. </w:t>
      </w:r>
      <w:r w:rsidR="002B60DA" w:rsidRPr="005F46BA">
        <w:rPr>
          <w:rStyle w:val="Strong"/>
          <w:rFonts w:ascii="Times New Roman" w:hAnsi="Times New Roman" w:cs="Times New Roman"/>
          <w:b w:val="0"/>
          <w:bCs w:val="0"/>
          <w:color w:val="auto"/>
        </w:rPr>
        <w:t>Ethical Considerations</w:t>
      </w:r>
      <w:bookmarkEnd w:id="71"/>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72" w:name="_Toc182982076"/>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72"/>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lastRenderedPageBreak/>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65D71490" w:rsidR="00982927" w:rsidRDefault="00C21793" w:rsidP="00C21793">
      <w:pPr>
        <w:pStyle w:val="NormalWeb"/>
        <w:numPr>
          <w:ilvl w:val="0"/>
          <w:numId w:val="14"/>
        </w:numPr>
        <w:spacing w:line="480" w:lineRule="auto"/>
      </w:pPr>
      <w:r>
        <w:t xml:space="preserve">Computational Resources: Training the </w:t>
      </w:r>
      <w:r w:rsidR="0015113B">
        <w:t>Generative AI</w:t>
      </w:r>
      <w:r>
        <w:t xml:space="preserve">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73" w:name="_Toc182982077"/>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73"/>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1061B3A9" w14:textId="44DDA811" w:rsidR="001675C7" w:rsidRPr="006726DD" w:rsidRDefault="00203F1E" w:rsidP="006726DD">
      <w:pPr>
        <w:pStyle w:val="Heading2"/>
        <w:spacing w:after="0" w:line="480" w:lineRule="auto"/>
        <w:rPr>
          <w:rFonts w:ascii="Times New Roman" w:hAnsi="Times New Roman" w:cs="Times New Roman"/>
          <w:color w:val="auto"/>
        </w:rPr>
      </w:pPr>
      <w:bookmarkStart w:id="74" w:name="_Toc182982078"/>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74"/>
    </w:p>
    <w:p w14:paraId="724DD7C6" w14:textId="51001CE4" w:rsidR="005517A7" w:rsidRDefault="005517A7" w:rsidP="005517A7">
      <w:pPr>
        <w:spacing w:before="240" w:after="240" w:line="480" w:lineRule="auto"/>
      </w:pPr>
      <w:r>
        <w:t xml:space="preserve">The results presented in this study proved that </w:t>
      </w:r>
      <w:r w:rsidR="006B77DE">
        <w:t>Stacking Generative AI</w:t>
      </w:r>
      <w:r>
        <w:t xml:space="preserve">, which combines traditional machine learning with deep learning techniques and Generative AI, is an effective model for predicting </w:t>
      </w:r>
      <w:r w:rsidR="0033336D">
        <w:t>HF</w:t>
      </w:r>
      <w:r>
        <w:t>. The key takeaway from the findings is that the hybrid model significantly outperformed individual models in various aspects, such as predictive accuracy, robustness, and scalability, across different datasets.</w:t>
      </w:r>
    </w:p>
    <w:p w14:paraId="6B66DDF7" w14:textId="020AD7AA"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w:t>
      </w:r>
      <w:r w:rsidR="0033336D">
        <w:t xml:space="preserve"> As seen in the application of</w:t>
      </w:r>
      <w:r>
        <w:t xml:space="preserve"> Smith et al. (2023)</w:t>
      </w:r>
      <w:r w:rsidR="0033336D">
        <w:t>, the authors</w:t>
      </w:r>
      <w:r>
        <w:t xml:space="preserve"> mentioned that Random Forest (RF) generally performs well with high-dimensional data containing complex interactions.</w:t>
      </w:r>
    </w:p>
    <w:p w14:paraId="0BA41916" w14:textId="33279DEF" w:rsidR="005517A7" w:rsidRDefault="00323D4F" w:rsidP="005517A7">
      <w:pPr>
        <w:spacing w:before="240" w:after="240" w:line="480" w:lineRule="auto"/>
      </w:pPr>
      <w:r>
        <w:t>The</w:t>
      </w:r>
      <w:r w:rsidR="005517A7">
        <w:t xml:space="preserve">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SHapley </w:t>
      </w:r>
      <w:r w:rsidR="005517A7">
        <w:lastRenderedPageBreak/>
        <w:t xml:space="preserve">Additive exPlanations (SHAP) and Local Interpretable Model-agnostic Explanations (LIME) into the analysis, this study ensured that the </w:t>
      </w:r>
      <w:r w:rsidR="006B77DE">
        <w:t>Stacking Generative AI</w:t>
      </w:r>
      <w:r w:rsidR="005517A7">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70B29422"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Miller et al. (2023) highlighted the potential of GRU models' attention mechanisms in sequence prediction tasks. However, </w:t>
      </w:r>
      <w:r w:rsidR="003461C6">
        <w:t>the</w:t>
      </w:r>
      <w:r>
        <w:t xml:space="preserve"> findings demonstrate that combining them with </w:t>
      </w:r>
      <w:r w:rsidR="003461C6">
        <w:t>traditional</w:t>
      </w:r>
      <w:r>
        <w:t xml:space="preserve">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75" w:name="_Toc182982079"/>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75"/>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158F6071" w:rsidR="00DA0F51" w:rsidRDefault="00DA0F51" w:rsidP="00DA0F51">
      <w:pPr>
        <w:spacing w:before="240" w:after="240" w:line="480" w:lineRule="auto"/>
      </w:pPr>
      <w:r>
        <w:t xml:space="preserve">Future studies could explore incorporating other model types into the stacking framework. </w:t>
      </w:r>
      <w:r w:rsidR="0033336D">
        <w:t xml:space="preserve">As </w:t>
      </w:r>
      <w:r>
        <w:t xml:space="preserve">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 study and apply large language models (LLMs) in hospital or clinical settings, incorporating datasets with “clinical_notes” for greater integration with real-world Electronic Health Records (EHR) systems. These models will be designed to handle the nuances of clinical </w:t>
      </w:r>
      <w:r w:rsidR="00D44ECE">
        <w:lastRenderedPageBreak/>
        <w:t>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 xml:space="preserve">Since model interpretability remains a key concern, future work should focus on developing more intuitive interpretability tools that are clinically accessible. Techniques such as </w:t>
      </w:r>
      <w:r>
        <w:lastRenderedPageBreak/>
        <w:t>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Default="00EB72FD" w:rsidP="005F46BA">
      <w:pPr>
        <w:spacing w:before="240" w:after="240" w:line="480" w:lineRule="auto"/>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w:t>
      </w:r>
      <w:r w:rsidRPr="00EB72FD">
        <w:lastRenderedPageBreak/>
        <w:t xml:space="preserve">These heterogeneous data sets into a single predictive model using multimodal deep learning (Chen et al., 2023). </w:t>
      </w:r>
    </w:p>
    <w:p w14:paraId="78D86997" w14:textId="77777777" w:rsidR="006D3355" w:rsidRDefault="006D3355" w:rsidP="005F46BA">
      <w:pPr>
        <w:spacing w:before="240" w:after="240" w:line="480" w:lineRule="auto"/>
        <w:rPr>
          <w:b/>
          <w:bCs/>
        </w:rPr>
      </w:pPr>
    </w:p>
    <w:p w14:paraId="7ED26A3A" w14:textId="77777777" w:rsidR="002119E7" w:rsidRDefault="002119E7" w:rsidP="005F46BA">
      <w:pPr>
        <w:spacing w:before="240" w:after="240" w:line="480" w:lineRule="auto"/>
        <w:rPr>
          <w:b/>
          <w:bCs/>
        </w:rPr>
      </w:pPr>
    </w:p>
    <w:p w14:paraId="298DEF02" w14:textId="77777777" w:rsidR="002119E7" w:rsidRDefault="002119E7" w:rsidP="005F46BA">
      <w:pPr>
        <w:spacing w:before="240" w:after="240" w:line="480" w:lineRule="auto"/>
        <w:rPr>
          <w:b/>
          <w:bCs/>
        </w:rPr>
      </w:pPr>
    </w:p>
    <w:p w14:paraId="21270F56" w14:textId="77777777" w:rsidR="002119E7" w:rsidRDefault="002119E7" w:rsidP="005F46BA">
      <w:pPr>
        <w:spacing w:before="240" w:after="240" w:line="480" w:lineRule="auto"/>
        <w:rPr>
          <w:b/>
          <w:bCs/>
        </w:rPr>
      </w:pPr>
    </w:p>
    <w:p w14:paraId="08586A90" w14:textId="77777777" w:rsidR="002119E7" w:rsidRDefault="002119E7" w:rsidP="005F46BA">
      <w:pPr>
        <w:spacing w:before="240" w:after="240" w:line="480" w:lineRule="auto"/>
        <w:rPr>
          <w:b/>
          <w:bCs/>
        </w:rPr>
      </w:pPr>
    </w:p>
    <w:p w14:paraId="30B8B414" w14:textId="77777777" w:rsidR="002119E7" w:rsidRDefault="002119E7" w:rsidP="005F46BA">
      <w:pPr>
        <w:spacing w:before="240" w:after="240" w:line="480" w:lineRule="auto"/>
        <w:rPr>
          <w:b/>
          <w:bCs/>
        </w:rPr>
      </w:pPr>
    </w:p>
    <w:p w14:paraId="5EA9D12D" w14:textId="77777777" w:rsidR="002119E7" w:rsidRDefault="002119E7" w:rsidP="005F46BA">
      <w:pPr>
        <w:spacing w:before="240" w:after="240" w:line="480" w:lineRule="auto"/>
        <w:rPr>
          <w:b/>
          <w:bCs/>
        </w:rPr>
      </w:pPr>
    </w:p>
    <w:p w14:paraId="4DD998B2" w14:textId="77777777" w:rsidR="002119E7" w:rsidRDefault="002119E7" w:rsidP="005F46BA">
      <w:pPr>
        <w:spacing w:before="240" w:after="240" w:line="480" w:lineRule="auto"/>
        <w:rPr>
          <w:b/>
          <w:bCs/>
        </w:rPr>
      </w:pPr>
    </w:p>
    <w:p w14:paraId="312DC93B" w14:textId="77777777" w:rsidR="002119E7" w:rsidRDefault="002119E7" w:rsidP="005F46BA">
      <w:pPr>
        <w:spacing w:before="240" w:after="240" w:line="480" w:lineRule="auto"/>
        <w:rPr>
          <w:b/>
          <w:bCs/>
        </w:rPr>
      </w:pPr>
    </w:p>
    <w:p w14:paraId="5A40BC84" w14:textId="77777777" w:rsidR="002119E7" w:rsidRDefault="002119E7" w:rsidP="005F46BA">
      <w:pPr>
        <w:spacing w:before="240" w:after="240" w:line="480" w:lineRule="auto"/>
        <w:rPr>
          <w:b/>
          <w:bCs/>
        </w:rPr>
      </w:pPr>
    </w:p>
    <w:p w14:paraId="0B0BDEED" w14:textId="77777777" w:rsidR="002119E7" w:rsidRDefault="002119E7" w:rsidP="005F46BA">
      <w:pPr>
        <w:spacing w:before="240" w:after="240" w:line="480" w:lineRule="auto"/>
        <w:rPr>
          <w:b/>
          <w:bCs/>
        </w:rPr>
      </w:pPr>
    </w:p>
    <w:p w14:paraId="32EBF58D" w14:textId="77777777" w:rsidR="002119E7" w:rsidRDefault="002119E7" w:rsidP="005F46BA">
      <w:pPr>
        <w:spacing w:before="240" w:after="240" w:line="480" w:lineRule="auto"/>
        <w:rPr>
          <w:b/>
          <w:bCs/>
        </w:rPr>
      </w:pPr>
    </w:p>
    <w:p w14:paraId="11273108" w14:textId="77777777" w:rsidR="002119E7" w:rsidRPr="005F46BA" w:rsidRDefault="002119E7" w:rsidP="005F46BA">
      <w:pPr>
        <w:spacing w:before="240" w:after="240" w:line="480" w:lineRule="auto"/>
        <w:rPr>
          <w:b/>
          <w:bCs/>
        </w:rPr>
      </w:pP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76" w:name="_Toc182982080"/>
      <w:r w:rsidRPr="002F2F87">
        <w:rPr>
          <w:rFonts w:ascii="Times New Roman" w:eastAsia="Times New Roman" w:hAnsi="Times New Roman" w:cs="Times New Roman"/>
          <w:color w:val="auto"/>
          <w:sz w:val="36"/>
          <w:szCs w:val="36"/>
        </w:rPr>
        <w:lastRenderedPageBreak/>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76"/>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Singh MS, Thongam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Istiak,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Vaddu Srujan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r w:rsidRPr="00B57FE6">
        <w:t xml:space="preserve">Shickel, B., Tighe, P. J., Bihorac,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Wankhede, J., Sambandam,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lastRenderedPageBreak/>
        <w:t xml:space="preserve">Mienye, Ibomoiye Domor, Yanxia Sun, and Zenghui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El-Sappagh,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r w:rsidRPr="00B57FE6">
        <w:t>Breiman,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Cho, K., Van Merriënboer, B., Gulcehre, C., Bahdanau, D., Bougares, F., Schwenk, H., &amp; Bengio, Y. (2014). Learning phrase representations using RNN encoder-decoder for statistical machine translation. arXiv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Ho, J. E., Lyass, A., Lee, D. S., Vasan, R. S., &amp; Kannel, W. B. (2014). Predictors of heart failure: different from atherosclerosis?.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Guestrin, C. (2016). </w:t>
      </w:r>
      <w:r w:rsidR="006E74FA">
        <w:t>“</w:t>
      </w:r>
      <w:r w:rsidRPr="00B57FE6">
        <w:t>Why should I trust you?</w:t>
      </w:r>
      <w:r w:rsidR="006E74FA">
        <w:t>”</w:t>
      </w:r>
      <w:r w:rsidRPr="00B57FE6">
        <w:t xml:space="preserve">: Explaining the predictions of any classifier. Proceedings of the 22nd ACM SIGKDD International </w:t>
      </w:r>
      <w:r w:rsidRPr="00B57FE6">
        <w:lastRenderedPageBreak/>
        <w:t>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Cho, K., van Merriënboer, B., Bahdanau, D., &amp; Bengio, Y. (2014). On the properties of neural machine translation: Encoder-decoder approaches. arXiv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t xml:space="preserve">Bhagawati, M., &amp; Paul, S. (2024, March). Generative Adversarial Network-based Deep </w:t>
      </w:r>
      <w:r w:rsidRPr="00B57FE6">
        <w:lastRenderedPageBreak/>
        <w:t>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Yu S, Han S, Shi M, Harada M, Ge J, Li X, Cai X, Heier M, Karstenmüller G, Suhre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Khan, H., Javaid, N., Bashir, T., Akbar, M., Alrajeh,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Yi, X., Walia, E., &amp; Babyn,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N. V., Bowyer, K. W., Hall, L. O., &amp; Kegelmeyer,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r w:rsidRPr="00AD05FC">
        <w:t xml:space="preserve">Bergstra,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Bangalore, S., Maron, D. J., O'Brien, S. M., Fleg, J. L., Kretov, E., Briguori,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r>
        <w:t>Kohavi,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James, G., Witten, D., Hastie, T., &amp; Tibshirani,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Hastie, T., Tibshirani,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r>
        <w:t>Prechelt,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r w:rsidRPr="001538F9">
        <w:t>Sk, K. B., Roja, D., Priya, S. S., Dalavi, L., Vellela,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r w:rsidRPr="006C5045">
        <w:rPr>
          <w:i/>
          <w:iCs/>
        </w:rPr>
        <w:t>Turantlo</w:t>
      </w:r>
      <w:r w:rsidRPr="006C5045">
        <w:t xml:space="preserve"> [Notebook]. Kaggle. Retrieved November 12, 2024, from https://www.kaggle.com/code/shlokjain0177/turantlo</w:t>
      </w:r>
    </w:p>
    <w:p w14:paraId="5F62F894" w14:textId="66DC2B42"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HeartDiseaseData [Notebook]. Kaggle. Retrieved November 05, 2024, from </w:t>
      </w:r>
      <w:r w:rsidR="00587C67" w:rsidRPr="00587C67">
        <w:t>https://www.kaggle.com/code/abdelhamidnasser/heartdiseasedata</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77" w:name="_Toc182982081"/>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77"/>
    </w:p>
    <w:p w14:paraId="4D6A2817" w14:textId="718CD663" w:rsidR="0097350B" w:rsidRDefault="0097350B" w:rsidP="0097350B">
      <w:pPr>
        <w:pStyle w:val="Heading2"/>
        <w:rPr>
          <w:rFonts w:ascii="Times New Roman" w:hAnsi="Times New Roman" w:cs="Times New Roman"/>
          <w:color w:val="auto"/>
        </w:rPr>
      </w:pPr>
      <w:bookmarkStart w:id="78" w:name="_Toc182982082"/>
      <w:r w:rsidRPr="002F2F87">
        <w:rPr>
          <w:rFonts w:ascii="Times New Roman" w:hAnsi="Times New Roman" w:cs="Times New Roman"/>
          <w:color w:val="auto"/>
        </w:rPr>
        <w:t>Figures</w:t>
      </w:r>
      <w:bookmarkEnd w:id="78"/>
    </w:p>
    <w:p w14:paraId="3D2E2F8F" w14:textId="77777777" w:rsidR="003C3A8E" w:rsidRDefault="003C3A8E" w:rsidP="003C3A8E"/>
    <w:p w14:paraId="0EF30073" w14:textId="4C49EDCB" w:rsidR="006D3355" w:rsidRDefault="006D3355" w:rsidP="00C85C94">
      <w:pPr>
        <w:pStyle w:val="Caption"/>
      </w:pPr>
      <w:bookmarkStart w:id="79" w:name="_Toc182985190"/>
      <w:r>
        <w:t xml:space="preserve">Figure </w:t>
      </w:r>
      <w:r>
        <w:fldChar w:fldCharType="begin"/>
      </w:r>
      <w:r>
        <w:instrText xml:space="preserve"> SEQ Figure \* ARABIC </w:instrText>
      </w:r>
      <w:r>
        <w:fldChar w:fldCharType="separate"/>
      </w:r>
      <w:r w:rsidR="009B73DD">
        <w:rPr>
          <w:noProof/>
        </w:rPr>
        <w:t>20</w:t>
      </w:r>
      <w:r>
        <w:rPr>
          <w:noProof/>
        </w:rPr>
        <w:fldChar w:fldCharType="end"/>
      </w:r>
      <w:r>
        <w:t>- The Learning Curve</w:t>
      </w:r>
      <w:r w:rsidR="003C3A8E">
        <w:rPr>
          <w:noProof/>
          <w14:ligatures w14:val="standardContextual"/>
        </w:rPr>
        <w:drawing>
          <wp:inline distT="0" distB="0" distL="0" distR="0" wp14:anchorId="7B6A3613" wp14:editId="67D31E60">
            <wp:extent cx="5434538" cy="4221126"/>
            <wp:effectExtent l="0" t="0" r="0" b="8255"/>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65180" cy="4244927"/>
                    </a:xfrm>
                    <a:prstGeom prst="rect">
                      <a:avLst/>
                    </a:prstGeom>
                  </pic:spPr>
                </pic:pic>
              </a:graphicData>
            </a:graphic>
          </wp:inline>
        </w:drawing>
      </w:r>
      <w:bookmarkStart w:id="80" w:name="_Figure_1:_Risk"/>
      <w:bookmarkEnd w:id="79"/>
      <w:bookmarkEnd w:id="80"/>
    </w:p>
    <w:p w14:paraId="45C616A8" w14:textId="77777777" w:rsidR="00CF2228" w:rsidRDefault="00CF2228" w:rsidP="00CF2228"/>
    <w:p w14:paraId="0E9C05B2" w14:textId="77777777" w:rsidR="00CF2228" w:rsidRDefault="00CF2228" w:rsidP="00CF2228"/>
    <w:p w14:paraId="35E77F28" w14:textId="77777777" w:rsidR="00CF2228" w:rsidRDefault="00CF2228" w:rsidP="00CF2228"/>
    <w:p w14:paraId="608C8233" w14:textId="77777777" w:rsidR="00CF2228" w:rsidRDefault="00CF2228" w:rsidP="00CF2228"/>
    <w:p w14:paraId="12803C13" w14:textId="77777777" w:rsidR="00CF2228" w:rsidRDefault="00CF2228" w:rsidP="00CF2228"/>
    <w:p w14:paraId="12A0C2AE" w14:textId="77777777" w:rsidR="00CF2228" w:rsidRDefault="00CF2228" w:rsidP="00CF2228"/>
    <w:p w14:paraId="53EEA616" w14:textId="77777777" w:rsidR="00CF2228" w:rsidRDefault="00CF2228" w:rsidP="00CF2228"/>
    <w:p w14:paraId="611FF14D" w14:textId="77777777" w:rsidR="00CF2228" w:rsidRDefault="00CF2228" w:rsidP="00CF2228"/>
    <w:p w14:paraId="1BB6277D" w14:textId="77777777" w:rsidR="00CF2228" w:rsidRDefault="00CF2228" w:rsidP="00CF2228"/>
    <w:p w14:paraId="3D1CF144" w14:textId="77777777" w:rsidR="00CF2228" w:rsidRDefault="00CF2228" w:rsidP="00CF2228"/>
    <w:p w14:paraId="1340AA67" w14:textId="77777777" w:rsidR="00CF2228" w:rsidRDefault="00CF2228" w:rsidP="00CF2228"/>
    <w:p w14:paraId="56647688" w14:textId="77777777" w:rsidR="00CF2228" w:rsidRDefault="00CF2228" w:rsidP="00CF2228"/>
    <w:p w14:paraId="23F9EAAD" w14:textId="77777777" w:rsidR="00CF2228" w:rsidRDefault="00CF2228" w:rsidP="00CF2228"/>
    <w:p w14:paraId="509C5B58" w14:textId="77777777" w:rsidR="00CF2228" w:rsidRPr="00CF2228" w:rsidRDefault="00CF2228" w:rsidP="00CF2228"/>
    <w:p w14:paraId="6D372B22" w14:textId="77777777" w:rsidR="00340321" w:rsidRDefault="00340321" w:rsidP="00DB28A3">
      <w:pPr>
        <w:jc w:val="center"/>
      </w:pPr>
    </w:p>
    <w:p w14:paraId="49CA3EEB" w14:textId="2D5664B2" w:rsidR="00EC07C4" w:rsidRDefault="006D3355" w:rsidP="00C85C94">
      <w:pPr>
        <w:pStyle w:val="Caption"/>
      </w:pPr>
      <w:bookmarkStart w:id="81" w:name="_Toc182985191"/>
      <w:r>
        <w:lastRenderedPageBreak/>
        <w:t xml:space="preserve">Figure </w:t>
      </w:r>
      <w:r>
        <w:fldChar w:fldCharType="begin"/>
      </w:r>
      <w:r>
        <w:instrText xml:space="preserve"> SEQ Figure \* ARABIC </w:instrText>
      </w:r>
      <w:r>
        <w:fldChar w:fldCharType="separate"/>
      </w:r>
      <w:r w:rsidR="009B73DD">
        <w:rPr>
          <w:noProof/>
        </w:rPr>
        <w:t>21</w:t>
      </w:r>
      <w:r>
        <w:rPr>
          <w:noProof/>
        </w:rPr>
        <w:fldChar w:fldCharType="end"/>
      </w:r>
      <w:r>
        <w:t>- Correlation Matrix Analysis</w:t>
      </w:r>
      <w:bookmarkEnd w:id="81"/>
    </w:p>
    <w:p w14:paraId="4EA877BF" w14:textId="353B94DA" w:rsidR="00340321" w:rsidRDefault="001F0917" w:rsidP="00C85C94">
      <w:pPr>
        <w:pStyle w:val="Caption"/>
      </w:pPr>
      <w:r w:rsidRPr="002F2F87">
        <w:rPr>
          <w:noProof/>
        </w:rPr>
        <w:drawing>
          <wp:inline distT="0" distB="0" distL="0" distR="0" wp14:anchorId="5BE4DFBA" wp14:editId="04A8A92F">
            <wp:extent cx="6051342" cy="3646968"/>
            <wp:effectExtent l="0" t="0" r="6985" b="0"/>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99275" cy="3675856"/>
                    </a:xfrm>
                    <a:prstGeom prst="rect">
                      <a:avLst/>
                    </a:prstGeom>
                  </pic:spPr>
                </pic:pic>
              </a:graphicData>
            </a:graphic>
          </wp:inline>
        </w:drawing>
      </w:r>
    </w:p>
    <w:p w14:paraId="25B9129E" w14:textId="77777777" w:rsidR="00CF2228" w:rsidRDefault="00CF2228" w:rsidP="00C85C94">
      <w:pPr>
        <w:pStyle w:val="Caption"/>
      </w:pPr>
    </w:p>
    <w:p w14:paraId="2A8B189A" w14:textId="49516997" w:rsidR="00EC07C4" w:rsidRPr="002F2F87" w:rsidRDefault="00EC07C4" w:rsidP="00C85C94">
      <w:pPr>
        <w:pStyle w:val="Caption"/>
      </w:pPr>
      <w:bookmarkStart w:id="82" w:name="_Toc182985192"/>
      <w:r>
        <w:t xml:space="preserve">Figure </w:t>
      </w:r>
      <w:r>
        <w:fldChar w:fldCharType="begin"/>
      </w:r>
      <w:r>
        <w:instrText xml:space="preserve"> SEQ Figure \* ARABIC </w:instrText>
      </w:r>
      <w:r>
        <w:fldChar w:fldCharType="separate"/>
      </w:r>
      <w:r w:rsidR="009B73DD">
        <w:rPr>
          <w:noProof/>
        </w:rPr>
        <w:t>22</w:t>
      </w:r>
      <w:r>
        <w:rPr>
          <w:noProof/>
        </w:rPr>
        <w:fldChar w:fldCharType="end"/>
      </w:r>
      <w:r>
        <w:t xml:space="preserve">- </w:t>
      </w:r>
      <w:r w:rsidRPr="00D52F9B">
        <w:t>ML and NN Models Accuracy Analysis</w:t>
      </w:r>
      <w:bookmarkEnd w:id="82"/>
    </w:p>
    <w:p w14:paraId="690CD598"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83" w:name="_Figure_2:_Model"/>
      <w:bookmarkEnd w:id="83"/>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36"/>
                    <a:stretch>
                      <a:fillRect/>
                    </a:stretch>
                  </pic:blipFill>
                  <pic:spPr>
                    <a:xfrm>
                      <a:off x="0" y="0"/>
                      <a:ext cx="5943600" cy="2228850"/>
                    </a:xfrm>
                    <a:prstGeom prst="rect">
                      <a:avLst/>
                    </a:prstGeom>
                  </pic:spPr>
                </pic:pic>
              </a:graphicData>
            </a:graphic>
          </wp:inline>
        </w:drawing>
      </w:r>
    </w:p>
    <w:p w14:paraId="62AF18DB" w14:textId="77777777" w:rsidR="00EC07C4" w:rsidRDefault="00EC07C4" w:rsidP="00C85C94">
      <w:pPr>
        <w:pStyle w:val="Caption"/>
      </w:pPr>
    </w:p>
    <w:p w14:paraId="0FFE79DB" w14:textId="77777777" w:rsidR="00CF2228" w:rsidRDefault="00CF2228" w:rsidP="00CF2228"/>
    <w:p w14:paraId="721875B2" w14:textId="77777777" w:rsidR="00CF2228" w:rsidRDefault="00CF2228" w:rsidP="00CF2228"/>
    <w:p w14:paraId="4A8C3135" w14:textId="77777777" w:rsidR="00CF2228" w:rsidRPr="00CF2228" w:rsidRDefault="00CF2228" w:rsidP="00CF2228"/>
    <w:p w14:paraId="0FB78759" w14:textId="0000F656" w:rsidR="00EC07C4" w:rsidRPr="002F2F87" w:rsidRDefault="00EC07C4" w:rsidP="00C85C94">
      <w:pPr>
        <w:pStyle w:val="Caption"/>
      </w:pPr>
      <w:bookmarkStart w:id="84" w:name="_Toc182985193"/>
      <w:r>
        <w:lastRenderedPageBreak/>
        <w:t xml:space="preserve">Figure </w:t>
      </w:r>
      <w:r>
        <w:fldChar w:fldCharType="begin"/>
      </w:r>
      <w:r>
        <w:instrText xml:space="preserve"> SEQ Figure \* ARABIC </w:instrText>
      </w:r>
      <w:r>
        <w:fldChar w:fldCharType="separate"/>
      </w:r>
      <w:r w:rsidR="009B73DD">
        <w:rPr>
          <w:noProof/>
        </w:rPr>
        <w:t>23</w:t>
      </w:r>
      <w:r>
        <w:rPr>
          <w:noProof/>
        </w:rPr>
        <w:fldChar w:fldCharType="end"/>
      </w:r>
      <w:r>
        <w:t xml:space="preserve">- </w:t>
      </w:r>
      <w:r w:rsidRPr="00C501AD">
        <w:t>ML and NN Models - ROC AUC Analysis</w:t>
      </w:r>
      <w:bookmarkEnd w:id="84"/>
    </w:p>
    <w:p w14:paraId="262CFBD6"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85" w:name="_Figure_3:_Model"/>
      <w:bookmarkEnd w:id="85"/>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37"/>
                    <a:stretch>
                      <a:fillRect/>
                    </a:stretch>
                  </pic:blipFill>
                  <pic:spPr>
                    <a:xfrm>
                      <a:off x="0" y="0"/>
                      <a:ext cx="5943600" cy="2234565"/>
                    </a:xfrm>
                    <a:prstGeom prst="rect">
                      <a:avLst/>
                    </a:prstGeom>
                  </pic:spPr>
                </pic:pic>
              </a:graphicData>
            </a:graphic>
          </wp:inline>
        </w:drawing>
      </w:r>
    </w:p>
    <w:p w14:paraId="5E5F8781" w14:textId="77777777" w:rsidR="0064147D"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02C120EA"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32C2247A"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4B0416B" w14:textId="4548AD57" w:rsidR="00340321" w:rsidRDefault="00EC07C4" w:rsidP="00C85C94">
      <w:pPr>
        <w:pStyle w:val="Caption"/>
      </w:pPr>
      <w:bookmarkStart w:id="86" w:name="_Toc182985194"/>
      <w:r>
        <w:lastRenderedPageBreak/>
        <w:t xml:space="preserve">Figure </w:t>
      </w:r>
      <w:r>
        <w:fldChar w:fldCharType="begin"/>
      </w:r>
      <w:r>
        <w:instrText xml:space="preserve"> SEQ Figure \* ARABIC </w:instrText>
      </w:r>
      <w:r>
        <w:fldChar w:fldCharType="separate"/>
      </w:r>
      <w:r w:rsidR="009B73DD">
        <w:rPr>
          <w:noProof/>
        </w:rPr>
        <w:t>24</w:t>
      </w:r>
      <w:r>
        <w:rPr>
          <w:noProof/>
        </w:rPr>
        <w:fldChar w:fldCharType="end"/>
      </w:r>
      <w:r>
        <w:t xml:space="preserve">- </w:t>
      </w:r>
      <w:r w:rsidRPr="00154E63">
        <w:t>Web App for CVD Prediction based on user inputs (Stacking Model)</w:t>
      </w:r>
      <w:bookmarkStart w:id="87" w:name="_Figure_4:_Web"/>
      <w:bookmarkEnd w:id="87"/>
      <w:r w:rsidR="008447C0"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bookmarkEnd w:id="86"/>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BPMEDS (Blood Pressure Medication): Use of BP medication is taken into account.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54FC35D2"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05367968"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4AD4A4DC"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508BA8A5" w14:textId="0B298BA8" w:rsidR="00EC07C4" w:rsidRDefault="00EC07C4" w:rsidP="00C85C94">
      <w:pPr>
        <w:pStyle w:val="Caption"/>
      </w:pPr>
      <w:bookmarkStart w:id="88" w:name="_Toc182985195"/>
      <w:r>
        <w:lastRenderedPageBreak/>
        <w:t xml:space="preserve">Figure </w:t>
      </w:r>
      <w:r>
        <w:fldChar w:fldCharType="begin"/>
      </w:r>
      <w:r>
        <w:instrText xml:space="preserve"> SEQ Figure \* ARABIC </w:instrText>
      </w:r>
      <w:r>
        <w:fldChar w:fldCharType="separate"/>
      </w:r>
      <w:r w:rsidR="009B73DD">
        <w:rPr>
          <w:noProof/>
        </w:rPr>
        <w:t>25</w:t>
      </w:r>
      <w:r>
        <w:rPr>
          <w:noProof/>
        </w:rPr>
        <w:fldChar w:fldCharType="end"/>
      </w:r>
      <w:r>
        <w:t xml:space="preserve">- </w:t>
      </w:r>
      <w:r w:rsidRPr="000642A8">
        <w:t>Web App for CVD Prediction based on user inputs (RF &amp; GBM Models)</w:t>
      </w:r>
      <w:bookmarkStart w:id="89" w:name="_Figure_5:_Web"/>
      <w:bookmarkEnd w:id="88"/>
      <w:bookmarkEnd w:id="89"/>
    </w:p>
    <w:p w14:paraId="66BCCC24" w14:textId="1A1C739A" w:rsidR="00340321" w:rsidRDefault="008447C0" w:rsidP="00C85C94">
      <w:pPr>
        <w:pStyle w:val="Caption"/>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BPMEDS (Blood Pressure Medication): Use of BP medication is taken into account.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157E8344" w14:textId="1864D806" w:rsidR="00D56A04" w:rsidRPr="007B25A2" w:rsidRDefault="00C94844" w:rsidP="007B25A2">
      <w:pPr>
        <w:pStyle w:val="Heading2"/>
        <w:spacing w:beforeLines="120" w:before="288" w:afterLines="120" w:after="288" w:line="360" w:lineRule="auto"/>
        <w:rPr>
          <w:rFonts w:ascii="Times New Roman" w:hAnsi="Times New Roman" w:cs="Times New Roman"/>
          <w:color w:val="auto"/>
        </w:rPr>
      </w:pPr>
      <w:bookmarkStart w:id="90" w:name="_Toc182982083"/>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90"/>
    </w:p>
    <w:p w14:paraId="334C3650" w14:textId="73D7F4BE" w:rsidR="007B25A2" w:rsidRPr="007B25A2" w:rsidRDefault="007B25A2" w:rsidP="00C85C94">
      <w:pPr>
        <w:pStyle w:val="Caption"/>
      </w:pPr>
      <w:bookmarkStart w:id="91" w:name="_Toc182427370"/>
      <w:r>
        <w:t xml:space="preserve">Table </w:t>
      </w:r>
      <w:r>
        <w:fldChar w:fldCharType="begin"/>
      </w:r>
      <w:r>
        <w:instrText xml:space="preserve"> SEQ Table \* ARABIC </w:instrText>
      </w:r>
      <w:r>
        <w:fldChar w:fldCharType="separate"/>
      </w:r>
      <w:r w:rsidR="009B73DD">
        <w:rPr>
          <w:noProof/>
        </w:rPr>
        <w:t>13</w:t>
      </w:r>
      <w:r>
        <w:rPr>
          <w:noProof/>
        </w:rPr>
        <w:fldChar w:fldCharType="end"/>
      </w:r>
      <w:r>
        <w:t xml:space="preserve">- </w:t>
      </w:r>
      <w:r w:rsidRPr="00336CD8">
        <w:t>Model performances on dataset of 303 records</w:t>
      </w:r>
      <w:bookmarkEnd w:id="9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A31D06F" w:rsidR="000A0B85" w:rsidRDefault="000A0B85" w:rsidP="00C85C94">
      <w:pPr>
        <w:pStyle w:val="Caption"/>
      </w:pPr>
    </w:p>
    <w:p w14:paraId="6803CA27" w14:textId="77777777" w:rsidR="00467776" w:rsidRPr="00467776" w:rsidRDefault="00467776" w:rsidP="00467776"/>
    <w:p w14:paraId="2175E3D3" w14:textId="1D48AFFB" w:rsidR="007B25A2" w:rsidRPr="007B25A2" w:rsidRDefault="007B25A2" w:rsidP="00C85C94">
      <w:pPr>
        <w:pStyle w:val="Caption"/>
      </w:pPr>
      <w:bookmarkStart w:id="92" w:name="_Toc182427371"/>
      <w:r>
        <w:t xml:space="preserve">Table </w:t>
      </w:r>
      <w:r>
        <w:fldChar w:fldCharType="begin"/>
      </w:r>
      <w:r>
        <w:instrText xml:space="preserve"> SEQ Table \* ARABIC </w:instrText>
      </w:r>
      <w:r>
        <w:fldChar w:fldCharType="separate"/>
      </w:r>
      <w:r w:rsidR="009B73DD">
        <w:rPr>
          <w:noProof/>
        </w:rPr>
        <w:t>14</w:t>
      </w:r>
      <w:r>
        <w:rPr>
          <w:noProof/>
        </w:rPr>
        <w:fldChar w:fldCharType="end"/>
      </w:r>
      <w:r>
        <w:t xml:space="preserve">- </w:t>
      </w:r>
      <w:r w:rsidRPr="008C1082">
        <w:t>Model performances on dataset of 1,000 records</w:t>
      </w:r>
      <w:bookmarkEnd w:id="9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2B30213E" w14:textId="4386AA67" w:rsidR="00C31E8F" w:rsidRDefault="00C31E8F" w:rsidP="00C85C94">
      <w:pPr>
        <w:pStyle w:val="Caption"/>
      </w:pPr>
    </w:p>
    <w:p w14:paraId="64EF1BEE" w14:textId="77777777" w:rsidR="00467776" w:rsidRPr="00467776" w:rsidRDefault="00467776" w:rsidP="00467776"/>
    <w:p w14:paraId="2B3A423C" w14:textId="73D9E896" w:rsidR="007B25A2" w:rsidRPr="007B25A2" w:rsidRDefault="007B25A2" w:rsidP="00C85C94">
      <w:pPr>
        <w:pStyle w:val="Caption"/>
      </w:pPr>
      <w:bookmarkStart w:id="93" w:name="_Toc182427372"/>
      <w:r>
        <w:t xml:space="preserve">Table </w:t>
      </w:r>
      <w:r>
        <w:fldChar w:fldCharType="begin"/>
      </w:r>
      <w:r>
        <w:instrText xml:space="preserve"> SEQ Table \* ARABIC </w:instrText>
      </w:r>
      <w:r>
        <w:fldChar w:fldCharType="separate"/>
      </w:r>
      <w:r w:rsidR="009B73DD">
        <w:rPr>
          <w:noProof/>
        </w:rPr>
        <w:t>15</w:t>
      </w:r>
      <w:r>
        <w:rPr>
          <w:noProof/>
        </w:rPr>
        <w:fldChar w:fldCharType="end"/>
      </w:r>
      <w:r>
        <w:t xml:space="preserve">- </w:t>
      </w:r>
      <w:r w:rsidRPr="00E53FC4">
        <w:t>Model performances on dataset of 1,025 records</w:t>
      </w:r>
      <w:bookmarkEnd w:id="9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6A77C504" w14:textId="307CA22F" w:rsidR="00785B78" w:rsidRDefault="00785B78" w:rsidP="00C85C94">
      <w:pPr>
        <w:pStyle w:val="Caption"/>
      </w:pPr>
    </w:p>
    <w:p w14:paraId="1E87D9C8" w14:textId="77777777" w:rsidR="00467776" w:rsidRPr="00467776" w:rsidRDefault="00467776" w:rsidP="00467776"/>
    <w:p w14:paraId="66A87010" w14:textId="613B3CBC" w:rsidR="007B25A2" w:rsidRPr="007B25A2" w:rsidRDefault="007B25A2" w:rsidP="00C85C94">
      <w:pPr>
        <w:pStyle w:val="Caption"/>
      </w:pPr>
      <w:bookmarkStart w:id="94" w:name="_Toc182427373"/>
      <w:r>
        <w:t xml:space="preserve">Table </w:t>
      </w:r>
      <w:r>
        <w:fldChar w:fldCharType="begin"/>
      </w:r>
      <w:r>
        <w:instrText xml:space="preserve"> SEQ Table \* ARABIC </w:instrText>
      </w:r>
      <w:r>
        <w:fldChar w:fldCharType="separate"/>
      </w:r>
      <w:r w:rsidR="009B73DD">
        <w:rPr>
          <w:noProof/>
        </w:rPr>
        <w:t>16</w:t>
      </w:r>
      <w:r>
        <w:rPr>
          <w:noProof/>
        </w:rPr>
        <w:fldChar w:fldCharType="end"/>
      </w:r>
      <w:r>
        <w:t xml:space="preserve">- </w:t>
      </w:r>
      <w:r w:rsidRPr="001A1D2E">
        <w:t>Model performances on dataset of 4,240 records</w:t>
      </w:r>
      <w:bookmarkEnd w:id="9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2F4F602C" w14:textId="44CB2528" w:rsidR="000A0B85" w:rsidRDefault="000A0B85" w:rsidP="00C85C94">
      <w:pPr>
        <w:pStyle w:val="Caption"/>
      </w:pPr>
    </w:p>
    <w:p w14:paraId="7A38042D" w14:textId="77777777" w:rsidR="00467776" w:rsidRPr="00467776" w:rsidRDefault="00467776" w:rsidP="00467776"/>
    <w:p w14:paraId="7A2917AA" w14:textId="5A6F2E5D" w:rsidR="007B25A2" w:rsidRPr="007B25A2" w:rsidRDefault="007B25A2" w:rsidP="00C85C94">
      <w:pPr>
        <w:pStyle w:val="Caption"/>
      </w:pPr>
      <w:bookmarkStart w:id="95" w:name="_Toc182427374"/>
      <w:r>
        <w:t xml:space="preserve">Table </w:t>
      </w:r>
      <w:r>
        <w:fldChar w:fldCharType="begin"/>
      </w:r>
      <w:r>
        <w:instrText xml:space="preserve"> SEQ Table \* ARABIC </w:instrText>
      </w:r>
      <w:r>
        <w:fldChar w:fldCharType="separate"/>
      </w:r>
      <w:r w:rsidR="009B73DD">
        <w:rPr>
          <w:noProof/>
        </w:rPr>
        <w:t>17</w:t>
      </w:r>
      <w:r>
        <w:rPr>
          <w:noProof/>
        </w:rPr>
        <w:fldChar w:fldCharType="end"/>
      </w:r>
      <w:r>
        <w:t xml:space="preserve">- </w:t>
      </w:r>
      <w:r w:rsidRPr="00287F9F">
        <w:t>Model performances on dataset of 11,627 records</w:t>
      </w:r>
      <w:bookmarkEnd w:id="95"/>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Default="0040624C" w:rsidP="00D30CCC">
      <w:pPr>
        <w:spacing w:line="480" w:lineRule="auto"/>
      </w:pPr>
    </w:p>
    <w:p w14:paraId="2A4935CD" w14:textId="77777777" w:rsidR="00467776" w:rsidRDefault="00467776" w:rsidP="00D30CCC">
      <w:pPr>
        <w:spacing w:line="480" w:lineRule="auto"/>
      </w:pPr>
    </w:p>
    <w:p w14:paraId="7F7EAD43" w14:textId="77777777" w:rsidR="00467776" w:rsidRDefault="00467776" w:rsidP="00D30CCC">
      <w:pPr>
        <w:spacing w:line="480" w:lineRule="auto"/>
      </w:pPr>
    </w:p>
    <w:p w14:paraId="1A7079EE" w14:textId="77777777" w:rsidR="00467776" w:rsidRPr="002F2F87" w:rsidRDefault="00467776" w:rsidP="00D30CCC">
      <w:pPr>
        <w:spacing w:line="480" w:lineRule="auto"/>
      </w:pPr>
    </w:p>
    <w:p w14:paraId="1ED51844" w14:textId="27A26A64" w:rsidR="007B25A2" w:rsidRPr="007B25A2" w:rsidRDefault="007B25A2" w:rsidP="00C85C94">
      <w:pPr>
        <w:pStyle w:val="Caption"/>
      </w:pPr>
      <w:bookmarkStart w:id="96" w:name="_Toc182427375"/>
      <w:r>
        <w:lastRenderedPageBreak/>
        <w:t xml:space="preserve">Table </w:t>
      </w:r>
      <w:r>
        <w:fldChar w:fldCharType="begin"/>
      </w:r>
      <w:r>
        <w:instrText xml:space="preserve"> SEQ Table \* ARABIC </w:instrText>
      </w:r>
      <w:r>
        <w:fldChar w:fldCharType="separate"/>
      </w:r>
      <w:r w:rsidR="009B73DD">
        <w:rPr>
          <w:noProof/>
        </w:rPr>
        <w:t>18</w:t>
      </w:r>
      <w:r>
        <w:rPr>
          <w:noProof/>
        </w:rPr>
        <w:fldChar w:fldCharType="end"/>
      </w:r>
      <w:r>
        <w:t xml:space="preserve">- </w:t>
      </w:r>
      <w:r w:rsidRPr="00512395">
        <w:t>Model performances on dataset of 70,000 records</w:t>
      </w:r>
      <w:bookmarkEnd w:id="9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356"/>
        <w:gridCol w:w="5316"/>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592C97B7" w:rsidR="003F5BDB" w:rsidRPr="002F2F87" w:rsidRDefault="00467776" w:rsidP="000505FE">
            <w:pPr>
              <w:spacing w:line="360" w:lineRule="auto"/>
              <w:rPr>
                <w:noProof/>
              </w:rPr>
            </w:pPr>
            <w:r>
              <w:rPr>
                <w:noProof/>
              </w:rPr>
              <w:lastRenderedPageBreak/>
              <w:drawing>
                <wp:inline distT="0" distB="0" distL="0" distR="0" wp14:anchorId="1EC53148" wp14:editId="0E005CEB">
                  <wp:extent cx="3264195" cy="1380933"/>
                  <wp:effectExtent l="0" t="0" r="0" b="0"/>
                  <wp:docPr id="295026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78098" cy="1386815"/>
                          </a:xfrm>
                          <a:prstGeom prst="rect">
                            <a:avLst/>
                          </a:prstGeom>
                          <a:noFill/>
                          <a:ln>
                            <a:noFill/>
                          </a:ln>
                        </pic:spPr>
                      </pic:pic>
                    </a:graphicData>
                  </a:graphic>
                </wp:inline>
              </w:drawing>
            </w:r>
          </w:p>
        </w:tc>
        <w:tc>
          <w:tcPr>
            <w:tcW w:w="5316" w:type="dxa"/>
          </w:tcPr>
          <w:p w14:paraId="6FB84C44" w14:textId="00AD6F0B" w:rsidR="003F5BDB" w:rsidRPr="002F2F87" w:rsidRDefault="00467776" w:rsidP="000505FE">
            <w:pPr>
              <w:rPr>
                <w:noProof/>
              </w:rPr>
            </w:pPr>
            <w:r>
              <w:rPr>
                <w:noProof/>
              </w:rPr>
              <w:drawing>
                <wp:inline distT="0" distB="0" distL="0" distR="0" wp14:anchorId="312BD251" wp14:editId="4990EBEB">
                  <wp:extent cx="3232298" cy="1359378"/>
                  <wp:effectExtent l="0" t="0" r="6350" b="0"/>
                  <wp:docPr id="15169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64500" cy="1372921"/>
                          </a:xfrm>
                          <a:prstGeom prst="rect">
                            <a:avLst/>
                          </a:prstGeom>
                          <a:noFill/>
                          <a:ln>
                            <a:noFill/>
                          </a:ln>
                        </pic:spPr>
                      </pic:pic>
                    </a:graphicData>
                  </a:graphic>
                </wp:inline>
              </w:drawing>
            </w:r>
          </w:p>
        </w:tc>
      </w:tr>
    </w:tbl>
    <w:p w14:paraId="664FD9DB" w14:textId="77777777" w:rsidR="00AB2120" w:rsidRDefault="00AB2120" w:rsidP="00D30CCC">
      <w:pPr>
        <w:spacing w:line="480" w:lineRule="auto"/>
      </w:pPr>
    </w:p>
    <w:p w14:paraId="0D035491" w14:textId="77777777" w:rsidR="00467776" w:rsidRPr="002F2F87" w:rsidRDefault="00467776" w:rsidP="00D30CCC">
      <w:pPr>
        <w:spacing w:line="480" w:lineRule="auto"/>
      </w:pPr>
    </w:p>
    <w:p w14:paraId="5E2B16F6" w14:textId="2FBBFFC9" w:rsidR="007B25A2" w:rsidRPr="007B25A2" w:rsidRDefault="007B25A2" w:rsidP="00C85C94">
      <w:pPr>
        <w:pStyle w:val="Caption"/>
      </w:pPr>
      <w:bookmarkStart w:id="97" w:name="_Toc182427376"/>
      <w:r>
        <w:t xml:space="preserve">Table </w:t>
      </w:r>
      <w:r>
        <w:fldChar w:fldCharType="begin"/>
      </w:r>
      <w:r>
        <w:instrText xml:space="preserve"> SEQ Table \* ARABIC </w:instrText>
      </w:r>
      <w:r>
        <w:fldChar w:fldCharType="separate"/>
      </w:r>
      <w:r w:rsidR="009B73DD">
        <w:rPr>
          <w:noProof/>
        </w:rPr>
        <w:t>19</w:t>
      </w:r>
      <w:r>
        <w:rPr>
          <w:noProof/>
        </w:rPr>
        <w:fldChar w:fldCharType="end"/>
      </w:r>
      <w:r>
        <w:t xml:space="preserve">- </w:t>
      </w:r>
      <w:r w:rsidRPr="001626B8">
        <w:t>Model performances on dataset of 400,000 records</w:t>
      </w:r>
      <w:bookmarkEnd w:id="9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lastRenderedPageBreak/>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57686CE0" w14:textId="77777777" w:rsidR="00803D33" w:rsidRDefault="00803D33" w:rsidP="00C25087">
      <w:pPr>
        <w:snapToGrid w:val="0"/>
        <w:spacing w:beforeLines="120" w:before="288" w:afterLines="120" w:after="288" w:line="360" w:lineRule="auto"/>
      </w:pPr>
    </w:p>
    <w:p w14:paraId="1BC72B52" w14:textId="77777777" w:rsidR="00467776" w:rsidRDefault="00467776" w:rsidP="00C25087">
      <w:pPr>
        <w:snapToGrid w:val="0"/>
        <w:spacing w:beforeLines="120" w:before="288" w:afterLines="120" w:after="288" w:line="360" w:lineRule="auto"/>
      </w:pPr>
    </w:p>
    <w:p w14:paraId="18580D2A" w14:textId="2C602AE3" w:rsidR="00467776" w:rsidRDefault="00467776" w:rsidP="00C25087">
      <w:pPr>
        <w:snapToGrid w:val="0"/>
        <w:spacing w:beforeLines="120" w:before="288" w:afterLines="120" w:after="288" w:line="360" w:lineRule="auto"/>
      </w:pPr>
      <w:r>
        <w:t>******************************************************************************</w:t>
      </w:r>
    </w:p>
    <w:p w14:paraId="1516D21E" w14:textId="13E4AB57" w:rsidR="00467776" w:rsidRDefault="00467776" w:rsidP="00467776">
      <w:pPr>
        <w:snapToGrid w:val="0"/>
        <w:spacing w:beforeLines="120" w:before="288" w:afterLines="120" w:after="288" w:line="360" w:lineRule="auto"/>
        <w:jc w:val="center"/>
      </w:pPr>
      <w:r>
        <w:t>Thank You!</w:t>
      </w:r>
    </w:p>
    <w:p w14:paraId="5466F183" w14:textId="12F231B7" w:rsidR="00467776" w:rsidRPr="002F2F87" w:rsidRDefault="00467776" w:rsidP="00C25087">
      <w:pPr>
        <w:snapToGrid w:val="0"/>
        <w:spacing w:beforeLines="120" w:before="288" w:afterLines="120" w:after="288" w:line="360" w:lineRule="auto"/>
      </w:pPr>
      <w:r>
        <w:t>******************************************************************************</w:t>
      </w:r>
    </w:p>
    <w:sectPr w:rsidR="00467776" w:rsidRPr="002F2F87" w:rsidSect="00B53493">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8F47D" w14:textId="77777777" w:rsidR="00A674E8" w:rsidRDefault="00A674E8" w:rsidP="00E01B93">
      <w:r>
        <w:separator/>
      </w:r>
    </w:p>
  </w:endnote>
  <w:endnote w:type="continuationSeparator" w:id="0">
    <w:p w14:paraId="0814633F" w14:textId="77777777" w:rsidR="00A674E8" w:rsidRDefault="00A674E8"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3DC30" w14:textId="77777777" w:rsidR="00A674E8" w:rsidRDefault="00A674E8" w:rsidP="00E01B93">
      <w:r>
        <w:separator/>
      </w:r>
    </w:p>
  </w:footnote>
  <w:footnote w:type="continuationSeparator" w:id="0">
    <w:p w14:paraId="0B8B1151" w14:textId="77777777" w:rsidR="00A674E8" w:rsidRDefault="00A674E8"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52B"/>
    <w:multiLevelType w:val="hybridMultilevel"/>
    <w:tmpl w:val="FE92B7A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4"/>
  </w:num>
  <w:num w:numId="2" w16cid:durableId="1071077795">
    <w:abstractNumId w:val="2"/>
  </w:num>
  <w:num w:numId="3" w16cid:durableId="1205673014">
    <w:abstractNumId w:val="18"/>
  </w:num>
  <w:num w:numId="4" w16cid:durableId="2094009712">
    <w:abstractNumId w:val="10"/>
  </w:num>
  <w:num w:numId="5" w16cid:durableId="437912130">
    <w:abstractNumId w:val="8"/>
  </w:num>
  <w:num w:numId="6" w16cid:durableId="985864130">
    <w:abstractNumId w:val="5"/>
  </w:num>
  <w:num w:numId="7" w16cid:durableId="835801056">
    <w:abstractNumId w:val="13"/>
  </w:num>
  <w:num w:numId="8" w16cid:durableId="1076250072">
    <w:abstractNumId w:val="9"/>
  </w:num>
  <w:num w:numId="9" w16cid:durableId="1748839209">
    <w:abstractNumId w:val="19"/>
  </w:num>
  <w:num w:numId="10" w16cid:durableId="1727996145">
    <w:abstractNumId w:val="3"/>
  </w:num>
  <w:num w:numId="11" w16cid:durableId="2128742225">
    <w:abstractNumId w:val="15"/>
  </w:num>
  <w:num w:numId="12" w16cid:durableId="1685667673">
    <w:abstractNumId w:val="14"/>
  </w:num>
  <w:num w:numId="13" w16cid:durableId="824467499">
    <w:abstractNumId w:val="1"/>
  </w:num>
  <w:num w:numId="14" w16cid:durableId="1376198948">
    <w:abstractNumId w:val="6"/>
  </w:num>
  <w:num w:numId="15" w16cid:durableId="1038318571">
    <w:abstractNumId w:val="11"/>
  </w:num>
  <w:num w:numId="16" w16cid:durableId="715278195">
    <w:abstractNumId w:val="16"/>
  </w:num>
  <w:num w:numId="17" w16cid:durableId="1839883468">
    <w:abstractNumId w:val="17"/>
  </w:num>
  <w:num w:numId="18" w16cid:durableId="465318082">
    <w:abstractNumId w:val="12"/>
  </w:num>
  <w:num w:numId="19" w16cid:durableId="1578519654">
    <w:abstractNumId w:val="7"/>
  </w:num>
  <w:num w:numId="20" w16cid:durableId="202639977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0A9F"/>
    <w:rsid w:val="00041783"/>
    <w:rsid w:val="00041B8F"/>
    <w:rsid w:val="00042CCF"/>
    <w:rsid w:val="00042CD7"/>
    <w:rsid w:val="00043371"/>
    <w:rsid w:val="000436CC"/>
    <w:rsid w:val="0004653A"/>
    <w:rsid w:val="00047B51"/>
    <w:rsid w:val="00050E76"/>
    <w:rsid w:val="0005529B"/>
    <w:rsid w:val="0005611D"/>
    <w:rsid w:val="00061818"/>
    <w:rsid w:val="00061CFC"/>
    <w:rsid w:val="00063F27"/>
    <w:rsid w:val="00071C96"/>
    <w:rsid w:val="000745BE"/>
    <w:rsid w:val="00075AB8"/>
    <w:rsid w:val="00076009"/>
    <w:rsid w:val="00080DEB"/>
    <w:rsid w:val="000855D8"/>
    <w:rsid w:val="00092626"/>
    <w:rsid w:val="00093F77"/>
    <w:rsid w:val="000A01B0"/>
    <w:rsid w:val="000A0B85"/>
    <w:rsid w:val="000A2496"/>
    <w:rsid w:val="000A27EA"/>
    <w:rsid w:val="000A31D7"/>
    <w:rsid w:val="000A32C8"/>
    <w:rsid w:val="000A5DD0"/>
    <w:rsid w:val="000B218F"/>
    <w:rsid w:val="000B257D"/>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1FC5"/>
    <w:rsid w:val="001027D0"/>
    <w:rsid w:val="001062AF"/>
    <w:rsid w:val="00107108"/>
    <w:rsid w:val="001102DC"/>
    <w:rsid w:val="001108FA"/>
    <w:rsid w:val="00110BF4"/>
    <w:rsid w:val="001111E4"/>
    <w:rsid w:val="00113263"/>
    <w:rsid w:val="00115D3F"/>
    <w:rsid w:val="001209E0"/>
    <w:rsid w:val="001254A3"/>
    <w:rsid w:val="00125A00"/>
    <w:rsid w:val="001307BE"/>
    <w:rsid w:val="0013790E"/>
    <w:rsid w:val="00141CDA"/>
    <w:rsid w:val="00142A53"/>
    <w:rsid w:val="00143BEB"/>
    <w:rsid w:val="00145266"/>
    <w:rsid w:val="00145AB0"/>
    <w:rsid w:val="00145AC9"/>
    <w:rsid w:val="00146042"/>
    <w:rsid w:val="00147991"/>
    <w:rsid w:val="00147A55"/>
    <w:rsid w:val="0015113B"/>
    <w:rsid w:val="00151F80"/>
    <w:rsid w:val="0015351A"/>
    <w:rsid w:val="001538F9"/>
    <w:rsid w:val="001543B9"/>
    <w:rsid w:val="001548E6"/>
    <w:rsid w:val="001550C5"/>
    <w:rsid w:val="00156266"/>
    <w:rsid w:val="00156C4A"/>
    <w:rsid w:val="00157953"/>
    <w:rsid w:val="00163601"/>
    <w:rsid w:val="00164810"/>
    <w:rsid w:val="001675C7"/>
    <w:rsid w:val="0017246B"/>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13BD"/>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0696"/>
    <w:rsid w:val="001E190B"/>
    <w:rsid w:val="001E3178"/>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19E7"/>
    <w:rsid w:val="00213CDB"/>
    <w:rsid w:val="0021646C"/>
    <w:rsid w:val="002179E8"/>
    <w:rsid w:val="00217CFA"/>
    <w:rsid w:val="0022164B"/>
    <w:rsid w:val="0022357C"/>
    <w:rsid w:val="00224594"/>
    <w:rsid w:val="00225DCA"/>
    <w:rsid w:val="00226CE0"/>
    <w:rsid w:val="00227657"/>
    <w:rsid w:val="00227898"/>
    <w:rsid w:val="0023456A"/>
    <w:rsid w:val="00234CB9"/>
    <w:rsid w:val="00236E08"/>
    <w:rsid w:val="00237E36"/>
    <w:rsid w:val="00240994"/>
    <w:rsid w:val="002457A1"/>
    <w:rsid w:val="00247438"/>
    <w:rsid w:val="00247BE8"/>
    <w:rsid w:val="002551BA"/>
    <w:rsid w:val="00255368"/>
    <w:rsid w:val="002579DD"/>
    <w:rsid w:val="00267C31"/>
    <w:rsid w:val="00267E6B"/>
    <w:rsid w:val="00271BB8"/>
    <w:rsid w:val="0027201D"/>
    <w:rsid w:val="00273D28"/>
    <w:rsid w:val="00273F39"/>
    <w:rsid w:val="002752B0"/>
    <w:rsid w:val="00285249"/>
    <w:rsid w:val="002866E0"/>
    <w:rsid w:val="0029116E"/>
    <w:rsid w:val="0029481E"/>
    <w:rsid w:val="00294D7F"/>
    <w:rsid w:val="00294D9F"/>
    <w:rsid w:val="0029541B"/>
    <w:rsid w:val="00295E58"/>
    <w:rsid w:val="002970CA"/>
    <w:rsid w:val="002A0DEB"/>
    <w:rsid w:val="002A1BD2"/>
    <w:rsid w:val="002A313B"/>
    <w:rsid w:val="002A4042"/>
    <w:rsid w:val="002A68CD"/>
    <w:rsid w:val="002A7098"/>
    <w:rsid w:val="002B0101"/>
    <w:rsid w:val="002B05BE"/>
    <w:rsid w:val="002B0D29"/>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6DB6"/>
    <w:rsid w:val="002E75DE"/>
    <w:rsid w:val="002F01A1"/>
    <w:rsid w:val="002F14CC"/>
    <w:rsid w:val="002F2F87"/>
    <w:rsid w:val="002F4F6C"/>
    <w:rsid w:val="003015B3"/>
    <w:rsid w:val="00305E3E"/>
    <w:rsid w:val="00306C39"/>
    <w:rsid w:val="00307507"/>
    <w:rsid w:val="00307D91"/>
    <w:rsid w:val="00314792"/>
    <w:rsid w:val="00314BA6"/>
    <w:rsid w:val="003158BF"/>
    <w:rsid w:val="00316DAC"/>
    <w:rsid w:val="00317F7A"/>
    <w:rsid w:val="003201DC"/>
    <w:rsid w:val="00323A04"/>
    <w:rsid w:val="00323D4F"/>
    <w:rsid w:val="00324DA7"/>
    <w:rsid w:val="0032555C"/>
    <w:rsid w:val="00325E2A"/>
    <w:rsid w:val="00325E5B"/>
    <w:rsid w:val="00325ED4"/>
    <w:rsid w:val="00327DCC"/>
    <w:rsid w:val="003315FE"/>
    <w:rsid w:val="00331622"/>
    <w:rsid w:val="0033336D"/>
    <w:rsid w:val="003375E3"/>
    <w:rsid w:val="0033786C"/>
    <w:rsid w:val="00340321"/>
    <w:rsid w:val="00343B52"/>
    <w:rsid w:val="003461C6"/>
    <w:rsid w:val="003469DA"/>
    <w:rsid w:val="003515B1"/>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80"/>
    <w:rsid w:val="00397C98"/>
    <w:rsid w:val="003A1880"/>
    <w:rsid w:val="003A2FDB"/>
    <w:rsid w:val="003A4AA3"/>
    <w:rsid w:val="003A4ADE"/>
    <w:rsid w:val="003A774E"/>
    <w:rsid w:val="003B17CD"/>
    <w:rsid w:val="003B36C3"/>
    <w:rsid w:val="003B53CF"/>
    <w:rsid w:val="003B6737"/>
    <w:rsid w:val="003C3A8E"/>
    <w:rsid w:val="003C3EA3"/>
    <w:rsid w:val="003D2387"/>
    <w:rsid w:val="003D23F7"/>
    <w:rsid w:val="003D677A"/>
    <w:rsid w:val="003D77C2"/>
    <w:rsid w:val="003E375E"/>
    <w:rsid w:val="003E5650"/>
    <w:rsid w:val="003E5D6C"/>
    <w:rsid w:val="003E66FD"/>
    <w:rsid w:val="003F1A41"/>
    <w:rsid w:val="003F26A3"/>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2074D"/>
    <w:rsid w:val="00430174"/>
    <w:rsid w:val="00433202"/>
    <w:rsid w:val="004344C7"/>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2941"/>
    <w:rsid w:val="00463064"/>
    <w:rsid w:val="00463F24"/>
    <w:rsid w:val="00466B76"/>
    <w:rsid w:val="0046707A"/>
    <w:rsid w:val="00467776"/>
    <w:rsid w:val="00472CCE"/>
    <w:rsid w:val="00473584"/>
    <w:rsid w:val="00474DA6"/>
    <w:rsid w:val="00476D07"/>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C2293"/>
    <w:rsid w:val="004C3AD2"/>
    <w:rsid w:val="004C5F52"/>
    <w:rsid w:val="004C7267"/>
    <w:rsid w:val="004C761B"/>
    <w:rsid w:val="004D09D2"/>
    <w:rsid w:val="004D17CB"/>
    <w:rsid w:val="004D2150"/>
    <w:rsid w:val="004E2D4F"/>
    <w:rsid w:val="004E476E"/>
    <w:rsid w:val="004E4EB1"/>
    <w:rsid w:val="004E5556"/>
    <w:rsid w:val="004E6E66"/>
    <w:rsid w:val="004F183C"/>
    <w:rsid w:val="004F24F8"/>
    <w:rsid w:val="004F2F90"/>
    <w:rsid w:val="004F517A"/>
    <w:rsid w:val="004F7A20"/>
    <w:rsid w:val="00501AEF"/>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3F"/>
    <w:rsid w:val="00560BB1"/>
    <w:rsid w:val="00561AD9"/>
    <w:rsid w:val="005620CD"/>
    <w:rsid w:val="0056220F"/>
    <w:rsid w:val="00562A07"/>
    <w:rsid w:val="005672E1"/>
    <w:rsid w:val="00567DC0"/>
    <w:rsid w:val="00572142"/>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39D3"/>
    <w:rsid w:val="005A41F3"/>
    <w:rsid w:val="005B00B9"/>
    <w:rsid w:val="005B16D7"/>
    <w:rsid w:val="005B197C"/>
    <w:rsid w:val="005B20E7"/>
    <w:rsid w:val="005B4C67"/>
    <w:rsid w:val="005C07EF"/>
    <w:rsid w:val="005C3A2B"/>
    <w:rsid w:val="005C43A1"/>
    <w:rsid w:val="005C5F65"/>
    <w:rsid w:val="005C6AA8"/>
    <w:rsid w:val="005D11E8"/>
    <w:rsid w:val="005D1CA1"/>
    <w:rsid w:val="005D3A4A"/>
    <w:rsid w:val="005D4295"/>
    <w:rsid w:val="005E49B1"/>
    <w:rsid w:val="005E4EED"/>
    <w:rsid w:val="005E52D3"/>
    <w:rsid w:val="005F0B2A"/>
    <w:rsid w:val="005F10B7"/>
    <w:rsid w:val="005F1561"/>
    <w:rsid w:val="005F22C6"/>
    <w:rsid w:val="005F46BA"/>
    <w:rsid w:val="005F7FDF"/>
    <w:rsid w:val="00601081"/>
    <w:rsid w:val="0060396D"/>
    <w:rsid w:val="00603AB6"/>
    <w:rsid w:val="00603ED8"/>
    <w:rsid w:val="00611A0E"/>
    <w:rsid w:val="00611B27"/>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706AE"/>
    <w:rsid w:val="00670D09"/>
    <w:rsid w:val="006726DD"/>
    <w:rsid w:val="0068151D"/>
    <w:rsid w:val="0068241E"/>
    <w:rsid w:val="00685494"/>
    <w:rsid w:val="0068598E"/>
    <w:rsid w:val="00694454"/>
    <w:rsid w:val="00694914"/>
    <w:rsid w:val="006A2FA5"/>
    <w:rsid w:val="006A52A1"/>
    <w:rsid w:val="006A607D"/>
    <w:rsid w:val="006B2855"/>
    <w:rsid w:val="006B6803"/>
    <w:rsid w:val="006B6A31"/>
    <w:rsid w:val="006B77DE"/>
    <w:rsid w:val="006C2118"/>
    <w:rsid w:val="006C2433"/>
    <w:rsid w:val="006C302B"/>
    <w:rsid w:val="006C5045"/>
    <w:rsid w:val="006C7FE2"/>
    <w:rsid w:val="006D0D7D"/>
    <w:rsid w:val="006D0E64"/>
    <w:rsid w:val="006D3355"/>
    <w:rsid w:val="006D6848"/>
    <w:rsid w:val="006D73F5"/>
    <w:rsid w:val="006D75A3"/>
    <w:rsid w:val="006D7870"/>
    <w:rsid w:val="006E0A05"/>
    <w:rsid w:val="006E21D9"/>
    <w:rsid w:val="006E6B64"/>
    <w:rsid w:val="006E73B1"/>
    <w:rsid w:val="006E74FA"/>
    <w:rsid w:val="006F051C"/>
    <w:rsid w:val="006F1347"/>
    <w:rsid w:val="006F143F"/>
    <w:rsid w:val="006F2CE0"/>
    <w:rsid w:val="006F6E91"/>
    <w:rsid w:val="006F7F2F"/>
    <w:rsid w:val="00703858"/>
    <w:rsid w:val="00705F4C"/>
    <w:rsid w:val="00706505"/>
    <w:rsid w:val="00706B04"/>
    <w:rsid w:val="00707382"/>
    <w:rsid w:val="00711A00"/>
    <w:rsid w:val="00716761"/>
    <w:rsid w:val="00717980"/>
    <w:rsid w:val="0072271A"/>
    <w:rsid w:val="00722D24"/>
    <w:rsid w:val="00732D25"/>
    <w:rsid w:val="00733B95"/>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721B"/>
    <w:rsid w:val="00773CE4"/>
    <w:rsid w:val="00774C58"/>
    <w:rsid w:val="00777E5A"/>
    <w:rsid w:val="0078022E"/>
    <w:rsid w:val="00780241"/>
    <w:rsid w:val="00781FC2"/>
    <w:rsid w:val="00785962"/>
    <w:rsid w:val="00785B78"/>
    <w:rsid w:val="007867F1"/>
    <w:rsid w:val="00786A9A"/>
    <w:rsid w:val="0079184C"/>
    <w:rsid w:val="007937C3"/>
    <w:rsid w:val="00795969"/>
    <w:rsid w:val="00796977"/>
    <w:rsid w:val="00796D41"/>
    <w:rsid w:val="007A02B3"/>
    <w:rsid w:val="007A2D41"/>
    <w:rsid w:val="007A4C38"/>
    <w:rsid w:val="007A6016"/>
    <w:rsid w:val="007B0BC6"/>
    <w:rsid w:val="007B161C"/>
    <w:rsid w:val="007B25A2"/>
    <w:rsid w:val="007B61CC"/>
    <w:rsid w:val="007B6720"/>
    <w:rsid w:val="007B7457"/>
    <w:rsid w:val="007B76D4"/>
    <w:rsid w:val="007C08E1"/>
    <w:rsid w:val="007C529E"/>
    <w:rsid w:val="007D1188"/>
    <w:rsid w:val="007D2C88"/>
    <w:rsid w:val="007D70A3"/>
    <w:rsid w:val="007E2990"/>
    <w:rsid w:val="007E3461"/>
    <w:rsid w:val="007F2A57"/>
    <w:rsid w:val="007F60D8"/>
    <w:rsid w:val="007F6E82"/>
    <w:rsid w:val="00801EF4"/>
    <w:rsid w:val="00803D33"/>
    <w:rsid w:val="00804694"/>
    <w:rsid w:val="0081058D"/>
    <w:rsid w:val="00811324"/>
    <w:rsid w:val="00812E4C"/>
    <w:rsid w:val="008131D4"/>
    <w:rsid w:val="00815A29"/>
    <w:rsid w:val="00815D66"/>
    <w:rsid w:val="00817341"/>
    <w:rsid w:val="008175ED"/>
    <w:rsid w:val="00824D2D"/>
    <w:rsid w:val="0082552D"/>
    <w:rsid w:val="00826AF2"/>
    <w:rsid w:val="008272BF"/>
    <w:rsid w:val="00827464"/>
    <w:rsid w:val="008309F4"/>
    <w:rsid w:val="00833C2B"/>
    <w:rsid w:val="00840028"/>
    <w:rsid w:val="008410BD"/>
    <w:rsid w:val="00842A90"/>
    <w:rsid w:val="00842EAB"/>
    <w:rsid w:val="008447C0"/>
    <w:rsid w:val="00852485"/>
    <w:rsid w:val="008528DB"/>
    <w:rsid w:val="00855448"/>
    <w:rsid w:val="0085719D"/>
    <w:rsid w:val="008608A4"/>
    <w:rsid w:val="008631A9"/>
    <w:rsid w:val="00863E79"/>
    <w:rsid w:val="00864207"/>
    <w:rsid w:val="00864DF8"/>
    <w:rsid w:val="00867481"/>
    <w:rsid w:val="00872A71"/>
    <w:rsid w:val="00873A10"/>
    <w:rsid w:val="008748A0"/>
    <w:rsid w:val="00877CBD"/>
    <w:rsid w:val="008804D0"/>
    <w:rsid w:val="008818CE"/>
    <w:rsid w:val="008843CA"/>
    <w:rsid w:val="00885ADE"/>
    <w:rsid w:val="00885BF6"/>
    <w:rsid w:val="00887662"/>
    <w:rsid w:val="0089080C"/>
    <w:rsid w:val="0089163D"/>
    <w:rsid w:val="00891D0B"/>
    <w:rsid w:val="00894FDA"/>
    <w:rsid w:val="008A0380"/>
    <w:rsid w:val="008A4333"/>
    <w:rsid w:val="008A4DBC"/>
    <w:rsid w:val="008B00DB"/>
    <w:rsid w:val="008B0CDB"/>
    <w:rsid w:val="008B3A06"/>
    <w:rsid w:val="008C0CC8"/>
    <w:rsid w:val="008C60C8"/>
    <w:rsid w:val="008D62F7"/>
    <w:rsid w:val="008D6724"/>
    <w:rsid w:val="008D6E3D"/>
    <w:rsid w:val="008E02AF"/>
    <w:rsid w:val="008E0B7D"/>
    <w:rsid w:val="008E1FAD"/>
    <w:rsid w:val="008E4EB9"/>
    <w:rsid w:val="008F1CE9"/>
    <w:rsid w:val="008F217C"/>
    <w:rsid w:val="008F2217"/>
    <w:rsid w:val="008F4394"/>
    <w:rsid w:val="008F6F37"/>
    <w:rsid w:val="00904826"/>
    <w:rsid w:val="00911724"/>
    <w:rsid w:val="00911A14"/>
    <w:rsid w:val="0091270B"/>
    <w:rsid w:val="0091298C"/>
    <w:rsid w:val="00921F04"/>
    <w:rsid w:val="009267F0"/>
    <w:rsid w:val="00931C9A"/>
    <w:rsid w:val="00931F1E"/>
    <w:rsid w:val="00932C1D"/>
    <w:rsid w:val="009331BB"/>
    <w:rsid w:val="00933A0D"/>
    <w:rsid w:val="009344E3"/>
    <w:rsid w:val="00941210"/>
    <w:rsid w:val="00941E1F"/>
    <w:rsid w:val="00946BBA"/>
    <w:rsid w:val="009502AF"/>
    <w:rsid w:val="00950D36"/>
    <w:rsid w:val="00954B7E"/>
    <w:rsid w:val="00964187"/>
    <w:rsid w:val="0096434F"/>
    <w:rsid w:val="00965B45"/>
    <w:rsid w:val="00967B11"/>
    <w:rsid w:val="00972141"/>
    <w:rsid w:val="0097350B"/>
    <w:rsid w:val="00975D58"/>
    <w:rsid w:val="0097611C"/>
    <w:rsid w:val="009762E4"/>
    <w:rsid w:val="00980771"/>
    <w:rsid w:val="00981DE6"/>
    <w:rsid w:val="00982927"/>
    <w:rsid w:val="0098482F"/>
    <w:rsid w:val="00986003"/>
    <w:rsid w:val="009871BA"/>
    <w:rsid w:val="00987BD1"/>
    <w:rsid w:val="00987CDD"/>
    <w:rsid w:val="009901AF"/>
    <w:rsid w:val="00990F4C"/>
    <w:rsid w:val="00991DF2"/>
    <w:rsid w:val="009943A4"/>
    <w:rsid w:val="00994B2B"/>
    <w:rsid w:val="00994EF8"/>
    <w:rsid w:val="009972B4"/>
    <w:rsid w:val="009A34A2"/>
    <w:rsid w:val="009A3972"/>
    <w:rsid w:val="009A4069"/>
    <w:rsid w:val="009A6A8A"/>
    <w:rsid w:val="009B240D"/>
    <w:rsid w:val="009B3422"/>
    <w:rsid w:val="009B4E79"/>
    <w:rsid w:val="009B6DA3"/>
    <w:rsid w:val="009B73DD"/>
    <w:rsid w:val="009C2A33"/>
    <w:rsid w:val="009C7DD2"/>
    <w:rsid w:val="009D04BD"/>
    <w:rsid w:val="009D1031"/>
    <w:rsid w:val="009D1D65"/>
    <w:rsid w:val="009D1EA7"/>
    <w:rsid w:val="009D23A3"/>
    <w:rsid w:val="009E027E"/>
    <w:rsid w:val="009E1951"/>
    <w:rsid w:val="009E3317"/>
    <w:rsid w:val="009E3621"/>
    <w:rsid w:val="009E7E9B"/>
    <w:rsid w:val="009F0603"/>
    <w:rsid w:val="009F2871"/>
    <w:rsid w:val="009F5075"/>
    <w:rsid w:val="009F58E8"/>
    <w:rsid w:val="00A0136D"/>
    <w:rsid w:val="00A039C7"/>
    <w:rsid w:val="00A03D76"/>
    <w:rsid w:val="00A05245"/>
    <w:rsid w:val="00A07E82"/>
    <w:rsid w:val="00A10662"/>
    <w:rsid w:val="00A10D6B"/>
    <w:rsid w:val="00A11F33"/>
    <w:rsid w:val="00A1242C"/>
    <w:rsid w:val="00A14228"/>
    <w:rsid w:val="00A170C9"/>
    <w:rsid w:val="00A2021E"/>
    <w:rsid w:val="00A20874"/>
    <w:rsid w:val="00A22978"/>
    <w:rsid w:val="00A25A6F"/>
    <w:rsid w:val="00A336E6"/>
    <w:rsid w:val="00A34729"/>
    <w:rsid w:val="00A34BDB"/>
    <w:rsid w:val="00A350D4"/>
    <w:rsid w:val="00A364E3"/>
    <w:rsid w:val="00A417D9"/>
    <w:rsid w:val="00A43472"/>
    <w:rsid w:val="00A46400"/>
    <w:rsid w:val="00A478EB"/>
    <w:rsid w:val="00A50F9E"/>
    <w:rsid w:val="00A53F19"/>
    <w:rsid w:val="00A553AD"/>
    <w:rsid w:val="00A604D8"/>
    <w:rsid w:val="00A674E8"/>
    <w:rsid w:val="00A70522"/>
    <w:rsid w:val="00A77EA4"/>
    <w:rsid w:val="00A80520"/>
    <w:rsid w:val="00A817D8"/>
    <w:rsid w:val="00A83198"/>
    <w:rsid w:val="00A846F5"/>
    <w:rsid w:val="00A85437"/>
    <w:rsid w:val="00A86714"/>
    <w:rsid w:val="00A90122"/>
    <w:rsid w:val="00A91442"/>
    <w:rsid w:val="00A926DA"/>
    <w:rsid w:val="00A9537B"/>
    <w:rsid w:val="00AA0C69"/>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E47E7"/>
    <w:rsid w:val="00AF146C"/>
    <w:rsid w:val="00AF2397"/>
    <w:rsid w:val="00AF32C9"/>
    <w:rsid w:val="00AF4535"/>
    <w:rsid w:val="00B002BE"/>
    <w:rsid w:val="00B03516"/>
    <w:rsid w:val="00B04AB0"/>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B9F"/>
    <w:rsid w:val="00B35DBD"/>
    <w:rsid w:val="00B37535"/>
    <w:rsid w:val="00B37B7B"/>
    <w:rsid w:val="00B37C81"/>
    <w:rsid w:val="00B42E88"/>
    <w:rsid w:val="00B43F6D"/>
    <w:rsid w:val="00B44A12"/>
    <w:rsid w:val="00B4729B"/>
    <w:rsid w:val="00B47BD8"/>
    <w:rsid w:val="00B53493"/>
    <w:rsid w:val="00B53DCB"/>
    <w:rsid w:val="00B54C2A"/>
    <w:rsid w:val="00B56610"/>
    <w:rsid w:val="00B57FE6"/>
    <w:rsid w:val="00B66853"/>
    <w:rsid w:val="00B67166"/>
    <w:rsid w:val="00B67765"/>
    <w:rsid w:val="00B729B6"/>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2A6A"/>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3EFF"/>
    <w:rsid w:val="00BD465A"/>
    <w:rsid w:val="00BE018A"/>
    <w:rsid w:val="00BE0435"/>
    <w:rsid w:val="00BE0D79"/>
    <w:rsid w:val="00BE3A59"/>
    <w:rsid w:val="00BE3CC7"/>
    <w:rsid w:val="00BE57E6"/>
    <w:rsid w:val="00BE6819"/>
    <w:rsid w:val="00BF2F16"/>
    <w:rsid w:val="00BF3225"/>
    <w:rsid w:val="00C04E94"/>
    <w:rsid w:val="00C06E88"/>
    <w:rsid w:val="00C06EBE"/>
    <w:rsid w:val="00C102EA"/>
    <w:rsid w:val="00C102F9"/>
    <w:rsid w:val="00C1055B"/>
    <w:rsid w:val="00C123F4"/>
    <w:rsid w:val="00C12944"/>
    <w:rsid w:val="00C13597"/>
    <w:rsid w:val="00C1446D"/>
    <w:rsid w:val="00C1578D"/>
    <w:rsid w:val="00C17820"/>
    <w:rsid w:val="00C201D5"/>
    <w:rsid w:val="00C204B5"/>
    <w:rsid w:val="00C21793"/>
    <w:rsid w:val="00C2373A"/>
    <w:rsid w:val="00C25087"/>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2811"/>
    <w:rsid w:val="00C72A10"/>
    <w:rsid w:val="00C74133"/>
    <w:rsid w:val="00C748CE"/>
    <w:rsid w:val="00C801CF"/>
    <w:rsid w:val="00C8397B"/>
    <w:rsid w:val="00C85C94"/>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1199"/>
    <w:rsid w:val="00CD2CD9"/>
    <w:rsid w:val="00CD30C6"/>
    <w:rsid w:val="00CD4157"/>
    <w:rsid w:val="00CD7432"/>
    <w:rsid w:val="00CE0717"/>
    <w:rsid w:val="00CE19F7"/>
    <w:rsid w:val="00CE28A1"/>
    <w:rsid w:val="00CE4507"/>
    <w:rsid w:val="00CE5F2C"/>
    <w:rsid w:val="00CE69C5"/>
    <w:rsid w:val="00CE6C8D"/>
    <w:rsid w:val="00CE6C96"/>
    <w:rsid w:val="00CF1143"/>
    <w:rsid w:val="00CF2228"/>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B9A"/>
    <w:rsid w:val="00D36F59"/>
    <w:rsid w:val="00D37450"/>
    <w:rsid w:val="00D3772D"/>
    <w:rsid w:val="00D41D64"/>
    <w:rsid w:val="00D43C5D"/>
    <w:rsid w:val="00D449CE"/>
    <w:rsid w:val="00D44ECE"/>
    <w:rsid w:val="00D4734C"/>
    <w:rsid w:val="00D53C6D"/>
    <w:rsid w:val="00D54D5F"/>
    <w:rsid w:val="00D552A3"/>
    <w:rsid w:val="00D56A04"/>
    <w:rsid w:val="00D62E35"/>
    <w:rsid w:val="00D63B10"/>
    <w:rsid w:val="00D63B12"/>
    <w:rsid w:val="00D64712"/>
    <w:rsid w:val="00D65821"/>
    <w:rsid w:val="00D7233F"/>
    <w:rsid w:val="00D73940"/>
    <w:rsid w:val="00D73C45"/>
    <w:rsid w:val="00D747F3"/>
    <w:rsid w:val="00D7693A"/>
    <w:rsid w:val="00D80262"/>
    <w:rsid w:val="00D83B24"/>
    <w:rsid w:val="00D84EC1"/>
    <w:rsid w:val="00D850A9"/>
    <w:rsid w:val="00D85BE3"/>
    <w:rsid w:val="00D90F21"/>
    <w:rsid w:val="00D931B2"/>
    <w:rsid w:val="00D93EC4"/>
    <w:rsid w:val="00D93F05"/>
    <w:rsid w:val="00DA03AD"/>
    <w:rsid w:val="00DA0F51"/>
    <w:rsid w:val="00DA118F"/>
    <w:rsid w:val="00DA32BC"/>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6397"/>
    <w:rsid w:val="00E277A0"/>
    <w:rsid w:val="00E364B2"/>
    <w:rsid w:val="00E37BC7"/>
    <w:rsid w:val="00E406FC"/>
    <w:rsid w:val="00E44937"/>
    <w:rsid w:val="00E4577F"/>
    <w:rsid w:val="00E473BA"/>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4DE6"/>
    <w:rsid w:val="00E869E5"/>
    <w:rsid w:val="00E87FEE"/>
    <w:rsid w:val="00E917BB"/>
    <w:rsid w:val="00E92C99"/>
    <w:rsid w:val="00E93DA8"/>
    <w:rsid w:val="00E95323"/>
    <w:rsid w:val="00E9539E"/>
    <w:rsid w:val="00E95A0A"/>
    <w:rsid w:val="00E972E1"/>
    <w:rsid w:val="00EA11CE"/>
    <w:rsid w:val="00EA193B"/>
    <w:rsid w:val="00EA252B"/>
    <w:rsid w:val="00EA3072"/>
    <w:rsid w:val="00EA4397"/>
    <w:rsid w:val="00EA60B1"/>
    <w:rsid w:val="00EB1992"/>
    <w:rsid w:val="00EB5494"/>
    <w:rsid w:val="00EB72FD"/>
    <w:rsid w:val="00EC07C4"/>
    <w:rsid w:val="00EC097B"/>
    <w:rsid w:val="00EC1AF8"/>
    <w:rsid w:val="00EC6691"/>
    <w:rsid w:val="00EC7DBF"/>
    <w:rsid w:val="00ED4582"/>
    <w:rsid w:val="00ED761D"/>
    <w:rsid w:val="00ED7C89"/>
    <w:rsid w:val="00EE02F2"/>
    <w:rsid w:val="00EE062D"/>
    <w:rsid w:val="00EE4AE7"/>
    <w:rsid w:val="00EE6307"/>
    <w:rsid w:val="00EF622A"/>
    <w:rsid w:val="00EF7D55"/>
    <w:rsid w:val="00F01A09"/>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A2DB1"/>
    <w:rsid w:val="00FB0015"/>
    <w:rsid w:val="00FB46E9"/>
    <w:rsid w:val="00FB7279"/>
    <w:rsid w:val="00FC0E3E"/>
    <w:rsid w:val="00FC197B"/>
    <w:rsid w:val="00FC6930"/>
    <w:rsid w:val="00FD1293"/>
    <w:rsid w:val="00FD4E6D"/>
    <w:rsid w:val="00FD5A26"/>
    <w:rsid w:val="00FD797C"/>
    <w:rsid w:val="00FE0B37"/>
    <w:rsid w:val="00FE3AE2"/>
    <w:rsid w:val="00FE3B20"/>
    <w:rsid w:val="00FE4D8F"/>
    <w:rsid w:val="00FE531E"/>
    <w:rsid w:val="00FE766D"/>
    <w:rsid w:val="00FF0F6C"/>
    <w:rsid w:val="00FF3663"/>
    <w:rsid w:val="00FF4026"/>
    <w:rsid w:val="00FF5805"/>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 w:type="paragraph" w:styleId="Caption">
    <w:name w:val="caption"/>
    <w:basedOn w:val="Normal"/>
    <w:next w:val="Normal"/>
    <w:autoRedefine/>
    <w:uiPriority w:val="35"/>
    <w:unhideWhenUsed/>
    <w:qFormat/>
    <w:rsid w:val="00C85C94"/>
    <w:pPr>
      <w:spacing w:after="240"/>
    </w:pPr>
    <w:rPr>
      <w:i/>
      <w:iCs/>
      <w:color w:val="0E2841" w:themeColor="text2"/>
      <w:sz w:val="22"/>
      <w:szCs w:val="18"/>
    </w:rPr>
  </w:style>
  <w:style w:type="paragraph" w:styleId="TableofFigures">
    <w:name w:val="table of figures"/>
    <w:basedOn w:val="Normal"/>
    <w:next w:val="Normal"/>
    <w:uiPriority w:val="99"/>
    <w:unhideWhenUsed/>
    <w:rsid w:val="00C25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vd-prediction.streamlit.app/"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146</Pages>
  <Words>31446</Words>
  <Characters>179243</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20</cp:revision>
  <cp:lastPrinted>2024-11-20T17:00:00Z</cp:lastPrinted>
  <dcterms:created xsi:type="dcterms:W3CDTF">2024-11-19T15:48:00Z</dcterms:created>
  <dcterms:modified xsi:type="dcterms:W3CDTF">2024-11-20T17:03:00Z</dcterms:modified>
</cp:coreProperties>
</file>