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342144"/>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proofErr w:type="spellStart"/>
      <w:r w:rsidRPr="002F2F87">
        <w:t>Srikar</w:t>
      </w:r>
      <w:proofErr w:type="spellEnd"/>
      <w:r w:rsidRPr="002F2F87">
        <w:t xml:space="preserve">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342145"/>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342146"/>
      <w:r w:rsidRPr="002F2F87">
        <w:rPr>
          <w:rFonts w:ascii="Times New Roman" w:hAnsi="Times New Roman" w:cs="Times New Roman"/>
          <w:color w:val="auto"/>
          <w:sz w:val="36"/>
          <w:szCs w:val="36"/>
        </w:rPr>
        <w:lastRenderedPageBreak/>
        <w:t>ABSTRACT</w:t>
      </w:r>
      <w:bookmarkEnd w:id="4"/>
    </w:p>
    <w:p w14:paraId="4A5E362C" w14:textId="58A4DA00"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21441A27" w:rsidR="00E869E5" w:rsidRDefault="00E869E5" w:rsidP="00E869E5">
      <w:pPr>
        <w:snapToGrid w:val="0"/>
        <w:spacing w:beforeLines="120" w:before="288" w:afterLines="120" w:after="288" w:line="480" w:lineRule="auto"/>
      </w:pPr>
      <w:r>
        <w:t xml:space="preserve">This dissertation explores a range of predictive models, from traditional ML and state-of-the-art neural networks to innovative stacking techniques and modern Generative AI (Gen AI) models, </w:t>
      </w:r>
      <w:commentRangeStart w:id="5"/>
      <w:r>
        <w:t xml:space="preserve">to bridge these gaps. </w:t>
      </w:r>
      <w:commentRangeEnd w:id="5"/>
      <w:r w:rsidR="0065528F">
        <w:rPr>
          <w:rStyle w:val="CommentReference"/>
        </w:rPr>
        <w:commentReference w:id="5"/>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w:t>
      </w:r>
      <w:r w:rsidR="007C08E1" w:rsidRPr="007C08E1">
        <w:lastRenderedPageBreak/>
        <w:t>study 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0024A911"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6"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7" w:name="_Toc182342147"/>
      <w:r w:rsidRPr="007C529E">
        <w:rPr>
          <w:rFonts w:ascii="Times New Roman" w:hAnsi="Times New Roman" w:cs="Times New Roman"/>
          <w:color w:val="auto"/>
        </w:rPr>
        <w:lastRenderedPageBreak/>
        <w:t>DEDICATION</w:t>
      </w:r>
      <w:bookmarkStart w:id="8" w:name="_Toc164614945"/>
      <w:bookmarkEnd w:id="6"/>
      <w:bookmarkEnd w:id="7"/>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9" w:name="_Toc182342148"/>
      <w:r w:rsidRPr="007C529E">
        <w:rPr>
          <w:rFonts w:ascii="Times New Roman" w:hAnsi="Times New Roman" w:cs="Times New Roman"/>
          <w:color w:val="auto"/>
        </w:rPr>
        <w:lastRenderedPageBreak/>
        <w:t>ACKNOWLEDGEMENTS</w:t>
      </w:r>
      <w:bookmarkEnd w:id="8"/>
      <w:bookmarkEnd w:id="9"/>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w:t>
      </w:r>
      <w:proofErr w:type="spellStart"/>
      <w:r>
        <w:t>Srikar</w:t>
      </w:r>
      <w:proofErr w:type="spellEnd"/>
      <w:r>
        <w:t xml:space="preserve">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342149"/>
      <w:r w:rsidRPr="002F2F87">
        <w:rPr>
          <w:rFonts w:ascii="Times New Roman" w:hAnsi="Times New Roman" w:cs="Times New Roman"/>
          <w:color w:val="auto"/>
          <w:sz w:val="36"/>
          <w:szCs w:val="36"/>
        </w:rPr>
        <w:lastRenderedPageBreak/>
        <w:t>TABLE OF CONTENTS</w:t>
      </w:r>
      <w:bookmarkEnd w:id="10"/>
    </w:p>
    <w:sdt>
      <w:sdtPr>
        <w:id w:val="-1607572238"/>
        <w:docPartObj>
          <w:docPartGallery w:val="Table of Contents"/>
          <w:docPartUnique/>
        </w:docPartObj>
      </w:sdtPr>
      <w:sdtEndPr>
        <w:rPr>
          <w:b/>
          <w:bCs/>
          <w:noProof/>
        </w:rPr>
      </w:sdtEndPr>
      <w:sdtContent>
        <w:p w14:paraId="439F8834" w14:textId="4749CFAF" w:rsidR="00DB5BCC"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342144" w:history="1">
            <w:r w:rsidR="00DB5BCC" w:rsidRPr="00434EB9">
              <w:rPr>
                <w:rStyle w:val="Hyperlink"/>
                <w:noProof/>
              </w:rPr>
              <w:t>Ph.D. COMMITTEE APPROVAL</w:t>
            </w:r>
            <w:r w:rsidR="00DB5BCC">
              <w:rPr>
                <w:noProof/>
                <w:webHidden/>
              </w:rPr>
              <w:tab/>
            </w:r>
            <w:r w:rsidR="00DB5BCC">
              <w:rPr>
                <w:noProof/>
                <w:webHidden/>
              </w:rPr>
              <w:fldChar w:fldCharType="begin"/>
            </w:r>
            <w:r w:rsidR="00DB5BCC">
              <w:rPr>
                <w:noProof/>
                <w:webHidden/>
              </w:rPr>
              <w:instrText xml:space="preserve"> PAGEREF _Toc182342144 \h </w:instrText>
            </w:r>
            <w:r w:rsidR="00DB5BCC">
              <w:rPr>
                <w:noProof/>
                <w:webHidden/>
              </w:rPr>
            </w:r>
            <w:r w:rsidR="00DB5BCC">
              <w:rPr>
                <w:noProof/>
                <w:webHidden/>
              </w:rPr>
              <w:fldChar w:fldCharType="separate"/>
            </w:r>
            <w:r w:rsidR="00DB5BCC">
              <w:rPr>
                <w:noProof/>
                <w:webHidden/>
              </w:rPr>
              <w:t>2</w:t>
            </w:r>
            <w:r w:rsidR="00DB5BCC">
              <w:rPr>
                <w:noProof/>
                <w:webHidden/>
              </w:rPr>
              <w:fldChar w:fldCharType="end"/>
            </w:r>
          </w:hyperlink>
        </w:p>
        <w:p w14:paraId="5A391738" w14:textId="3A746F7F"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5" w:history="1">
            <w:r w:rsidRPr="00434EB9">
              <w:rPr>
                <w:rStyle w:val="Hyperlink"/>
                <w:noProof/>
              </w:rPr>
              <w:t>ACCEPTANCE PAGE</w:t>
            </w:r>
            <w:r>
              <w:rPr>
                <w:noProof/>
                <w:webHidden/>
              </w:rPr>
              <w:tab/>
            </w:r>
            <w:r>
              <w:rPr>
                <w:noProof/>
                <w:webHidden/>
              </w:rPr>
              <w:fldChar w:fldCharType="begin"/>
            </w:r>
            <w:r>
              <w:rPr>
                <w:noProof/>
                <w:webHidden/>
              </w:rPr>
              <w:instrText xml:space="preserve"> PAGEREF _Toc182342145 \h </w:instrText>
            </w:r>
            <w:r>
              <w:rPr>
                <w:noProof/>
                <w:webHidden/>
              </w:rPr>
            </w:r>
            <w:r>
              <w:rPr>
                <w:noProof/>
                <w:webHidden/>
              </w:rPr>
              <w:fldChar w:fldCharType="separate"/>
            </w:r>
            <w:r>
              <w:rPr>
                <w:noProof/>
                <w:webHidden/>
              </w:rPr>
              <w:t>3</w:t>
            </w:r>
            <w:r>
              <w:rPr>
                <w:noProof/>
                <w:webHidden/>
              </w:rPr>
              <w:fldChar w:fldCharType="end"/>
            </w:r>
          </w:hyperlink>
        </w:p>
        <w:p w14:paraId="5B3CA180" w14:textId="25A35696"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6" w:history="1">
            <w:r w:rsidRPr="00434EB9">
              <w:rPr>
                <w:rStyle w:val="Hyperlink"/>
                <w:noProof/>
              </w:rPr>
              <w:t>ABSTRACT</w:t>
            </w:r>
            <w:r>
              <w:rPr>
                <w:noProof/>
                <w:webHidden/>
              </w:rPr>
              <w:tab/>
            </w:r>
            <w:r>
              <w:rPr>
                <w:noProof/>
                <w:webHidden/>
              </w:rPr>
              <w:fldChar w:fldCharType="begin"/>
            </w:r>
            <w:r>
              <w:rPr>
                <w:noProof/>
                <w:webHidden/>
              </w:rPr>
              <w:instrText xml:space="preserve"> PAGEREF _Toc182342146 \h </w:instrText>
            </w:r>
            <w:r>
              <w:rPr>
                <w:noProof/>
                <w:webHidden/>
              </w:rPr>
            </w:r>
            <w:r>
              <w:rPr>
                <w:noProof/>
                <w:webHidden/>
              </w:rPr>
              <w:fldChar w:fldCharType="separate"/>
            </w:r>
            <w:r>
              <w:rPr>
                <w:noProof/>
                <w:webHidden/>
              </w:rPr>
              <w:t>4</w:t>
            </w:r>
            <w:r>
              <w:rPr>
                <w:noProof/>
                <w:webHidden/>
              </w:rPr>
              <w:fldChar w:fldCharType="end"/>
            </w:r>
          </w:hyperlink>
        </w:p>
        <w:p w14:paraId="400C8364" w14:textId="431D32AB"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7" w:history="1">
            <w:r w:rsidRPr="00434EB9">
              <w:rPr>
                <w:rStyle w:val="Hyperlink"/>
                <w:noProof/>
              </w:rPr>
              <w:t>DEDICATION</w:t>
            </w:r>
            <w:r>
              <w:rPr>
                <w:noProof/>
                <w:webHidden/>
              </w:rPr>
              <w:tab/>
            </w:r>
            <w:r>
              <w:rPr>
                <w:noProof/>
                <w:webHidden/>
              </w:rPr>
              <w:fldChar w:fldCharType="begin"/>
            </w:r>
            <w:r>
              <w:rPr>
                <w:noProof/>
                <w:webHidden/>
              </w:rPr>
              <w:instrText xml:space="preserve"> PAGEREF _Toc182342147 \h </w:instrText>
            </w:r>
            <w:r>
              <w:rPr>
                <w:noProof/>
                <w:webHidden/>
              </w:rPr>
            </w:r>
            <w:r>
              <w:rPr>
                <w:noProof/>
                <w:webHidden/>
              </w:rPr>
              <w:fldChar w:fldCharType="separate"/>
            </w:r>
            <w:r>
              <w:rPr>
                <w:noProof/>
                <w:webHidden/>
              </w:rPr>
              <w:t>7</w:t>
            </w:r>
            <w:r>
              <w:rPr>
                <w:noProof/>
                <w:webHidden/>
              </w:rPr>
              <w:fldChar w:fldCharType="end"/>
            </w:r>
          </w:hyperlink>
        </w:p>
        <w:p w14:paraId="3B196FA4" w14:textId="306F267E"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8" w:history="1">
            <w:r w:rsidRPr="00434EB9">
              <w:rPr>
                <w:rStyle w:val="Hyperlink"/>
                <w:noProof/>
              </w:rPr>
              <w:t>ACKNOWLEDGEMENTS</w:t>
            </w:r>
            <w:r>
              <w:rPr>
                <w:noProof/>
                <w:webHidden/>
              </w:rPr>
              <w:tab/>
            </w:r>
            <w:r>
              <w:rPr>
                <w:noProof/>
                <w:webHidden/>
              </w:rPr>
              <w:fldChar w:fldCharType="begin"/>
            </w:r>
            <w:r>
              <w:rPr>
                <w:noProof/>
                <w:webHidden/>
              </w:rPr>
              <w:instrText xml:space="preserve"> PAGEREF _Toc182342148 \h </w:instrText>
            </w:r>
            <w:r>
              <w:rPr>
                <w:noProof/>
                <w:webHidden/>
              </w:rPr>
            </w:r>
            <w:r>
              <w:rPr>
                <w:noProof/>
                <w:webHidden/>
              </w:rPr>
              <w:fldChar w:fldCharType="separate"/>
            </w:r>
            <w:r>
              <w:rPr>
                <w:noProof/>
                <w:webHidden/>
              </w:rPr>
              <w:t>9</w:t>
            </w:r>
            <w:r>
              <w:rPr>
                <w:noProof/>
                <w:webHidden/>
              </w:rPr>
              <w:fldChar w:fldCharType="end"/>
            </w:r>
          </w:hyperlink>
        </w:p>
        <w:p w14:paraId="59DCB806" w14:textId="7F13BFD0"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9" w:history="1">
            <w:r w:rsidRPr="00434EB9">
              <w:rPr>
                <w:rStyle w:val="Hyperlink"/>
                <w:noProof/>
              </w:rPr>
              <w:t>TABLE OF CONTENTS</w:t>
            </w:r>
            <w:r>
              <w:rPr>
                <w:noProof/>
                <w:webHidden/>
              </w:rPr>
              <w:tab/>
            </w:r>
            <w:r>
              <w:rPr>
                <w:noProof/>
                <w:webHidden/>
              </w:rPr>
              <w:fldChar w:fldCharType="begin"/>
            </w:r>
            <w:r>
              <w:rPr>
                <w:noProof/>
                <w:webHidden/>
              </w:rPr>
              <w:instrText xml:space="preserve"> PAGEREF _Toc182342149 \h </w:instrText>
            </w:r>
            <w:r>
              <w:rPr>
                <w:noProof/>
                <w:webHidden/>
              </w:rPr>
            </w:r>
            <w:r>
              <w:rPr>
                <w:noProof/>
                <w:webHidden/>
              </w:rPr>
              <w:fldChar w:fldCharType="separate"/>
            </w:r>
            <w:r>
              <w:rPr>
                <w:noProof/>
                <w:webHidden/>
              </w:rPr>
              <w:t>10</w:t>
            </w:r>
            <w:r>
              <w:rPr>
                <w:noProof/>
                <w:webHidden/>
              </w:rPr>
              <w:fldChar w:fldCharType="end"/>
            </w:r>
          </w:hyperlink>
        </w:p>
        <w:p w14:paraId="038CA908" w14:textId="4A2A4FF1"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0" w:history="1">
            <w:r w:rsidRPr="00434EB9">
              <w:rPr>
                <w:rStyle w:val="Hyperlink"/>
                <w:noProof/>
              </w:rPr>
              <w:t>LIST OF FIGURES AND TABLES</w:t>
            </w:r>
            <w:r>
              <w:rPr>
                <w:noProof/>
                <w:webHidden/>
              </w:rPr>
              <w:tab/>
            </w:r>
            <w:r>
              <w:rPr>
                <w:noProof/>
                <w:webHidden/>
              </w:rPr>
              <w:fldChar w:fldCharType="begin"/>
            </w:r>
            <w:r>
              <w:rPr>
                <w:noProof/>
                <w:webHidden/>
              </w:rPr>
              <w:instrText xml:space="preserve"> PAGEREF _Toc182342150 \h </w:instrText>
            </w:r>
            <w:r>
              <w:rPr>
                <w:noProof/>
                <w:webHidden/>
              </w:rPr>
            </w:r>
            <w:r>
              <w:rPr>
                <w:noProof/>
                <w:webHidden/>
              </w:rPr>
              <w:fldChar w:fldCharType="separate"/>
            </w:r>
            <w:r>
              <w:rPr>
                <w:noProof/>
                <w:webHidden/>
              </w:rPr>
              <w:t>12</w:t>
            </w:r>
            <w:r>
              <w:rPr>
                <w:noProof/>
                <w:webHidden/>
              </w:rPr>
              <w:fldChar w:fldCharType="end"/>
            </w:r>
          </w:hyperlink>
        </w:p>
        <w:p w14:paraId="463D4C22" w14:textId="166E50EE"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1" w:history="1">
            <w:r w:rsidRPr="00434EB9">
              <w:rPr>
                <w:rStyle w:val="Hyperlink"/>
                <w:noProof/>
              </w:rPr>
              <w:t>Chapter 1: INTRODUCTION</w:t>
            </w:r>
            <w:r>
              <w:rPr>
                <w:noProof/>
                <w:webHidden/>
              </w:rPr>
              <w:tab/>
            </w:r>
            <w:r>
              <w:rPr>
                <w:noProof/>
                <w:webHidden/>
              </w:rPr>
              <w:fldChar w:fldCharType="begin"/>
            </w:r>
            <w:r>
              <w:rPr>
                <w:noProof/>
                <w:webHidden/>
              </w:rPr>
              <w:instrText xml:space="preserve"> PAGEREF _Toc182342151 \h </w:instrText>
            </w:r>
            <w:r>
              <w:rPr>
                <w:noProof/>
                <w:webHidden/>
              </w:rPr>
            </w:r>
            <w:r>
              <w:rPr>
                <w:noProof/>
                <w:webHidden/>
              </w:rPr>
              <w:fldChar w:fldCharType="separate"/>
            </w:r>
            <w:r>
              <w:rPr>
                <w:noProof/>
                <w:webHidden/>
              </w:rPr>
              <w:t>13</w:t>
            </w:r>
            <w:r>
              <w:rPr>
                <w:noProof/>
                <w:webHidden/>
              </w:rPr>
              <w:fldChar w:fldCharType="end"/>
            </w:r>
          </w:hyperlink>
        </w:p>
        <w:p w14:paraId="389E7EFB" w14:textId="7031EEEA"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2" w:history="1">
            <w:r w:rsidRPr="00434EB9">
              <w:rPr>
                <w:rStyle w:val="Hyperlink"/>
                <w:noProof/>
              </w:rPr>
              <w:t>Chapter 2: LITERATURE REVIEW</w:t>
            </w:r>
            <w:r>
              <w:rPr>
                <w:noProof/>
                <w:webHidden/>
              </w:rPr>
              <w:tab/>
            </w:r>
            <w:r>
              <w:rPr>
                <w:noProof/>
                <w:webHidden/>
              </w:rPr>
              <w:fldChar w:fldCharType="begin"/>
            </w:r>
            <w:r>
              <w:rPr>
                <w:noProof/>
                <w:webHidden/>
              </w:rPr>
              <w:instrText xml:space="preserve"> PAGEREF _Toc182342152 \h </w:instrText>
            </w:r>
            <w:r>
              <w:rPr>
                <w:noProof/>
                <w:webHidden/>
              </w:rPr>
            </w:r>
            <w:r>
              <w:rPr>
                <w:noProof/>
                <w:webHidden/>
              </w:rPr>
              <w:fldChar w:fldCharType="separate"/>
            </w:r>
            <w:r>
              <w:rPr>
                <w:noProof/>
                <w:webHidden/>
              </w:rPr>
              <w:t>19</w:t>
            </w:r>
            <w:r>
              <w:rPr>
                <w:noProof/>
                <w:webHidden/>
              </w:rPr>
              <w:fldChar w:fldCharType="end"/>
            </w:r>
          </w:hyperlink>
        </w:p>
        <w:p w14:paraId="337A39BA" w14:textId="4A488223"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3" w:history="1">
            <w:r w:rsidRPr="00434EB9">
              <w:rPr>
                <w:rStyle w:val="Hyperlink"/>
                <w:noProof/>
              </w:rPr>
              <w:t>2.1. Traditional Machine Learning Approaches</w:t>
            </w:r>
            <w:r>
              <w:rPr>
                <w:noProof/>
                <w:webHidden/>
              </w:rPr>
              <w:tab/>
            </w:r>
            <w:r>
              <w:rPr>
                <w:noProof/>
                <w:webHidden/>
              </w:rPr>
              <w:fldChar w:fldCharType="begin"/>
            </w:r>
            <w:r>
              <w:rPr>
                <w:noProof/>
                <w:webHidden/>
              </w:rPr>
              <w:instrText xml:space="preserve"> PAGEREF _Toc182342153 \h </w:instrText>
            </w:r>
            <w:r>
              <w:rPr>
                <w:noProof/>
                <w:webHidden/>
              </w:rPr>
            </w:r>
            <w:r>
              <w:rPr>
                <w:noProof/>
                <w:webHidden/>
              </w:rPr>
              <w:fldChar w:fldCharType="separate"/>
            </w:r>
            <w:r>
              <w:rPr>
                <w:noProof/>
                <w:webHidden/>
              </w:rPr>
              <w:t>20</w:t>
            </w:r>
            <w:r>
              <w:rPr>
                <w:noProof/>
                <w:webHidden/>
              </w:rPr>
              <w:fldChar w:fldCharType="end"/>
            </w:r>
          </w:hyperlink>
        </w:p>
        <w:p w14:paraId="7305668A" w14:textId="3DF32D58"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4" w:history="1">
            <w:r w:rsidRPr="00434EB9">
              <w:rPr>
                <w:rStyle w:val="Hyperlink"/>
                <w:noProof/>
              </w:rPr>
              <w:t>2.2. Neural Network-Based Approaches</w:t>
            </w:r>
            <w:r>
              <w:rPr>
                <w:noProof/>
                <w:webHidden/>
              </w:rPr>
              <w:tab/>
            </w:r>
            <w:r>
              <w:rPr>
                <w:noProof/>
                <w:webHidden/>
              </w:rPr>
              <w:fldChar w:fldCharType="begin"/>
            </w:r>
            <w:r>
              <w:rPr>
                <w:noProof/>
                <w:webHidden/>
              </w:rPr>
              <w:instrText xml:space="preserve"> PAGEREF _Toc182342154 \h </w:instrText>
            </w:r>
            <w:r>
              <w:rPr>
                <w:noProof/>
                <w:webHidden/>
              </w:rPr>
            </w:r>
            <w:r>
              <w:rPr>
                <w:noProof/>
                <w:webHidden/>
              </w:rPr>
              <w:fldChar w:fldCharType="separate"/>
            </w:r>
            <w:r>
              <w:rPr>
                <w:noProof/>
                <w:webHidden/>
              </w:rPr>
              <w:t>25</w:t>
            </w:r>
            <w:r>
              <w:rPr>
                <w:noProof/>
                <w:webHidden/>
              </w:rPr>
              <w:fldChar w:fldCharType="end"/>
            </w:r>
          </w:hyperlink>
        </w:p>
        <w:p w14:paraId="313BB166" w14:textId="4E258E14"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5" w:history="1">
            <w:r w:rsidRPr="00434EB9">
              <w:rPr>
                <w:rStyle w:val="Hyperlink"/>
                <w:noProof/>
              </w:rPr>
              <w:t>2. 3. Hybrid and Stacking Models</w:t>
            </w:r>
            <w:r>
              <w:rPr>
                <w:noProof/>
                <w:webHidden/>
              </w:rPr>
              <w:tab/>
            </w:r>
            <w:r>
              <w:rPr>
                <w:noProof/>
                <w:webHidden/>
              </w:rPr>
              <w:fldChar w:fldCharType="begin"/>
            </w:r>
            <w:r>
              <w:rPr>
                <w:noProof/>
                <w:webHidden/>
              </w:rPr>
              <w:instrText xml:space="preserve"> PAGEREF _Toc182342155 \h </w:instrText>
            </w:r>
            <w:r>
              <w:rPr>
                <w:noProof/>
                <w:webHidden/>
              </w:rPr>
            </w:r>
            <w:r>
              <w:rPr>
                <w:noProof/>
                <w:webHidden/>
              </w:rPr>
              <w:fldChar w:fldCharType="separate"/>
            </w:r>
            <w:r>
              <w:rPr>
                <w:noProof/>
                <w:webHidden/>
              </w:rPr>
              <w:t>29</w:t>
            </w:r>
            <w:r>
              <w:rPr>
                <w:noProof/>
                <w:webHidden/>
              </w:rPr>
              <w:fldChar w:fldCharType="end"/>
            </w:r>
          </w:hyperlink>
        </w:p>
        <w:p w14:paraId="5A1153DF" w14:textId="34A3F375"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6" w:history="1">
            <w:r w:rsidRPr="00434EB9">
              <w:rPr>
                <w:rStyle w:val="Hyperlink"/>
                <w:noProof/>
              </w:rPr>
              <w:t>2. 4. Generative AI and GAN Frameworks</w:t>
            </w:r>
            <w:r>
              <w:rPr>
                <w:noProof/>
                <w:webHidden/>
              </w:rPr>
              <w:tab/>
            </w:r>
            <w:r>
              <w:rPr>
                <w:noProof/>
                <w:webHidden/>
              </w:rPr>
              <w:fldChar w:fldCharType="begin"/>
            </w:r>
            <w:r>
              <w:rPr>
                <w:noProof/>
                <w:webHidden/>
              </w:rPr>
              <w:instrText xml:space="preserve"> PAGEREF _Toc182342156 \h </w:instrText>
            </w:r>
            <w:r>
              <w:rPr>
                <w:noProof/>
                <w:webHidden/>
              </w:rPr>
            </w:r>
            <w:r>
              <w:rPr>
                <w:noProof/>
                <w:webHidden/>
              </w:rPr>
              <w:fldChar w:fldCharType="separate"/>
            </w:r>
            <w:r>
              <w:rPr>
                <w:noProof/>
                <w:webHidden/>
              </w:rPr>
              <w:t>33</w:t>
            </w:r>
            <w:r>
              <w:rPr>
                <w:noProof/>
                <w:webHidden/>
              </w:rPr>
              <w:fldChar w:fldCharType="end"/>
            </w:r>
          </w:hyperlink>
        </w:p>
        <w:p w14:paraId="65CB663B" w14:textId="6D5916E0"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7" w:history="1">
            <w:r w:rsidRPr="00434EB9">
              <w:rPr>
                <w:rStyle w:val="Hyperlink"/>
                <w:noProof/>
              </w:rPr>
              <w:t>2.5. Comparison of related literature reviews</w:t>
            </w:r>
            <w:r>
              <w:rPr>
                <w:noProof/>
                <w:webHidden/>
              </w:rPr>
              <w:tab/>
            </w:r>
            <w:r>
              <w:rPr>
                <w:noProof/>
                <w:webHidden/>
              </w:rPr>
              <w:fldChar w:fldCharType="begin"/>
            </w:r>
            <w:r>
              <w:rPr>
                <w:noProof/>
                <w:webHidden/>
              </w:rPr>
              <w:instrText xml:space="preserve"> PAGEREF _Toc182342157 \h </w:instrText>
            </w:r>
            <w:r>
              <w:rPr>
                <w:noProof/>
                <w:webHidden/>
              </w:rPr>
            </w:r>
            <w:r>
              <w:rPr>
                <w:noProof/>
                <w:webHidden/>
              </w:rPr>
              <w:fldChar w:fldCharType="separate"/>
            </w:r>
            <w:r>
              <w:rPr>
                <w:noProof/>
                <w:webHidden/>
              </w:rPr>
              <w:t>35</w:t>
            </w:r>
            <w:r>
              <w:rPr>
                <w:noProof/>
                <w:webHidden/>
              </w:rPr>
              <w:fldChar w:fldCharType="end"/>
            </w:r>
          </w:hyperlink>
        </w:p>
        <w:p w14:paraId="471DC591" w14:textId="7E8D724A"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8" w:history="1">
            <w:r w:rsidRPr="00434EB9">
              <w:rPr>
                <w:rStyle w:val="Hyperlink"/>
                <w:noProof/>
              </w:rPr>
              <w:t>2. 6. Literature Review Conclusion</w:t>
            </w:r>
            <w:r>
              <w:rPr>
                <w:noProof/>
                <w:webHidden/>
              </w:rPr>
              <w:tab/>
            </w:r>
            <w:r>
              <w:rPr>
                <w:noProof/>
                <w:webHidden/>
              </w:rPr>
              <w:fldChar w:fldCharType="begin"/>
            </w:r>
            <w:r>
              <w:rPr>
                <w:noProof/>
                <w:webHidden/>
              </w:rPr>
              <w:instrText xml:space="preserve"> PAGEREF _Toc182342158 \h </w:instrText>
            </w:r>
            <w:r>
              <w:rPr>
                <w:noProof/>
                <w:webHidden/>
              </w:rPr>
            </w:r>
            <w:r>
              <w:rPr>
                <w:noProof/>
                <w:webHidden/>
              </w:rPr>
              <w:fldChar w:fldCharType="separate"/>
            </w:r>
            <w:r>
              <w:rPr>
                <w:noProof/>
                <w:webHidden/>
              </w:rPr>
              <w:t>38</w:t>
            </w:r>
            <w:r>
              <w:rPr>
                <w:noProof/>
                <w:webHidden/>
              </w:rPr>
              <w:fldChar w:fldCharType="end"/>
            </w:r>
          </w:hyperlink>
        </w:p>
        <w:p w14:paraId="5C31273D" w14:textId="29BA5433"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9" w:history="1">
            <w:r w:rsidRPr="00434EB9">
              <w:rPr>
                <w:rStyle w:val="Hyperlink"/>
                <w:noProof/>
              </w:rPr>
              <w:t>Chapter 3: RESEARCH METHODOLOGY</w:t>
            </w:r>
            <w:r>
              <w:rPr>
                <w:noProof/>
                <w:webHidden/>
              </w:rPr>
              <w:tab/>
            </w:r>
            <w:r>
              <w:rPr>
                <w:noProof/>
                <w:webHidden/>
              </w:rPr>
              <w:fldChar w:fldCharType="begin"/>
            </w:r>
            <w:r>
              <w:rPr>
                <w:noProof/>
                <w:webHidden/>
              </w:rPr>
              <w:instrText xml:space="preserve"> PAGEREF _Toc182342159 \h </w:instrText>
            </w:r>
            <w:r>
              <w:rPr>
                <w:noProof/>
                <w:webHidden/>
              </w:rPr>
            </w:r>
            <w:r>
              <w:rPr>
                <w:noProof/>
                <w:webHidden/>
              </w:rPr>
              <w:fldChar w:fldCharType="separate"/>
            </w:r>
            <w:r>
              <w:rPr>
                <w:noProof/>
                <w:webHidden/>
              </w:rPr>
              <w:t>42</w:t>
            </w:r>
            <w:r>
              <w:rPr>
                <w:noProof/>
                <w:webHidden/>
              </w:rPr>
              <w:fldChar w:fldCharType="end"/>
            </w:r>
          </w:hyperlink>
        </w:p>
        <w:p w14:paraId="64BB27A6" w14:textId="7EF30D92"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0" w:history="1">
            <w:r w:rsidRPr="00434EB9">
              <w:rPr>
                <w:rStyle w:val="Hyperlink"/>
                <w:noProof/>
              </w:rPr>
              <w:t>3.1. Overview of Methodology</w:t>
            </w:r>
            <w:r>
              <w:rPr>
                <w:noProof/>
                <w:webHidden/>
              </w:rPr>
              <w:tab/>
            </w:r>
            <w:r>
              <w:rPr>
                <w:noProof/>
                <w:webHidden/>
              </w:rPr>
              <w:fldChar w:fldCharType="begin"/>
            </w:r>
            <w:r>
              <w:rPr>
                <w:noProof/>
                <w:webHidden/>
              </w:rPr>
              <w:instrText xml:space="preserve"> PAGEREF _Toc182342160 \h </w:instrText>
            </w:r>
            <w:r>
              <w:rPr>
                <w:noProof/>
                <w:webHidden/>
              </w:rPr>
            </w:r>
            <w:r>
              <w:rPr>
                <w:noProof/>
                <w:webHidden/>
              </w:rPr>
              <w:fldChar w:fldCharType="separate"/>
            </w:r>
            <w:r>
              <w:rPr>
                <w:noProof/>
                <w:webHidden/>
              </w:rPr>
              <w:t>44</w:t>
            </w:r>
            <w:r>
              <w:rPr>
                <w:noProof/>
                <w:webHidden/>
              </w:rPr>
              <w:fldChar w:fldCharType="end"/>
            </w:r>
          </w:hyperlink>
        </w:p>
        <w:p w14:paraId="7AECF8FF" w14:textId="357D2CC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1" w:history="1">
            <w:r w:rsidRPr="00434EB9">
              <w:rPr>
                <w:rStyle w:val="Hyperlink"/>
                <w:noProof/>
              </w:rPr>
              <w:t>3.2. Data Collection and Preprocessing</w:t>
            </w:r>
            <w:r>
              <w:rPr>
                <w:noProof/>
                <w:webHidden/>
              </w:rPr>
              <w:tab/>
            </w:r>
            <w:r>
              <w:rPr>
                <w:noProof/>
                <w:webHidden/>
              </w:rPr>
              <w:fldChar w:fldCharType="begin"/>
            </w:r>
            <w:r>
              <w:rPr>
                <w:noProof/>
                <w:webHidden/>
              </w:rPr>
              <w:instrText xml:space="preserve"> PAGEREF _Toc182342161 \h </w:instrText>
            </w:r>
            <w:r>
              <w:rPr>
                <w:noProof/>
                <w:webHidden/>
              </w:rPr>
            </w:r>
            <w:r>
              <w:rPr>
                <w:noProof/>
                <w:webHidden/>
              </w:rPr>
              <w:fldChar w:fldCharType="separate"/>
            </w:r>
            <w:r>
              <w:rPr>
                <w:noProof/>
                <w:webHidden/>
              </w:rPr>
              <w:t>46</w:t>
            </w:r>
            <w:r>
              <w:rPr>
                <w:noProof/>
                <w:webHidden/>
              </w:rPr>
              <w:fldChar w:fldCharType="end"/>
            </w:r>
          </w:hyperlink>
        </w:p>
        <w:p w14:paraId="70194BD7" w14:textId="7165AD54"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2" w:history="1">
            <w:r w:rsidRPr="00434EB9">
              <w:rPr>
                <w:rStyle w:val="Hyperlink"/>
                <w:noProof/>
              </w:rPr>
              <w:t>3.3. Research Questions and Modeling Strategies</w:t>
            </w:r>
            <w:r>
              <w:rPr>
                <w:noProof/>
                <w:webHidden/>
              </w:rPr>
              <w:tab/>
            </w:r>
            <w:r>
              <w:rPr>
                <w:noProof/>
                <w:webHidden/>
              </w:rPr>
              <w:fldChar w:fldCharType="begin"/>
            </w:r>
            <w:r>
              <w:rPr>
                <w:noProof/>
                <w:webHidden/>
              </w:rPr>
              <w:instrText xml:space="preserve"> PAGEREF _Toc182342162 \h </w:instrText>
            </w:r>
            <w:r>
              <w:rPr>
                <w:noProof/>
                <w:webHidden/>
              </w:rPr>
            </w:r>
            <w:r>
              <w:rPr>
                <w:noProof/>
                <w:webHidden/>
              </w:rPr>
              <w:fldChar w:fldCharType="separate"/>
            </w:r>
            <w:r>
              <w:rPr>
                <w:noProof/>
                <w:webHidden/>
              </w:rPr>
              <w:t>48</w:t>
            </w:r>
            <w:r>
              <w:rPr>
                <w:noProof/>
                <w:webHidden/>
              </w:rPr>
              <w:fldChar w:fldCharType="end"/>
            </w:r>
          </w:hyperlink>
        </w:p>
        <w:p w14:paraId="157F6507" w14:textId="2BFEB96D"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63" w:history="1">
            <w:r w:rsidRPr="00434EB9">
              <w:rPr>
                <w:rStyle w:val="Hyperlink"/>
                <w:noProof/>
              </w:rPr>
              <w:t>3.3.1. The Research Questions</w:t>
            </w:r>
            <w:r>
              <w:rPr>
                <w:noProof/>
                <w:webHidden/>
              </w:rPr>
              <w:tab/>
            </w:r>
            <w:r>
              <w:rPr>
                <w:noProof/>
                <w:webHidden/>
              </w:rPr>
              <w:fldChar w:fldCharType="begin"/>
            </w:r>
            <w:r>
              <w:rPr>
                <w:noProof/>
                <w:webHidden/>
              </w:rPr>
              <w:instrText xml:space="preserve"> PAGEREF _Toc182342163 \h </w:instrText>
            </w:r>
            <w:r>
              <w:rPr>
                <w:noProof/>
                <w:webHidden/>
              </w:rPr>
            </w:r>
            <w:r>
              <w:rPr>
                <w:noProof/>
                <w:webHidden/>
              </w:rPr>
              <w:fldChar w:fldCharType="separate"/>
            </w:r>
            <w:r>
              <w:rPr>
                <w:noProof/>
                <w:webHidden/>
              </w:rPr>
              <w:t>48</w:t>
            </w:r>
            <w:r>
              <w:rPr>
                <w:noProof/>
                <w:webHidden/>
              </w:rPr>
              <w:fldChar w:fldCharType="end"/>
            </w:r>
          </w:hyperlink>
        </w:p>
        <w:p w14:paraId="53538300" w14:textId="0ED018EC"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64" w:history="1">
            <w:r w:rsidRPr="00434EB9">
              <w:rPr>
                <w:rStyle w:val="Hyperlink"/>
                <w:noProof/>
              </w:rPr>
              <w:t>3.3.2. Modeling Strategies</w:t>
            </w:r>
            <w:r>
              <w:rPr>
                <w:noProof/>
                <w:webHidden/>
              </w:rPr>
              <w:tab/>
            </w:r>
            <w:r>
              <w:rPr>
                <w:noProof/>
                <w:webHidden/>
              </w:rPr>
              <w:fldChar w:fldCharType="begin"/>
            </w:r>
            <w:r>
              <w:rPr>
                <w:noProof/>
                <w:webHidden/>
              </w:rPr>
              <w:instrText xml:space="preserve"> PAGEREF _Toc182342164 \h </w:instrText>
            </w:r>
            <w:r>
              <w:rPr>
                <w:noProof/>
                <w:webHidden/>
              </w:rPr>
            </w:r>
            <w:r>
              <w:rPr>
                <w:noProof/>
                <w:webHidden/>
              </w:rPr>
              <w:fldChar w:fldCharType="separate"/>
            </w:r>
            <w:r>
              <w:rPr>
                <w:noProof/>
                <w:webHidden/>
              </w:rPr>
              <w:t>55</w:t>
            </w:r>
            <w:r>
              <w:rPr>
                <w:noProof/>
                <w:webHidden/>
              </w:rPr>
              <w:fldChar w:fldCharType="end"/>
            </w:r>
          </w:hyperlink>
        </w:p>
        <w:p w14:paraId="45D57F73" w14:textId="03C431DD"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5" w:history="1">
            <w:r w:rsidRPr="00434EB9">
              <w:rPr>
                <w:rStyle w:val="Hyperlink"/>
                <w:noProof/>
              </w:rPr>
              <w:t>3.4. Core Techniques and Optimization Performance</w:t>
            </w:r>
            <w:r>
              <w:rPr>
                <w:noProof/>
                <w:webHidden/>
              </w:rPr>
              <w:tab/>
            </w:r>
            <w:r>
              <w:rPr>
                <w:noProof/>
                <w:webHidden/>
              </w:rPr>
              <w:fldChar w:fldCharType="begin"/>
            </w:r>
            <w:r>
              <w:rPr>
                <w:noProof/>
                <w:webHidden/>
              </w:rPr>
              <w:instrText xml:space="preserve"> PAGEREF _Toc182342165 \h </w:instrText>
            </w:r>
            <w:r>
              <w:rPr>
                <w:noProof/>
                <w:webHidden/>
              </w:rPr>
            </w:r>
            <w:r>
              <w:rPr>
                <w:noProof/>
                <w:webHidden/>
              </w:rPr>
              <w:fldChar w:fldCharType="separate"/>
            </w:r>
            <w:r>
              <w:rPr>
                <w:noProof/>
                <w:webHidden/>
              </w:rPr>
              <w:t>57</w:t>
            </w:r>
            <w:r>
              <w:rPr>
                <w:noProof/>
                <w:webHidden/>
              </w:rPr>
              <w:fldChar w:fldCharType="end"/>
            </w:r>
          </w:hyperlink>
        </w:p>
        <w:p w14:paraId="2A87408F" w14:textId="35E977D1"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6" w:history="1">
            <w:r w:rsidRPr="00434EB9">
              <w:rPr>
                <w:rStyle w:val="Hyperlink"/>
                <w:noProof/>
              </w:rPr>
              <w:t>3.5. Models’ Design and Implementation</w:t>
            </w:r>
            <w:r>
              <w:rPr>
                <w:noProof/>
                <w:webHidden/>
              </w:rPr>
              <w:tab/>
            </w:r>
            <w:r>
              <w:rPr>
                <w:noProof/>
                <w:webHidden/>
              </w:rPr>
              <w:fldChar w:fldCharType="begin"/>
            </w:r>
            <w:r>
              <w:rPr>
                <w:noProof/>
                <w:webHidden/>
              </w:rPr>
              <w:instrText xml:space="preserve"> PAGEREF _Toc182342166 \h </w:instrText>
            </w:r>
            <w:r>
              <w:rPr>
                <w:noProof/>
                <w:webHidden/>
              </w:rPr>
            </w:r>
            <w:r>
              <w:rPr>
                <w:noProof/>
                <w:webHidden/>
              </w:rPr>
              <w:fldChar w:fldCharType="separate"/>
            </w:r>
            <w:r>
              <w:rPr>
                <w:noProof/>
                <w:webHidden/>
              </w:rPr>
              <w:t>62</w:t>
            </w:r>
            <w:r>
              <w:rPr>
                <w:noProof/>
                <w:webHidden/>
              </w:rPr>
              <w:fldChar w:fldCharType="end"/>
            </w:r>
          </w:hyperlink>
        </w:p>
        <w:p w14:paraId="21C4895D" w14:textId="6FD0E3F0"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7" w:history="1">
            <w:r w:rsidRPr="00434EB9">
              <w:rPr>
                <w:rStyle w:val="Hyperlink"/>
                <w:noProof/>
              </w:rPr>
              <w:t>3.6. Evaluation Measurement and Validation Methods</w:t>
            </w:r>
            <w:r>
              <w:rPr>
                <w:noProof/>
                <w:webHidden/>
              </w:rPr>
              <w:tab/>
            </w:r>
            <w:r>
              <w:rPr>
                <w:noProof/>
                <w:webHidden/>
              </w:rPr>
              <w:fldChar w:fldCharType="begin"/>
            </w:r>
            <w:r>
              <w:rPr>
                <w:noProof/>
                <w:webHidden/>
              </w:rPr>
              <w:instrText xml:space="preserve"> PAGEREF _Toc182342167 \h </w:instrText>
            </w:r>
            <w:r>
              <w:rPr>
                <w:noProof/>
                <w:webHidden/>
              </w:rPr>
            </w:r>
            <w:r>
              <w:rPr>
                <w:noProof/>
                <w:webHidden/>
              </w:rPr>
              <w:fldChar w:fldCharType="separate"/>
            </w:r>
            <w:r>
              <w:rPr>
                <w:noProof/>
                <w:webHidden/>
              </w:rPr>
              <w:t>73</w:t>
            </w:r>
            <w:r>
              <w:rPr>
                <w:noProof/>
                <w:webHidden/>
              </w:rPr>
              <w:fldChar w:fldCharType="end"/>
            </w:r>
          </w:hyperlink>
        </w:p>
        <w:p w14:paraId="0BD67F58" w14:textId="3FA7C811"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68" w:history="1">
            <w:r w:rsidRPr="00434EB9">
              <w:rPr>
                <w:rStyle w:val="Hyperlink"/>
                <w:noProof/>
              </w:rPr>
              <w:t>Chapter 4: RESULTS</w:t>
            </w:r>
            <w:r>
              <w:rPr>
                <w:noProof/>
                <w:webHidden/>
              </w:rPr>
              <w:tab/>
            </w:r>
            <w:r>
              <w:rPr>
                <w:noProof/>
                <w:webHidden/>
              </w:rPr>
              <w:fldChar w:fldCharType="begin"/>
            </w:r>
            <w:r>
              <w:rPr>
                <w:noProof/>
                <w:webHidden/>
              </w:rPr>
              <w:instrText xml:space="preserve"> PAGEREF _Toc182342168 \h </w:instrText>
            </w:r>
            <w:r>
              <w:rPr>
                <w:noProof/>
                <w:webHidden/>
              </w:rPr>
            </w:r>
            <w:r>
              <w:rPr>
                <w:noProof/>
                <w:webHidden/>
              </w:rPr>
              <w:fldChar w:fldCharType="separate"/>
            </w:r>
            <w:r>
              <w:rPr>
                <w:noProof/>
                <w:webHidden/>
              </w:rPr>
              <w:t>76</w:t>
            </w:r>
            <w:r>
              <w:rPr>
                <w:noProof/>
                <w:webHidden/>
              </w:rPr>
              <w:fldChar w:fldCharType="end"/>
            </w:r>
          </w:hyperlink>
        </w:p>
        <w:p w14:paraId="3EDFFC2E" w14:textId="7E187B0A"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9" w:history="1">
            <w:r w:rsidRPr="00434EB9">
              <w:rPr>
                <w:rStyle w:val="Hyperlink"/>
                <w:noProof/>
              </w:rPr>
              <w:t xml:space="preserve">4.1. Implementation </w:t>
            </w:r>
            <w:r w:rsidRPr="00434EB9">
              <w:rPr>
                <w:rStyle w:val="Hyperlink"/>
                <w:noProof/>
              </w:rPr>
              <w:t>R</w:t>
            </w:r>
            <w:r w:rsidRPr="00434EB9">
              <w:rPr>
                <w:rStyle w:val="Hyperlink"/>
                <w:noProof/>
              </w:rPr>
              <w:t>esults</w:t>
            </w:r>
            <w:r>
              <w:rPr>
                <w:noProof/>
                <w:webHidden/>
              </w:rPr>
              <w:tab/>
            </w:r>
            <w:r>
              <w:rPr>
                <w:noProof/>
                <w:webHidden/>
              </w:rPr>
              <w:fldChar w:fldCharType="begin"/>
            </w:r>
            <w:r>
              <w:rPr>
                <w:noProof/>
                <w:webHidden/>
              </w:rPr>
              <w:instrText xml:space="preserve"> PAGEREF _Toc182342169 \h </w:instrText>
            </w:r>
            <w:r>
              <w:rPr>
                <w:noProof/>
                <w:webHidden/>
              </w:rPr>
            </w:r>
            <w:r>
              <w:rPr>
                <w:noProof/>
                <w:webHidden/>
              </w:rPr>
              <w:fldChar w:fldCharType="separate"/>
            </w:r>
            <w:r>
              <w:rPr>
                <w:noProof/>
                <w:webHidden/>
              </w:rPr>
              <w:t>76</w:t>
            </w:r>
            <w:r>
              <w:rPr>
                <w:noProof/>
                <w:webHidden/>
              </w:rPr>
              <w:fldChar w:fldCharType="end"/>
            </w:r>
          </w:hyperlink>
        </w:p>
        <w:p w14:paraId="31DA46CE" w14:textId="03C898C2"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0" w:history="1">
            <w:r w:rsidRPr="00434EB9">
              <w:rPr>
                <w:rStyle w:val="Hyperlink"/>
                <w:noProof/>
              </w:rPr>
              <w:t>4.2. Summary of Results</w:t>
            </w:r>
            <w:r>
              <w:rPr>
                <w:noProof/>
                <w:webHidden/>
              </w:rPr>
              <w:tab/>
            </w:r>
            <w:r>
              <w:rPr>
                <w:noProof/>
                <w:webHidden/>
              </w:rPr>
              <w:fldChar w:fldCharType="begin"/>
            </w:r>
            <w:r>
              <w:rPr>
                <w:noProof/>
                <w:webHidden/>
              </w:rPr>
              <w:instrText xml:space="preserve"> PAGEREF _Toc182342170 \h </w:instrText>
            </w:r>
            <w:r>
              <w:rPr>
                <w:noProof/>
                <w:webHidden/>
              </w:rPr>
            </w:r>
            <w:r>
              <w:rPr>
                <w:noProof/>
                <w:webHidden/>
              </w:rPr>
              <w:fldChar w:fldCharType="separate"/>
            </w:r>
            <w:r>
              <w:rPr>
                <w:noProof/>
                <w:webHidden/>
              </w:rPr>
              <w:t>93</w:t>
            </w:r>
            <w:r>
              <w:rPr>
                <w:noProof/>
                <w:webHidden/>
              </w:rPr>
              <w:fldChar w:fldCharType="end"/>
            </w:r>
          </w:hyperlink>
        </w:p>
        <w:p w14:paraId="1DDB1B5D" w14:textId="38FB2CC3"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71" w:history="1">
            <w:r w:rsidRPr="00434EB9">
              <w:rPr>
                <w:rStyle w:val="Hyperlink"/>
                <w:noProof/>
              </w:rPr>
              <w:t>Chapter 5: CONCLUSIONS</w:t>
            </w:r>
            <w:r>
              <w:rPr>
                <w:noProof/>
                <w:webHidden/>
              </w:rPr>
              <w:tab/>
            </w:r>
            <w:r>
              <w:rPr>
                <w:noProof/>
                <w:webHidden/>
              </w:rPr>
              <w:fldChar w:fldCharType="begin"/>
            </w:r>
            <w:r>
              <w:rPr>
                <w:noProof/>
                <w:webHidden/>
              </w:rPr>
              <w:instrText xml:space="preserve"> PAGEREF _Toc182342171 \h </w:instrText>
            </w:r>
            <w:r>
              <w:rPr>
                <w:noProof/>
                <w:webHidden/>
              </w:rPr>
            </w:r>
            <w:r>
              <w:rPr>
                <w:noProof/>
                <w:webHidden/>
              </w:rPr>
              <w:fldChar w:fldCharType="separate"/>
            </w:r>
            <w:r>
              <w:rPr>
                <w:noProof/>
                <w:webHidden/>
              </w:rPr>
              <w:t>96</w:t>
            </w:r>
            <w:r>
              <w:rPr>
                <w:noProof/>
                <w:webHidden/>
              </w:rPr>
              <w:fldChar w:fldCharType="end"/>
            </w:r>
          </w:hyperlink>
        </w:p>
        <w:p w14:paraId="79B5800B" w14:textId="6A69A8F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2" w:history="1">
            <w:r w:rsidRPr="00434EB9">
              <w:rPr>
                <w:rStyle w:val="Hyperlink"/>
                <w:noProof/>
              </w:rPr>
              <w:t>5.1. Summary of Findings</w:t>
            </w:r>
            <w:r>
              <w:rPr>
                <w:noProof/>
                <w:webHidden/>
              </w:rPr>
              <w:tab/>
            </w:r>
            <w:r>
              <w:rPr>
                <w:noProof/>
                <w:webHidden/>
              </w:rPr>
              <w:fldChar w:fldCharType="begin"/>
            </w:r>
            <w:r>
              <w:rPr>
                <w:noProof/>
                <w:webHidden/>
              </w:rPr>
              <w:instrText xml:space="preserve"> PAGEREF _Toc182342172 \h </w:instrText>
            </w:r>
            <w:r>
              <w:rPr>
                <w:noProof/>
                <w:webHidden/>
              </w:rPr>
            </w:r>
            <w:r>
              <w:rPr>
                <w:noProof/>
                <w:webHidden/>
              </w:rPr>
              <w:fldChar w:fldCharType="separate"/>
            </w:r>
            <w:r>
              <w:rPr>
                <w:noProof/>
                <w:webHidden/>
              </w:rPr>
              <w:t>96</w:t>
            </w:r>
            <w:r>
              <w:rPr>
                <w:noProof/>
                <w:webHidden/>
              </w:rPr>
              <w:fldChar w:fldCharType="end"/>
            </w:r>
          </w:hyperlink>
        </w:p>
        <w:p w14:paraId="42FE2E37" w14:textId="488EAF2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3" w:history="1">
            <w:r w:rsidRPr="00434EB9">
              <w:rPr>
                <w:rStyle w:val="Hyperlink"/>
                <w:noProof/>
              </w:rPr>
              <w:t>5.2. Comparison with Literature</w:t>
            </w:r>
            <w:r>
              <w:rPr>
                <w:noProof/>
                <w:webHidden/>
              </w:rPr>
              <w:tab/>
            </w:r>
            <w:r>
              <w:rPr>
                <w:noProof/>
                <w:webHidden/>
              </w:rPr>
              <w:fldChar w:fldCharType="begin"/>
            </w:r>
            <w:r>
              <w:rPr>
                <w:noProof/>
                <w:webHidden/>
              </w:rPr>
              <w:instrText xml:space="preserve"> PAGEREF _Toc182342173 \h </w:instrText>
            </w:r>
            <w:r>
              <w:rPr>
                <w:noProof/>
                <w:webHidden/>
              </w:rPr>
            </w:r>
            <w:r>
              <w:rPr>
                <w:noProof/>
                <w:webHidden/>
              </w:rPr>
              <w:fldChar w:fldCharType="separate"/>
            </w:r>
            <w:r>
              <w:rPr>
                <w:noProof/>
                <w:webHidden/>
              </w:rPr>
              <w:t>97</w:t>
            </w:r>
            <w:r>
              <w:rPr>
                <w:noProof/>
                <w:webHidden/>
              </w:rPr>
              <w:fldChar w:fldCharType="end"/>
            </w:r>
          </w:hyperlink>
        </w:p>
        <w:p w14:paraId="2C3FD683" w14:textId="36545517"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4" w:history="1">
            <w:r w:rsidRPr="00434EB9">
              <w:rPr>
                <w:rStyle w:val="Hyperlink"/>
                <w:noProof/>
              </w:rPr>
              <w:t>5.3. Implication of the Research Contribution</w:t>
            </w:r>
            <w:r>
              <w:rPr>
                <w:noProof/>
                <w:webHidden/>
              </w:rPr>
              <w:tab/>
            </w:r>
            <w:r>
              <w:rPr>
                <w:noProof/>
                <w:webHidden/>
              </w:rPr>
              <w:fldChar w:fldCharType="begin"/>
            </w:r>
            <w:r>
              <w:rPr>
                <w:noProof/>
                <w:webHidden/>
              </w:rPr>
              <w:instrText xml:space="preserve"> PAGEREF _Toc182342174 \h </w:instrText>
            </w:r>
            <w:r>
              <w:rPr>
                <w:noProof/>
                <w:webHidden/>
              </w:rPr>
            </w:r>
            <w:r>
              <w:rPr>
                <w:noProof/>
                <w:webHidden/>
              </w:rPr>
              <w:fldChar w:fldCharType="separate"/>
            </w:r>
            <w:r>
              <w:rPr>
                <w:noProof/>
                <w:webHidden/>
              </w:rPr>
              <w:t>97</w:t>
            </w:r>
            <w:r>
              <w:rPr>
                <w:noProof/>
                <w:webHidden/>
              </w:rPr>
              <w:fldChar w:fldCharType="end"/>
            </w:r>
          </w:hyperlink>
        </w:p>
        <w:p w14:paraId="281533F6" w14:textId="08028B96"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5" w:history="1">
            <w:r w:rsidRPr="00434EB9">
              <w:rPr>
                <w:rStyle w:val="Hyperlink"/>
                <w:noProof/>
              </w:rPr>
              <w:t>5.4. Conclusion</w:t>
            </w:r>
            <w:r>
              <w:rPr>
                <w:noProof/>
                <w:webHidden/>
              </w:rPr>
              <w:tab/>
            </w:r>
            <w:r>
              <w:rPr>
                <w:noProof/>
                <w:webHidden/>
              </w:rPr>
              <w:fldChar w:fldCharType="begin"/>
            </w:r>
            <w:r>
              <w:rPr>
                <w:noProof/>
                <w:webHidden/>
              </w:rPr>
              <w:instrText xml:space="preserve"> PAGEREF _Toc182342175 \h </w:instrText>
            </w:r>
            <w:r>
              <w:rPr>
                <w:noProof/>
                <w:webHidden/>
              </w:rPr>
            </w:r>
            <w:r>
              <w:rPr>
                <w:noProof/>
                <w:webHidden/>
              </w:rPr>
              <w:fldChar w:fldCharType="separate"/>
            </w:r>
            <w:r>
              <w:rPr>
                <w:noProof/>
                <w:webHidden/>
              </w:rPr>
              <w:t>98</w:t>
            </w:r>
            <w:r>
              <w:rPr>
                <w:noProof/>
                <w:webHidden/>
              </w:rPr>
              <w:fldChar w:fldCharType="end"/>
            </w:r>
          </w:hyperlink>
        </w:p>
        <w:p w14:paraId="50772C13" w14:textId="2C1E18D1"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76" w:history="1">
            <w:r w:rsidRPr="00434EB9">
              <w:rPr>
                <w:rStyle w:val="Hyperlink"/>
                <w:noProof/>
              </w:rPr>
              <w:t>Chapter 6: CHALLENGES AND LIMITATIONS</w:t>
            </w:r>
            <w:r>
              <w:rPr>
                <w:noProof/>
                <w:webHidden/>
              </w:rPr>
              <w:tab/>
            </w:r>
            <w:r>
              <w:rPr>
                <w:noProof/>
                <w:webHidden/>
              </w:rPr>
              <w:fldChar w:fldCharType="begin"/>
            </w:r>
            <w:r>
              <w:rPr>
                <w:noProof/>
                <w:webHidden/>
              </w:rPr>
              <w:instrText xml:space="preserve"> PAGEREF _Toc182342176 \h </w:instrText>
            </w:r>
            <w:r>
              <w:rPr>
                <w:noProof/>
                <w:webHidden/>
              </w:rPr>
            </w:r>
            <w:r>
              <w:rPr>
                <w:noProof/>
                <w:webHidden/>
              </w:rPr>
              <w:fldChar w:fldCharType="separate"/>
            </w:r>
            <w:r>
              <w:rPr>
                <w:noProof/>
                <w:webHidden/>
              </w:rPr>
              <w:t>101</w:t>
            </w:r>
            <w:r>
              <w:rPr>
                <w:noProof/>
                <w:webHidden/>
              </w:rPr>
              <w:fldChar w:fldCharType="end"/>
            </w:r>
          </w:hyperlink>
        </w:p>
        <w:p w14:paraId="06E2A83A" w14:textId="22336ACD"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7" w:history="1">
            <w:r w:rsidRPr="00434EB9">
              <w:rPr>
                <w:rStyle w:val="Hyperlink"/>
                <w:noProof/>
              </w:rPr>
              <w:t>6.1. Data Privacy and Security</w:t>
            </w:r>
            <w:r>
              <w:rPr>
                <w:noProof/>
                <w:webHidden/>
              </w:rPr>
              <w:tab/>
            </w:r>
            <w:r>
              <w:rPr>
                <w:noProof/>
                <w:webHidden/>
              </w:rPr>
              <w:fldChar w:fldCharType="begin"/>
            </w:r>
            <w:r>
              <w:rPr>
                <w:noProof/>
                <w:webHidden/>
              </w:rPr>
              <w:instrText xml:space="preserve"> PAGEREF _Toc182342177 \h </w:instrText>
            </w:r>
            <w:r>
              <w:rPr>
                <w:noProof/>
                <w:webHidden/>
              </w:rPr>
            </w:r>
            <w:r>
              <w:rPr>
                <w:noProof/>
                <w:webHidden/>
              </w:rPr>
              <w:fldChar w:fldCharType="separate"/>
            </w:r>
            <w:r>
              <w:rPr>
                <w:noProof/>
                <w:webHidden/>
              </w:rPr>
              <w:t>101</w:t>
            </w:r>
            <w:r>
              <w:rPr>
                <w:noProof/>
                <w:webHidden/>
              </w:rPr>
              <w:fldChar w:fldCharType="end"/>
            </w:r>
          </w:hyperlink>
        </w:p>
        <w:p w14:paraId="405C6BF2" w14:textId="3C7173DC"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8" w:history="1">
            <w:r w:rsidRPr="00434EB9">
              <w:rPr>
                <w:rStyle w:val="Hyperlink"/>
                <w:noProof/>
              </w:rPr>
              <w:t>6.2. Model Interpretability</w:t>
            </w:r>
            <w:r>
              <w:rPr>
                <w:noProof/>
                <w:webHidden/>
              </w:rPr>
              <w:tab/>
            </w:r>
            <w:r>
              <w:rPr>
                <w:noProof/>
                <w:webHidden/>
              </w:rPr>
              <w:fldChar w:fldCharType="begin"/>
            </w:r>
            <w:r>
              <w:rPr>
                <w:noProof/>
                <w:webHidden/>
              </w:rPr>
              <w:instrText xml:space="preserve"> PAGEREF _Toc182342178 \h </w:instrText>
            </w:r>
            <w:r>
              <w:rPr>
                <w:noProof/>
                <w:webHidden/>
              </w:rPr>
            </w:r>
            <w:r>
              <w:rPr>
                <w:noProof/>
                <w:webHidden/>
              </w:rPr>
              <w:fldChar w:fldCharType="separate"/>
            </w:r>
            <w:r>
              <w:rPr>
                <w:noProof/>
                <w:webHidden/>
              </w:rPr>
              <w:t>102</w:t>
            </w:r>
            <w:r>
              <w:rPr>
                <w:noProof/>
                <w:webHidden/>
              </w:rPr>
              <w:fldChar w:fldCharType="end"/>
            </w:r>
          </w:hyperlink>
        </w:p>
        <w:p w14:paraId="34A60991" w14:textId="3448ECD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9" w:history="1">
            <w:r w:rsidRPr="00434EB9">
              <w:rPr>
                <w:rStyle w:val="Hyperlink"/>
                <w:noProof/>
              </w:rPr>
              <w:t>6.3. Ethical Considerations</w:t>
            </w:r>
            <w:r>
              <w:rPr>
                <w:noProof/>
                <w:webHidden/>
              </w:rPr>
              <w:tab/>
            </w:r>
            <w:r>
              <w:rPr>
                <w:noProof/>
                <w:webHidden/>
              </w:rPr>
              <w:fldChar w:fldCharType="begin"/>
            </w:r>
            <w:r>
              <w:rPr>
                <w:noProof/>
                <w:webHidden/>
              </w:rPr>
              <w:instrText xml:space="preserve"> PAGEREF _Toc182342179 \h </w:instrText>
            </w:r>
            <w:r>
              <w:rPr>
                <w:noProof/>
                <w:webHidden/>
              </w:rPr>
            </w:r>
            <w:r>
              <w:rPr>
                <w:noProof/>
                <w:webHidden/>
              </w:rPr>
              <w:fldChar w:fldCharType="separate"/>
            </w:r>
            <w:r>
              <w:rPr>
                <w:noProof/>
                <w:webHidden/>
              </w:rPr>
              <w:t>103</w:t>
            </w:r>
            <w:r>
              <w:rPr>
                <w:noProof/>
                <w:webHidden/>
              </w:rPr>
              <w:fldChar w:fldCharType="end"/>
            </w:r>
          </w:hyperlink>
        </w:p>
        <w:p w14:paraId="60C9D3AB" w14:textId="2B25646A"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0" w:history="1">
            <w:r w:rsidRPr="00434EB9">
              <w:rPr>
                <w:rStyle w:val="Hyperlink"/>
                <w:noProof/>
              </w:rPr>
              <w:t>6.4. Technical Challenges</w:t>
            </w:r>
            <w:r>
              <w:rPr>
                <w:noProof/>
                <w:webHidden/>
              </w:rPr>
              <w:tab/>
            </w:r>
            <w:r>
              <w:rPr>
                <w:noProof/>
                <w:webHidden/>
              </w:rPr>
              <w:fldChar w:fldCharType="begin"/>
            </w:r>
            <w:r>
              <w:rPr>
                <w:noProof/>
                <w:webHidden/>
              </w:rPr>
              <w:instrText xml:space="preserve"> PAGEREF _Toc182342180 \h </w:instrText>
            </w:r>
            <w:r>
              <w:rPr>
                <w:noProof/>
                <w:webHidden/>
              </w:rPr>
            </w:r>
            <w:r>
              <w:rPr>
                <w:noProof/>
                <w:webHidden/>
              </w:rPr>
              <w:fldChar w:fldCharType="separate"/>
            </w:r>
            <w:r>
              <w:rPr>
                <w:noProof/>
                <w:webHidden/>
              </w:rPr>
              <w:t>103</w:t>
            </w:r>
            <w:r>
              <w:rPr>
                <w:noProof/>
                <w:webHidden/>
              </w:rPr>
              <w:fldChar w:fldCharType="end"/>
            </w:r>
          </w:hyperlink>
        </w:p>
        <w:p w14:paraId="39CA38B7" w14:textId="333A5EBD"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81" w:history="1">
            <w:r w:rsidRPr="00434EB9">
              <w:rPr>
                <w:rStyle w:val="Hyperlink"/>
                <w:noProof/>
              </w:rPr>
              <w:t>Chapter 7: DISCUSSION AND FUTURE WORKS</w:t>
            </w:r>
            <w:r>
              <w:rPr>
                <w:noProof/>
                <w:webHidden/>
              </w:rPr>
              <w:tab/>
            </w:r>
            <w:r>
              <w:rPr>
                <w:noProof/>
                <w:webHidden/>
              </w:rPr>
              <w:fldChar w:fldCharType="begin"/>
            </w:r>
            <w:r>
              <w:rPr>
                <w:noProof/>
                <w:webHidden/>
              </w:rPr>
              <w:instrText xml:space="preserve"> PAGEREF _Toc182342181 \h </w:instrText>
            </w:r>
            <w:r>
              <w:rPr>
                <w:noProof/>
                <w:webHidden/>
              </w:rPr>
            </w:r>
            <w:r>
              <w:rPr>
                <w:noProof/>
                <w:webHidden/>
              </w:rPr>
              <w:fldChar w:fldCharType="separate"/>
            </w:r>
            <w:r>
              <w:rPr>
                <w:noProof/>
                <w:webHidden/>
              </w:rPr>
              <w:t>105</w:t>
            </w:r>
            <w:r>
              <w:rPr>
                <w:noProof/>
                <w:webHidden/>
              </w:rPr>
              <w:fldChar w:fldCharType="end"/>
            </w:r>
          </w:hyperlink>
        </w:p>
        <w:p w14:paraId="1DEE860C" w14:textId="2F14193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2" w:history="1">
            <w:r w:rsidRPr="00434EB9">
              <w:rPr>
                <w:rStyle w:val="Hyperlink"/>
                <w:noProof/>
              </w:rPr>
              <w:t>7.1. Discussion</w:t>
            </w:r>
            <w:r>
              <w:rPr>
                <w:noProof/>
                <w:webHidden/>
              </w:rPr>
              <w:tab/>
            </w:r>
            <w:r>
              <w:rPr>
                <w:noProof/>
                <w:webHidden/>
              </w:rPr>
              <w:fldChar w:fldCharType="begin"/>
            </w:r>
            <w:r>
              <w:rPr>
                <w:noProof/>
                <w:webHidden/>
              </w:rPr>
              <w:instrText xml:space="preserve"> PAGEREF _Toc182342182 \h </w:instrText>
            </w:r>
            <w:r>
              <w:rPr>
                <w:noProof/>
                <w:webHidden/>
              </w:rPr>
            </w:r>
            <w:r>
              <w:rPr>
                <w:noProof/>
                <w:webHidden/>
              </w:rPr>
              <w:fldChar w:fldCharType="separate"/>
            </w:r>
            <w:r>
              <w:rPr>
                <w:noProof/>
                <w:webHidden/>
              </w:rPr>
              <w:t>105</w:t>
            </w:r>
            <w:r>
              <w:rPr>
                <w:noProof/>
                <w:webHidden/>
              </w:rPr>
              <w:fldChar w:fldCharType="end"/>
            </w:r>
          </w:hyperlink>
        </w:p>
        <w:p w14:paraId="62992B5C" w14:textId="31571038"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3" w:history="1">
            <w:r w:rsidRPr="00434EB9">
              <w:rPr>
                <w:rStyle w:val="Hyperlink"/>
                <w:noProof/>
              </w:rPr>
              <w:t>7.2. Future Works and Scalability</w:t>
            </w:r>
            <w:r>
              <w:rPr>
                <w:noProof/>
                <w:webHidden/>
              </w:rPr>
              <w:tab/>
            </w:r>
            <w:r>
              <w:rPr>
                <w:noProof/>
                <w:webHidden/>
              </w:rPr>
              <w:fldChar w:fldCharType="begin"/>
            </w:r>
            <w:r>
              <w:rPr>
                <w:noProof/>
                <w:webHidden/>
              </w:rPr>
              <w:instrText xml:space="preserve"> PAGEREF _Toc182342183 \h </w:instrText>
            </w:r>
            <w:r>
              <w:rPr>
                <w:noProof/>
                <w:webHidden/>
              </w:rPr>
            </w:r>
            <w:r>
              <w:rPr>
                <w:noProof/>
                <w:webHidden/>
              </w:rPr>
              <w:fldChar w:fldCharType="separate"/>
            </w:r>
            <w:r>
              <w:rPr>
                <w:noProof/>
                <w:webHidden/>
              </w:rPr>
              <w:t>107</w:t>
            </w:r>
            <w:r>
              <w:rPr>
                <w:noProof/>
                <w:webHidden/>
              </w:rPr>
              <w:fldChar w:fldCharType="end"/>
            </w:r>
          </w:hyperlink>
        </w:p>
        <w:p w14:paraId="292160AF" w14:textId="65B81F5B"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84" w:history="1">
            <w:r w:rsidRPr="00434EB9">
              <w:rPr>
                <w:rStyle w:val="Hyperlink"/>
                <w:noProof/>
              </w:rPr>
              <w:t>Chapter 8: REFERENCES</w:t>
            </w:r>
            <w:r>
              <w:rPr>
                <w:noProof/>
                <w:webHidden/>
              </w:rPr>
              <w:tab/>
            </w:r>
            <w:r>
              <w:rPr>
                <w:noProof/>
                <w:webHidden/>
              </w:rPr>
              <w:fldChar w:fldCharType="begin"/>
            </w:r>
            <w:r>
              <w:rPr>
                <w:noProof/>
                <w:webHidden/>
              </w:rPr>
              <w:instrText xml:space="preserve"> PAGEREF _Toc182342184 \h </w:instrText>
            </w:r>
            <w:r>
              <w:rPr>
                <w:noProof/>
                <w:webHidden/>
              </w:rPr>
            </w:r>
            <w:r>
              <w:rPr>
                <w:noProof/>
                <w:webHidden/>
              </w:rPr>
              <w:fldChar w:fldCharType="separate"/>
            </w:r>
            <w:r>
              <w:rPr>
                <w:noProof/>
                <w:webHidden/>
              </w:rPr>
              <w:t>110</w:t>
            </w:r>
            <w:r>
              <w:rPr>
                <w:noProof/>
                <w:webHidden/>
              </w:rPr>
              <w:fldChar w:fldCharType="end"/>
            </w:r>
          </w:hyperlink>
        </w:p>
        <w:p w14:paraId="0086E182" w14:textId="5419B865"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85" w:history="1">
            <w:r w:rsidRPr="00434EB9">
              <w:rPr>
                <w:rStyle w:val="Hyperlink"/>
                <w:noProof/>
              </w:rPr>
              <w:t>Chapter 9: APPENDICES</w:t>
            </w:r>
            <w:r>
              <w:rPr>
                <w:noProof/>
                <w:webHidden/>
              </w:rPr>
              <w:tab/>
            </w:r>
            <w:r>
              <w:rPr>
                <w:noProof/>
                <w:webHidden/>
              </w:rPr>
              <w:fldChar w:fldCharType="begin"/>
            </w:r>
            <w:r>
              <w:rPr>
                <w:noProof/>
                <w:webHidden/>
              </w:rPr>
              <w:instrText xml:space="preserve"> PAGEREF _Toc182342185 \h </w:instrText>
            </w:r>
            <w:r>
              <w:rPr>
                <w:noProof/>
                <w:webHidden/>
              </w:rPr>
            </w:r>
            <w:r>
              <w:rPr>
                <w:noProof/>
                <w:webHidden/>
              </w:rPr>
              <w:fldChar w:fldCharType="separate"/>
            </w:r>
            <w:r>
              <w:rPr>
                <w:noProof/>
                <w:webHidden/>
              </w:rPr>
              <w:t>119</w:t>
            </w:r>
            <w:r>
              <w:rPr>
                <w:noProof/>
                <w:webHidden/>
              </w:rPr>
              <w:fldChar w:fldCharType="end"/>
            </w:r>
          </w:hyperlink>
        </w:p>
        <w:p w14:paraId="5185FA16" w14:textId="4F14D861"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6" w:history="1">
            <w:r w:rsidRPr="00434EB9">
              <w:rPr>
                <w:rStyle w:val="Hyperlink"/>
                <w:noProof/>
              </w:rPr>
              <w:t>Figures</w:t>
            </w:r>
            <w:r>
              <w:rPr>
                <w:noProof/>
                <w:webHidden/>
              </w:rPr>
              <w:tab/>
            </w:r>
            <w:r>
              <w:rPr>
                <w:noProof/>
                <w:webHidden/>
              </w:rPr>
              <w:fldChar w:fldCharType="begin"/>
            </w:r>
            <w:r>
              <w:rPr>
                <w:noProof/>
                <w:webHidden/>
              </w:rPr>
              <w:instrText xml:space="preserve"> PAGEREF _Toc182342186 \h </w:instrText>
            </w:r>
            <w:r>
              <w:rPr>
                <w:noProof/>
                <w:webHidden/>
              </w:rPr>
            </w:r>
            <w:r>
              <w:rPr>
                <w:noProof/>
                <w:webHidden/>
              </w:rPr>
              <w:fldChar w:fldCharType="separate"/>
            </w:r>
            <w:r>
              <w:rPr>
                <w:noProof/>
                <w:webHidden/>
              </w:rPr>
              <w:t>119</w:t>
            </w:r>
            <w:r>
              <w:rPr>
                <w:noProof/>
                <w:webHidden/>
              </w:rPr>
              <w:fldChar w:fldCharType="end"/>
            </w:r>
          </w:hyperlink>
        </w:p>
        <w:p w14:paraId="1BD8113C" w14:textId="7A774F0A"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87" w:history="1">
            <w:r w:rsidRPr="00434EB9">
              <w:rPr>
                <w:rStyle w:val="Hyperlink"/>
                <w:noProof/>
              </w:rPr>
              <w:t>Fig. 13: Learning Curve</w:t>
            </w:r>
            <w:r>
              <w:rPr>
                <w:noProof/>
                <w:webHidden/>
              </w:rPr>
              <w:tab/>
            </w:r>
            <w:r>
              <w:rPr>
                <w:noProof/>
                <w:webHidden/>
              </w:rPr>
              <w:fldChar w:fldCharType="begin"/>
            </w:r>
            <w:r>
              <w:rPr>
                <w:noProof/>
                <w:webHidden/>
              </w:rPr>
              <w:instrText xml:space="preserve"> PAGEREF _Toc182342187 \h </w:instrText>
            </w:r>
            <w:r>
              <w:rPr>
                <w:noProof/>
                <w:webHidden/>
              </w:rPr>
            </w:r>
            <w:r>
              <w:rPr>
                <w:noProof/>
                <w:webHidden/>
              </w:rPr>
              <w:fldChar w:fldCharType="separate"/>
            </w:r>
            <w:r>
              <w:rPr>
                <w:noProof/>
                <w:webHidden/>
              </w:rPr>
              <w:t>119</w:t>
            </w:r>
            <w:r>
              <w:rPr>
                <w:noProof/>
                <w:webHidden/>
              </w:rPr>
              <w:fldChar w:fldCharType="end"/>
            </w:r>
          </w:hyperlink>
        </w:p>
        <w:p w14:paraId="4B19F7AC" w14:textId="338F27D1"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88" w:history="1">
            <w:r w:rsidRPr="00434EB9">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_Toc182342188 \h </w:instrText>
            </w:r>
            <w:r>
              <w:rPr>
                <w:noProof/>
                <w:webHidden/>
              </w:rPr>
            </w:r>
            <w:r>
              <w:rPr>
                <w:noProof/>
                <w:webHidden/>
              </w:rPr>
              <w:fldChar w:fldCharType="separate"/>
            </w:r>
            <w:r>
              <w:rPr>
                <w:noProof/>
                <w:webHidden/>
              </w:rPr>
              <w:t>120</w:t>
            </w:r>
            <w:r>
              <w:rPr>
                <w:noProof/>
                <w:webHidden/>
              </w:rPr>
              <w:fldChar w:fldCharType="end"/>
            </w:r>
          </w:hyperlink>
        </w:p>
        <w:p w14:paraId="3E3F6943" w14:textId="46C1BB99"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89" w:history="1">
            <w:r w:rsidRPr="00434EB9">
              <w:rPr>
                <w:rStyle w:val="Hyperlink"/>
                <w:noProof/>
              </w:rPr>
              <w:t>Fig. 15: Correlation Matrix Analysis</w:t>
            </w:r>
            <w:r>
              <w:rPr>
                <w:noProof/>
                <w:webHidden/>
              </w:rPr>
              <w:tab/>
            </w:r>
            <w:r>
              <w:rPr>
                <w:noProof/>
                <w:webHidden/>
              </w:rPr>
              <w:fldChar w:fldCharType="begin"/>
            </w:r>
            <w:r>
              <w:rPr>
                <w:noProof/>
                <w:webHidden/>
              </w:rPr>
              <w:instrText xml:space="preserve"> PAGEREF _Toc182342189 \h </w:instrText>
            </w:r>
            <w:r>
              <w:rPr>
                <w:noProof/>
                <w:webHidden/>
              </w:rPr>
            </w:r>
            <w:r>
              <w:rPr>
                <w:noProof/>
                <w:webHidden/>
              </w:rPr>
              <w:fldChar w:fldCharType="separate"/>
            </w:r>
            <w:r>
              <w:rPr>
                <w:noProof/>
                <w:webHidden/>
              </w:rPr>
              <w:t>123</w:t>
            </w:r>
            <w:r>
              <w:rPr>
                <w:noProof/>
                <w:webHidden/>
              </w:rPr>
              <w:fldChar w:fldCharType="end"/>
            </w:r>
          </w:hyperlink>
        </w:p>
        <w:p w14:paraId="21B5F8C6" w14:textId="53A184D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0" w:history="1">
            <w:r w:rsidRPr="00434EB9">
              <w:rPr>
                <w:rStyle w:val="Hyperlink"/>
                <w:noProof/>
              </w:rPr>
              <w:t>Fig. 16: ML and NN Models Accuracy Analysis</w:t>
            </w:r>
            <w:r>
              <w:rPr>
                <w:noProof/>
                <w:webHidden/>
              </w:rPr>
              <w:tab/>
            </w:r>
            <w:r>
              <w:rPr>
                <w:noProof/>
                <w:webHidden/>
              </w:rPr>
              <w:fldChar w:fldCharType="begin"/>
            </w:r>
            <w:r>
              <w:rPr>
                <w:noProof/>
                <w:webHidden/>
              </w:rPr>
              <w:instrText xml:space="preserve"> PAGEREF _Toc182342190 \h </w:instrText>
            </w:r>
            <w:r>
              <w:rPr>
                <w:noProof/>
                <w:webHidden/>
              </w:rPr>
            </w:r>
            <w:r>
              <w:rPr>
                <w:noProof/>
                <w:webHidden/>
              </w:rPr>
              <w:fldChar w:fldCharType="separate"/>
            </w:r>
            <w:r>
              <w:rPr>
                <w:noProof/>
                <w:webHidden/>
              </w:rPr>
              <w:t>123</w:t>
            </w:r>
            <w:r>
              <w:rPr>
                <w:noProof/>
                <w:webHidden/>
              </w:rPr>
              <w:fldChar w:fldCharType="end"/>
            </w:r>
          </w:hyperlink>
        </w:p>
        <w:p w14:paraId="5D1577B4" w14:textId="7F9C92D9"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1" w:history="1">
            <w:r w:rsidRPr="00434EB9">
              <w:rPr>
                <w:rStyle w:val="Hyperlink"/>
                <w:noProof/>
              </w:rPr>
              <w:t>Fig. 17: ML and NN Models - ROC AUC Analysis</w:t>
            </w:r>
            <w:r>
              <w:rPr>
                <w:noProof/>
                <w:webHidden/>
              </w:rPr>
              <w:tab/>
            </w:r>
            <w:r>
              <w:rPr>
                <w:noProof/>
                <w:webHidden/>
              </w:rPr>
              <w:fldChar w:fldCharType="begin"/>
            </w:r>
            <w:r>
              <w:rPr>
                <w:noProof/>
                <w:webHidden/>
              </w:rPr>
              <w:instrText xml:space="preserve"> PAGEREF _Toc182342191 \h </w:instrText>
            </w:r>
            <w:r>
              <w:rPr>
                <w:noProof/>
                <w:webHidden/>
              </w:rPr>
            </w:r>
            <w:r>
              <w:rPr>
                <w:noProof/>
                <w:webHidden/>
              </w:rPr>
              <w:fldChar w:fldCharType="separate"/>
            </w:r>
            <w:r>
              <w:rPr>
                <w:noProof/>
                <w:webHidden/>
              </w:rPr>
              <w:t>124</w:t>
            </w:r>
            <w:r>
              <w:rPr>
                <w:noProof/>
                <w:webHidden/>
              </w:rPr>
              <w:fldChar w:fldCharType="end"/>
            </w:r>
          </w:hyperlink>
        </w:p>
        <w:p w14:paraId="1B9E21F0" w14:textId="3912F65B"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2" w:history="1">
            <w:r w:rsidRPr="00434EB9">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_Toc182342192 \h </w:instrText>
            </w:r>
            <w:r>
              <w:rPr>
                <w:noProof/>
                <w:webHidden/>
              </w:rPr>
            </w:r>
            <w:r>
              <w:rPr>
                <w:noProof/>
                <w:webHidden/>
              </w:rPr>
              <w:fldChar w:fldCharType="separate"/>
            </w:r>
            <w:r>
              <w:rPr>
                <w:noProof/>
                <w:webHidden/>
              </w:rPr>
              <w:t>125</w:t>
            </w:r>
            <w:r>
              <w:rPr>
                <w:noProof/>
                <w:webHidden/>
              </w:rPr>
              <w:fldChar w:fldCharType="end"/>
            </w:r>
          </w:hyperlink>
        </w:p>
        <w:p w14:paraId="1C88BD18" w14:textId="0CCD019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3" w:history="1">
            <w:r w:rsidRPr="00434EB9">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_Toc182342193 \h </w:instrText>
            </w:r>
            <w:r>
              <w:rPr>
                <w:noProof/>
                <w:webHidden/>
              </w:rPr>
            </w:r>
            <w:r>
              <w:rPr>
                <w:noProof/>
                <w:webHidden/>
              </w:rPr>
              <w:fldChar w:fldCharType="separate"/>
            </w:r>
            <w:r>
              <w:rPr>
                <w:noProof/>
                <w:webHidden/>
              </w:rPr>
              <w:t>128</w:t>
            </w:r>
            <w:r>
              <w:rPr>
                <w:noProof/>
                <w:webHidden/>
              </w:rPr>
              <w:fldChar w:fldCharType="end"/>
            </w:r>
          </w:hyperlink>
        </w:p>
        <w:p w14:paraId="44CB1171" w14:textId="586B5532"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94" w:history="1">
            <w:r w:rsidRPr="00434EB9">
              <w:rPr>
                <w:rStyle w:val="Hyperlink"/>
                <w:noProof/>
              </w:rPr>
              <w:t>Tables of Models Performance</w:t>
            </w:r>
            <w:r>
              <w:rPr>
                <w:noProof/>
                <w:webHidden/>
              </w:rPr>
              <w:tab/>
            </w:r>
            <w:r>
              <w:rPr>
                <w:noProof/>
                <w:webHidden/>
              </w:rPr>
              <w:fldChar w:fldCharType="begin"/>
            </w:r>
            <w:r>
              <w:rPr>
                <w:noProof/>
                <w:webHidden/>
              </w:rPr>
              <w:instrText xml:space="preserve"> PAGEREF _Toc182342194 \h </w:instrText>
            </w:r>
            <w:r>
              <w:rPr>
                <w:noProof/>
                <w:webHidden/>
              </w:rPr>
            </w:r>
            <w:r>
              <w:rPr>
                <w:noProof/>
                <w:webHidden/>
              </w:rPr>
              <w:fldChar w:fldCharType="separate"/>
            </w:r>
            <w:r>
              <w:rPr>
                <w:noProof/>
                <w:webHidden/>
              </w:rPr>
              <w:t>131</w:t>
            </w:r>
            <w:r>
              <w:rPr>
                <w:noProof/>
                <w:webHidden/>
              </w:rPr>
              <w:fldChar w:fldCharType="end"/>
            </w:r>
          </w:hyperlink>
        </w:p>
        <w:p w14:paraId="3D690015" w14:textId="257E2085"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5" w:history="1">
            <w:r w:rsidRPr="00434EB9">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_Toc182342195 \h </w:instrText>
            </w:r>
            <w:r>
              <w:rPr>
                <w:noProof/>
                <w:webHidden/>
              </w:rPr>
            </w:r>
            <w:r>
              <w:rPr>
                <w:noProof/>
                <w:webHidden/>
              </w:rPr>
              <w:fldChar w:fldCharType="separate"/>
            </w:r>
            <w:r>
              <w:rPr>
                <w:noProof/>
                <w:webHidden/>
              </w:rPr>
              <w:t>131</w:t>
            </w:r>
            <w:r>
              <w:rPr>
                <w:noProof/>
                <w:webHidden/>
              </w:rPr>
              <w:fldChar w:fldCharType="end"/>
            </w:r>
          </w:hyperlink>
        </w:p>
        <w:p w14:paraId="0034EBEA" w14:textId="310D0783"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6" w:history="1">
            <w:r w:rsidRPr="00434EB9">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_Toc182342196 \h </w:instrText>
            </w:r>
            <w:r>
              <w:rPr>
                <w:noProof/>
                <w:webHidden/>
              </w:rPr>
            </w:r>
            <w:r>
              <w:rPr>
                <w:noProof/>
                <w:webHidden/>
              </w:rPr>
              <w:fldChar w:fldCharType="separate"/>
            </w:r>
            <w:r>
              <w:rPr>
                <w:noProof/>
                <w:webHidden/>
              </w:rPr>
              <w:t>132</w:t>
            </w:r>
            <w:r>
              <w:rPr>
                <w:noProof/>
                <w:webHidden/>
              </w:rPr>
              <w:fldChar w:fldCharType="end"/>
            </w:r>
          </w:hyperlink>
        </w:p>
        <w:p w14:paraId="094B3206" w14:textId="3A8621E1"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7" w:history="1">
            <w:r w:rsidRPr="00434EB9">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_Toc182342197 \h </w:instrText>
            </w:r>
            <w:r>
              <w:rPr>
                <w:noProof/>
                <w:webHidden/>
              </w:rPr>
            </w:r>
            <w:r>
              <w:rPr>
                <w:noProof/>
                <w:webHidden/>
              </w:rPr>
              <w:fldChar w:fldCharType="separate"/>
            </w:r>
            <w:r>
              <w:rPr>
                <w:noProof/>
                <w:webHidden/>
              </w:rPr>
              <w:t>133</w:t>
            </w:r>
            <w:r>
              <w:rPr>
                <w:noProof/>
                <w:webHidden/>
              </w:rPr>
              <w:fldChar w:fldCharType="end"/>
            </w:r>
          </w:hyperlink>
        </w:p>
        <w:p w14:paraId="24CAC4A2" w14:textId="533E0B3B"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8" w:history="1">
            <w:r w:rsidRPr="00434EB9">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_Toc182342198 \h </w:instrText>
            </w:r>
            <w:r>
              <w:rPr>
                <w:noProof/>
                <w:webHidden/>
              </w:rPr>
            </w:r>
            <w:r>
              <w:rPr>
                <w:noProof/>
                <w:webHidden/>
              </w:rPr>
              <w:fldChar w:fldCharType="separate"/>
            </w:r>
            <w:r>
              <w:rPr>
                <w:noProof/>
                <w:webHidden/>
              </w:rPr>
              <w:t>134</w:t>
            </w:r>
            <w:r>
              <w:rPr>
                <w:noProof/>
                <w:webHidden/>
              </w:rPr>
              <w:fldChar w:fldCharType="end"/>
            </w:r>
          </w:hyperlink>
        </w:p>
        <w:p w14:paraId="11E64267" w14:textId="46FB1F7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9" w:history="1">
            <w:r w:rsidRPr="00434EB9">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_Toc182342199 \h </w:instrText>
            </w:r>
            <w:r>
              <w:rPr>
                <w:noProof/>
                <w:webHidden/>
              </w:rPr>
            </w:r>
            <w:r>
              <w:rPr>
                <w:noProof/>
                <w:webHidden/>
              </w:rPr>
              <w:fldChar w:fldCharType="separate"/>
            </w:r>
            <w:r>
              <w:rPr>
                <w:noProof/>
                <w:webHidden/>
              </w:rPr>
              <w:t>135</w:t>
            </w:r>
            <w:r>
              <w:rPr>
                <w:noProof/>
                <w:webHidden/>
              </w:rPr>
              <w:fldChar w:fldCharType="end"/>
            </w:r>
          </w:hyperlink>
        </w:p>
        <w:p w14:paraId="498E1F8E" w14:textId="664F761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200" w:history="1">
            <w:r w:rsidRPr="00434EB9">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_Toc182342200 \h </w:instrText>
            </w:r>
            <w:r>
              <w:rPr>
                <w:noProof/>
                <w:webHidden/>
              </w:rPr>
            </w:r>
            <w:r>
              <w:rPr>
                <w:noProof/>
                <w:webHidden/>
              </w:rPr>
              <w:fldChar w:fldCharType="separate"/>
            </w:r>
            <w:r>
              <w:rPr>
                <w:noProof/>
                <w:webHidden/>
              </w:rPr>
              <w:t>137</w:t>
            </w:r>
            <w:r>
              <w:rPr>
                <w:noProof/>
                <w:webHidden/>
              </w:rPr>
              <w:fldChar w:fldCharType="end"/>
            </w:r>
          </w:hyperlink>
        </w:p>
        <w:p w14:paraId="6C5D5A45" w14:textId="11627E7C"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201" w:history="1">
            <w:r w:rsidRPr="00434EB9">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_Toc182342201 \h </w:instrText>
            </w:r>
            <w:r>
              <w:rPr>
                <w:noProof/>
                <w:webHidden/>
              </w:rPr>
            </w:r>
            <w:r>
              <w:rPr>
                <w:noProof/>
                <w:webHidden/>
              </w:rPr>
              <w:fldChar w:fldCharType="separate"/>
            </w:r>
            <w:r>
              <w:rPr>
                <w:noProof/>
                <w:webHidden/>
              </w:rPr>
              <w:t>138</w:t>
            </w:r>
            <w:r>
              <w:rPr>
                <w:noProof/>
                <w:webHidden/>
              </w:rPr>
              <w:fldChar w:fldCharType="end"/>
            </w:r>
          </w:hyperlink>
        </w:p>
        <w:p w14:paraId="768C698A" w14:textId="545CFCC1"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1" w:name="_Toc182342150"/>
      <w:r w:rsidRPr="002F2F87">
        <w:rPr>
          <w:rFonts w:ascii="Times New Roman" w:hAnsi="Times New Roman" w:cs="Times New Roman"/>
          <w:color w:val="auto"/>
          <w:sz w:val="36"/>
          <w:szCs w:val="36"/>
        </w:rPr>
        <w:lastRenderedPageBreak/>
        <w:t>LIST OF FIGURES AND TABLES</w:t>
      </w:r>
      <w:bookmarkEnd w:id="11"/>
    </w:p>
    <w:p w14:paraId="6677E2CA" w14:textId="3DA36F2A" w:rsidR="002579DD" w:rsidRDefault="00911A14" w:rsidP="00D84EC1">
      <w:pPr>
        <w:pStyle w:val="NormalWeb"/>
        <w:spacing w:before="60" w:beforeAutospacing="0" w:after="60" w:afterAutospacing="0" w:line="276" w:lineRule="auto"/>
      </w:pPr>
      <w:r w:rsidRPr="002F2F87">
        <w:t>Fig. 1.</w:t>
      </w:r>
      <w:r w:rsidR="002579DD" w:rsidRPr="002F2F87">
        <w:t xml:space="preserve"> </w:t>
      </w:r>
      <w:r w:rsidR="002579DD">
        <w:t>The diagram of the Generative AI – GAN network</w:t>
      </w:r>
    </w:p>
    <w:p w14:paraId="18DC2676" w14:textId="7BDF034E" w:rsidR="002579DD" w:rsidRDefault="00911A14" w:rsidP="00D84EC1">
      <w:pPr>
        <w:pStyle w:val="NormalWeb"/>
        <w:spacing w:before="60" w:beforeAutospacing="0" w:after="60" w:afterAutospacing="0" w:line="276" w:lineRule="auto"/>
      </w:pPr>
      <w:r w:rsidRPr="002F2F87">
        <w:t xml:space="preserve">Fig. 2. </w:t>
      </w:r>
      <w:r w:rsidR="002579DD">
        <w:t>S</w:t>
      </w:r>
      <w:r w:rsidR="002579DD" w:rsidRPr="002F2F87">
        <w:t>tacking model</w:t>
      </w:r>
      <w:r w:rsidR="002579DD">
        <w:t xml:space="preserve"> (RF + GBM + xGB)</w:t>
      </w:r>
      <w:r w:rsidR="002579DD" w:rsidRPr="002F2F87">
        <w:t xml:space="preserve"> architecture for smaller datasets</w:t>
      </w:r>
    </w:p>
    <w:p w14:paraId="57618CEF" w14:textId="50C3A007" w:rsidR="00331622" w:rsidRPr="002F2F87" w:rsidRDefault="00331622" w:rsidP="00D84EC1">
      <w:pPr>
        <w:pStyle w:val="NormalWeb"/>
        <w:spacing w:before="60" w:beforeAutospacing="0" w:after="60" w:afterAutospacing="0" w:line="276" w:lineRule="auto"/>
      </w:pPr>
      <w:r w:rsidRPr="002F2F87">
        <w:t xml:space="preserve">Fig. </w:t>
      </w:r>
      <w:r>
        <w:t>3</w:t>
      </w:r>
      <w:r w:rsidRPr="002F2F87">
        <w:t xml:space="preserve">. </w:t>
      </w:r>
      <w:r w:rsidR="002579DD">
        <w:t>S</w:t>
      </w:r>
      <w:r w:rsidR="002579DD" w:rsidRPr="002F2F87">
        <w:t>tacking model</w:t>
      </w:r>
      <w:r w:rsidR="002579DD">
        <w:t xml:space="preserve"> (RF + GBM + CNN / RNN)</w:t>
      </w:r>
      <w:r w:rsidR="002579DD" w:rsidRPr="002F2F87">
        <w:t xml:space="preserve"> architecture for larger datasets</w:t>
      </w:r>
    </w:p>
    <w:p w14:paraId="5ED1F157" w14:textId="48571B6A" w:rsidR="00331622" w:rsidRDefault="00331622" w:rsidP="00D84EC1">
      <w:pPr>
        <w:spacing w:before="60" w:after="60" w:line="276" w:lineRule="auto"/>
      </w:pPr>
      <w:r w:rsidRPr="002F2F87">
        <w:t xml:space="preserve">Fig. </w:t>
      </w:r>
      <w:r>
        <w:t>4</w:t>
      </w:r>
      <w:r w:rsidRPr="002F2F87">
        <w:t xml:space="preserve">. </w:t>
      </w:r>
      <w:r w:rsidR="002579DD">
        <w:t>Comprehensive</w:t>
      </w:r>
      <w:r>
        <w:t xml:space="preserve"> Generative AI</w:t>
      </w:r>
      <w:r w:rsidR="002579DD">
        <w:t xml:space="preserve"> architecture</w:t>
      </w:r>
    </w:p>
    <w:p w14:paraId="51EEAB3C" w14:textId="4D3FE149" w:rsidR="009B240D" w:rsidRPr="002F2F87" w:rsidRDefault="009B240D" w:rsidP="00D84EC1">
      <w:pPr>
        <w:pStyle w:val="NormalWeb"/>
        <w:spacing w:before="60" w:beforeAutospacing="0" w:after="60" w:afterAutospacing="0" w:line="276" w:lineRule="auto"/>
      </w:pPr>
      <w:r w:rsidRPr="002F2F87">
        <w:t xml:space="preserve">Fig. </w:t>
      </w:r>
      <w:r>
        <w:t>5</w:t>
      </w:r>
      <w:r w:rsidRPr="002F2F87">
        <w:t>.</w:t>
      </w:r>
      <w:r>
        <w:t xml:space="preserve"> The</w:t>
      </w:r>
      <w:r w:rsidRPr="002F2F87">
        <w:t xml:space="preserve"> </w:t>
      </w:r>
      <w:r>
        <w:t>p</w:t>
      </w:r>
      <w:r w:rsidRPr="002F2F87">
        <w:t xml:space="preserve">roposed Comprehensive Stacking Generative AI </w:t>
      </w:r>
      <w:r>
        <w:t>Architecture</w:t>
      </w:r>
    </w:p>
    <w:p w14:paraId="203F8A16" w14:textId="225A05DD" w:rsidR="00911A14" w:rsidRPr="002F2F87" w:rsidRDefault="00911A14" w:rsidP="00D84EC1">
      <w:pPr>
        <w:spacing w:before="60" w:after="60" w:line="276" w:lineRule="auto"/>
      </w:pPr>
      <w:r w:rsidRPr="002F2F87">
        <w:t xml:space="preserve">Fig. </w:t>
      </w:r>
      <w:r w:rsidR="009B240D">
        <w:t>6.</w:t>
      </w:r>
      <w:r w:rsidRPr="002F2F87">
        <w:t xml:space="preserve"> ROC Curve for </w:t>
      </w:r>
      <w:r w:rsidR="009B240D">
        <w:t xml:space="preserve">the </w:t>
      </w:r>
      <w:r w:rsidRPr="002F2F87">
        <w:t>dataset of 1,000 records</w:t>
      </w:r>
    </w:p>
    <w:p w14:paraId="40A136BF" w14:textId="6CD06E59" w:rsidR="00911A14" w:rsidRPr="002F2F87" w:rsidRDefault="00911A14" w:rsidP="00D84EC1">
      <w:pPr>
        <w:spacing w:before="60" w:after="60" w:line="276" w:lineRule="auto"/>
      </w:pPr>
      <w:r w:rsidRPr="002F2F87">
        <w:t xml:space="preserve">Fig. </w:t>
      </w:r>
      <w:r w:rsidR="009B240D">
        <w:t>7.</w:t>
      </w:r>
      <w:r w:rsidRPr="002F2F87">
        <w:t xml:space="preserve"> ROC Curve for </w:t>
      </w:r>
      <w:r w:rsidR="009B240D">
        <w:t xml:space="preserve">the </w:t>
      </w:r>
      <w:r w:rsidRPr="002F2F87">
        <w:t xml:space="preserve">dataset of </w:t>
      </w:r>
      <w:r w:rsidR="00E223BC" w:rsidRPr="002F2F87">
        <w:t xml:space="preserve">400,000 </w:t>
      </w:r>
      <w:r w:rsidRPr="002F2F87">
        <w:t>records</w:t>
      </w:r>
    </w:p>
    <w:p w14:paraId="03BE258B" w14:textId="38413AF4" w:rsidR="00911A14" w:rsidRPr="002F2F87" w:rsidRDefault="00911A14" w:rsidP="00D84EC1">
      <w:pPr>
        <w:spacing w:before="60" w:after="60" w:line="276" w:lineRule="auto"/>
      </w:pPr>
      <w:r w:rsidRPr="002F2F87">
        <w:t xml:space="preserve">Fig. </w:t>
      </w:r>
      <w:r w:rsidR="009B240D">
        <w:t>8.</w:t>
      </w:r>
      <w:r w:rsidRPr="002F2F87">
        <w:t xml:space="preserve"> ROC Curve for </w:t>
      </w:r>
      <w:r w:rsidR="009B240D">
        <w:t xml:space="preserve">the </w:t>
      </w:r>
      <w:r w:rsidRPr="002F2F87">
        <w:t>dataset of 1,025 records</w:t>
      </w:r>
    </w:p>
    <w:p w14:paraId="30B2E50B" w14:textId="594D515B" w:rsidR="00911A14" w:rsidRPr="002F2F87" w:rsidRDefault="00911A14" w:rsidP="00D84EC1">
      <w:pPr>
        <w:spacing w:before="60" w:after="60" w:line="276" w:lineRule="auto"/>
      </w:pPr>
      <w:r w:rsidRPr="002F2F87">
        <w:t xml:space="preserve">Fig. </w:t>
      </w:r>
      <w:r w:rsidR="009B240D">
        <w:t>9.</w:t>
      </w:r>
      <w:r w:rsidRPr="002F2F87">
        <w:t xml:space="preserve"> ROC Curve for </w:t>
      </w:r>
      <w:r w:rsidR="009B240D">
        <w:t xml:space="preserve">the </w:t>
      </w:r>
      <w:r w:rsidRPr="002F2F87">
        <w:t>dataset of 70,000 records</w:t>
      </w:r>
    </w:p>
    <w:p w14:paraId="5A099C87" w14:textId="247397E1" w:rsidR="00911A14" w:rsidRPr="002F2F87" w:rsidRDefault="00911A14" w:rsidP="00D84EC1">
      <w:pPr>
        <w:spacing w:before="60" w:after="60" w:line="276" w:lineRule="auto"/>
      </w:pPr>
      <w:r w:rsidRPr="002F2F87">
        <w:t xml:space="preserve">Fig. </w:t>
      </w:r>
      <w:r w:rsidR="009B240D">
        <w:t>10.</w:t>
      </w:r>
      <w:r w:rsidRPr="002F2F87">
        <w:t xml:space="preserve"> ROC Curve for</w:t>
      </w:r>
      <w:r w:rsidR="009B240D">
        <w:t xml:space="preserve"> the</w:t>
      </w:r>
      <w:r w:rsidRPr="002F2F87">
        <w:t xml:space="preserve"> dataset of 11,627 records</w:t>
      </w:r>
    </w:p>
    <w:p w14:paraId="3DC6D676" w14:textId="758AE995" w:rsidR="00911A14" w:rsidRPr="002F2F87" w:rsidRDefault="00911A14" w:rsidP="00D84EC1">
      <w:pPr>
        <w:spacing w:before="60" w:after="60" w:line="276" w:lineRule="auto"/>
      </w:pPr>
      <w:r w:rsidRPr="002F2F87">
        <w:t xml:space="preserve">Fig. </w:t>
      </w:r>
      <w:r w:rsidR="00331622">
        <w:t>1</w:t>
      </w:r>
      <w:r w:rsidR="009B240D">
        <w:t>1.</w:t>
      </w:r>
      <w:r w:rsidRPr="002F2F87">
        <w:t xml:space="preserve"> ROC Curve for </w:t>
      </w:r>
      <w:r w:rsidR="009B240D">
        <w:t xml:space="preserve">the </w:t>
      </w:r>
      <w:r w:rsidRPr="002F2F87">
        <w:t>dataset of 4,240 records</w:t>
      </w:r>
    </w:p>
    <w:p w14:paraId="19DFCA6A" w14:textId="5777883B" w:rsidR="00911A14" w:rsidRPr="002F2F87" w:rsidRDefault="00911A14" w:rsidP="00D84EC1">
      <w:pPr>
        <w:spacing w:before="60" w:after="60" w:line="276" w:lineRule="auto"/>
      </w:pPr>
      <w:r w:rsidRPr="002F2F87">
        <w:t xml:space="preserve">Fig. </w:t>
      </w:r>
      <w:r w:rsidR="00331622">
        <w:t>1</w:t>
      </w:r>
      <w:r w:rsidR="009B240D">
        <w:t>2.</w:t>
      </w:r>
      <w:r w:rsidRPr="002F2F87">
        <w:t xml:space="preserve"> ROC Curve for </w:t>
      </w:r>
      <w:r w:rsidR="009B240D">
        <w:t xml:space="preserve">the </w:t>
      </w:r>
      <w:r w:rsidRPr="002F2F87">
        <w:t>dataset of 303 records</w:t>
      </w:r>
    </w:p>
    <w:p w14:paraId="6A89DA33" w14:textId="1EBC284B" w:rsidR="0063068C" w:rsidRPr="002F2F87" w:rsidRDefault="0063068C" w:rsidP="00D84EC1">
      <w:pPr>
        <w:spacing w:before="60" w:after="60" w:line="276" w:lineRule="auto"/>
      </w:pPr>
      <w:r w:rsidRPr="002F2F87">
        <w:t>Fig. 1</w:t>
      </w:r>
      <w:r w:rsidR="009B240D">
        <w:t>3.</w:t>
      </w:r>
      <w:r w:rsidRPr="002F2F87">
        <w:t xml:space="preserve"> </w:t>
      </w:r>
      <w:r w:rsidR="009B240D">
        <w:t>Learning Curve</w:t>
      </w:r>
    </w:p>
    <w:p w14:paraId="4C433493" w14:textId="214E5FD8" w:rsidR="00534AD0" w:rsidRPr="002F2F87" w:rsidRDefault="00534AD0" w:rsidP="00D84EC1">
      <w:pPr>
        <w:spacing w:before="60" w:after="60" w:line="276" w:lineRule="auto"/>
      </w:pPr>
      <w:r w:rsidRPr="002F2F87">
        <w:t>Fig. 1</w:t>
      </w:r>
      <w:r w:rsidR="009B240D">
        <w:t>4.</w:t>
      </w:r>
      <w:r w:rsidRPr="002F2F87">
        <w:t xml:space="preserve"> </w:t>
      </w:r>
      <w:r w:rsidR="009B240D" w:rsidRPr="00442807">
        <w:t>Risk Factors / Feature Importances (based on Random Forest Classifier)</w:t>
      </w:r>
    </w:p>
    <w:p w14:paraId="4944C94A" w14:textId="450DF1B1" w:rsidR="00534AD0" w:rsidRPr="002F2F87" w:rsidRDefault="00534AD0" w:rsidP="00D84EC1">
      <w:pPr>
        <w:spacing w:before="60" w:after="60" w:line="276" w:lineRule="auto"/>
      </w:pPr>
      <w:r w:rsidRPr="002F2F87">
        <w:t>Fig. 1</w:t>
      </w:r>
      <w:r w:rsidR="009B240D">
        <w:t>5.</w:t>
      </w:r>
      <w:r w:rsidRPr="002F2F87">
        <w:t xml:space="preserve"> </w:t>
      </w:r>
      <w:r w:rsidR="009B240D">
        <w:t>Correlation Matrix Analysis</w:t>
      </w:r>
    </w:p>
    <w:p w14:paraId="0E6ECDB3" w14:textId="498955FC" w:rsidR="00442807" w:rsidRDefault="00534AD0" w:rsidP="00D84EC1">
      <w:pPr>
        <w:spacing w:before="60" w:after="60" w:line="276" w:lineRule="auto"/>
      </w:pPr>
      <w:r w:rsidRPr="002F2F87">
        <w:t>Fig. 1</w:t>
      </w:r>
      <w:r w:rsidR="009B240D">
        <w:t>6.</w:t>
      </w:r>
      <w:r w:rsidRPr="002F2F87">
        <w:t xml:space="preserve"> </w:t>
      </w:r>
      <w:r w:rsidR="009B240D">
        <w:t>ML and NN Models Accuracy Analysis</w:t>
      </w:r>
    </w:p>
    <w:p w14:paraId="6FAD01EA" w14:textId="0CCB9D58" w:rsidR="00442807" w:rsidRDefault="00442807" w:rsidP="00D84EC1">
      <w:pPr>
        <w:spacing w:before="60" w:after="60" w:line="276" w:lineRule="auto"/>
      </w:pPr>
      <w:r>
        <w:t>Fig. 1</w:t>
      </w:r>
      <w:r w:rsidR="009B240D">
        <w:t>7.</w:t>
      </w:r>
      <w:r>
        <w:t xml:space="preserve"> ML and NN Models - ROC AUC Analysis</w:t>
      </w:r>
    </w:p>
    <w:p w14:paraId="448E86A6" w14:textId="4F998515" w:rsidR="00534AD0" w:rsidRPr="002F2F87" w:rsidRDefault="00534AD0" w:rsidP="00D84EC1">
      <w:pPr>
        <w:spacing w:before="60" w:after="60" w:line="276" w:lineRule="auto"/>
      </w:pPr>
      <w:r w:rsidRPr="002F2F87">
        <w:t>Fig. 1</w:t>
      </w:r>
      <w:r w:rsidR="009B240D">
        <w:t>8.</w:t>
      </w:r>
      <w:r w:rsidRPr="002F2F87">
        <w:t xml:space="preserve"> Web App for CVD Prediction based on user inputs (Stacking Model)</w:t>
      </w:r>
    </w:p>
    <w:p w14:paraId="536721E2" w14:textId="648ED53E" w:rsidR="00DB736B" w:rsidRDefault="00534AD0" w:rsidP="00D84EC1">
      <w:pPr>
        <w:spacing w:before="60" w:after="60" w:line="276" w:lineRule="auto"/>
      </w:pPr>
      <w:r w:rsidRPr="002F2F87">
        <w:t xml:space="preserve">Fig. </w:t>
      </w:r>
      <w:r w:rsidR="009B240D">
        <w:t>19.</w:t>
      </w:r>
      <w:r w:rsidRPr="002F2F87">
        <w:t xml:space="preserve">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2E4A063" w14:textId="67E9B846" w:rsidR="009B240D" w:rsidRDefault="00E277A0" w:rsidP="00833C2B">
      <w:pPr>
        <w:spacing w:before="60" w:after="60" w:line="276" w:lineRule="auto"/>
      </w:pPr>
      <w:r w:rsidRPr="002F2F87">
        <w:t xml:space="preserve">Table 2: </w:t>
      </w:r>
      <w:r w:rsidR="009B240D">
        <w:t>Performance of proposed model vs. other models on dataset of 400,000 records</w:t>
      </w:r>
    </w:p>
    <w:p w14:paraId="494B1B57" w14:textId="77777777" w:rsidR="009B240D" w:rsidRDefault="00E277A0" w:rsidP="00833C2B">
      <w:pPr>
        <w:spacing w:before="60" w:after="60" w:line="276" w:lineRule="auto"/>
      </w:pPr>
      <w:r w:rsidRPr="002F2F87">
        <w:t xml:space="preserve">Table 3: </w:t>
      </w:r>
      <w:r w:rsidR="009B240D">
        <w:t>Performance of proposed model vs. article’s models on dataset of 400,000 records</w:t>
      </w:r>
      <w:r w:rsidR="009B240D" w:rsidRPr="002F2F87">
        <w:t xml:space="preserve"> </w:t>
      </w:r>
    </w:p>
    <w:p w14:paraId="46A4CCED" w14:textId="698E18EF" w:rsidR="00E277A0" w:rsidRPr="002F2F87" w:rsidRDefault="00E277A0" w:rsidP="00833C2B">
      <w:pPr>
        <w:spacing w:before="60" w:after="60" w:line="276" w:lineRule="auto"/>
      </w:pPr>
      <w:r w:rsidRPr="002F2F87">
        <w:t xml:space="preserve">Table 4: </w:t>
      </w:r>
      <w:r w:rsidR="009B240D">
        <w:t>Performance of proposed model vs. other models on dataset of 1,025 records</w:t>
      </w:r>
    </w:p>
    <w:p w14:paraId="3B566A21" w14:textId="4372D81E" w:rsidR="00E277A0" w:rsidRPr="002F2F87" w:rsidRDefault="00E277A0" w:rsidP="00833C2B">
      <w:pPr>
        <w:spacing w:before="60" w:after="60" w:line="276" w:lineRule="auto"/>
      </w:pPr>
      <w:r w:rsidRPr="002F2F87">
        <w:t xml:space="preserve">Table 5: </w:t>
      </w:r>
      <w:r w:rsidR="009B240D">
        <w:t>Performance of proposed model vs. other models on dataset of 11,627 records</w:t>
      </w:r>
    </w:p>
    <w:p w14:paraId="7D323925" w14:textId="053DAC25" w:rsidR="00E277A0" w:rsidRPr="002F2F87" w:rsidRDefault="00E277A0" w:rsidP="00833C2B">
      <w:pPr>
        <w:spacing w:before="60" w:after="60" w:line="276" w:lineRule="auto"/>
      </w:pPr>
      <w:r w:rsidRPr="002F2F87">
        <w:t xml:space="preserve">Table 6: </w:t>
      </w:r>
      <w:r w:rsidR="009B240D">
        <w:t>Performance of proposed model vs. other models on dataset of 4,240 records</w:t>
      </w:r>
    </w:p>
    <w:p w14:paraId="0AC73363" w14:textId="106AD26D" w:rsidR="00E277A0" w:rsidRPr="002F2F87" w:rsidRDefault="00E277A0" w:rsidP="00833C2B">
      <w:pPr>
        <w:spacing w:before="60" w:after="60" w:line="276" w:lineRule="auto"/>
      </w:pPr>
      <w:r w:rsidRPr="002F2F87">
        <w:t xml:space="preserve">Table 7: </w:t>
      </w:r>
      <w:r w:rsidR="00D84EC1">
        <w:t>Performance of proposed model vs. article’s models on dataset of 4,240 records</w:t>
      </w:r>
    </w:p>
    <w:p w14:paraId="170B02A8" w14:textId="59DE17F2" w:rsidR="00E277A0" w:rsidRPr="002F2F87" w:rsidRDefault="00E277A0" w:rsidP="00833C2B">
      <w:pPr>
        <w:spacing w:before="60" w:after="60" w:line="276" w:lineRule="auto"/>
      </w:pPr>
      <w:r w:rsidRPr="002F2F87">
        <w:t xml:space="preserve">Table 8: </w:t>
      </w:r>
      <w:r w:rsidR="00D84EC1">
        <w:t>Performance of proposed model vs. other models on dataset of 303 records</w:t>
      </w:r>
    </w:p>
    <w:p w14:paraId="4799563A" w14:textId="70B43700" w:rsidR="002F01A1" w:rsidRDefault="00E277A0" w:rsidP="00833C2B">
      <w:pPr>
        <w:spacing w:before="60" w:after="60" w:line="276" w:lineRule="auto"/>
      </w:pPr>
      <w:r w:rsidRPr="002F2F87">
        <w:t xml:space="preserve">Table 9: </w:t>
      </w:r>
      <w:r w:rsidR="00D84EC1">
        <w:t>Performance of proposed model vs. article’s models on dataset of 303 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2342151"/>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2"/>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FCC11DB" w:rsidR="00DF7C70" w:rsidRDefault="00DF7C70" w:rsidP="00DF7C70">
      <w:pPr>
        <w:snapToGrid w:val="0"/>
        <w:spacing w:beforeLines="120" w:before="288" w:afterLines="120" w:after="288" w:line="480" w:lineRule="auto"/>
      </w:pPr>
      <w:r>
        <w:t>Given these limitations, several hybrid and ensemble models have been tried in the form of stacking, which merges the best points of various algorithms to develop better predictive performances. Stacking models have used a meta-learner to integrate the base model predictions, showing great promise for improving accuracy and generalizability across several datasets.</w:t>
      </w:r>
      <w:r w:rsidR="00CA758C">
        <w:t xml:space="preserve"> </w:t>
      </w:r>
      <w:r w:rsidR="00CA758C" w:rsidRPr="00CA758C">
        <w:t>Yet, there remains a gap in the ability of these models to address class imbalance and fully capture the nuances of high-dimensional, diverse healthcare data.</w:t>
      </w:r>
      <w:r w:rsidR="00CA758C">
        <w:t xml:space="preserve"> </w:t>
      </w:r>
      <w:r w:rsidR="00CA758C" w:rsidRPr="00CA758C">
        <w:t xml:space="preserve">This dissertation introduces an innovative stacking approach, the Stacking Generative AI model, specifically designed to address these </w:t>
      </w:r>
      <w:r w:rsidR="00CA758C" w:rsidRPr="00CA758C">
        <w:lastRenderedPageBreak/>
        <w:t>gaps. This new paradigm integrates the power of Generative AI (Gen AI) with traditional machine learning and deep learning models, achieving a more robust and interpretable predictive capability for heart failure.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F37A4F">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7E2F2FA7"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w:t>
      </w:r>
      <w:commentRangeStart w:id="13"/>
      <w:r w:rsidR="00DF7C70">
        <w:t>in terms of accuracy</w:t>
      </w:r>
      <w:r w:rsidR="00CA758C">
        <w:t>, generalizability on diverse datasets</w:t>
      </w:r>
      <w:r w:rsidR="00DF7C70">
        <w:t xml:space="preserve"> </w:t>
      </w:r>
      <w:commentRangeEnd w:id="13"/>
      <w:r w:rsidR="00B258A2">
        <w:rPr>
          <w:rStyle w:val="CommentReference"/>
        </w:rPr>
        <w:commentReference w:id="13"/>
      </w:r>
      <w:r w:rsidR="00DF7C70">
        <w:t xml:space="preserve">and ROC AUC for heart failure prediction? For instance, Random Forest (RF) achieved an accuracy of 83% and a ROC AUC of </w:t>
      </w:r>
      <w:r w:rsidR="00410628">
        <w:t>0.</w:t>
      </w:r>
      <w:r w:rsidR="00DF7C70">
        <w:t xml:space="preserve">91 on a dataset of 303 records, while CNN achieved a slightly lower accuracy of 82% but with a ROC AUC of </w:t>
      </w:r>
      <w:r w:rsidR="00410628">
        <w:t>0.</w:t>
      </w:r>
      <w:r w:rsidR="00DF7C70">
        <w:t xml:space="preserve">85. As the dataset size increased to </w:t>
      </w:r>
      <w:r w:rsidR="00CE69C5">
        <w:t>1,000</w:t>
      </w:r>
      <w:r w:rsidR="00DF7C70">
        <w:t xml:space="preserve"> records, CNN's performance in ROC AUC improved to </w:t>
      </w:r>
      <w:r w:rsidR="00410628">
        <w:t>0.</w:t>
      </w:r>
      <w:r w:rsidR="00DF7C70">
        <w:t>85, 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lastRenderedPageBreak/>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7AD0DB94"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 14. </w:t>
      </w:r>
    </w:p>
    <w:p w14:paraId="3C256DF5" w14:textId="6C4F8F37"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 which signifies its prediction power toward heart failure. </w:t>
      </w:r>
    </w:p>
    <w:p w14:paraId="46B1366E" w14:textId="64249FAC"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3B8F8A23"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-a datasets shown in Fig. 14.</w:t>
      </w:r>
    </w:p>
    <w:p w14:paraId="639C8DA8" w14:textId="33B513B1"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t xml:space="preserve"> and 303 records), Chest Pain (cp) had a </w:t>
      </w:r>
      <w:r w:rsidR="00B33BEB">
        <w:t>high</w:t>
      </w:r>
      <w:r>
        <w:t xml:space="preserve">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w:t>
      </w:r>
      <w:r>
        <w:lastRenderedPageBreak/>
        <w:t>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w:t>
      </w:r>
      <w:proofErr w:type="spellStart"/>
      <w:r w:rsidRPr="004456A4">
        <w:t>ensembling</w:t>
      </w:r>
      <w:proofErr w:type="spellEnd"/>
      <w:r w:rsidRPr="004456A4">
        <w:t xml:space="preserve">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w:t>
      </w:r>
      <w:commentRangeStart w:id="14"/>
      <w:r w:rsidR="00DF7C70">
        <w:t xml:space="preserve">GAN </w:t>
      </w:r>
      <w:r w:rsidR="00FE0B37">
        <w:t xml:space="preserve">components </w:t>
      </w:r>
      <w:r w:rsidR="00DF7C70">
        <w:t xml:space="preserve">in </w:t>
      </w:r>
      <w:commentRangeEnd w:id="14"/>
      <w:r w:rsidR="00E0534F">
        <w:rPr>
          <w:rStyle w:val="CommentReference"/>
        </w:rPr>
        <w:commentReference w:id="14"/>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11E5CB88" w:rsidR="00DF7C70" w:rsidRDefault="00DF7C70" w:rsidP="00F37A4F">
      <w:pPr>
        <w:snapToGrid w:val="0"/>
        <w:spacing w:beforeLines="120" w:before="288" w:afterLines="120" w:after="288" w:line="480" w:lineRule="auto"/>
      </w:pPr>
      <w:r>
        <w:t xml:space="preserve">The proposed Gen AI model's accuracy was relatively high, reaching 95% with an ROC AUC of </w:t>
      </w:r>
      <w:r w:rsidR="00410628">
        <w:t>0.</w:t>
      </w:r>
      <w:commentRangeStart w:id="15"/>
      <w:r>
        <w:t>99</w:t>
      </w:r>
      <w:commentRangeEnd w:id="15"/>
      <w:r w:rsidR="00410628">
        <w:t xml:space="preserve"> </w:t>
      </w:r>
      <w:r w:rsidR="00E0534F">
        <w:rPr>
          <w:rStyle w:val="CommentReference"/>
        </w:rPr>
        <w:commentReference w:id="15"/>
      </w:r>
      <w:r w:rsidR="00482F20">
        <w:t>on the dataset of 1</w:t>
      </w:r>
      <w:r w:rsidR="005E52D3">
        <w:t>,</w:t>
      </w:r>
      <w:r w:rsidR="00482F20">
        <w:t>025 records</w:t>
      </w:r>
      <w:r>
        <w:t xml:space="preserve">. </w:t>
      </w:r>
      <w:r w:rsidR="00482F20" w:rsidRPr="00482F20">
        <w:t xml:space="preserve">This indicates its ability to effectively deal with class </w:t>
      </w:r>
      <w:r w:rsidR="00482F20" w:rsidRPr="00482F20">
        <w:lastRenderedPageBreak/>
        <w:t xml:space="preserve">imbalance and increase minority class prediction. Increasing this further with Generative AI, the Stacking Generative AI </w:t>
      </w:r>
      <w:r w:rsidR="00B134B8">
        <w:t>improved</w:t>
      </w:r>
      <w:r w:rsidR="00482F20" w:rsidRPr="00482F20">
        <w:t xml:space="preserve"> an accuracy of 98% and ROC AUC of 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7EFB65A2"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in an effort to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w:t>
      </w:r>
      <w:commentRangeStart w:id="16"/>
      <w:r w:rsidR="00482F20">
        <w:t>303 records</w:t>
      </w:r>
      <w:r>
        <w:t xml:space="preserve"> to </w:t>
      </w:r>
      <w:r w:rsidR="00482F20">
        <w:t>400,000 records</w:t>
      </w:r>
      <w:r>
        <w:t xml:space="preserve"> </w:t>
      </w:r>
      <w:commentRangeEnd w:id="16"/>
      <w:r w:rsidR="00E0534F">
        <w:rPr>
          <w:rStyle w:val="CommentReference"/>
        </w:rPr>
        <w:commentReference w:id="16"/>
      </w:r>
      <w:r>
        <w:t xml:space="preserve">to ensure that the developed models are generalizable for different population sizes and settings. This includes the preprocessing of </w:t>
      </w:r>
      <w:r>
        <w:lastRenderedPageBreak/>
        <w:t>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0A996EA9"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2E3C648" w14:textId="673A83C2" w:rsidR="00F37A4F" w:rsidRDefault="00DF7C70" w:rsidP="00F37A4F">
      <w:pPr>
        <w:snapToGrid w:val="0"/>
        <w:spacing w:beforeLines="120" w:before="288" w:afterLines="120" w:after="288" w:line="480" w:lineRule="auto"/>
      </w:pPr>
      <w:commentRangeStart w:id="17"/>
      <w:r>
        <w:t xml:space="preserve">It will further help translate AI into clinical practice in a manner that advances the field not only in predictive accuracy but also provides a model that is scalable and adaptable for varied healthcare environments, from large hospitals to smaller clinics. This work, on the contrary, clearly compares traditional, neural network-based, and hybrid models to enable the medical </w:t>
      </w:r>
      <w:r>
        <w:lastRenderedPageBreak/>
        <w:t>domain to understand the strengths and drawbacks of the approaches considered so far, moving towards an accurate diagnostic tool for heart failure predictions.</w:t>
      </w:r>
      <w:commentRangeEnd w:id="17"/>
      <w:r w:rsidR="006F143F">
        <w:rPr>
          <w:rStyle w:val="CommentReference"/>
        </w:rPr>
        <w:commentReference w:id="17"/>
      </w:r>
    </w:p>
    <w:p w14:paraId="3CC880D0" w14:textId="68166070" w:rsidR="00994B2B" w:rsidRDefault="00994B2B" w:rsidP="00F37A4F">
      <w:pPr>
        <w:snapToGrid w:val="0"/>
        <w:spacing w:beforeLines="120" w:before="288" w:afterLines="120" w:after="288" w:line="480" w:lineRule="auto"/>
      </w:pPr>
      <w:r w:rsidRPr="00994B2B">
        <w:t>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8" w:name="_Toc182342152"/>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8"/>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lastRenderedPageBreak/>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7EFCC5A1" w:rsidR="00C72811" w:rsidRPr="00C72811" w:rsidRDefault="005F22C6" w:rsidP="00C72811">
      <w:pPr>
        <w:spacing w:before="240" w:after="240" w:line="480" w:lineRule="auto"/>
      </w:pPr>
      <w:r>
        <w:t>It further goes on to explore the possibility of hybrid models, more so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heart failure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9" w:name="_Toc182342153"/>
      <w:r w:rsidRPr="004609C0">
        <w:rPr>
          <w:rFonts w:ascii="Times New Roman" w:hAnsi="Times New Roman" w:cs="Times New Roman"/>
          <w:color w:val="auto"/>
        </w:rPr>
        <w:t>2.1. Traditional Machine Learning Approaches</w:t>
      </w:r>
      <w:bookmarkEnd w:id="19"/>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xml:space="preserve">, assessing their contributions and </w:t>
      </w:r>
      <w:r w:rsidR="00587E11">
        <w:lastRenderedPageBreak/>
        <w:t>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55F4D63E" w:rsidR="00E82E47" w:rsidRDefault="00C72811" w:rsidP="00E82E47">
      <w:pPr>
        <w:spacing w:before="240" w:after="240" w:line="480" w:lineRule="auto"/>
      </w:pPr>
      <w:r w:rsidRPr="00C72811">
        <w:t xml:space="preserve">First, </w:t>
      </w:r>
      <w:r w:rsidR="00E82E47">
        <w:t>The work of Chicco and Jurman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w:t>
      </w:r>
      <w:proofErr w:type="gramStart"/>
      <w:r>
        <w:t>Matthews</w:t>
      </w:r>
      <w:proofErr w:type="gramEnd"/>
      <w:r>
        <w:t xml:space="preserve"> correlation coefficient) and an ROC AUC of 0.698.</w:t>
      </w:r>
    </w:p>
    <w:p w14:paraId="0A1BB2A4" w14:textId="1BCC9DCD" w:rsidR="00C72811" w:rsidRDefault="00E82E47" w:rsidP="00722D24">
      <w:pPr>
        <w:spacing w:before="240" w:after="240" w:line="480" w:lineRule="auto"/>
      </w:pPr>
      <w:r>
        <w:t>This study's strengths revolve around its focus on feature simplicity, which probably facilitates implementation in clinical settings. However, i</w:t>
      </w:r>
      <w:r w:rsidR="00C72811" w:rsidRPr="00C72811">
        <w:t>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1AEBD4B8" w:rsidR="00785962" w:rsidRDefault="00785962" w:rsidP="00785962">
      <w:pPr>
        <w:spacing w:before="240" w:after="240" w:line="480" w:lineRule="auto"/>
      </w:pPr>
      <w:r>
        <w:lastRenderedPageBreak/>
        <w:t>Singh et al. (2024) introduces a study “An Integrated Machine Learning Approach for Congestive Heart Failure Prediction” 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selection and the K-Nearest Neighbor technique for imputation of missing data. This approach yielded 12 critical features for training a model.</w:t>
      </w:r>
    </w:p>
    <w:p w14:paraId="70E33DFF" w14:textId="73F1BC46"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xml:space="preserve">. The model of DNN shows the best performance, with 95.3% accuracy and a 0.9759 </w:t>
      </w:r>
      <w:r>
        <w:t>ROC AUC</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 xml:space="preserve">The paper presented by Hasan and Saleh (2021) proposed an advanced predictive model for risk assessment for heart attack using the Framingham Heart Study dataset from the UCI repository, </w:t>
      </w:r>
      <w:r>
        <w:lastRenderedPageBreak/>
        <w:t>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commentRangeStart w:id="20"/>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w:t>
      </w:r>
      <w:commentRangeEnd w:id="20"/>
      <w:r w:rsidR="00933A0D">
        <w:rPr>
          <w:rStyle w:val="CommentReference"/>
        </w:rPr>
        <w:commentReference w:id="20"/>
      </w:r>
      <w:r>
        <w:t>—applied to the UCI Cleveland dataset. In this way, the ensemble approach achieved an accuracy of 92% and ROC-AUC of 0.94 while outperforming other individual models by a large margin. Thus,</w:t>
      </w:r>
      <w:commentRangeStart w:id="21"/>
      <w:r>
        <w:t xml:space="preserve"> th</w:t>
      </w:r>
      <w:r w:rsidR="00990F4C">
        <w:t>is</w:t>
      </w:r>
      <w:r>
        <w:t xml:space="preserve"> study </w:t>
      </w:r>
      <w:commentRangeEnd w:id="21"/>
      <w:r w:rsidR="00811324">
        <w:rPr>
          <w:rStyle w:val="CommentReference"/>
        </w:rPr>
        <w:commentReference w:id="21"/>
      </w:r>
      <w:r>
        <w:t xml:space="preserve">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w:t>
      </w:r>
      <w:r>
        <w:lastRenderedPageBreak/>
        <w:t>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3736A662"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w:t>
      </w:r>
      <w:r>
        <w:lastRenderedPageBreak/>
        <w:t xml:space="preserve">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commentRangeStart w:id="22"/>
      <w:r>
        <w:t xml:space="preserve"> model</w:t>
      </w:r>
      <w:r w:rsidR="00DA118F">
        <w:t xml:space="preserve"> proposed in this dissertation</w:t>
      </w:r>
      <w:r>
        <w:t xml:space="preserve"> performed for 95% in accuracy and ROC-AUC as </w:t>
      </w:r>
      <w:r w:rsidR="003461C6">
        <w:t>0.</w:t>
      </w:r>
      <w:r>
        <w:t xml:space="preserve">99, which was </w:t>
      </w:r>
      <w:r w:rsidR="00DA118F">
        <w:t>performing better</w:t>
      </w:r>
      <w:r>
        <w:t xml:space="preserve"> compared to the results reported in the reviewed articles.</w:t>
      </w:r>
      <w:commentRangeEnd w:id="22"/>
      <w:r w:rsidR="007A2D41">
        <w:rPr>
          <w:rStyle w:val="CommentReference"/>
        </w:rPr>
        <w:commentReference w:id="22"/>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23" w:name="_Toc182342154"/>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23"/>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31F09358" w:rsidR="000A5DD0" w:rsidRDefault="000A5DD0" w:rsidP="000A5DD0">
      <w:pPr>
        <w:spacing w:before="240" w:after="240" w:line="480" w:lineRule="auto"/>
      </w:pPr>
      <w:r>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w:t>
      </w:r>
      <w:r w:rsidR="006B2855">
        <w:t xml:space="preserve">this aggregated dataset contains </w:t>
      </w:r>
      <w:commentRangeStart w:id="24"/>
      <w:r>
        <w:t xml:space="preserve">920 records and 11 </w:t>
      </w:r>
      <w:commentRangeEnd w:id="24"/>
      <w:r w:rsidR="00193629">
        <w:rPr>
          <w:rStyle w:val="CommentReference"/>
        </w:rPr>
        <w:commentReference w:id="24"/>
      </w:r>
      <w:r>
        <w:t xml:space="preserve">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 xml:space="preserve">was overly reliant on the use of traditional machine learning techniques. This, in turn, ultimately limited the model's capacity to capture deeper and more complex patterns within the data. While this lightweight design is </w:t>
      </w:r>
      <w:r>
        <w:lastRenderedPageBreak/>
        <w:t>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54615B7B" w14:textId="03AA55A8" w:rsidR="00B93986" w:rsidRDefault="000A5DD0" w:rsidP="000A5DD0">
      <w:pPr>
        <w:spacing w:before="240" w:after="240" w:line="480" w:lineRule="auto"/>
      </w:pPr>
      <w:r>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 xml:space="preserve">The RNN model with GRUs outperformed these traditional methods such that with an observation window of 18 months, it yielded a ROC AUC of 0.883 against a ROC AUC of 0.834 for the best performing baseline model using </w:t>
      </w:r>
      <w:proofErr w:type="gramStart"/>
      <w:r w:rsidR="0072271A" w:rsidRPr="0072271A">
        <w:t>an</w:t>
      </w:r>
      <w:proofErr w:type="gramEnd"/>
      <w:r w:rsidR="0072271A" w:rsidRPr="0072271A">
        <w:t xml:space="preserve">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4CCC9020" w14:textId="77777777" w:rsidR="006B2855" w:rsidRDefault="000A5DD0" w:rsidP="000A5DD0">
      <w:pPr>
        <w:spacing w:before="240" w:after="240" w:line="480" w:lineRule="auto"/>
      </w:pPr>
      <w:commentRangeStart w:id="25"/>
      <w:r>
        <w:t xml:space="preserve">Where Arooj et al. (2022), in </w:t>
      </w:r>
      <w:r w:rsidR="006E74FA">
        <w:t>“</w:t>
      </w:r>
      <w:r>
        <w:t>A Deep-Learning-Based Approach for the Early Detection of Heart Disease,</w:t>
      </w:r>
      <w:r w:rsidR="006E74FA">
        <w:t>”</w:t>
      </w:r>
      <w:r>
        <w:t xml:space="preserve"> utilized Deep Convolutional Neural Networks to make predictions. </w:t>
      </w:r>
      <w:commentRangeEnd w:id="25"/>
      <w:r w:rsidR="00946BBA">
        <w:rPr>
          <w:rStyle w:val="CommentReference"/>
        </w:rPr>
        <w:commentReference w:id="25"/>
      </w:r>
    </w:p>
    <w:p w14:paraId="6CC75A18" w14:textId="3D053605" w:rsidR="000A5DD0" w:rsidRDefault="006B2855" w:rsidP="000A5DD0">
      <w:pPr>
        <w:spacing w:before="240" w:after="240" w:line="480" w:lineRule="auto"/>
      </w:pPr>
      <w:r w:rsidRPr="006B2855">
        <w:lastRenderedPageBreak/>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2745BF7F"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study employs a dataset from </w:t>
      </w:r>
      <w:commentRangeStart w:id="26"/>
      <w:r>
        <w:t>Kaggle</w:t>
      </w:r>
      <w:r w:rsidR="00A90122">
        <w:t>,</w:t>
      </w:r>
      <w:r>
        <w:t xml:space="preserve"> </w:t>
      </w:r>
      <w:commentRangeEnd w:id="26"/>
      <w:r w:rsidR="00946BBA">
        <w:rPr>
          <w:rStyle w:val="CommentReference"/>
        </w:rPr>
        <w:commentReference w:id="26"/>
      </w:r>
      <w:r>
        <w:t>contai</w:t>
      </w:r>
      <w:r w:rsidR="00A90122">
        <w:t>ns</w:t>
      </w:r>
      <w:r>
        <w:t xml:space="preserve"> 2,200 records </w:t>
      </w:r>
      <w:r w:rsidR="00A90122">
        <w:t>and</w:t>
      </w:r>
      <w:r>
        <w:t xml:space="preserve"> eight clinical </w:t>
      </w:r>
      <w:r w:rsidR="00A90122">
        <w:t>features</w:t>
      </w:r>
      <w:r>
        <w:t xml:space="preserve">. They integrated transformer architectures into the prediction of heart anomalies, such as Feature Transformer and Tab-Transformer. Results achieved an accuracy of 88.6% with Feature Transformer, outperforming some traditional models, like </w:t>
      </w:r>
      <w:proofErr w:type="spellStart"/>
      <w:r>
        <w:t>LightGBM</w:t>
      </w:r>
      <w:proofErr w:type="spellEnd"/>
      <w:r w:rsidR="00A90122">
        <w:t xml:space="preserve"> and Category Embedding, accuracy of 86.4% and 87.5%, respectively</w:t>
      </w:r>
      <w:r>
        <w:t xml:space="preserve">. Although transformers were developed for natural language processing tasks, they have gained much power in dealing with sophisticated tabular clinical data and showed promising results on the heart anomaly prediction </w:t>
      </w:r>
      <w:r>
        <w:lastRenderedPageBreak/>
        <w:t>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ensembling them with other 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 xml:space="preserve">The HealthFog leverages the </w:t>
      </w:r>
      <w:proofErr w:type="spellStart"/>
      <w:r>
        <w:t>FogBus</w:t>
      </w:r>
      <w:proofErr w:type="spellEnd"/>
      <w:r>
        <w:t xml:space="preserve">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w:t>
      </w:r>
      <w:r>
        <w:lastRenderedPageBreak/>
        <w:t xml:space="preserve">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27" w:name="_Toc182342155"/>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27"/>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0AE2A994"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w:t>
      </w:r>
      <w:r w:rsidRPr="009A6A8A">
        <w:lastRenderedPageBreak/>
        <w:t xml:space="preserve">cases where the data feature is high-dimensional and diversified in sources. </w:t>
      </w:r>
      <w:r w:rsidR="00F3427C">
        <w:t>Alternatively, the</w:t>
      </w:r>
      <w:r w:rsidRPr="009A6A8A">
        <w:t xml:space="preserv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w:t>
      </w:r>
      <w:r w:rsidRPr="009A6A8A">
        <w:lastRenderedPageBreak/>
        <w:t>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proofErr w:type="spellStart"/>
      <w:r>
        <w:t>Shickel</w:t>
      </w:r>
      <w:proofErr w:type="spellEnd"/>
      <w:r>
        <w:t xml:space="preserve">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t>
      </w:r>
      <w:r>
        <w:lastRenderedPageBreak/>
        <w:t>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w:t>
      </w:r>
      <w:commentRangeStart w:id="28"/>
      <w:r w:rsidRPr="009A6A8A">
        <w:t>high level of performance</w:t>
      </w:r>
      <w:commentRangeEnd w:id="28"/>
      <w:r w:rsidR="00A336E6">
        <w:rPr>
          <w:rStyle w:val="CommentReference"/>
        </w:rPr>
        <w:commentReference w:id="28"/>
      </w:r>
      <w:r w:rsidRPr="009A6A8A">
        <w:t>,</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29" w:name="_Toc182342156"/>
      <w:r w:rsidRPr="004609C0">
        <w:rPr>
          <w:rFonts w:ascii="Times New Roman" w:hAnsi="Times New Roman" w:cs="Times New Roman"/>
          <w:color w:val="auto"/>
        </w:rPr>
        <w:lastRenderedPageBreak/>
        <w:t>2. 4. Generative AI and GAN Frameworks</w:t>
      </w:r>
      <w:bookmarkEnd w:id="29"/>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77777777" w:rsidR="004609C0" w:rsidRDefault="009A6A8A" w:rsidP="004609C0">
      <w:pPr>
        <w:spacing w:before="240" w:after="240" w:line="480" w:lineRule="auto"/>
      </w:pPr>
      <w:r w:rsidRPr="009A6A8A">
        <w:t>The first study, by Khan et al. (2024), was “Heart Disease Prediction Using Novel Ensemble and Blending-Based Cardiovascular Disease Detection Networks EnsCVDD-Net and BlCVDD-Net.”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3FD15238" w:rsidR="004609C0" w:rsidRDefault="009A6A8A" w:rsidP="004609C0">
      <w:pPr>
        <w:spacing w:before="240" w:after="240" w:line="480" w:lineRule="auto"/>
      </w:pPr>
      <w:r w:rsidRPr="009A6A8A">
        <w:t xml:space="preserve">In contrast, the “Utility of GAN-Generated Synthetic Data for Improvement in Cardiovascular Disease Mortality Prediction” review directly tells how the use of synthetic data generated improves clinical predictions </w:t>
      </w:r>
      <w:commentRangeStart w:id="30"/>
      <w:r w:rsidRPr="009A6A8A">
        <w:t>(Khan</w:t>
      </w:r>
      <w:r w:rsidR="00100657">
        <w:t xml:space="preserve"> et al.</w:t>
      </w:r>
      <w:r w:rsidRPr="009A6A8A">
        <w:t xml:space="preserve"> 2024</w:t>
      </w:r>
      <w:commentRangeEnd w:id="30"/>
      <w:r w:rsidR="00A336E6">
        <w:rPr>
          <w:rStyle w:val="CommentReference"/>
        </w:rPr>
        <w:commentReference w:id="30"/>
      </w:r>
      <w:r w:rsidRPr="009A6A8A">
        <w:t xml:space="preserve">).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w:t>
      </w:r>
      <w:r w:rsidRPr="009A6A8A">
        <w:lastRenderedPageBreak/>
        <w:t>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77777777" w:rsidR="004609C0" w:rsidRDefault="009A6A8A" w:rsidP="004609C0">
      <w:pPr>
        <w:spacing w:before="240" w:after="240" w:line="480" w:lineRule="auto"/>
      </w:pPr>
      <w:r w:rsidRPr="009A6A8A">
        <w:t>The third study, Yu S et al. (2024), “Prediction of Myocardial Infarction Using a Combined Generative Adversarial Network Model and Feature-Enhanced Loss Function,” was based on the KORA cohort study. This study introduced a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77777777" w:rsidR="004609C0" w:rsidRDefault="009A6A8A" w:rsidP="004609C0">
      <w:pPr>
        <w:spacing w:before="240" w:after="240" w:line="480" w:lineRule="auto"/>
      </w:pPr>
      <w:r w:rsidRPr="009A6A8A">
        <w:t xml:space="preserve">Bhagawati and Paul (2024), in the paper “Generative Adversarial Network-Based Deep Learning Framework for Cardiovascular Disease Risk Prediction,” applied the GAN framework for </w:t>
      </w:r>
      <w:r w:rsidRPr="009A6A8A">
        <w:lastRenderedPageBreak/>
        <w:t>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Pr="00A14228" w:rsidRDefault="006A52A1" w:rsidP="009A6A8A">
      <w:pPr>
        <w:pStyle w:val="Heading2"/>
        <w:rPr>
          <w:rFonts w:ascii="Times New Roman" w:hAnsi="Times New Roman" w:cs="Times New Roman"/>
          <w:color w:val="auto"/>
        </w:rPr>
      </w:pPr>
      <w:bookmarkStart w:id="31" w:name="_Toc182342157"/>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31"/>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lastRenderedPageBreak/>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lastRenderedPageBreak/>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lastRenderedPageBreak/>
              <w:t>Heart Disease Prediction Using Novel Ensemble and Blending-Based Cardiovascular Disease Detection Networks (EnsCVDD-Net and BlCVDD-Net)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auto"/>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352C97">
      <w:r w:rsidRPr="002F2F87">
        <w:t xml:space="preserve">Table 1: </w:t>
      </w:r>
      <w:commentRangeStart w:id="32"/>
      <w:r w:rsidRPr="002F2F87">
        <w:t>Model comparison from literature reviews.</w:t>
      </w:r>
      <w:commentRangeEnd w:id="32"/>
      <w:r w:rsidR="00A336E6">
        <w:rPr>
          <w:rStyle w:val="CommentReference"/>
        </w:rPr>
        <w:commentReference w:id="32"/>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33" w:name="_Toc182342158"/>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33"/>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759C240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lastRenderedPageBreak/>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4715D0D7" w:rsidR="009A6A8A" w:rsidRDefault="009A6A8A" w:rsidP="009A6A8A">
      <w:pPr>
        <w:autoSpaceDE w:val="0"/>
        <w:autoSpaceDN w:val="0"/>
        <w:adjustRightInd w:val="0"/>
        <w:spacing w:beforeLines="120" w:before="288" w:afterLines="120" w:after="288" w:line="480" w:lineRule="auto"/>
      </w:pPr>
      <w:r>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CAB5AB2" w:rsidR="009A6A8A" w:rsidRDefault="0017246B" w:rsidP="009A6A8A">
      <w:pPr>
        <w:autoSpaceDE w:val="0"/>
        <w:autoSpaceDN w:val="0"/>
        <w:adjustRightInd w:val="0"/>
        <w:spacing w:beforeLines="120" w:before="288" w:afterLines="120" w:after="288" w:line="480" w:lineRule="auto"/>
      </w:pPr>
      <w:r>
        <w:lastRenderedPageBreak/>
        <w:t>Khan et al. (2024)</w:t>
      </w:r>
      <w:r w:rsidRPr="0017246B">
        <w:t xml:space="preserve"> </w:t>
      </w:r>
      <w:r w:rsidR="00980771">
        <w:t>introduces</w:t>
      </w:r>
      <w:r w:rsidRPr="0017246B">
        <w:t xml:space="preserve"> two</w:t>
      </w:r>
      <w:r>
        <w:t xml:space="preserve"> new</w:t>
      </w:r>
      <w:r w:rsidRPr="0017246B">
        <w:t xml:space="preserve"> novel deep learning models, EnsCVDD-Net and BlCVDD-Net,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325DBD26"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lastRenderedPageBreak/>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165E73A3"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3B4CDA83" w14:textId="252A152C" w:rsidR="009A6A8A"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w:t>
      </w:r>
      <w:r w:rsidRPr="00980771">
        <w:lastRenderedPageBreak/>
        <w:t>results that are significantly better than those generated by machine learning in isolation, deep learning in isolation, and hybrid approaches in general. With its exceptional versatility and performance, this model is likely to become a new standard with applications in healthcare systems, ranging from hospital and clinical settings to personalized health tools accessible to both physicians and patients. Its remarkable ability to predict or provide early warnings about heart disease opens new avenues for clinical decision-making, personalized treatment planning, and proactive patient care. The Stacking Generative AI model marks a new frontier in heart disease prediction and establishes a strong foundation for standardized use in medical practice, facilitating the translation of findings into real-world clinical applications that benefit patients.</w:t>
      </w:r>
    </w:p>
    <w:p w14:paraId="70519CAC" w14:textId="77777777" w:rsidR="004609C0" w:rsidRDefault="004609C0" w:rsidP="009A6A8A">
      <w:pPr>
        <w:autoSpaceDE w:val="0"/>
        <w:autoSpaceDN w:val="0"/>
        <w:adjustRightInd w:val="0"/>
        <w:spacing w:beforeLines="120" w:before="288" w:afterLines="120" w:after="288" w:line="480" w:lineRule="auto"/>
      </w:pPr>
    </w:p>
    <w:p w14:paraId="2E0A13ED" w14:textId="77777777" w:rsidR="004609C0" w:rsidRPr="002F2F87" w:rsidRDefault="004609C0"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4" w:name="_Toc182342159"/>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34"/>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w:t>
      </w:r>
      <w:r w:rsidR="006469B2" w:rsidRPr="006469B2">
        <w:lastRenderedPageBreak/>
        <w:t>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112C5AEE" w:rsidR="0035330F" w:rsidRDefault="0035330F" w:rsidP="00362EC3">
      <w:pPr>
        <w:pStyle w:val="NormalWeb"/>
        <w:spacing w:line="480" w:lineRule="auto"/>
        <w:ind w:left="360"/>
      </w:pPr>
      <w:r>
        <w:t xml:space="preserve">The </w:t>
      </w:r>
      <w:r w:rsidR="006B77DE">
        <w:t>Stacking Generative AI</w:t>
      </w:r>
      <w:r>
        <w:t xml:space="preserve"> model demonstrated impressive performance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21B2EA70"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560B3F">
        <w:t xml:space="preserve"> substantial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42F66534" w:rsidR="0035330F" w:rsidRDefault="0035330F" w:rsidP="00972141">
      <w:pPr>
        <w:pStyle w:val="NormalWeb"/>
        <w:spacing w:line="480" w:lineRule="auto"/>
        <w:ind w:left="360"/>
      </w:pPr>
      <w:r>
        <w:lastRenderedPageBreak/>
        <w:t xml:space="preserve">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w:t>
      </w:r>
      <w:r w:rsidR="00410628">
        <w:t>0.</w:t>
      </w:r>
      <w:r>
        <w:t>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35" w:name="_Toc182342160"/>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35"/>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w:t>
      </w:r>
      <w:r>
        <w:lastRenderedPageBreak/>
        <w:t>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3FDD4569" w:rsidR="00B37B7B" w:rsidRDefault="00B37B7B" w:rsidP="00B37B7B">
      <w:pPr>
        <w:pStyle w:val="NormalWeb"/>
        <w:numPr>
          <w:ilvl w:val="0"/>
          <w:numId w:val="15"/>
        </w:numPr>
        <w:spacing w:line="480" w:lineRule="auto"/>
      </w:pPr>
      <w:r>
        <w:t>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lastRenderedPageBreak/>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36" w:name="_Toc182342161"/>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36"/>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 xml:space="preserve">Cleveland Heart Disease Dataset: Downloaded from the UCI Machine Learning Repository, it contains 303 records and 14 features, including important clinical measures such as age, cholesterol level, and resting blood pressure. It has been used in various heart disease </w:t>
      </w:r>
      <w:r>
        <w:lastRenderedPageBreak/>
        <w:t>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 xml:space="preserve">Kaggle Dataset with 70,000 Records: This large dataset includes 70,000 records with 12 attributes. The dataset extends the test bed for scalability and model robustness, with </w:t>
      </w:r>
      <w:r>
        <w:lastRenderedPageBreak/>
        <w:t>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37" w:name="_Toc182342162"/>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37"/>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38" w:name="_Toc182342163"/>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38"/>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54403EC4"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w:t>
      </w:r>
      <w:r w:rsidRPr="00B82896">
        <w:lastRenderedPageBreak/>
        <w:t>through enhancement of the robustness of models and reduction of overfitting</w:t>
      </w:r>
      <w:r w:rsidR="00E7745D">
        <w:t xml:space="preserve">. RF models, for instance, 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-record 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F154332" w:rsidR="00E7745D" w:rsidRDefault="00E7745D" w:rsidP="00E7745D">
      <w:pPr>
        <w:pStyle w:val="NormalWeb"/>
        <w:spacing w:line="480" w:lineRule="auto"/>
        <w:ind w:left="360"/>
      </w:pPr>
      <w:r>
        <w:t xml:space="preserve">Thus, while traditional models like RF and GBM provide reliable results on smaller datasets, complex neural networks outperform them on larger datasets by capturing intricate feature interactions. For example, on the 400,000-record dataset, RF achieved 90% accuracy and a </w:t>
      </w:r>
      <w:r w:rsidR="00410628">
        <w:t>0.</w:t>
      </w:r>
      <w:r>
        <w:t xml:space="preserve">96 ROC AUC, while CNNs managed only 78% accuracy with an </w:t>
      </w:r>
      <w:r w:rsidR="00410628">
        <w:t>0.</w:t>
      </w:r>
      <w:commentRangeStart w:id="39"/>
      <w:r>
        <w:t>86 ROC AUC</w:t>
      </w:r>
      <w:commentRangeEnd w:id="39"/>
      <w:r w:rsidR="0074708F">
        <w:rPr>
          <w:rStyle w:val="CommentReference"/>
        </w:rPr>
        <w:commentReference w:id="39"/>
      </w:r>
      <w:r>
        <w:t xml:space="preserve">. Both types of models have strengths—RF and GBM offer interpretability and reliability, while </w:t>
      </w:r>
      <w:r>
        <w:lastRenderedPageBreak/>
        <w:t>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01E94320" w14:textId="0D929DB8" w:rsidR="00076009" w:rsidRDefault="00E7745D" w:rsidP="00AD2272">
      <w:pPr>
        <w:pStyle w:val="NormalWeb"/>
        <w:spacing w:line="480" w:lineRule="auto"/>
        <w:ind w:left="360"/>
      </w:pPr>
      <w:r>
        <w:t xml:space="preserve">In this research, several key predictors emerged as critical for cardiovascular disease (CVD) and myocardial infarction (MI). Influential predictors identified </w:t>
      </w:r>
      <w:r w:rsidR="00F360E0">
        <w:t xml:space="preserve">collectively </w:t>
      </w:r>
      <w:r>
        <w:t>across the seven datasets</w:t>
      </w:r>
      <w:r w:rsidR="00076009">
        <w:t xml:space="preserve"> for heart disease prediction. From Fig. 14</w:t>
      </w:r>
      <w:r w:rsidR="00AD2272">
        <w:t xml:space="preserve">, in small datasets, </w:t>
      </w:r>
      <w:r w:rsidR="00AD2272" w:rsidRPr="00AD2272">
        <w:t>the features that relate to the chest pain type</w:t>
      </w:r>
      <w:r w:rsidR="00AD2272">
        <w:t xml:space="preserve"> (</w:t>
      </w:r>
      <w:r w:rsidR="00AD2272" w:rsidRPr="00AD2272">
        <w:t>cp</w:t>
      </w:r>
      <w:r w:rsidR="00AD2272">
        <w:t>)</w:t>
      </w:r>
      <w:r w:rsidR="00AD2272" w:rsidRPr="00AD2272">
        <w:t>; high maximum heart rate</w:t>
      </w:r>
      <w:r w:rsidR="00AD2272">
        <w:t xml:space="preserve"> (</w:t>
      </w:r>
      <w:proofErr w:type="spellStart"/>
      <w:r w:rsidR="00AD2272" w:rsidRPr="00AD2272">
        <w:t>talach</w:t>
      </w:r>
      <w:proofErr w:type="spellEnd"/>
      <w:r w:rsidR="00AD2272">
        <w:t>)</w:t>
      </w:r>
      <w:r w:rsidR="00AD2272" w:rsidRPr="00AD2272">
        <w:t xml:space="preserve">; </w:t>
      </w:r>
      <w:proofErr w:type="spellStart"/>
      <w:r w:rsidR="00AD2272" w:rsidRPr="00AD2272">
        <w:t>oldpeak</w:t>
      </w:r>
      <w:proofErr w:type="spellEnd"/>
      <w:r w:rsidR="00AD2272">
        <w:t xml:space="preserve"> (</w:t>
      </w:r>
      <w:r w:rsidR="00AD2272" w:rsidRPr="00AD2272">
        <w:t>ST depression</w:t>
      </w:r>
      <w:r w:rsidR="00AD2272">
        <w:t>)</w:t>
      </w:r>
      <w:r w:rsidR="00AD2272" w:rsidRPr="00AD2272">
        <w:t xml:space="preserve">, and ca </w:t>
      </w:r>
      <w:r w:rsidR="00AD2272">
        <w:t>(</w:t>
      </w:r>
      <w:r w:rsidR="00AD2272" w:rsidRPr="00AD2272">
        <w:t>the number of major vessels colored by fluoroscopy</w:t>
      </w:r>
      <w:r w:rsidR="00AD2272">
        <w:t>)</w:t>
      </w:r>
      <w:r w:rsidR="00AD2272" w:rsidRPr="00AD2272">
        <w:t>, show big importance hence important in giving a prediction on heart disease. Larger datasets point to other important features, such as BMI, angina presence, and general health status, which correspond to the general state of health and life-style factors commonly associated with cardiovascular risks. Specifically, blood pressure indicators</w:t>
      </w:r>
      <w:r w:rsidR="00AD2272">
        <w:t xml:space="preserve"> (</w:t>
      </w:r>
      <w:proofErr w:type="spellStart"/>
      <w:r w:rsidR="00AD2272" w:rsidRPr="00AD2272">
        <w:t>ap_hi</w:t>
      </w:r>
      <w:proofErr w:type="spellEnd"/>
      <w:r w:rsidR="00AD2272" w:rsidRPr="00AD2272">
        <w:t xml:space="preserve">, </w:t>
      </w:r>
      <w:proofErr w:type="spellStart"/>
      <w:r w:rsidR="00AD2272" w:rsidRPr="00AD2272">
        <w:t>ap_lo</w:t>
      </w:r>
      <w:proofErr w:type="spellEnd"/>
      <w:r w:rsidR="00AD2272">
        <w:t xml:space="preserve">), </w:t>
      </w:r>
      <w:r w:rsidR="00AD2272" w:rsidRPr="00AD2272">
        <w:t xml:space="preserve">and age show high influence across the </w:t>
      </w:r>
      <w:r w:rsidR="00AD2272">
        <w:t xml:space="preserve">seven </w:t>
      </w:r>
      <w:r w:rsidR="00AD2272" w:rsidRPr="00AD2272">
        <w:t>datasets, underlining their universal relevance in heart disease prognosis. This difference in top predictors underlines the importance of scale-specific feature selection strategies that must be considered in order to ensure that the models capture the most salient features of cardiovascular risk in any given context.</w:t>
      </w:r>
      <w:r w:rsidR="00AD2272">
        <w:t xml:space="preserve"> </w:t>
      </w: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1481451" w14:textId="06FF72EB" w:rsidR="00CE19F7" w:rsidRDefault="00E7745D" w:rsidP="00CE19F7">
      <w:pPr>
        <w:pStyle w:val="NormalWeb"/>
        <w:numPr>
          <w:ilvl w:val="0"/>
          <w:numId w:val="13"/>
        </w:numPr>
        <w:spacing w:line="480" w:lineRule="auto"/>
      </w:pPr>
      <w:r>
        <w:lastRenderedPageBreak/>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CF94330"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w:t>
      </w:r>
      <w:r w:rsidR="00FB0015">
        <w:t>-record</w:t>
      </w:r>
      <w:r>
        <w:t xml:space="preserve"> dataset, while the larger dataset with </w:t>
      </w:r>
      <w:r w:rsidR="00DE03A6">
        <w:t>4,240</w:t>
      </w:r>
      <w:r>
        <w:t xml:space="preserve"> records resulted in an accuracy of 9</w:t>
      </w:r>
      <w:r w:rsidR="00DE03A6">
        <w:t>0</w:t>
      </w:r>
      <w:r>
        <w:t>% with a 0.97 ROC AUC. These results clearly indicate that the hybrid model performs continuously better than a variety of single models, like LR, SVM, CNN, and RNN configurations, in terms of accuracy and ROC AUC.</w:t>
      </w:r>
    </w:p>
    <w:p w14:paraId="397F57DD" w14:textId="3DEA9D8C" w:rsidR="00CE19F7" w:rsidRDefault="00583129" w:rsidP="00583129">
      <w:pPr>
        <w:pStyle w:val="NormalWeb"/>
        <w:spacing w:line="480" w:lineRule="auto"/>
        <w:ind w:left="360"/>
      </w:pPr>
      <w:r>
        <w:t xml:space="preserve">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w:t>
      </w:r>
      <w:r>
        <w:lastRenderedPageBreak/>
        <w:t>predictive healthcare applications in its own right, it will also form a necessary next step in 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commentRangeStart w:id="40"/>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commentRangeEnd w:id="40"/>
      <w:r w:rsidR="0074708F">
        <w:rPr>
          <w:rStyle w:val="CommentReference"/>
        </w:rPr>
        <w:commentReference w:id="40"/>
      </w:r>
    </w:p>
    <w:p w14:paraId="72523472" w14:textId="515BCF9F" w:rsidR="00A817D8" w:rsidRDefault="00EA3072" w:rsidP="00A817D8">
      <w:pPr>
        <w:pStyle w:val="NormalWeb"/>
        <w:spacing w:line="480" w:lineRule="auto"/>
        <w:ind w:left="360"/>
      </w:pPr>
      <w:r>
        <w:lastRenderedPageBreak/>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15DB9E1"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heart failure 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 xml:space="preserve">AI allows it to generalize well across diverse datasets, including both small and large data volumes. This adaptability is essential in healthcare, where patient populations vary significantly across different regions, ages, and genetic backgrounds. A model that </w:t>
      </w:r>
      <w:r>
        <w:lastRenderedPageBreak/>
        <w:t>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29C94E6"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w:t>
      </w:r>
      <w:r w:rsidR="00B134B8">
        <w:t xml:space="preserve"> or mobile app</w:t>
      </w:r>
      <w:r>
        <w:t xml:space="preserve"> dashboards help doctors and patients to track the risk of heart failure with time and enable them to be more proactive in managing health.</w:t>
      </w:r>
    </w:p>
    <w:p w14:paraId="593BFFEF" w14:textId="005B61FF"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5F0A55BD" w:rsidR="00A817D8" w:rsidRDefault="00A817D8" w:rsidP="00A817D8">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w:t>
      </w:r>
      <w:r>
        <w:lastRenderedPageBreak/>
        <w:t>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41" w:name="_Toc182342164"/>
      <w:r w:rsidRPr="004609C0">
        <w:rPr>
          <w:color w:val="auto"/>
        </w:rPr>
        <w:t>3.3.2. Modeling Strategies</w:t>
      </w:r>
      <w:bookmarkEnd w:id="41"/>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w:t>
      </w:r>
      <w:r w:rsidRPr="00430174">
        <w:lastRenderedPageBreak/>
        <w:t>the dataset and enhancing the representation of minority classes (Goodfellow et al., 2014)</w:t>
      </w:r>
      <w:r>
        <w:t>. Synthetic data augmentation allows the model to reduce biases toward majority classes, which in 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lastRenderedPageBreak/>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42" w:name="_Toc182342165"/>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42"/>
    </w:p>
    <w:p w14:paraId="0E43E6F7" w14:textId="47856990"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w:t>
      </w:r>
      <w:r w:rsidR="00343B52">
        <w:lastRenderedPageBreak/>
        <w:t xml:space="preserve">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commentRangeStart w:id="43"/>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commentRangeEnd w:id="43"/>
      <w:r w:rsidR="0074708F">
        <w:rPr>
          <w:rStyle w:val="CommentReference"/>
        </w:rPr>
        <w:commentReference w:id="43"/>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431A5131" w:rsidR="007F6E82" w:rsidRDefault="007F6E82" w:rsidP="0038248A">
      <w:pPr>
        <w:pStyle w:val="NormalWeb"/>
        <w:spacing w:line="480" w:lineRule="auto"/>
      </w:pPr>
      <w:r>
        <w:t xml:space="preserve">With SMOTE, there are 2,952 synthetic data points were created and added to the original 4,240 records for the ML and DL models. In the same vein, while 5,829 data points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7293F067" w:rsidR="008131D4" w:rsidRDefault="008131D4" w:rsidP="008131D4">
      <w:pPr>
        <w:pStyle w:val="NormalWeb"/>
        <w:spacing w:line="480" w:lineRule="auto"/>
      </w:pPr>
      <w:r>
        <w:lastRenderedPageBreak/>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out the search over specified parameter values for each estimator. Rather than do it </w:t>
      </w:r>
      <w:r w:rsidR="001817D7">
        <w:t>manually</w:t>
      </w:r>
      <w:r>
        <w:t>, GridSearchCV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35876EC2" w:rsidR="008131D4" w:rsidRDefault="008131D4" w:rsidP="008131D4">
      <w:pPr>
        <w:pStyle w:val="NormalWeb"/>
        <w:spacing w:line="480" w:lineRule="auto"/>
      </w:pPr>
      <w:r>
        <w:t xml:space="preserve">In </w:t>
      </w:r>
      <w:r w:rsidR="00931C9A">
        <w:t>the</w:t>
      </w:r>
      <w:r>
        <w:t xml:space="preserve"> base model, </w:t>
      </w:r>
      <w:proofErr w:type="spellStart"/>
      <w:r>
        <w:t>GridSearchCV</w:t>
      </w:r>
      <w:proofErr w:type="spellEnd"/>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w:t>
      </w:r>
      <w:r>
        <w:lastRenderedPageBreak/>
        <w:t>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lastRenderedPageBreak/>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6FC01616" w:rsidR="00646367" w:rsidRDefault="00646367" w:rsidP="00183C50">
      <w:pPr>
        <w:pStyle w:val="NormalWeb"/>
        <w:spacing w:line="480" w:lineRule="auto"/>
      </w:pPr>
      <w:r w:rsidRPr="002F2F87">
        <w:t xml:space="preserve">Fig. 1. </w:t>
      </w:r>
      <w:r>
        <w:t>The diagram of the</w:t>
      </w:r>
      <w:r w:rsidR="00CC4C6A">
        <w:t xml:space="preserve"> Generative AI –</w:t>
      </w:r>
      <w:r>
        <w:t xml:space="preserve"> GAN</w:t>
      </w:r>
      <w:r w:rsidR="00CC4C6A">
        <w:t xml:space="preserve"> </w:t>
      </w:r>
      <w:r>
        <w:t>network</w:t>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lastRenderedPageBreak/>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44" w:name="_Toc182342166"/>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44"/>
    </w:p>
    <w:p w14:paraId="23EFD3EB" w14:textId="1741B41F" w:rsidR="00E708D6" w:rsidRDefault="00E708D6" w:rsidP="00306C39">
      <w:pPr>
        <w:pStyle w:val="NormalWeb"/>
        <w:spacing w:line="480" w:lineRule="auto"/>
      </w:pPr>
      <w:r w:rsidRPr="00E708D6">
        <w:t xml:space="preserve">The flow of information from the base models to the meta-learner in </w:t>
      </w:r>
      <w:commentRangeStart w:id="45"/>
      <w:r w:rsidRPr="00E708D6">
        <w:t>the diagrams</w:t>
      </w:r>
      <w:r w:rsidR="00156C4A">
        <w:t xml:space="preserve"> form Fig. 2</w:t>
      </w:r>
      <w:r w:rsidRPr="00E708D6">
        <w:t xml:space="preserve"> </w:t>
      </w:r>
      <w:commentRangeEnd w:id="45"/>
      <w:r w:rsidR="00177771">
        <w:rPr>
          <w:rStyle w:val="CommentReference"/>
        </w:rPr>
        <w:commentReference w:id="45"/>
      </w:r>
      <w:r w:rsidRPr="00E708D6">
        <w:t>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xGB)</w:t>
      </w:r>
      <w:r w:rsidRPr="002F2F87">
        <w:t xml:space="preserve"> architecture for smaller datasets.</w:t>
      </w:r>
    </w:p>
    <w:p w14:paraId="0F4DEE4E" w14:textId="0F409009" w:rsidR="00E708D6" w:rsidRDefault="00E708D6" w:rsidP="00E708D6">
      <w:pPr>
        <w:pStyle w:val="NormalWeb"/>
        <w:spacing w:line="480" w:lineRule="auto"/>
      </w:pPr>
      <w:r>
        <w:lastRenderedPageBreak/>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lastRenderedPageBreak/>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 xml:space="preserve">Implementing the stacking model for </w:t>
      </w:r>
      <w:commentRangeStart w:id="46"/>
      <w:r>
        <w:t>larger datasets</w:t>
      </w:r>
      <w:r w:rsidR="00156C4A">
        <w:t>, 400,000-records dataset</w:t>
      </w:r>
      <w:r>
        <w:t xml:space="preserve"> </w:t>
      </w:r>
      <w:commentRangeEnd w:id="46"/>
      <w:r w:rsidR="00177771">
        <w:rPr>
          <w:rStyle w:val="CommentReference"/>
        </w:rPr>
        <w:commentReference w:id="46"/>
      </w:r>
      <w:r>
        <w:t>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 xml:space="preserve">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w:t>
      </w:r>
      <w:r>
        <w:lastRenderedPageBreak/>
        <w:t>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71EEED55" w:rsidR="00BA4E73" w:rsidRDefault="00E708D6" w:rsidP="00972141">
      <w:pPr>
        <w:pStyle w:val="NormalWeb"/>
        <w:spacing w:before="0" w:beforeAutospacing="0" w:after="240" w:afterAutospacing="0"/>
      </w:pPr>
      <w:r w:rsidRPr="002F2F87">
        <w:t xml:space="preserve">Fig. </w:t>
      </w:r>
      <w:r>
        <w:t>4</w:t>
      </w:r>
      <w:r w:rsidRPr="002F2F87">
        <w:t xml:space="preserve">. </w:t>
      </w:r>
      <w:r w:rsidRPr="00BA4E73">
        <w:rPr>
          <w:b/>
          <w:bCs/>
        </w:rPr>
        <w:t xml:space="preserve">Comprehensive Generative AI </w:t>
      </w:r>
      <w:r w:rsidR="002579DD">
        <w:rPr>
          <w:b/>
          <w:bCs/>
        </w:rPr>
        <w:t>Architecture</w:t>
      </w:r>
    </w:p>
    <w:p w14:paraId="640648A2" w14:textId="77777777" w:rsidR="00972141" w:rsidRDefault="00972141" w:rsidP="00BA4E73">
      <w:pPr>
        <w:pStyle w:val="NormalWeb"/>
        <w:spacing w:before="240" w:after="240" w:line="480" w:lineRule="auto"/>
        <w:rPr>
          <w:b/>
          <w:bCs/>
        </w:rPr>
      </w:pPr>
    </w:p>
    <w:p w14:paraId="215C2F9C" w14:textId="1E8515FF"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w:t>
      </w:r>
      <w:commentRangeStart w:id="47"/>
      <w:r>
        <w:t>and</w:t>
      </w:r>
      <w:commentRangeEnd w:id="47"/>
      <w:r w:rsidR="00177771">
        <w:rPr>
          <w:rStyle w:val="CommentReference"/>
        </w:rPr>
        <w:commentReference w:id="47"/>
      </w:r>
      <w:r>
        <w:t xml:space="preserve">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xml:space="preserve">), peak exercise ST segment slope, number of vessels colored by fluoroscopy (ca), and thalassemia </w:t>
      </w:r>
      <w:r>
        <w:lastRenderedPageBreak/>
        <w:t>(</w:t>
      </w:r>
      <w:proofErr w:type="spellStart"/>
      <w:r>
        <w:t>thal</w:t>
      </w:r>
      <w:proofErr w:type="spellEnd"/>
      <w:r>
        <w:t>). The target variable was 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Gen AI Model using GAN – With the dataset ready, the next step was developing a Gen AI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C9C6886" w:rsidR="00BA4E73" w:rsidRDefault="00BA4E73" w:rsidP="00BA4E73">
      <w:pPr>
        <w:pStyle w:val="NormalWeb"/>
        <w:spacing w:before="240" w:after="240" w:line="480" w:lineRule="auto"/>
      </w:pPr>
      <w:r w:rsidRPr="00B002BE">
        <w:rPr>
          <w:u w:val="single"/>
        </w:rPr>
        <w:t>Step 3</w:t>
      </w:r>
      <w:r w:rsidRPr="00B002BE">
        <w:t>:</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w:t>
      </w:r>
      <w:r>
        <w:lastRenderedPageBreak/>
        <w:t>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w:t>
      </w:r>
      <w:r w:rsidR="0098482F">
        <w:t xml:space="preserve">The RandomForestClassifier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279D7822" w14:textId="0CB6FF21" w:rsidR="003F4861" w:rsidRPr="002F2F87"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07BA0803"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w:t>
      </w:r>
      <w:r w:rsidR="009B240D">
        <w:t>Architecture</w:t>
      </w:r>
    </w:p>
    <w:p w14:paraId="2AD43B7E" w14:textId="115BCBF1"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w:t>
      </w:r>
      <w:r w:rsidR="00E01C91">
        <w:lastRenderedPageBreak/>
        <w:t xml:space="preserve">integrity. </w:t>
      </w:r>
      <w:r w:rsidR="000F34BD" w:rsidRPr="000F34BD">
        <w:t>Since the cases of heart failure are underrepresented in nature, Synthetic Minority 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7CB4E74"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lastRenderedPageBreak/>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53600B52"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examples and generalizing to new unseen data.</w:t>
      </w:r>
    </w:p>
    <w:p w14:paraId="55FEE8F3" w14:textId="77777777" w:rsidR="00574FC1" w:rsidRDefault="00574FC1" w:rsidP="00574FC1">
      <w:pPr>
        <w:pStyle w:val="NormalWeb"/>
        <w:spacing w:before="240" w:after="240" w:line="480" w:lineRule="auto"/>
      </w:pPr>
      <w:r w:rsidRPr="00590C83">
        <w:rPr>
          <w:u w:val="single"/>
        </w:rPr>
        <w:lastRenderedPageBreak/>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xGBM, CNN predictions go to the </w:t>
      </w:r>
      <w:r>
        <w:lastRenderedPageBreak/>
        <w:t>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6B79BAB9" w:rsidR="00325E2A" w:rsidRDefault="00352C97" w:rsidP="00157953">
      <w:pPr>
        <w:pStyle w:val="NormalWeb"/>
        <w:spacing w:before="240" w:after="240" w:line="480" w:lineRule="auto"/>
      </w:pPr>
      <w:r w:rsidRPr="00352C97">
        <w:t>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crucial for early medical diagnosis. Based on 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48" w:name="_Toc182342167"/>
      <w:r w:rsidRPr="00590C83">
        <w:rPr>
          <w:rStyle w:val="Strong"/>
          <w:rFonts w:ascii="Times New Roman" w:hAnsi="Times New Roman" w:cs="Times New Roman"/>
          <w:b w:val="0"/>
          <w:bCs w:val="0"/>
          <w:color w:val="auto"/>
        </w:rPr>
        <w:lastRenderedPageBreak/>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48"/>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lastRenderedPageBreak/>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25B5E445"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73A1167A"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lastRenderedPageBreak/>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20">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21">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2C1FABA7"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9" w:name="_Toc182342168"/>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49"/>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50" w:name="_Toc182342169"/>
      <w:r w:rsidRPr="002F2F87">
        <w:rPr>
          <w:rFonts w:ascii="Times New Roman" w:eastAsia="Times New Roman" w:hAnsi="Times New Roman" w:cs="Times New Roman"/>
          <w:color w:val="auto"/>
        </w:rPr>
        <w:t>4.1. Implementation Results</w:t>
      </w:r>
      <w:bookmarkEnd w:id="50"/>
    </w:p>
    <w:p w14:paraId="228908ED" w14:textId="3D56AF10"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(e.g., Random Forest, Gradient Boosting) compared to neural network-based models (e.g., CNN, RNN) in terms of accuracy and ROC AUC for heart failure prediction</w:t>
      </w:r>
      <w:r w:rsidR="00C8397B">
        <w:t>?</w:t>
      </w:r>
    </w:p>
    <w:p w14:paraId="7E282E1B" w14:textId="71BD6EB4" w:rsidR="00C8397B" w:rsidRDefault="00501AEF" w:rsidP="00C8397B">
      <w:pPr>
        <w:spacing w:beforeLines="120" w:before="288" w:afterLines="120" w:after="288" w:line="480" w:lineRule="auto"/>
      </w:pPr>
      <w:r>
        <w:t>The proposed model</w:t>
      </w:r>
      <w:r w:rsidR="00C8397B">
        <w:t xml:space="preserve"> </w:t>
      </w:r>
      <w:proofErr w:type="gramStart"/>
      <w:r w:rsidR="00C8397B">
        <w:t>have</w:t>
      </w:r>
      <w:proofErr w:type="gramEnd"/>
      <w:r w:rsidR="00C8397B">
        <w:t xml:space="preserve"> </w:t>
      </w:r>
      <w:r>
        <w:t>appli</w:t>
      </w:r>
      <w:r w:rsidR="00C8397B">
        <w:t>ed several machine learning and deep learning models and tested them on seve</w:t>
      </w:r>
      <w:r>
        <w:t>n</w:t>
      </w:r>
      <w:r w:rsidR="00C8397B">
        <w:t xml:space="preserve"> datasets of varying size. The majority of the performance parameters for most models have been determined using two key values, accuracy and ROC AUC scores which are very relevant in evaluating classification models’ performance in healthcare prediction.</w:t>
      </w:r>
    </w:p>
    <w:p w14:paraId="667DC2FC" w14:textId="18553025" w:rsidR="00C8397B" w:rsidRDefault="0048645A" w:rsidP="00C8397B">
      <w:pPr>
        <w:spacing w:beforeLines="120" w:before="288" w:afterLines="120" w:after="288" w:line="480" w:lineRule="auto"/>
      </w:pPr>
      <w:r>
        <w:t xml:space="preserve">The </w:t>
      </w:r>
      <w:r w:rsidR="00C8397B">
        <w:t xml:space="preserve">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rsidR="00C8397B">
        <w:t xml:space="preserve"> also developed the concept of Stacking Generative AI (Gen AI) model to test if hybrid models (RF, xGBM, CNN combined with Gen AI) are better than single models.</w:t>
      </w:r>
    </w:p>
    <w:p w14:paraId="51FD340C" w14:textId="7C75B331" w:rsidR="00210BE8"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w:t>
      </w:r>
      <w:r w:rsidR="00EC6691">
        <w:t xml:space="preserve">returns the best results </w:t>
      </w:r>
      <w:r>
        <w:t xml:space="preserve">with ROC AUC of 99.9 and accuracy of 98%. This much better than the building blocks: Random Forest which had an ROC AUC of 0.94 and CNN which had an ROC AUC of </w:t>
      </w:r>
      <w:r>
        <w:lastRenderedPageBreak/>
        <w:t>0.85. This synthetic data from Generative AI made generalization more powerful and it made considerably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0A46188F" w14:textId="77777777" w:rsidR="00587528" w:rsidRDefault="00587528" w:rsidP="00587528"/>
    <w:p w14:paraId="5CA95EA8" w14:textId="3F7AA429" w:rsidR="00587528" w:rsidRPr="00352C97" w:rsidRDefault="00587528" w:rsidP="00587528">
      <w:r w:rsidRPr="00352C97">
        <w:lastRenderedPageBreak/>
        <w:t xml:space="preserve">Table 2: Performance of proposed model vs. other models on dataset of </w:t>
      </w:r>
      <w:r>
        <w:t>1</w:t>
      </w:r>
      <w:r w:rsidRPr="00352C97">
        <w:t>,000 records.</w:t>
      </w:r>
    </w:p>
    <w:p w14:paraId="49C8D510" w14:textId="0EF5BB96" w:rsidR="0022357C" w:rsidRPr="002F2F87" w:rsidRDefault="00572142" w:rsidP="0022357C">
      <w:pPr>
        <w:spacing w:beforeLines="120" w:before="288" w:afterLines="120" w:after="288" w:line="480" w:lineRule="auto"/>
      </w:pPr>
      <w:r w:rsidRPr="00572142">
        <w:t>Compared to</w:t>
      </w:r>
      <w:r w:rsidR="002E75DE">
        <w:t xml:space="preserve">, </w:t>
      </w:r>
      <w:r w:rsidR="002E75DE" w:rsidRPr="002E75DE">
        <w:t>Dumlao, J. (n.d.)</w:t>
      </w:r>
      <w:r w:rsidR="002E75DE">
        <w:t>,</w:t>
      </w:r>
      <w:r w:rsidRPr="00572142">
        <w:t xml:space="preserve"> a Cardiovascular Health Analysis on Kaggle,</w:t>
      </w:r>
      <w:r w:rsidR="00EC6691">
        <w:t xml:space="preserve"> uses the same dataset,</w:t>
      </w:r>
      <w:r w:rsidRPr="00572142">
        <w:t xml:space="preserve"> where a Random Forest model reached an </w:t>
      </w:r>
      <w:commentRangeStart w:id="51"/>
      <w:r w:rsidRPr="00572142">
        <w:t>accuracy of 98</w:t>
      </w:r>
      <w:r w:rsidR="002E75DE">
        <w:t>%</w:t>
      </w:r>
      <w:r w:rsidRPr="00572142">
        <w:t xml:space="preserve"> on </w:t>
      </w:r>
      <w:commentRangeEnd w:id="51"/>
      <w:r w:rsidR="00A70522">
        <w:rPr>
          <w:rStyle w:val="CommentReference"/>
        </w:rPr>
        <w:commentReference w:id="51"/>
      </w:r>
      <w:r w:rsidRPr="00572142">
        <w:t xml:space="preserve">a comparable dataset, parallel with ML and DL stacking models, the </w:t>
      </w:r>
      <w:r w:rsidR="006B77DE">
        <w:t>Stacking Generative AI</w:t>
      </w:r>
      <w:r w:rsidRPr="00572142">
        <w:t xml:space="preserve"> model reached an accuracy of 99</w:t>
      </w:r>
      <w:r w:rsidR="002E75DE">
        <w:t>.</w:t>
      </w:r>
      <w:r w:rsidRPr="00572142">
        <w:t>8</w:t>
      </w:r>
      <w:r w:rsidR="002E75DE">
        <w:t>%</w:t>
      </w:r>
      <w:r w:rsidRPr="00572142">
        <w:t xml:space="preserve">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69522EB1" w14:textId="77777777" w:rsidR="001908B0" w:rsidRPr="002F2F87" w:rsidRDefault="001908B0" w:rsidP="001908B0">
      <w:pPr>
        <w:spacing w:beforeLines="120" w:before="288" w:afterLines="120" w:after="288" w:line="360" w:lineRule="auto"/>
      </w:pPr>
      <w:r w:rsidRPr="002F2F87">
        <w:rPr>
          <w:noProof/>
        </w:rPr>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lastRenderedPageBreak/>
        <w:t>Fig.</w:t>
      </w:r>
      <w:r w:rsidR="00A14228">
        <w:t xml:space="preserve"> </w:t>
      </w:r>
      <w:r w:rsidR="005A17FC">
        <w:t>7</w:t>
      </w:r>
      <w:r w:rsidRPr="002F2F87">
        <w:t>: ROC Curve for dataset of 400,000 records</w:t>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Stacking Generative AI</w:t>
      </w:r>
      <w:r w:rsidRPr="00CD30C6">
        <w:t xml:space="preserve"> model’s ability to integrate multiple predictions into a more accurate outcome outperforms the individual models</w:t>
      </w:r>
      <w:r w:rsidR="001908B0" w:rsidRPr="002F2F87">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1F4822C2" w14:textId="7E7E865B" w:rsidR="005A17FC" w:rsidRPr="00352C97" w:rsidRDefault="005A17FC" w:rsidP="00352C97">
      <w:r w:rsidRPr="00352C97">
        <w:t xml:space="preserve">Table </w:t>
      </w:r>
      <w:r w:rsidR="00587528">
        <w:t>3</w:t>
      </w:r>
      <w:r w:rsidRPr="00352C97">
        <w:t>: Performance of proposed model vs. other models on dataset of 400,000 records.</w:t>
      </w:r>
    </w:p>
    <w:p w14:paraId="6B140DC7" w14:textId="3F494842" w:rsidR="001908B0" w:rsidRDefault="009D1EA7" w:rsidP="001908B0">
      <w:pPr>
        <w:spacing w:beforeLines="120" w:before="288" w:afterLines="120" w:after="288" w:line="480" w:lineRule="auto"/>
      </w:pPr>
      <w:r w:rsidRPr="009D1EA7">
        <w:t xml:space="preserve">By </w:t>
      </w:r>
      <w:r w:rsidR="00B86F6A">
        <w:t>comparing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rsidRPr="009D1EA7">
        <w:t xml:space="preserve">, </w:t>
      </w:r>
      <w:r w:rsidR="006E74FA">
        <w:t>“</w:t>
      </w:r>
      <w:r w:rsidRPr="009D1EA7">
        <w:t>Heart Disease Prediction Using Novel Ensemble and Blending-Based Cardiovascular Disease Detection Networks: EnsCVDD-Net and BlCVDD-Net</w:t>
      </w:r>
      <w:r w:rsidR="00B86F6A">
        <w:t>,</w:t>
      </w:r>
      <w:r w:rsidR="006E74FA">
        <w:t>”</w:t>
      </w:r>
      <w:r w:rsidR="00EC6691">
        <w:t>:</w:t>
      </w:r>
    </w:p>
    <w:tbl>
      <w:tblPr>
        <w:tblpPr w:leftFromText="180" w:rightFromText="180" w:vertAnchor="text" w:horzAnchor="margin" w:tblpXSpec="center" w:tblpY="-53"/>
        <w:tblW w:w="7645" w:type="dxa"/>
        <w:tblLook w:val="04A0" w:firstRow="1" w:lastRow="0" w:firstColumn="1" w:lastColumn="0" w:noHBand="0" w:noVBand="1"/>
      </w:tblPr>
      <w:tblGrid>
        <w:gridCol w:w="940"/>
        <w:gridCol w:w="1289"/>
        <w:gridCol w:w="1640"/>
        <w:gridCol w:w="1796"/>
        <w:gridCol w:w="1980"/>
      </w:tblGrid>
      <w:tr w:rsidR="00B25E33" w:rsidRPr="00B86F6A" w14:paraId="5592E975" w14:textId="77777777" w:rsidTr="00B86F6A">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Pr="00B86F6A" w:rsidRDefault="00B25E33" w:rsidP="00B25E33">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Pr="00B86F6A" w:rsidRDefault="00B25E33" w:rsidP="00B25E33">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Pr="00B86F6A" w:rsidRDefault="00B25E33" w:rsidP="00B25E33">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Pr="00B86F6A" w:rsidRDefault="00B25E33" w:rsidP="00B25E33">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Pr="00B86F6A" w:rsidRDefault="00B25E33" w:rsidP="00B25E33">
            <w:pPr>
              <w:jc w:val="center"/>
              <w:rPr>
                <w:color w:val="000000"/>
                <w:sz w:val="21"/>
                <w:szCs w:val="21"/>
              </w:rPr>
            </w:pPr>
            <w:r w:rsidRPr="00B86F6A">
              <w:rPr>
                <w:color w:val="000000"/>
                <w:sz w:val="21"/>
                <w:szCs w:val="21"/>
              </w:rPr>
              <w:t>Compared Article</w:t>
            </w:r>
          </w:p>
        </w:tc>
      </w:tr>
      <w:tr w:rsidR="00B25E33" w:rsidRPr="00B86F6A" w14:paraId="15A012BE"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Pr="00B86F6A" w:rsidRDefault="00B25E33" w:rsidP="00B25E33">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2FF9EC9E" w:rsidR="00B25E33" w:rsidRPr="00B86F6A" w:rsidRDefault="006B77DE" w:rsidP="00B25E33">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0BE5D019" w14:textId="77777777" w:rsidR="00B25E33" w:rsidRPr="00B86F6A" w:rsidRDefault="00B25E33" w:rsidP="00B25E33">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Pr="00B86F6A" w:rsidRDefault="00B25E33" w:rsidP="00B25E33">
            <w:pPr>
              <w:jc w:val="center"/>
              <w:rPr>
                <w:color w:val="000000"/>
                <w:sz w:val="21"/>
                <w:szCs w:val="21"/>
              </w:rPr>
            </w:pPr>
            <w:r w:rsidRPr="00B86F6A">
              <w:rPr>
                <w:color w:val="000000"/>
                <w:sz w:val="21"/>
                <w:szCs w:val="21"/>
              </w:rPr>
              <w:t>BICVDD-Net</w:t>
            </w:r>
          </w:p>
        </w:tc>
      </w:tr>
      <w:tr w:rsidR="00B25E33" w:rsidRPr="00B86F6A" w14:paraId="6DA47FB1"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Pr="00B86F6A" w:rsidRDefault="00B25E33" w:rsidP="00B25E33">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Pr="00B86F6A" w:rsidRDefault="00B25E33" w:rsidP="00B25E33">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Pr="00B86F6A" w:rsidRDefault="00B25E33" w:rsidP="00B25E33">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Pr="00B86F6A" w:rsidRDefault="00B25E33" w:rsidP="00B25E33">
            <w:pPr>
              <w:jc w:val="center"/>
              <w:rPr>
                <w:color w:val="000000"/>
                <w:sz w:val="21"/>
                <w:szCs w:val="21"/>
              </w:rPr>
            </w:pPr>
            <w:r w:rsidRPr="00B86F6A">
              <w:rPr>
                <w:color w:val="000000"/>
                <w:sz w:val="21"/>
                <w:szCs w:val="21"/>
              </w:rPr>
              <w:t>91</w:t>
            </w:r>
          </w:p>
        </w:tc>
      </w:tr>
      <w:tr w:rsidR="00B25E33" w:rsidRPr="00B86F6A" w14:paraId="2A99E10A"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Pr="00B86F6A" w:rsidRDefault="00B25E33" w:rsidP="00B25E33">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Pr="00B86F6A" w:rsidRDefault="00B25E33" w:rsidP="00B25E33">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Pr="00B86F6A" w:rsidRDefault="00B25E33" w:rsidP="00B25E33">
            <w:pPr>
              <w:jc w:val="center"/>
              <w:rPr>
                <w:color w:val="000000"/>
                <w:sz w:val="21"/>
                <w:szCs w:val="21"/>
              </w:rPr>
            </w:pPr>
            <w:r w:rsidRPr="00B86F6A">
              <w:rPr>
                <w:color w:val="000000"/>
                <w:sz w:val="21"/>
                <w:szCs w:val="21"/>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1D9159C6" w:rsidR="005A17FC" w:rsidRPr="005A17FC" w:rsidRDefault="005A17FC" w:rsidP="00B25E33">
      <w:pPr>
        <w:spacing w:beforeLines="120" w:before="288" w:afterLines="120" w:after="288" w:line="480" w:lineRule="auto"/>
      </w:pPr>
      <w:r w:rsidRPr="002F2F87">
        <w:t xml:space="preserve">Table </w:t>
      </w:r>
      <w:r w:rsidR="00587528">
        <w:t>4</w:t>
      </w:r>
      <w:r w:rsidRPr="002F2F87">
        <w:t xml:space="preserve">: </w:t>
      </w:r>
      <w:r>
        <w:t>Performance of proposed model vs. article’s models on dataset of 400,000 records.</w:t>
      </w:r>
    </w:p>
    <w:p w14:paraId="2EAFD2EB" w14:textId="15C1FF0E" w:rsidR="009D1EA7" w:rsidRPr="00B971D9" w:rsidRDefault="009D1EA7" w:rsidP="009D1EA7">
      <w:pPr>
        <w:spacing w:beforeLines="120" w:before="288" w:afterLines="120" w:after="288" w:line="480" w:lineRule="auto"/>
        <w:rPr>
          <w:b/>
          <w:bCs/>
        </w:rPr>
      </w:pPr>
      <w:r w:rsidRPr="009D1EA7">
        <w:rPr>
          <w:b/>
          <w:bCs/>
        </w:rPr>
        <w:lastRenderedPageBreak/>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76924CA4" w:rsidR="009D1EA7" w:rsidRPr="00B971D9" w:rsidRDefault="009D1EA7" w:rsidP="009D1EA7">
      <w:pPr>
        <w:spacing w:beforeLines="120" w:before="288" w:afterLines="120" w:after="288" w:line="480" w:lineRule="auto"/>
        <w:rPr>
          <w:b/>
          <w:bCs/>
        </w:rPr>
      </w:pPr>
      <w:r w:rsidRPr="009D1EA7">
        <w:rPr>
          <w:b/>
          <w:bCs/>
        </w:rPr>
        <w:t>ROC AUC</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Gen AI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AUC for EnsCVDD-Net was </w:t>
      </w:r>
      <w:r w:rsidR="0048645A">
        <w:t>0.</w:t>
      </w:r>
      <w:r w:rsidRPr="009D1EA7">
        <w:t xml:space="preserve">88, and for BlCVDD-Net, it was </w:t>
      </w:r>
      <w:r w:rsidR="0048645A">
        <w:t>0.</w:t>
      </w:r>
      <w:r w:rsidRPr="009D1EA7">
        <w:t xml:space="preserve">91, showing that </w:t>
      </w:r>
      <w:r w:rsidR="0048645A">
        <w:t>the</w:t>
      </w:r>
      <w:r w:rsidRPr="009D1EA7">
        <w:t xml:space="preserve">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4F6CCDBB" w:rsidR="00B4729B" w:rsidRPr="002F2F87" w:rsidRDefault="005A17FC" w:rsidP="0022357C">
      <w:pPr>
        <w:spacing w:beforeLines="120" w:before="288" w:afterLines="120" w:after="288" w:line="480" w:lineRule="auto"/>
      </w:pPr>
      <w:r>
        <w:lastRenderedPageBreak/>
        <w:t>4</w:t>
      </w:r>
      <w:commentRangeStart w:id="52"/>
      <w:r>
        <w:t xml:space="preserve">.1.2. </w:t>
      </w:r>
      <w:r w:rsidR="00B4729B" w:rsidRPr="002F2F87">
        <w:t xml:space="preserve">Research Question 2: </w:t>
      </w:r>
      <w:r w:rsidR="00815A29">
        <w:t>What are the most influential predictors of heart failure across different models, and how do they affect overall model performance?</w:t>
      </w:r>
      <w:commentRangeEnd w:id="52"/>
      <w:r w:rsidR="008F217C">
        <w:rPr>
          <w:rStyle w:val="CommentReference"/>
        </w:rPr>
        <w:commentReference w:id="52"/>
      </w:r>
    </w:p>
    <w:p w14:paraId="017308E5" w14:textId="58A26EA6" w:rsidR="00C12944" w:rsidRDefault="00C12944" w:rsidP="00C12944">
      <w:pPr>
        <w:spacing w:beforeLines="120" w:before="288" w:afterLines="120" w:after="288" w:line="480" w:lineRule="auto"/>
      </w:pPr>
      <w:r>
        <w:t>The feature importance analysis carried out for different datasets highlighted a certain number of influential predictors that retain significant impact on the performance of different models, namely RF, GBM, xGBM, RNN, stand-alone Generative AI (Gen AI), and the proposed Stacking Generative AI model. The following is a detailed analysis of the effect these predictors have on each model performance.</w:t>
      </w:r>
    </w:p>
    <w:p w14:paraId="63EA8CA1" w14:textId="77777777" w:rsidR="00061CFC" w:rsidRDefault="00C12944" w:rsidP="00C12944">
      <w:pPr>
        <w:pStyle w:val="ListParagraph"/>
        <w:numPr>
          <w:ilvl w:val="0"/>
          <w:numId w:val="19"/>
        </w:numPr>
        <w:spacing w:beforeLines="120" w:before="288" w:afterLines="120" w:after="288" w:line="480" w:lineRule="auto"/>
      </w:pPr>
      <w:r>
        <w:t>Random Forest (RF): Strong predictors-enhancing performances of the RF model, such as chest pain type (cp), maximum heart rate (</w:t>
      </w:r>
      <w:proofErr w:type="spellStart"/>
      <w:r>
        <w:t>thalach</w:t>
      </w:r>
      <w:proofErr w:type="spellEnd"/>
      <w:r>
        <w:t>), and ST depression (old peak) are combined for effective data splitting and classification of any data (</w:t>
      </w:r>
      <w:proofErr w:type="spellStart"/>
      <w:r>
        <w:t>Breiman</w:t>
      </w:r>
      <w:proofErr w:type="spellEnd"/>
      <w:r>
        <w:t>, 2001). These features are associated with reduced variance, improved accuracy, and make RF suitable for the classification between heart failure and non-heart failure cases. Larger datasets include more predictors, which include body mass index (BMI), blood pressure (</w:t>
      </w:r>
      <w:proofErr w:type="spellStart"/>
      <w:r>
        <w:t>ap_hi</w:t>
      </w:r>
      <w:proofErr w:type="spellEnd"/>
      <w:r>
        <w:t xml:space="preserve"> and </w:t>
      </w:r>
      <w:proofErr w:type="spellStart"/>
      <w:r>
        <w:t>ap_lo</w:t>
      </w:r>
      <w:proofErr w:type="spellEnd"/>
      <w:r>
        <w:t xml:space="preserve">), </w:t>
      </w:r>
      <w:r w:rsidR="00061CFC">
        <w:t>general</w:t>
      </w:r>
      <w:r>
        <w:t xml:space="preserve"> health factors that contribute to the robustness of the RF in the health patterns across diverse populations.</w:t>
      </w:r>
    </w:p>
    <w:p w14:paraId="4B160670" w14:textId="77777777" w:rsidR="00061CFC" w:rsidRDefault="00C12944" w:rsidP="00C12944">
      <w:pPr>
        <w:pStyle w:val="ListParagraph"/>
        <w:numPr>
          <w:ilvl w:val="0"/>
          <w:numId w:val="19"/>
        </w:numPr>
        <w:spacing w:beforeLines="120" w:before="288" w:afterLines="120" w:after="288" w:line="480" w:lineRule="auto"/>
      </w:pPr>
      <w:r>
        <w:t>Gradient Boosting Machine</w:t>
      </w:r>
      <w:r w:rsidR="00061CFC">
        <w:t xml:space="preserve"> (GBM)</w:t>
      </w:r>
      <w:r>
        <w:t xml:space="preserve">: </w:t>
      </w:r>
      <w:r w:rsidR="00061CFC">
        <w:t>T</w:t>
      </w:r>
      <w:r>
        <w:t>he sequential learning process of GBM is quite sensitive to influential predictors. Adding features such as chest pain type and major vessel count (</w:t>
      </w:r>
      <w:proofErr w:type="spellStart"/>
      <w:r>
        <w:t>caa</w:t>
      </w:r>
      <w:proofErr w:type="spellEnd"/>
      <w:r>
        <w:t>) and ST depression (</w:t>
      </w:r>
      <w:proofErr w:type="spellStart"/>
      <w:r>
        <w:t>oldpeak</w:t>
      </w:r>
      <w:proofErr w:type="spellEnd"/>
      <w:r>
        <w:t>), in general, enhances the iteration of the model in refining its errors, leading to increases in convergence and predictive accuracy as observed by Friedman, 2001. Datasets containing lifestyle variables, such as smoking status and BMI, for instance, enable GBM to correct that particular error with those predictors for better predictive accuracy of cardiovascular outcomes.</w:t>
      </w:r>
    </w:p>
    <w:p w14:paraId="430A7B45" w14:textId="77777777" w:rsidR="00061CFC" w:rsidRDefault="00061CFC" w:rsidP="00C12944">
      <w:pPr>
        <w:pStyle w:val="ListParagraph"/>
        <w:numPr>
          <w:ilvl w:val="0"/>
          <w:numId w:val="19"/>
        </w:numPr>
        <w:spacing w:beforeLines="120" w:before="288" w:afterLines="120" w:after="288" w:line="480" w:lineRule="auto"/>
      </w:pPr>
      <w:r>
        <w:lastRenderedPageBreak/>
        <w:t xml:space="preserve">Extreme </w:t>
      </w:r>
      <w:r w:rsidR="00C12944">
        <w:t>G</w:t>
      </w:r>
      <w:r>
        <w:t xml:space="preserve">radient </w:t>
      </w:r>
      <w:r w:rsidR="00C12944">
        <w:t>Boost</w:t>
      </w:r>
      <w:r>
        <w:t xml:space="preserve"> Machine</w:t>
      </w:r>
      <w:r w:rsidR="00C12944">
        <w:t xml:space="preserve"> (xGBM):</w:t>
      </w:r>
      <w:r>
        <w:t xml:space="preserve"> x</w:t>
      </w:r>
      <w:r w:rsidR="00C12944">
        <w:t>GB</w:t>
      </w:r>
      <w:r>
        <w:t>M</w:t>
      </w:r>
      <w:r w:rsidR="00C12944">
        <w:t xml:space="preserve"> being more scalable, and regularization techniques being </w:t>
      </w:r>
      <w:r>
        <w:t>more</w:t>
      </w:r>
      <w:r w:rsidR="00C12944">
        <w:t xml:space="preserve"> appropriate for larger datasets that include strong predictors like systolic and diastolic blood pressure. Therefore, these features let xGBM take full advantage of its parallel processing with increased accuracy and stability of the model. The other features such as age, glucose level in larger datasets, create consistent signals across data splits, hence better generalization and thereby reducing chances of overfitting.</w:t>
      </w:r>
    </w:p>
    <w:p w14:paraId="4DC7DDE8" w14:textId="77777777" w:rsidR="00061CFC" w:rsidRDefault="00C12944" w:rsidP="00C12944">
      <w:pPr>
        <w:pStyle w:val="ListParagraph"/>
        <w:numPr>
          <w:ilvl w:val="0"/>
          <w:numId w:val="19"/>
        </w:numPr>
        <w:spacing w:beforeLines="120" w:before="288" w:afterLines="120" w:after="288" w:line="480" w:lineRule="auto"/>
      </w:pPr>
      <w:r>
        <w:t>Recurrent Neural Network</w:t>
      </w:r>
      <w:r w:rsidR="00061CFC">
        <w:t xml:space="preserve"> (RNN)</w:t>
      </w:r>
      <w:r>
        <w:t>:</w:t>
      </w:r>
      <w:r w:rsidR="00061CFC">
        <w:t xml:space="preserve"> </w:t>
      </w:r>
      <w:r>
        <w:t>The RNN models work especially well with continuous predictors, such as maximum heart rate (</w:t>
      </w:r>
      <w:proofErr w:type="spellStart"/>
      <w:r>
        <w:t>thalach</w:t>
      </w:r>
      <w:proofErr w:type="spellEnd"/>
      <w:r>
        <w:t>), ST depression (</w:t>
      </w:r>
      <w:proofErr w:type="spellStart"/>
      <w:r>
        <w:t>oldpeak</w:t>
      </w:r>
      <w:proofErr w:type="spellEnd"/>
      <w:r>
        <w:t>), since they record temporal trends in health. These features enable RNNs to model the progression of cardiovascular risk over time, which results in more accurate predictions. Continuous features include age and the blood pressure data that provide RNNs with an opportunity to process sequentially, hence predict changes in risk status. However, categorical predictors may be difficult to cope with for RNNs unless properly embedded.</w:t>
      </w:r>
    </w:p>
    <w:p w14:paraId="3F028C8A" w14:textId="77777777" w:rsidR="00CE28A1" w:rsidRDefault="00C12944" w:rsidP="00C12944">
      <w:pPr>
        <w:pStyle w:val="ListParagraph"/>
        <w:numPr>
          <w:ilvl w:val="0"/>
          <w:numId w:val="19"/>
        </w:numPr>
        <w:spacing w:beforeLines="120" w:before="288" w:afterLines="120" w:after="288" w:line="480" w:lineRule="auto"/>
      </w:pPr>
      <w:r>
        <w:t>Stand-Alone Generative AI: Generative AI models rely on influential features in generating realistic synthetic data that would actually represent the distribution of the data. Key predictors like chest pain type, blood pressure, and cholesterol level support the generation of high-quality synthetic samples for better model training on imbalanced datasets by up-sampling the minority class</w:t>
      </w:r>
      <w:r w:rsidR="00061CFC">
        <w:t xml:space="preserve"> </w:t>
      </w:r>
      <w:r w:rsidR="00061CFC" w:rsidRPr="00061CFC">
        <w:t>(Goodfellow et al., 2014)</w:t>
      </w:r>
      <w:r>
        <w:t>. Influential predictors integrated into the generation of data</w:t>
      </w:r>
      <w:r w:rsidR="00061CFC">
        <w:t xml:space="preserve"> which improves</w:t>
      </w:r>
      <w:r>
        <w:t xml:space="preserve"> performance in downstream models, specifically when classes are imbalanced.</w:t>
      </w:r>
    </w:p>
    <w:p w14:paraId="029386B1" w14:textId="2BD75256" w:rsidR="00590C83" w:rsidRDefault="00CE28A1" w:rsidP="00C12944">
      <w:pPr>
        <w:pStyle w:val="ListParagraph"/>
        <w:numPr>
          <w:ilvl w:val="0"/>
          <w:numId w:val="19"/>
        </w:numPr>
        <w:spacing w:beforeLines="120" w:before="288" w:afterLines="120" w:after="288" w:line="480" w:lineRule="auto"/>
      </w:pPr>
      <w:r>
        <w:t>The proposed S</w:t>
      </w:r>
      <w:r w:rsidR="00C12944">
        <w:t>tack</w:t>
      </w:r>
      <w:r>
        <w:t>ing</w:t>
      </w:r>
      <w:r w:rsidR="00C12944">
        <w:t xml:space="preserve"> Generative AI Model: In general, models like RF, GBM, and CNN can be integrated into the Generative AI layer of a stacking framework to avail of influential predictors, improving performance overall. These will be influential predictors such as age </w:t>
      </w:r>
      <w:r w:rsidR="00C12944">
        <w:lastRenderedPageBreak/>
        <w:t xml:space="preserve">and chest pain type and blood pressure, comprising each model in this stack about a critical piece of cardiovascular risk factors, which ultimately culminates into a comprehensive final prediction. These predictors ensure that the stacking ensemble meta-learner gets a well-rounded dataset so that the accuracy can be increased by reducing the bias, hence enhancing generalizability on a wide range of datasets. In </w:t>
      </w:r>
      <w:r>
        <w:t>summary</w:t>
      </w:r>
      <w:r w:rsidR="00C12944">
        <w:t xml:space="preserve">, these predictors are crucial indicators: chest pain type, blood pressure, age, and ST depression add much to the precision of the model, with </w:t>
      </w:r>
      <w:r>
        <w:t>strong</w:t>
      </w:r>
      <w:r w:rsidR="00C12944">
        <w:t xml:space="preserve"> signals related to cardiovascular risk. These predictors further enhance the split of data in RF and GBM models and help neural networks support the recognition of sequential patterns. </w:t>
      </w:r>
      <w:r>
        <w:t>G</w:t>
      </w:r>
      <w:r w:rsidR="00C12944">
        <w:t>enerative AI models take the help of these predictors in order to generate realistic synthetic data for model training augmentation. By combining these predictors into the stacked framework, there is a strengthening in the predictive performance across several cardiovascular risk prediction models.</w:t>
      </w:r>
    </w:p>
    <w:p w14:paraId="4C5417FD" w14:textId="5AD0AB88" w:rsidR="00B4729B" w:rsidRPr="002F2F87" w:rsidRDefault="008608A4" w:rsidP="003A2FDB">
      <w:pPr>
        <w:spacing w:beforeLines="120" w:before="288" w:afterLines="120" w:after="288"/>
      </w:pPr>
      <w:r w:rsidRPr="002F2F87">
        <w:rPr>
          <w:noProof/>
        </w:rPr>
        <w:lastRenderedPageBreak/>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5DB8766D" w:rsidR="00774C58" w:rsidRDefault="008608A4" w:rsidP="00590C83">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25730969" w14:textId="33B345D2" w:rsidR="002B0101" w:rsidRPr="002F2F87" w:rsidRDefault="002B0101" w:rsidP="00774C58">
      <w:pPr>
        <w:spacing w:beforeLines="120" w:before="288" w:afterLines="120" w:after="288" w:line="480" w:lineRule="auto"/>
      </w:pPr>
      <w:r>
        <w:t xml:space="preserve">Table </w:t>
      </w:r>
      <w:r w:rsidR="00587528">
        <w:t>5</w:t>
      </w:r>
      <w:r>
        <w:t xml:space="preserve">: Performance of proposed model vs. </w:t>
      </w:r>
      <w:r w:rsidR="00BE57E6">
        <w:t>other</w:t>
      </w:r>
      <w:r>
        <w:t xml:space="preserve"> models on dataset of </w:t>
      </w:r>
      <w:r w:rsidR="00CE69C5">
        <w:t>1,025</w:t>
      </w:r>
      <w:r>
        <w:t xml:space="preserve"> records.</w:t>
      </w:r>
    </w:p>
    <w:p w14:paraId="7A61B5A8" w14:textId="546ADBE2" w:rsidR="00756153" w:rsidRPr="002F2F87" w:rsidRDefault="009F5075" w:rsidP="00756153">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w:t>
      </w:r>
      <w:r w:rsidRPr="009F5075">
        <w:lastRenderedPageBreak/>
        <w:t>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5143F705" w14:textId="7F8A58C9" w:rsidR="001969DA" w:rsidRDefault="00D7233F" w:rsidP="00587528">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77777777" w:rsidR="001969DA" w:rsidRDefault="001969DA">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6A62B756" w14:textId="247DB831" w:rsidR="00587528" w:rsidRPr="00352C97" w:rsidRDefault="00587528" w:rsidP="00587528">
      <w:r w:rsidRPr="00352C97">
        <w:t xml:space="preserve">Table </w:t>
      </w:r>
      <w:r>
        <w:t>6</w:t>
      </w:r>
      <w:r w:rsidRPr="00352C97">
        <w:t xml:space="preserve">: Performance of proposed model vs. other models on dataset of </w:t>
      </w:r>
      <w:r>
        <w:t>70</w:t>
      </w:r>
      <w:r w:rsidRPr="00352C97">
        <w:t>,000 records.</w:t>
      </w:r>
    </w:p>
    <w:p w14:paraId="16E4C65C" w14:textId="797D0C81" w:rsidR="009F5075" w:rsidRDefault="009F5075" w:rsidP="009F5075">
      <w:pPr>
        <w:spacing w:beforeLines="120" w:before="288" w:afterLines="120" w:after="288" w:line="480" w:lineRule="auto"/>
      </w:pPr>
      <w:r>
        <w:lastRenderedPageBreak/>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142EB6BB"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This study investigates the effectiveness of the stacking model, which is a hybrid combination of traditional machine learning including RF and GBM with deep learning models such as CNN and RNN. In this combination, the best from both worlds of ML and DL are put together in order to further improve predictive accuracy beyond what is achievable by a single model.</w:t>
      </w:r>
    </w:p>
    <w:p w14:paraId="22750840" w14:textId="6D0D18E3" w:rsidR="0022164B" w:rsidRDefault="0022164B" w:rsidP="0022164B">
      <w:pPr>
        <w:spacing w:beforeLines="120" w:before="288" w:afterLines="120" w:after="288" w:line="480" w:lineRule="auto"/>
      </w:pPr>
      <w:r>
        <w:t>The performance of the hybrid stacking model, combined ML, and DL, was evaluated on a set of datasets. Using this small dataset with 303 records, the stacking model showed 82% accuracy with an ROC AUC of 0.90. On running this model with much greater data with a record count of 4,240, it showed not only a relative increase in performance, but algorithms had significantly improved performance, yielding an accuracy of 90% with a ROC AUC of 0.97. These results clearly present how the hybrid model can outperform other single-model methods, such as Logistic Regression, Support Vector Machine, CNN, and RNN, in both accuracy and ROC AUC.</w:t>
      </w:r>
    </w:p>
    <w:p w14:paraId="0C20B34E" w14:textId="240A14EB" w:rsidR="00A846F5" w:rsidRDefault="0022164B" w:rsidP="0022164B">
      <w:pPr>
        <w:spacing w:beforeLines="120" w:before="288" w:afterLines="120" w:after="288" w:line="480" w:lineRule="auto"/>
      </w:pPr>
      <w:r>
        <w:lastRenderedPageBreak/>
        <w:t xml:space="preserve">This study used the baseline from the ML+DL stacking configuration and compared the different model combinations in order to provide a benchmark against individual models. This approach not only validated the superior performance of the hybrid model but also provided useful insights for moving on to a more advanced method of stacking. The results obtained from the ML + DL stacking model set a good precedent for the development of the Stacking Generative AI model. </w:t>
      </w:r>
    </w:p>
    <w:p w14:paraId="7BB1B800" w14:textId="77777777" w:rsidR="002D422A" w:rsidRPr="002F2F87" w:rsidRDefault="002D422A" w:rsidP="0022164B">
      <w:pPr>
        <w:spacing w:beforeLines="120" w:before="288" w:afterLines="120" w:after="288"/>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636982BE"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740623">
        <w:t>Coronary Heart Disease Prediction and Classification using Hybrid Machine Learning Algorithms</w:t>
      </w:r>
      <w:r w:rsidR="00740623" w:rsidRPr="00740623">
        <w:t>,</w:t>
      </w:r>
      <w:r w:rsidR="006E74FA" w:rsidRPr="00740623">
        <w:t>”</w:t>
      </w:r>
      <w:r w:rsidR="00740623">
        <w:t xml:space="preserve"> which</w:t>
      </w:r>
      <w:r w:rsidRPr="00A846F5">
        <w:t xml:space="preserve"> used a hybrid algorithm </w:t>
      </w:r>
      <w:r w:rsidRPr="00A846F5">
        <w:lastRenderedPageBreak/>
        <w:t>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1538F9">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25A21D14"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300793AF"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DB96237"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BF99E57"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23C3895"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B53A93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38E500F" w14:textId="77777777" w:rsidR="001969DA" w:rsidRDefault="001969DA">
            <w:pPr>
              <w:jc w:val="center"/>
              <w:rPr>
                <w:color w:val="000000"/>
                <w:sz w:val="18"/>
                <w:szCs w:val="18"/>
              </w:rPr>
            </w:pPr>
            <w:r>
              <w:rPr>
                <w:color w:val="000000"/>
                <w:sz w:val="18"/>
                <w:szCs w:val="18"/>
              </w:rPr>
              <w:t>Source</w:t>
            </w:r>
          </w:p>
        </w:tc>
      </w:tr>
      <w:tr w:rsidR="001969DA" w14:paraId="5530021F"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74242A2"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24032DCD"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2900C8F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1E2BA8F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0BFDECC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2770D74C"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F004C03"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970DAEB"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98B3C51"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2D95CC30"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6C72254"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007CE901"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30381D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4898CA9B"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28A175C6" w14:textId="77777777" w:rsidR="001969DA" w:rsidRDefault="001969DA">
            <w:pPr>
              <w:jc w:val="center"/>
              <w:rPr>
                <w:color w:val="000000"/>
                <w:sz w:val="18"/>
                <w:szCs w:val="18"/>
              </w:rPr>
            </w:pPr>
            <w:r>
              <w:rPr>
                <w:color w:val="000000"/>
                <w:sz w:val="18"/>
                <w:szCs w:val="18"/>
              </w:rPr>
              <w:t>Reference</w:t>
            </w:r>
          </w:p>
        </w:tc>
      </w:tr>
      <w:tr w:rsidR="001969DA" w14:paraId="4E5AB24E"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DCE4D42" w14:textId="77777777" w:rsidR="001969DA" w:rsidRDefault="001969DA">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5E76A954"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94AD8E1" w14:textId="77777777" w:rsidR="001969DA" w:rsidRDefault="001969DA">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76EEFA8" w14:textId="77777777" w:rsidR="001969DA" w:rsidRDefault="001969DA">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15ECB130" w14:textId="77777777" w:rsidR="001969DA" w:rsidRDefault="001969DA">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45637E9" w14:textId="77777777" w:rsidR="001969DA" w:rsidRDefault="001969DA">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6AABA555" w14:textId="77777777" w:rsidR="001969DA" w:rsidRDefault="001969DA">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5F296DA"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56921564"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3D4B8242"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14D0EB28" w14:textId="77777777" w:rsidR="001969DA" w:rsidRDefault="001969DA">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2DDA1475" w14:textId="77777777" w:rsidR="001969DA" w:rsidRDefault="001969DA">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24F8574" w14:textId="77777777" w:rsidR="001969DA" w:rsidRDefault="001969DA">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FBF686A" w14:textId="77777777" w:rsidR="001969DA" w:rsidRDefault="001969DA">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4D1589F7" w14:textId="77777777" w:rsidR="001969DA" w:rsidRDefault="001969DA">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1969DA" w14:paraId="07659CFC"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877318E"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B4D88B"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7E44309"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4AEC7162" w14:textId="77777777" w:rsidR="001969DA" w:rsidRDefault="001969DA">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6BC69085" w14:textId="77777777" w:rsidR="001969DA" w:rsidRDefault="001969DA">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3BA328F1" w14:textId="77777777" w:rsidR="001969DA" w:rsidRDefault="001969DA">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D666B4E" w14:textId="77777777" w:rsidR="001969DA" w:rsidRDefault="001969DA">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5D2F93A8" w14:textId="77777777" w:rsidR="001969DA" w:rsidRDefault="001969DA">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5408BD8" w14:textId="77777777" w:rsidR="001969DA" w:rsidRDefault="001969DA">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1841A1F5"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8EEE83B" w14:textId="77777777" w:rsidR="001969DA" w:rsidRDefault="001969DA">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704FEA0F"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4D33E5B" w14:textId="77777777" w:rsidR="001969DA" w:rsidRDefault="001969DA">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70BFB1A"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21AD10AE" w14:textId="77777777" w:rsidR="001969DA" w:rsidRDefault="001969DA">
            <w:pPr>
              <w:jc w:val="center"/>
              <w:rPr>
                <w:color w:val="000000"/>
                <w:sz w:val="18"/>
                <w:szCs w:val="18"/>
              </w:rPr>
            </w:pPr>
            <w:r>
              <w:rPr>
                <w:color w:val="000000"/>
                <w:sz w:val="18"/>
                <w:szCs w:val="18"/>
              </w:rPr>
              <w:t> </w:t>
            </w:r>
          </w:p>
        </w:tc>
      </w:tr>
    </w:tbl>
    <w:p w14:paraId="038B5400" w14:textId="2C271A1A" w:rsidR="00A846F5" w:rsidRDefault="00042CD7" w:rsidP="00042CD7">
      <w:pPr>
        <w:spacing w:beforeLines="120" w:before="288" w:afterLines="120" w:after="288" w:line="480" w:lineRule="auto"/>
      </w:pPr>
      <w:r>
        <w:t xml:space="preserve">Table </w:t>
      </w:r>
      <w:r w:rsidR="00587528">
        <w:t>7</w:t>
      </w:r>
      <w:r>
        <w:t xml:space="preserve">: Performance of proposed model vs. </w:t>
      </w:r>
      <w:r w:rsidR="00BE57E6">
        <w:t>other</w:t>
      </w:r>
      <w:r>
        <w:t xml:space="preserve"> models on dataset of 11,627 records.</w:t>
      </w:r>
    </w:p>
    <w:p w14:paraId="5418445B" w14:textId="203C0FD5"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lastRenderedPageBreak/>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59E5A0C7" w:rsidR="008C60C8" w:rsidRDefault="008C60C8" w:rsidP="0081058D">
      <w:pPr>
        <w:spacing w:beforeLines="120" w:before="288" w:afterLines="120" w:after="288" w:line="480" w:lineRule="auto"/>
      </w:pPr>
      <w:r>
        <w:t xml:space="preserve">Table </w:t>
      </w:r>
      <w:r w:rsidR="00587528">
        <w:t>8</w:t>
      </w:r>
      <w:r>
        <w:t xml:space="preserve">: Performance of proposed model vs. </w:t>
      </w:r>
      <w:r w:rsidR="00BE57E6">
        <w:t>other</w:t>
      </w:r>
      <w:r>
        <w:t xml:space="preserve"> models on dataset of </w:t>
      </w:r>
      <w:r w:rsidR="00CE69C5">
        <w:t>4,240</w:t>
      </w:r>
      <w:r>
        <w:t xml:space="preserve"> records.</w:t>
      </w:r>
    </w:p>
    <w:p w14:paraId="28747446" w14:textId="21B6F38D" w:rsidR="00661DEF" w:rsidRDefault="005C6AA8" w:rsidP="0081058D">
      <w:pPr>
        <w:spacing w:beforeLines="120" w:before="288" w:afterLines="120" w:after="288" w:line="480" w:lineRule="auto"/>
      </w:pPr>
      <w:r w:rsidRPr="005C6AA8">
        <w:t xml:space="preserve">The stacking with Gen AI with RF, GBM, and xGBM with GAN for the 4,240-record dataset had a nice 0.96 ROC AUC. This is a very good number, though at the cost of substantially lower 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20D08D9F" w14:textId="4EFA5E31" w:rsidR="00BE57E6" w:rsidRDefault="00BE57E6" w:rsidP="00BE57E6">
      <w:pPr>
        <w:spacing w:beforeLines="120" w:before="288" w:afterLines="120" w:after="288" w:line="480" w:lineRule="auto"/>
      </w:pPr>
      <w:r>
        <w:t xml:space="preserve">Table </w:t>
      </w:r>
      <w:r w:rsidR="00587528">
        <w:t>9</w:t>
      </w:r>
      <w:r>
        <w:t xml:space="preserve">: Performance of proposed model vs. article’s models on dataset of </w:t>
      </w:r>
      <w:r w:rsidR="00CE69C5">
        <w:t>4,240</w:t>
      </w:r>
      <w:r>
        <w:t xml:space="preserve"> records.</w:t>
      </w:r>
    </w:p>
    <w:p w14:paraId="70D6BB80" w14:textId="4AF069DA"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 </w:t>
      </w:r>
      <w:r w:rsidR="002D6648">
        <w:t>“</w:t>
      </w:r>
      <w:r w:rsidR="002D6648" w:rsidRPr="002D6648">
        <w:t>An improved ensemble learning approach for the prediction of heart disease risk</w:t>
      </w:r>
      <w:r w:rsidR="002D6648">
        <w:t xml:space="preserve">” </w:t>
      </w:r>
      <w:r w:rsidR="002D6648" w:rsidRPr="002D6648">
        <w:t>on the Framingham dataset</w:t>
      </w:r>
      <w:r w:rsidR="00032EC2" w:rsidRPr="002F2F87">
        <w:t>.</w:t>
      </w:r>
    </w:p>
    <w:p w14:paraId="757D349F" w14:textId="65FB4EC6"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proposed </w:t>
      </w:r>
      <w:r w:rsidR="006B77DE">
        <w:t>Stacking Generative AI</w:t>
      </w:r>
      <w:r w:rsidR="002D6648" w:rsidRPr="002D6648">
        <w:t xml:space="preserve"> model returned an accuracy of 92%. Comparison: Because </w:t>
      </w:r>
      <w:r w:rsidR="00323D4F">
        <w:t>the</w:t>
      </w:r>
      <w:r w:rsidR="002D6648" w:rsidRPr="002D6648">
        <w:t xml:space="preserve"> </w:t>
      </w:r>
      <w:r w:rsidR="006B77DE">
        <w:t>Stacking Generative AI</w:t>
      </w:r>
      <w:r w:rsidR="002D6648" w:rsidRPr="002D6648">
        <w:t xml:space="preserve"> model outperformed Mienye et al. (2020) 's proposed model by 1%, this proved that this combination of </w:t>
      </w:r>
      <w:r w:rsidR="00323D4F">
        <w:t>the proposed</w:t>
      </w:r>
      <w:r w:rsidR="002D6648" w:rsidRPr="002D6648">
        <w:t xml:space="preserve"> models, </w:t>
      </w:r>
      <w:r w:rsidR="002D6648" w:rsidRPr="002D6648">
        <w:lastRenderedPageBreak/>
        <w:t>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6F07EFD0"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96%. Compare the following: </w:t>
      </w:r>
      <w:r w:rsidR="00323D4F">
        <w:t xml:space="preserve">The proposed </w:t>
      </w:r>
      <w:r w:rsidR="002D6648" w:rsidRPr="002D6648">
        <w:t xml:space="preserve">model's 96% ROC AUC applies great discriminative capability, which can effectively differentiate between heart disease or no heart disease with high capacity. The ROC AUC of </w:t>
      </w:r>
      <w:r w:rsidR="00323D4F">
        <w:t>the proposed</w:t>
      </w:r>
      <w:r w:rsidR="002D6648" w:rsidRPr="002D6648">
        <w:t xml:space="preserve"> model is much more likely to be higher than that of the Mienye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44CAE75F"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w:t>
      </w:r>
      <w:r w:rsidR="00323D4F">
        <w:t>0.</w:t>
      </w:r>
      <w:r w:rsidRPr="002D6648">
        <w:t xml:space="preserve">96. This, in itself, 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75C7B4C" w14:textId="77777777" w:rsidR="001969DA" w:rsidRDefault="001969DA" w:rsidP="00C335FD">
      <w:pPr>
        <w:spacing w:beforeLines="120" w:before="288" w:afterLines="120" w:after="288" w:line="480" w:lineRule="auto"/>
      </w:pPr>
    </w:p>
    <w:p w14:paraId="486B8DE6" w14:textId="57E66143"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ensembling RF, xGBM, and CNN realized an impressive ROC AUC of 0.99.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Gen AI is also at 0.99 ROC AUC, maintaining the same value.</w:t>
      </w:r>
    </w:p>
    <w:p w14:paraId="3025FD6E" w14:textId="77777777" w:rsidR="00E02E45" w:rsidRDefault="00E02E45" w:rsidP="0081058D">
      <w:pPr>
        <w:spacing w:beforeLines="120" w:before="288" w:afterLines="120" w:after="288" w:line="480" w:lineRule="auto"/>
      </w:pPr>
    </w:p>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lastRenderedPageBreak/>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2DBB6112" w14:textId="5344C21B" w:rsidR="00543CBD" w:rsidRDefault="001108FA" w:rsidP="0081058D">
      <w:pPr>
        <w:spacing w:beforeLines="120" w:before="288" w:afterLines="120" w:after="288" w:line="480" w:lineRule="auto"/>
      </w:pPr>
      <w:r>
        <w:t xml:space="preserve">Table </w:t>
      </w:r>
      <w:r w:rsidR="00587528">
        <w:t>10</w:t>
      </w:r>
      <w:r>
        <w:t>: Performance of proposed model vs. other models on dataset of 303 records.</w:t>
      </w:r>
    </w:p>
    <w:p w14:paraId="5450FEA6" w14:textId="6C2C844D" w:rsidR="0081058D" w:rsidRPr="002F2F87" w:rsidRDefault="00A350D4" w:rsidP="001108FA">
      <w:pPr>
        <w:spacing w:beforeLines="120" w:before="288" w:afterLines="120" w:after="288" w:line="480" w:lineRule="auto"/>
      </w:pPr>
      <w:r>
        <w:t xml:space="preserve">Next to that, the research of Rimal, Y. et al. (2024), </w:t>
      </w:r>
      <w:r w:rsidRPr="00A350D4">
        <w:t>“Hyperparameter optimization: a comparative machine learning model analysis for enhanced heart disease prediction accuracy,”</w:t>
      </w:r>
      <w:r w:rsidRPr="00B971D9">
        <w:t xml:space="preserve">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tbl>
      <w:tblPr>
        <w:tblW w:w="7105" w:type="dxa"/>
        <w:jc w:val="center"/>
        <w:tblLook w:val="04A0" w:firstRow="1" w:lastRow="0" w:firstColumn="1" w:lastColumn="0" w:noHBand="0" w:noVBand="1"/>
      </w:tblPr>
      <w:tblGrid>
        <w:gridCol w:w="1493"/>
        <w:gridCol w:w="2462"/>
        <w:gridCol w:w="3150"/>
      </w:tblGrid>
      <w:tr w:rsidR="001108FA" w:rsidRPr="00B86F6A" w14:paraId="768B46A3" w14:textId="77777777" w:rsidTr="00B86F6A">
        <w:trPr>
          <w:trHeight w:val="916"/>
          <w:jc w:val="center"/>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B86F6A">
        <w:trPr>
          <w:trHeight w:val="386"/>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B86F6A">
        <w:trPr>
          <w:trHeight w:val="440"/>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85330BA" w14:textId="681AE066" w:rsidR="001108FA" w:rsidRDefault="001108FA" w:rsidP="001108FA">
      <w:pPr>
        <w:spacing w:beforeLines="120" w:before="288" w:afterLines="120" w:after="288" w:line="480" w:lineRule="auto"/>
      </w:pPr>
      <w:r>
        <w:t xml:space="preserve">Table </w:t>
      </w:r>
      <w:r w:rsidR="00587528">
        <w:t>11</w:t>
      </w:r>
      <w:r>
        <w:t>: Performance of proposed model vs. article’s models on dataset of 303 records.</w:t>
      </w:r>
    </w:p>
    <w:p w14:paraId="59515B46" w14:textId="3A127E1D"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pretty well.</w:t>
      </w:r>
    </w:p>
    <w:p w14:paraId="21277734" w14:textId="71F1DB27" w:rsidR="00F96564" w:rsidRPr="00F96564" w:rsidRDefault="00F96564" w:rsidP="00F96564">
      <w:pPr>
        <w:spacing w:beforeLines="120" w:before="288" w:afterLines="120" w:after="288" w:line="480" w:lineRule="auto"/>
        <w:rPr>
          <w:color w:val="000000"/>
        </w:rPr>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w:t>
      </w:r>
      <w:r w:rsidRPr="00F96564">
        <w:rPr>
          <w:color w:val="000000"/>
        </w:rPr>
        <w:lastRenderedPageBreak/>
        <w:t xml:space="preserve">That is to say; </w:t>
      </w:r>
      <w:r w:rsidR="00323D4F">
        <w:rPr>
          <w:color w:val="000000"/>
        </w:rPr>
        <w:t>the proposed</w:t>
      </w:r>
      <w:r w:rsidRPr="00F96564">
        <w:rPr>
          <w:color w:val="000000"/>
        </w:rPr>
        <w:t xml:space="preserve"> model could perform well in distinguishing between the positive and negative cases.</w:t>
      </w:r>
    </w:p>
    <w:p w14:paraId="6E4125B8" w14:textId="0132E9A3" w:rsidR="0081058D" w:rsidRPr="002F2F87" w:rsidRDefault="00F96564" w:rsidP="00F96564">
      <w:pPr>
        <w:spacing w:beforeLines="120" w:before="288" w:afterLines="120" w:after="288" w:line="480" w:lineRule="auto"/>
      </w:pP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58DC7B88" w:rsidR="00CB7C8D" w:rsidRPr="002F2F87" w:rsidRDefault="00CB7C8D" w:rsidP="00CB7C8D">
      <w:pPr>
        <w:spacing w:beforeLines="120" w:before="288" w:afterLines="120" w:after="288"/>
      </w:pPr>
      <w:r w:rsidRPr="002F2F87">
        <w:t xml:space="preserve">Fig. </w:t>
      </w:r>
      <w:r w:rsidR="00A14228">
        <w:t>1</w:t>
      </w:r>
      <w:r w:rsidR="00472CCE">
        <w:t>2</w:t>
      </w:r>
      <w:r w:rsidRPr="002F2F87">
        <w:t xml:space="preserve">: ROC Curve for </w:t>
      </w:r>
      <w:r w:rsidR="00F96564">
        <w:t xml:space="preserve">the </w:t>
      </w:r>
      <w:r w:rsidRPr="002F2F87">
        <w:t>dataset of 303 records</w:t>
      </w:r>
    </w:p>
    <w:p w14:paraId="360BBF1E" w14:textId="3D60E521" w:rsidR="00B4729B" w:rsidRPr="002F2F87"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53" w:name="_Toc18234217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53"/>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301F7682"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t>
      </w:r>
      <w:r w:rsidR="00D85BE3">
        <w:t xml:space="preserve">The </w:t>
      </w:r>
      <w:r w:rsidR="00D85BE3" w:rsidRPr="00D85BE3">
        <w:t xml:space="preserve">Stacking Generative AI model performed more accurately and with </w:t>
      </w:r>
      <w:r w:rsidR="00D85BE3">
        <w:t>better</w:t>
      </w:r>
      <w:r w:rsidR="00D85BE3" w:rsidRPr="00D85BE3">
        <w:t xml:space="preserve"> ROC AUC </w:t>
      </w:r>
      <w:r w:rsidR="00D85BE3">
        <w:t xml:space="preserve">scores </w:t>
      </w:r>
      <w:r w:rsidR="00D85BE3" w:rsidRPr="00D85BE3">
        <w:t>over different models such as RF, CNN, and xGBM for both small and large-scale datasets used in this study. And it was also more effective than models from other literature</w:t>
      </w:r>
      <w:r w:rsidR="00D85BE3">
        <w:t>s</w:t>
      </w:r>
      <w:r w:rsidR="00D85BE3" w:rsidRPr="00D85BE3">
        <w:t xml:space="preserve">. This supports prediction that hybrid models </w:t>
      </w:r>
      <w:r w:rsidR="00D85BE3" w:rsidRPr="00D85BE3">
        <w:lastRenderedPageBreak/>
        <w:t>powered by generative AI are much better for such difficult problems as the prediction of heart disease.</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745F60F0" w:rsidR="00183827" w:rsidRPr="002F2F87" w:rsidRDefault="00941210" w:rsidP="00941210">
      <w:pPr>
        <w:spacing w:beforeLines="120" w:before="288" w:afterLines="120" w:after="288" w:line="480" w:lineRule="auto"/>
      </w:pPr>
      <w:r>
        <w:t>Put differently, by that very fact; this constitutes a</w:t>
      </w:r>
      <w:r w:rsidR="00D85BE3">
        <w:t xml:space="preserve"> valuable</w:t>
      </w:r>
      <w:r>
        <w:t xml:space="preserve">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use the present outcome to consider other model types, including an even more significant role of Generative AI, or use this approach in practice within a range of critical medical areas.</w:t>
      </w:r>
    </w:p>
    <w:p w14:paraId="7F2ACA73" w14:textId="4BA29990" w:rsidR="00DB5BCC" w:rsidRDefault="00EF7D55" w:rsidP="001209E0">
      <w:pPr>
        <w:spacing w:beforeLines="120" w:before="288" w:afterLines="120" w:after="288" w:line="360" w:lineRule="auto"/>
        <w:rPr>
          <w:b/>
          <w:bCs/>
        </w:rPr>
      </w:pPr>
      <w:commentRangeStart w:id="54"/>
      <w:r w:rsidRPr="00A14228">
        <w:rPr>
          <w:b/>
          <w:bCs/>
        </w:rPr>
        <w:t xml:space="preserve"> </w:t>
      </w:r>
      <w:r w:rsidR="00A14228" w:rsidRPr="00A14228">
        <w:rPr>
          <w:b/>
          <w:bCs/>
        </w:rPr>
        <w:t>The results</w:t>
      </w:r>
      <w:r w:rsidR="00BA5E18" w:rsidRPr="00A14228">
        <w:rPr>
          <w:b/>
          <w:bCs/>
        </w:rPr>
        <w:t xml:space="preserve"> of all models’ performances</w:t>
      </w:r>
      <w:commentRangeEnd w:id="54"/>
      <w:r w:rsidR="008A0380">
        <w:rPr>
          <w:rStyle w:val="CommentReference"/>
        </w:rPr>
        <w:commentReference w:id="54"/>
      </w:r>
    </w:p>
    <w:tbl>
      <w:tblPr>
        <w:tblpPr w:leftFromText="180" w:rightFromText="180" w:vertAnchor="text" w:horzAnchor="margin" w:tblpXSpec="center" w:tblpY="448"/>
        <w:tblW w:w="11600" w:type="dxa"/>
        <w:tblLook w:val="04A0" w:firstRow="1" w:lastRow="0" w:firstColumn="1" w:lastColumn="0" w:noHBand="0" w:noVBand="1"/>
      </w:tblPr>
      <w:tblGrid>
        <w:gridCol w:w="801"/>
        <w:gridCol w:w="1136"/>
        <w:gridCol w:w="447"/>
        <w:gridCol w:w="607"/>
        <w:gridCol w:w="437"/>
        <w:gridCol w:w="627"/>
        <w:gridCol w:w="597"/>
        <w:gridCol w:w="597"/>
        <w:gridCol w:w="916"/>
        <w:gridCol w:w="677"/>
        <w:gridCol w:w="846"/>
        <w:gridCol w:w="640"/>
        <w:gridCol w:w="846"/>
        <w:gridCol w:w="926"/>
        <w:gridCol w:w="1545"/>
      </w:tblGrid>
      <w:tr w:rsidR="00DB5BCC" w14:paraId="4025A7A8" w14:textId="77777777" w:rsidTr="00DB5BCC">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337310B" w14:textId="77777777" w:rsidR="00DB5BCC" w:rsidRDefault="00DB5BCC" w:rsidP="00DB5BCC">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76141D2" w14:textId="77777777" w:rsidR="00DB5BCC" w:rsidRDefault="00DB5BCC" w:rsidP="00DB5BCC">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7926F26C" w14:textId="77777777" w:rsidR="00DB5BCC" w:rsidRDefault="00DB5BCC" w:rsidP="00DB5BCC">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2F10F8" w14:textId="77777777" w:rsidR="00DB5BCC" w:rsidRDefault="00DB5BCC" w:rsidP="00DB5BCC">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36AADE20" w14:textId="77777777" w:rsidR="00DB5BCC" w:rsidRDefault="00DB5BCC" w:rsidP="00DB5BCC">
            <w:pPr>
              <w:jc w:val="center"/>
              <w:rPr>
                <w:color w:val="000000"/>
                <w:sz w:val="18"/>
                <w:szCs w:val="18"/>
              </w:rPr>
            </w:pPr>
            <w:r>
              <w:rPr>
                <w:color w:val="000000"/>
                <w:sz w:val="18"/>
                <w:szCs w:val="18"/>
              </w:rPr>
              <w:t>Current</w:t>
            </w:r>
          </w:p>
        </w:tc>
        <w:tc>
          <w:tcPr>
            <w:tcW w:w="1545" w:type="dxa"/>
            <w:tcBorders>
              <w:top w:val="single" w:sz="8" w:space="0" w:color="595959"/>
              <w:left w:val="nil"/>
              <w:bottom w:val="single" w:sz="8" w:space="0" w:color="595959"/>
              <w:right w:val="single" w:sz="8" w:space="0" w:color="595959"/>
            </w:tcBorders>
            <w:shd w:val="clear" w:color="000000" w:fill="E8E8E8"/>
            <w:noWrap/>
            <w:vAlign w:val="center"/>
            <w:hideMark/>
          </w:tcPr>
          <w:p w14:paraId="541837E8" w14:textId="77777777" w:rsidR="00DB5BCC" w:rsidRDefault="00DB5BCC" w:rsidP="00DB5BCC">
            <w:pPr>
              <w:jc w:val="center"/>
              <w:rPr>
                <w:color w:val="000000"/>
                <w:sz w:val="18"/>
                <w:szCs w:val="18"/>
              </w:rPr>
            </w:pPr>
            <w:r>
              <w:rPr>
                <w:color w:val="000000"/>
                <w:sz w:val="18"/>
                <w:szCs w:val="18"/>
              </w:rPr>
              <w:t>Source</w:t>
            </w:r>
          </w:p>
        </w:tc>
      </w:tr>
      <w:tr w:rsidR="00DB5BCC" w14:paraId="26DFCB05" w14:textId="77777777" w:rsidTr="00DB5BCC">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9DB2D7"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E2E800" w14:textId="77777777" w:rsidR="00DB5BCC" w:rsidRDefault="00DB5BCC" w:rsidP="00DB5BCC">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EEB389F" w14:textId="77777777" w:rsidR="00DB5BCC" w:rsidRDefault="00DB5BCC" w:rsidP="00DB5BCC">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40E7DF76" w14:textId="77777777" w:rsidR="00DB5BCC" w:rsidRDefault="00DB5BCC" w:rsidP="00DB5BCC">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A749872" w14:textId="77777777" w:rsidR="00DB5BCC" w:rsidRDefault="00DB5BCC" w:rsidP="00DB5BCC">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6091A72" w14:textId="77777777" w:rsidR="00DB5BCC" w:rsidRDefault="00DB5BCC" w:rsidP="00DB5BCC">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6483067" w14:textId="77777777" w:rsidR="00DB5BCC" w:rsidRDefault="00DB5BCC" w:rsidP="00DB5BCC">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A75A09B" w14:textId="77777777" w:rsidR="00DB5BCC" w:rsidRDefault="00DB5BCC" w:rsidP="00DB5BCC">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D9F3532" w14:textId="77777777" w:rsidR="00DB5BCC" w:rsidRDefault="00DB5BCC" w:rsidP="00DB5BCC">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FC8A5AA" w14:textId="77777777" w:rsidR="00DB5BCC" w:rsidRDefault="00DB5BCC" w:rsidP="00DB5BCC">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F88572D" w14:textId="77777777" w:rsidR="00DB5BCC" w:rsidRDefault="00DB5BCC" w:rsidP="00DB5BCC">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C855342" w14:textId="77777777" w:rsidR="00DB5BCC" w:rsidRDefault="00DB5BCC" w:rsidP="00DB5BCC">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1D7D2D6" w14:textId="77777777" w:rsidR="00DB5BCC" w:rsidRDefault="00DB5BCC" w:rsidP="00DB5BCC">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FC016A3" w14:textId="77777777" w:rsidR="00DB5BCC" w:rsidRDefault="00DB5BCC" w:rsidP="00DB5BCC">
            <w:pPr>
              <w:jc w:val="center"/>
              <w:rPr>
                <w:color w:val="000000"/>
                <w:sz w:val="18"/>
                <w:szCs w:val="18"/>
              </w:rPr>
            </w:pPr>
            <w:r>
              <w:rPr>
                <w:color w:val="000000"/>
                <w:sz w:val="18"/>
                <w:szCs w:val="18"/>
              </w:rPr>
              <w:t>Research Literature</w:t>
            </w:r>
          </w:p>
        </w:tc>
        <w:tc>
          <w:tcPr>
            <w:tcW w:w="1545" w:type="dxa"/>
            <w:tcBorders>
              <w:top w:val="nil"/>
              <w:left w:val="nil"/>
              <w:bottom w:val="single" w:sz="8" w:space="0" w:color="595959"/>
              <w:right w:val="single" w:sz="8" w:space="0" w:color="595959"/>
            </w:tcBorders>
            <w:shd w:val="clear" w:color="auto" w:fill="auto"/>
            <w:vAlign w:val="center"/>
            <w:hideMark/>
          </w:tcPr>
          <w:p w14:paraId="27313C37" w14:textId="77777777" w:rsidR="00DB5BCC" w:rsidRDefault="00DB5BCC" w:rsidP="00DB5BCC">
            <w:pPr>
              <w:jc w:val="center"/>
              <w:rPr>
                <w:color w:val="000000"/>
                <w:sz w:val="18"/>
                <w:szCs w:val="18"/>
              </w:rPr>
            </w:pPr>
            <w:r>
              <w:rPr>
                <w:color w:val="000000"/>
                <w:sz w:val="18"/>
                <w:szCs w:val="18"/>
              </w:rPr>
              <w:t>Reference</w:t>
            </w:r>
          </w:p>
        </w:tc>
      </w:tr>
      <w:tr w:rsidR="00DB5BCC" w14:paraId="117EA21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27C4BC4" w14:textId="77777777" w:rsidR="00DB5BCC" w:rsidRDefault="00DB5BCC" w:rsidP="00DB5BCC">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25738CF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CF30BBC"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1613BE"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100682B" w14:textId="77777777" w:rsidR="00DB5BCC" w:rsidRDefault="00DB5BCC" w:rsidP="00DB5BCC">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77A9151B"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2C9BA4B2"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A0A0C1D"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E7FB15E"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23C42E27"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382B6130" w14:textId="77777777" w:rsidR="00DB5BCC" w:rsidRDefault="00DB5BCC" w:rsidP="00DB5BCC">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733C522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C290C64"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CD5155" w14:textId="77777777" w:rsidR="00DB5BCC" w:rsidRDefault="00DB5BCC" w:rsidP="00DB5BCC">
            <w:pPr>
              <w:jc w:val="center"/>
              <w:rPr>
                <w:color w:val="000000"/>
                <w:sz w:val="18"/>
                <w:szCs w:val="18"/>
              </w:rPr>
            </w:pPr>
            <w:r>
              <w:rPr>
                <w:color w:val="000000"/>
                <w:sz w:val="18"/>
                <w:szCs w:val="18"/>
              </w:rPr>
              <w:t>93</w:t>
            </w:r>
          </w:p>
        </w:tc>
        <w:tc>
          <w:tcPr>
            <w:tcW w:w="1545" w:type="dxa"/>
            <w:tcBorders>
              <w:top w:val="nil"/>
              <w:left w:val="nil"/>
              <w:bottom w:val="single" w:sz="8" w:space="0" w:color="595959"/>
              <w:right w:val="single" w:sz="8" w:space="0" w:color="595959"/>
            </w:tcBorders>
            <w:shd w:val="clear" w:color="auto" w:fill="auto"/>
            <w:noWrap/>
            <w:vAlign w:val="center"/>
            <w:hideMark/>
          </w:tcPr>
          <w:p w14:paraId="48B63791" w14:textId="77777777" w:rsidR="00DB5BCC" w:rsidRDefault="00DB5BCC" w:rsidP="00DB5BCC">
            <w:pPr>
              <w:jc w:val="center"/>
              <w:rPr>
                <w:color w:val="000000"/>
                <w:sz w:val="18"/>
                <w:szCs w:val="18"/>
              </w:rPr>
            </w:pPr>
            <w:r>
              <w:rPr>
                <w:color w:val="000000"/>
                <w:sz w:val="18"/>
                <w:szCs w:val="18"/>
              </w:rPr>
              <w:t>Rimal, Y. et al. (2024)</w:t>
            </w:r>
          </w:p>
        </w:tc>
      </w:tr>
      <w:tr w:rsidR="00DB5BCC" w14:paraId="2701DA7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421D6C8D"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DDA446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97EDB77" w14:textId="77777777" w:rsidR="00DB5BCC" w:rsidRDefault="00DB5BCC" w:rsidP="00DB5BCC">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52B638F9" w14:textId="77777777" w:rsidR="00DB5BCC" w:rsidRDefault="00DB5BCC" w:rsidP="00DB5BCC">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3B49302"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1787271" w14:textId="77777777" w:rsidR="00DB5BCC" w:rsidRDefault="00DB5BCC" w:rsidP="00DB5BCC">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74CB3429"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29D044D"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4CBADE1B"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37E78D5F" w14:textId="77777777" w:rsidR="00DB5BCC" w:rsidRDefault="00DB5BCC" w:rsidP="00DB5BCC">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49274E00"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03E843B3"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079DA83"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5DC074B5" w14:textId="77777777" w:rsidR="00DB5BCC" w:rsidRDefault="00DB5BCC" w:rsidP="00DB5BCC">
            <w:pPr>
              <w:jc w:val="center"/>
              <w:rPr>
                <w:color w:val="000000"/>
                <w:sz w:val="18"/>
                <w:szCs w:val="18"/>
              </w:rPr>
            </w:pPr>
            <w:r>
              <w:rPr>
                <w:color w:val="000000"/>
                <w:sz w:val="18"/>
                <w:szCs w:val="18"/>
              </w:rPr>
              <w:t>90</w:t>
            </w:r>
          </w:p>
        </w:tc>
        <w:tc>
          <w:tcPr>
            <w:tcW w:w="1545" w:type="dxa"/>
            <w:tcBorders>
              <w:top w:val="nil"/>
              <w:left w:val="nil"/>
              <w:bottom w:val="single" w:sz="8" w:space="0" w:color="595959"/>
              <w:right w:val="single" w:sz="8" w:space="0" w:color="595959"/>
            </w:tcBorders>
            <w:shd w:val="clear" w:color="auto" w:fill="auto"/>
            <w:noWrap/>
            <w:vAlign w:val="center"/>
            <w:hideMark/>
          </w:tcPr>
          <w:p w14:paraId="3B4A2889" w14:textId="6C45C4FA" w:rsidR="00DB5BCC" w:rsidRDefault="00DB5BCC" w:rsidP="00DB5BCC">
            <w:pPr>
              <w:jc w:val="center"/>
              <w:rPr>
                <w:color w:val="000000"/>
                <w:sz w:val="18"/>
                <w:szCs w:val="18"/>
              </w:rPr>
            </w:pPr>
          </w:p>
        </w:tc>
      </w:tr>
      <w:tr w:rsidR="00DB5BCC" w14:paraId="66875CB4"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D273179" w14:textId="27B2C944"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33A19672"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91562B0" w14:textId="77777777" w:rsidR="00DB5BCC" w:rsidRDefault="00DB5BCC" w:rsidP="00DB5BCC">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2477DA86"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2506FF54"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187DF94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33D108BD"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548FC5F" w14:textId="77777777" w:rsidR="00DB5BCC" w:rsidRDefault="00DB5BCC" w:rsidP="00DB5BCC">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C06ADD1" w14:textId="77777777" w:rsidR="00DB5BCC" w:rsidRDefault="00DB5BCC" w:rsidP="00DB5BCC">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746F494" w14:textId="77777777" w:rsidR="00DB5BCC" w:rsidRDefault="00DB5BCC" w:rsidP="00DB5BCC">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7821C0CE" w14:textId="77777777" w:rsidR="00DB5BCC" w:rsidRDefault="00DB5BCC" w:rsidP="00DB5BCC">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41EEA688"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7B77877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33940AAA" w14:textId="77777777" w:rsidR="00DB5BCC" w:rsidRDefault="00DB5BCC" w:rsidP="00DB5BCC">
            <w:pPr>
              <w:jc w:val="center"/>
              <w:rPr>
                <w:color w:val="000000"/>
                <w:sz w:val="18"/>
                <w:szCs w:val="18"/>
              </w:rPr>
            </w:pPr>
            <w:r>
              <w:rPr>
                <w:color w:val="000000"/>
                <w:sz w:val="18"/>
                <w:szCs w:val="18"/>
              </w:rPr>
              <w:t>94</w:t>
            </w:r>
          </w:p>
        </w:tc>
        <w:tc>
          <w:tcPr>
            <w:tcW w:w="1545" w:type="dxa"/>
            <w:tcBorders>
              <w:top w:val="nil"/>
              <w:left w:val="nil"/>
              <w:bottom w:val="single" w:sz="8" w:space="0" w:color="595959"/>
              <w:right w:val="single" w:sz="8" w:space="0" w:color="595959"/>
            </w:tcBorders>
            <w:shd w:val="clear" w:color="auto" w:fill="auto"/>
            <w:noWrap/>
            <w:vAlign w:val="center"/>
            <w:hideMark/>
          </w:tcPr>
          <w:p w14:paraId="5169E51D" w14:textId="35C94B62" w:rsidR="00DB5BCC" w:rsidRDefault="006557D2" w:rsidP="00DB5BCC">
            <w:pPr>
              <w:jc w:val="center"/>
              <w:rPr>
                <w:color w:val="000000"/>
                <w:sz w:val="18"/>
                <w:szCs w:val="18"/>
              </w:rPr>
            </w:pPr>
            <w:r w:rsidRPr="006557D2">
              <w:rPr>
                <w:color w:val="000000"/>
                <w:sz w:val="18"/>
                <w:szCs w:val="18"/>
              </w:rPr>
              <w:t>Dumlao, J. (n.d.)</w:t>
            </w:r>
            <w:r w:rsidR="00DB5BCC">
              <w:rPr>
                <w:color w:val="000000"/>
                <w:sz w:val="18"/>
                <w:szCs w:val="18"/>
              </w:rPr>
              <w:t> </w:t>
            </w:r>
          </w:p>
        </w:tc>
      </w:tr>
      <w:tr w:rsidR="00DB5BCC" w14:paraId="7552495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FC570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8A4A2FA"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0D4A6D" w14:textId="77777777" w:rsidR="00DB5BCC" w:rsidRDefault="00DB5BCC" w:rsidP="00DB5BCC">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1BED304F" w14:textId="77777777" w:rsidR="00DB5BCC" w:rsidRDefault="00DB5BCC" w:rsidP="00DB5BCC">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75631213" w14:textId="77777777" w:rsidR="00DB5BCC" w:rsidRDefault="00DB5BCC" w:rsidP="00DB5BCC">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74B958C3" w14:textId="77777777" w:rsidR="00DB5BCC" w:rsidRDefault="00DB5BCC" w:rsidP="00DB5BCC">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058F2668" w14:textId="77777777" w:rsidR="00DB5BCC" w:rsidRDefault="00DB5BCC" w:rsidP="00DB5BCC">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5FC1171B"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0DA050E9"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5A4CB5E9"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BEB9F7C"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29522AD8"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50426F4B"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1FB46D62"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67D519F9" w14:textId="77777777" w:rsidR="00DB5BCC" w:rsidRDefault="00DB5BCC" w:rsidP="00DB5BCC">
            <w:pPr>
              <w:jc w:val="center"/>
              <w:rPr>
                <w:color w:val="000000"/>
                <w:sz w:val="18"/>
                <w:szCs w:val="18"/>
              </w:rPr>
            </w:pPr>
            <w:r>
              <w:rPr>
                <w:color w:val="000000"/>
                <w:sz w:val="18"/>
                <w:szCs w:val="18"/>
              </w:rPr>
              <w:t> </w:t>
            </w:r>
          </w:p>
        </w:tc>
      </w:tr>
      <w:tr w:rsidR="00DB5BCC" w14:paraId="382F06A2"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0D446F3" w14:textId="10E00F65"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025</w:t>
            </w:r>
          </w:p>
        </w:tc>
        <w:tc>
          <w:tcPr>
            <w:tcW w:w="1136" w:type="dxa"/>
            <w:tcBorders>
              <w:top w:val="nil"/>
              <w:left w:val="nil"/>
              <w:bottom w:val="single" w:sz="8" w:space="0" w:color="595959"/>
              <w:right w:val="single" w:sz="8" w:space="0" w:color="595959"/>
            </w:tcBorders>
            <w:shd w:val="clear" w:color="auto" w:fill="auto"/>
            <w:noWrap/>
            <w:vAlign w:val="center"/>
            <w:hideMark/>
          </w:tcPr>
          <w:p w14:paraId="1AB2C8E6"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7D1D354" w14:textId="77777777" w:rsidR="00DB5BCC" w:rsidRDefault="00DB5BCC" w:rsidP="00DB5BCC">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7A52B10" w14:textId="77777777" w:rsidR="00DB5BCC" w:rsidRDefault="00DB5BCC" w:rsidP="00DB5BCC">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0671CDB9"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56EDDB91" w14:textId="77777777" w:rsidR="00DB5BCC" w:rsidRDefault="00DB5BCC" w:rsidP="00DB5BCC">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7E0D2DB4"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5A9F3F09"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2A4224CC"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468A687F"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6D7A76E" w14:textId="77777777" w:rsidR="00DB5BCC" w:rsidRDefault="00DB5BCC" w:rsidP="00DB5BCC">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5A3EF1E3"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BD283E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161A3697" w14:textId="30C5C9E0" w:rsidR="00DB5BCC" w:rsidRDefault="006557D2" w:rsidP="00DB5BCC">
            <w:pPr>
              <w:jc w:val="center"/>
              <w:rPr>
                <w:color w:val="000000"/>
                <w:sz w:val="18"/>
                <w:szCs w:val="18"/>
              </w:rPr>
            </w:pPr>
            <w:r>
              <w:rPr>
                <w:color w:val="000000"/>
                <w:sz w:val="18"/>
                <w:szCs w:val="18"/>
              </w:rPr>
              <w:t>85</w:t>
            </w:r>
          </w:p>
        </w:tc>
        <w:tc>
          <w:tcPr>
            <w:tcW w:w="1545" w:type="dxa"/>
            <w:tcBorders>
              <w:top w:val="nil"/>
              <w:left w:val="nil"/>
              <w:bottom w:val="single" w:sz="8" w:space="0" w:color="595959"/>
              <w:right w:val="single" w:sz="8" w:space="0" w:color="595959"/>
            </w:tcBorders>
            <w:shd w:val="clear" w:color="auto" w:fill="auto"/>
            <w:noWrap/>
            <w:vAlign w:val="center"/>
            <w:hideMark/>
          </w:tcPr>
          <w:p w14:paraId="06AD0F42" w14:textId="7B024EF1" w:rsidR="00DB5BCC" w:rsidRDefault="006557D2" w:rsidP="00DB5BCC">
            <w:pPr>
              <w:jc w:val="center"/>
              <w:rPr>
                <w:color w:val="000000"/>
                <w:sz w:val="18"/>
                <w:szCs w:val="18"/>
              </w:rPr>
            </w:pPr>
            <w:r w:rsidRPr="006557D2">
              <w:rPr>
                <w:color w:val="000000"/>
                <w:sz w:val="18"/>
                <w:szCs w:val="18"/>
              </w:rPr>
              <w:t>Nasser, A. (n.d.)</w:t>
            </w:r>
            <w:r w:rsidR="00DB5BCC">
              <w:rPr>
                <w:color w:val="000000"/>
                <w:sz w:val="18"/>
                <w:szCs w:val="18"/>
              </w:rPr>
              <w:t> </w:t>
            </w:r>
          </w:p>
        </w:tc>
      </w:tr>
      <w:tr w:rsidR="00DB5BCC" w14:paraId="054D3F0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1E3C6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6004D87"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4AB15AD" w14:textId="77777777" w:rsidR="00DB5BCC" w:rsidRDefault="00DB5BCC" w:rsidP="00DB5BCC">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026B5B54" w14:textId="77777777" w:rsidR="00DB5BCC" w:rsidRDefault="00DB5BCC" w:rsidP="00DB5BCC">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6B9B51F2" w14:textId="77777777" w:rsidR="00DB5BCC" w:rsidRDefault="00DB5BCC" w:rsidP="00DB5BCC">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40A3A61B" w14:textId="77777777" w:rsidR="00DB5BCC" w:rsidRDefault="00DB5BCC" w:rsidP="00DB5BCC">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612827A8" w14:textId="77777777" w:rsidR="00DB5BCC" w:rsidRDefault="00DB5BCC" w:rsidP="00DB5BCC">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5C864DAB" w14:textId="77777777" w:rsidR="00DB5BCC" w:rsidRDefault="00DB5BCC" w:rsidP="00DB5BCC">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275E79B5" w14:textId="77777777" w:rsidR="00DB5BCC" w:rsidRDefault="00DB5BCC" w:rsidP="00DB5BCC">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E6FCD66" w14:textId="77777777" w:rsidR="00DB5BCC" w:rsidRDefault="00DB5BCC" w:rsidP="00DB5BCC">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5227A82E"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566BDCBA"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2FFBA9E"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27A6FA38" w14:textId="76A99AEC" w:rsidR="00DB5BCC" w:rsidRDefault="006557D2" w:rsidP="00DB5BCC">
            <w:pPr>
              <w:jc w:val="center"/>
              <w:rPr>
                <w:color w:val="000000"/>
                <w:sz w:val="18"/>
                <w:szCs w:val="18"/>
              </w:rPr>
            </w:pPr>
            <w:r w:rsidRPr="006557D2">
              <w:rPr>
                <w:color w:val="808080" w:themeColor="background1" w:themeShade="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4BDA0060" w14:textId="77777777" w:rsidR="00DB5BCC" w:rsidRDefault="00DB5BCC" w:rsidP="00DB5BCC">
            <w:pPr>
              <w:jc w:val="center"/>
              <w:rPr>
                <w:color w:val="000000"/>
                <w:sz w:val="18"/>
                <w:szCs w:val="18"/>
              </w:rPr>
            </w:pPr>
            <w:r>
              <w:rPr>
                <w:color w:val="000000"/>
                <w:sz w:val="18"/>
                <w:szCs w:val="18"/>
              </w:rPr>
              <w:t> </w:t>
            </w:r>
          </w:p>
        </w:tc>
      </w:tr>
      <w:tr w:rsidR="00DB5BCC" w14:paraId="2E1CD6F1"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782624" w14:textId="7EBB596C" w:rsidR="00DB5BCC" w:rsidRDefault="00DB5BCC" w:rsidP="00DB5BCC">
            <w:pPr>
              <w:jc w:val="center"/>
              <w:rPr>
                <w:color w:val="000000"/>
                <w:sz w:val="18"/>
                <w:szCs w:val="18"/>
              </w:rPr>
            </w:pPr>
            <w:r>
              <w:rPr>
                <w:color w:val="000000"/>
                <w:sz w:val="18"/>
                <w:szCs w:val="18"/>
              </w:rPr>
              <w:t>4</w:t>
            </w:r>
            <w:r w:rsidR="005E52D3">
              <w:rPr>
                <w:color w:val="000000"/>
                <w:sz w:val="18"/>
                <w:szCs w:val="18"/>
              </w:rPr>
              <w:t>,</w:t>
            </w:r>
            <w:r>
              <w:rPr>
                <w:color w:val="000000"/>
                <w:sz w:val="18"/>
                <w:szCs w:val="18"/>
              </w:rPr>
              <w:t>240</w:t>
            </w:r>
          </w:p>
        </w:tc>
        <w:tc>
          <w:tcPr>
            <w:tcW w:w="1136" w:type="dxa"/>
            <w:tcBorders>
              <w:top w:val="nil"/>
              <w:left w:val="nil"/>
              <w:bottom w:val="single" w:sz="8" w:space="0" w:color="595959"/>
              <w:right w:val="single" w:sz="8" w:space="0" w:color="595959"/>
            </w:tcBorders>
            <w:shd w:val="clear" w:color="auto" w:fill="auto"/>
            <w:noWrap/>
            <w:vAlign w:val="center"/>
            <w:hideMark/>
          </w:tcPr>
          <w:p w14:paraId="3F5C262B"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D311976" w14:textId="77777777" w:rsidR="00DB5BCC" w:rsidRDefault="00DB5BCC" w:rsidP="00DB5BCC">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6FAA9589" w14:textId="77777777" w:rsidR="00DB5BCC" w:rsidRDefault="00DB5BCC" w:rsidP="00DB5BCC">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E37A885" w14:textId="77777777" w:rsidR="00DB5BCC" w:rsidRDefault="00DB5BCC" w:rsidP="00DB5BCC">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848EAFB" w14:textId="77777777" w:rsidR="00DB5BCC" w:rsidRDefault="00DB5BCC" w:rsidP="00DB5BCC">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606B71FA"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15007903" w14:textId="77777777" w:rsidR="00DB5BCC" w:rsidRDefault="00DB5BCC" w:rsidP="00DB5BCC">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4E2F1EDD" w14:textId="77777777" w:rsidR="00DB5BCC" w:rsidRDefault="00DB5BCC" w:rsidP="00DB5BCC">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00BFD5A9" w14:textId="77777777" w:rsidR="00DB5BCC" w:rsidRDefault="00DB5BCC" w:rsidP="00DB5BCC">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5A7471E9"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4042D65B" w14:textId="77777777" w:rsidR="00DB5BCC" w:rsidRDefault="00DB5BCC" w:rsidP="00DB5BCC">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5F2636C6" w14:textId="77777777" w:rsidR="00DB5BCC" w:rsidRDefault="00DB5BCC" w:rsidP="00DB5BCC">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58104257"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2CDD97A" w14:textId="3FFB7423" w:rsidR="00DB5BCC" w:rsidRDefault="006557D2" w:rsidP="00DB5BCC">
            <w:pPr>
              <w:jc w:val="center"/>
              <w:rPr>
                <w:color w:val="000000"/>
                <w:sz w:val="18"/>
                <w:szCs w:val="18"/>
              </w:rPr>
            </w:pPr>
            <w:proofErr w:type="spellStart"/>
            <w:r w:rsidRPr="006557D2">
              <w:rPr>
                <w:color w:val="000000"/>
                <w:sz w:val="18"/>
                <w:szCs w:val="18"/>
              </w:rPr>
              <w:t>Mienye</w:t>
            </w:r>
            <w:proofErr w:type="spellEnd"/>
            <w:r w:rsidRPr="006557D2">
              <w:rPr>
                <w:color w:val="000000"/>
                <w:sz w:val="18"/>
                <w:szCs w:val="18"/>
              </w:rPr>
              <w:t xml:space="preserve"> et al. (2020)</w:t>
            </w:r>
            <w:r w:rsidR="00DB5BCC">
              <w:rPr>
                <w:color w:val="000000"/>
                <w:sz w:val="18"/>
                <w:szCs w:val="18"/>
              </w:rPr>
              <w:t> </w:t>
            </w:r>
          </w:p>
        </w:tc>
      </w:tr>
      <w:tr w:rsidR="00DB5BCC" w14:paraId="0525A04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236EA92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75D1B1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79E4D881" w14:textId="77777777" w:rsidR="00DB5BCC" w:rsidRDefault="00DB5BCC" w:rsidP="00DB5BCC">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5B52D1EF"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134CAE72"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CCFF1C" w14:textId="77777777" w:rsidR="00DB5BCC" w:rsidRDefault="00DB5BCC" w:rsidP="00DB5BCC">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7663E21C"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70E63FA2" w14:textId="77777777" w:rsidR="00DB5BCC" w:rsidRDefault="00DB5BCC" w:rsidP="00DB5BCC">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4C24269B" w14:textId="77777777" w:rsidR="00DB5BCC" w:rsidRDefault="00DB5BCC" w:rsidP="00DB5BCC">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21E9F2C9" w14:textId="77777777" w:rsidR="00DB5BCC" w:rsidRDefault="00DB5BCC" w:rsidP="00DB5BCC">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2713C0C5" w14:textId="77777777" w:rsidR="00DB5BCC" w:rsidRDefault="00DB5BCC" w:rsidP="00DB5BCC">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3BD6FE70" w14:textId="77777777" w:rsidR="00DB5BCC" w:rsidRDefault="00DB5BCC" w:rsidP="00DB5BCC">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41EBE35B"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117DFDA4"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29783F6A" w14:textId="77777777" w:rsidR="00DB5BCC" w:rsidRDefault="00DB5BCC" w:rsidP="00DB5BCC">
            <w:pPr>
              <w:jc w:val="center"/>
              <w:rPr>
                <w:color w:val="000000"/>
                <w:sz w:val="18"/>
                <w:szCs w:val="18"/>
              </w:rPr>
            </w:pPr>
            <w:r>
              <w:rPr>
                <w:color w:val="000000"/>
                <w:sz w:val="18"/>
                <w:szCs w:val="18"/>
              </w:rPr>
              <w:t> </w:t>
            </w:r>
          </w:p>
        </w:tc>
      </w:tr>
      <w:tr w:rsidR="00DB5BCC" w14:paraId="2E2E1FE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F816975" w14:textId="74628C3A" w:rsidR="00DB5BCC" w:rsidRDefault="00DB5BCC" w:rsidP="00DB5BCC">
            <w:pPr>
              <w:jc w:val="center"/>
              <w:rPr>
                <w:color w:val="000000"/>
                <w:sz w:val="18"/>
                <w:szCs w:val="18"/>
              </w:rPr>
            </w:pPr>
            <w:r>
              <w:rPr>
                <w:color w:val="000000"/>
                <w:sz w:val="18"/>
                <w:szCs w:val="18"/>
              </w:rPr>
              <w:t>11</w:t>
            </w:r>
            <w:r w:rsidR="005E52D3">
              <w:rPr>
                <w:color w:val="000000"/>
                <w:sz w:val="18"/>
                <w:szCs w:val="18"/>
              </w:rPr>
              <w:t>,</w:t>
            </w:r>
            <w:r>
              <w:rPr>
                <w:color w:val="000000"/>
                <w:sz w:val="18"/>
                <w:szCs w:val="18"/>
              </w:rPr>
              <w:t>627</w:t>
            </w:r>
          </w:p>
        </w:tc>
        <w:tc>
          <w:tcPr>
            <w:tcW w:w="1136" w:type="dxa"/>
            <w:tcBorders>
              <w:top w:val="nil"/>
              <w:left w:val="nil"/>
              <w:bottom w:val="single" w:sz="8" w:space="0" w:color="595959"/>
              <w:right w:val="single" w:sz="8" w:space="0" w:color="595959"/>
            </w:tcBorders>
            <w:shd w:val="clear" w:color="auto" w:fill="auto"/>
            <w:noWrap/>
            <w:vAlign w:val="center"/>
            <w:hideMark/>
          </w:tcPr>
          <w:p w14:paraId="72B75570"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7E55A2C5" w14:textId="77777777" w:rsidR="00DB5BCC" w:rsidRDefault="00DB5BCC" w:rsidP="00DB5BCC">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36524DC9" w14:textId="77777777" w:rsidR="00DB5BCC" w:rsidRDefault="00DB5BCC" w:rsidP="00DB5BCC">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0E7EF95B" w14:textId="77777777" w:rsidR="00DB5BCC" w:rsidRDefault="00DB5BCC" w:rsidP="00DB5BCC">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830C9A9"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42B53BAD" w14:textId="77777777" w:rsidR="00DB5BCC" w:rsidRDefault="00DB5BCC" w:rsidP="00DB5BCC">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3DBF292D"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99B6834"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9F99053"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4622762D" w14:textId="77777777" w:rsidR="00DB5BCC" w:rsidRDefault="00DB5BCC" w:rsidP="00DB5BCC">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31C74C4" w14:textId="77777777" w:rsidR="00DB5BCC" w:rsidRDefault="00DB5BCC" w:rsidP="00DB5BCC">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65B84391" w14:textId="77777777" w:rsidR="00DB5BCC" w:rsidRDefault="00DB5BCC" w:rsidP="00DB5BCC">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6904ECA3" w14:textId="11DD33DA" w:rsidR="00DB5BCC" w:rsidRDefault="006557D2" w:rsidP="00DB5BCC">
            <w:pPr>
              <w:jc w:val="center"/>
              <w:rPr>
                <w:color w:val="808080"/>
                <w:sz w:val="18"/>
                <w:szCs w:val="18"/>
              </w:rPr>
            </w:pPr>
            <w:r w:rsidRPr="006557D2">
              <w:rPr>
                <w:sz w:val="18"/>
                <w:szCs w:val="18"/>
              </w:rPr>
              <w:t>97*</w:t>
            </w:r>
          </w:p>
        </w:tc>
        <w:tc>
          <w:tcPr>
            <w:tcW w:w="1545" w:type="dxa"/>
            <w:tcBorders>
              <w:top w:val="nil"/>
              <w:left w:val="nil"/>
              <w:bottom w:val="single" w:sz="8" w:space="0" w:color="595959"/>
              <w:right w:val="single" w:sz="8" w:space="0" w:color="595959"/>
            </w:tcBorders>
            <w:shd w:val="clear" w:color="auto" w:fill="auto"/>
            <w:noWrap/>
            <w:vAlign w:val="center"/>
            <w:hideMark/>
          </w:tcPr>
          <w:p w14:paraId="7CF716AF" w14:textId="61609BBA" w:rsidR="00DB5BCC" w:rsidRDefault="006557D2" w:rsidP="00DB5BCC">
            <w:pPr>
              <w:jc w:val="center"/>
              <w:rPr>
                <w:color w:val="000000"/>
                <w:sz w:val="18"/>
                <w:szCs w:val="18"/>
              </w:rPr>
            </w:pPr>
            <w:proofErr w:type="spellStart"/>
            <w:r w:rsidRPr="006557D2">
              <w:rPr>
                <w:color w:val="000000"/>
                <w:sz w:val="18"/>
                <w:szCs w:val="18"/>
              </w:rPr>
              <w:t>Sk</w:t>
            </w:r>
            <w:proofErr w:type="spellEnd"/>
            <w:r w:rsidRPr="006557D2">
              <w:rPr>
                <w:color w:val="000000"/>
                <w:sz w:val="18"/>
                <w:szCs w:val="18"/>
              </w:rPr>
              <w:t xml:space="preserve"> K. B. et al (2023)</w:t>
            </w:r>
            <w:r w:rsidR="00DB5BCC">
              <w:rPr>
                <w:color w:val="000000"/>
                <w:sz w:val="18"/>
                <w:szCs w:val="18"/>
              </w:rPr>
              <w:t> </w:t>
            </w:r>
          </w:p>
        </w:tc>
      </w:tr>
      <w:tr w:rsidR="00DB5BCC" w14:paraId="4ED26F9E"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A89A83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E074FF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994D9CF"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2E748A74"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47F05D15" w14:textId="77777777" w:rsidR="00DB5BCC" w:rsidRDefault="00DB5BCC" w:rsidP="00DB5BCC">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6B2FB96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0E8AF43" w14:textId="77777777" w:rsidR="00DB5BCC" w:rsidRDefault="00DB5BCC" w:rsidP="00DB5BCC">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19986726" w14:textId="77777777" w:rsidR="00DB5BCC" w:rsidRDefault="00DB5BCC" w:rsidP="00DB5BCC">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6B9CD10" w14:textId="77777777" w:rsidR="00DB5BCC" w:rsidRDefault="00DB5BCC" w:rsidP="00DB5BCC">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20FC9164"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1462741C" w14:textId="77777777" w:rsidR="00DB5BCC" w:rsidRDefault="00DB5BCC" w:rsidP="00DB5BCC">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200D144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0D0249D"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3C196AAF"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361E98A3" w14:textId="77777777" w:rsidR="00DB5BCC" w:rsidRDefault="00DB5BCC" w:rsidP="00DB5BCC">
            <w:pPr>
              <w:jc w:val="center"/>
              <w:rPr>
                <w:color w:val="000000"/>
                <w:sz w:val="18"/>
                <w:szCs w:val="18"/>
              </w:rPr>
            </w:pPr>
            <w:r>
              <w:rPr>
                <w:color w:val="000000"/>
                <w:sz w:val="18"/>
                <w:szCs w:val="18"/>
              </w:rPr>
              <w:t> </w:t>
            </w:r>
          </w:p>
        </w:tc>
      </w:tr>
      <w:tr w:rsidR="00DB5BCC" w14:paraId="2C1C255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A10E865" w14:textId="03AA80FD" w:rsidR="00DB5BCC" w:rsidRDefault="00DB5BCC" w:rsidP="00DB5BCC">
            <w:pPr>
              <w:jc w:val="center"/>
              <w:rPr>
                <w:color w:val="000000"/>
                <w:sz w:val="18"/>
                <w:szCs w:val="18"/>
              </w:rPr>
            </w:pPr>
            <w:r>
              <w:rPr>
                <w:color w:val="000000"/>
                <w:sz w:val="18"/>
                <w:szCs w:val="18"/>
              </w:rPr>
              <w:t>70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5B06F6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AE1D2F" w14:textId="77777777" w:rsidR="00DB5BCC" w:rsidRDefault="00DB5BCC" w:rsidP="00DB5BCC">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0EA23D10"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010D5001" w14:textId="77777777" w:rsidR="00DB5BCC" w:rsidRDefault="00DB5BCC" w:rsidP="00DB5BCC">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76C2EAE3"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EB9ECF8"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DC4B7B1"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EC7D3B8"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312328F" w14:textId="77777777" w:rsidR="00DB5BCC" w:rsidRDefault="00DB5BCC" w:rsidP="00DB5BCC">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6C2A3D09" w14:textId="77777777" w:rsidR="00DB5BCC" w:rsidRDefault="00DB5BCC" w:rsidP="00DB5BCC">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B747F1B"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2F3CEA87" w14:textId="77777777" w:rsidR="00DB5BCC" w:rsidRDefault="00DB5BCC" w:rsidP="00DB5BCC">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4EFE0DF7" w14:textId="77777777" w:rsidR="00DB5BCC" w:rsidRDefault="00DB5BCC" w:rsidP="00DB5BCC">
            <w:pPr>
              <w:jc w:val="center"/>
              <w:rPr>
                <w:sz w:val="18"/>
                <w:szCs w:val="18"/>
              </w:rPr>
            </w:pPr>
            <w:r>
              <w:rPr>
                <w:sz w:val="18"/>
                <w:szCs w:val="18"/>
              </w:rPr>
              <w:t>72</w:t>
            </w:r>
          </w:p>
        </w:tc>
        <w:tc>
          <w:tcPr>
            <w:tcW w:w="1545" w:type="dxa"/>
            <w:tcBorders>
              <w:top w:val="nil"/>
              <w:left w:val="nil"/>
              <w:bottom w:val="single" w:sz="8" w:space="0" w:color="595959"/>
              <w:right w:val="single" w:sz="8" w:space="0" w:color="595959"/>
            </w:tcBorders>
            <w:shd w:val="clear" w:color="auto" w:fill="auto"/>
            <w:noWrap/>
            <w:vAlign w:val="center"/>
            <w:hideMark/>
          </w:tcPr>
          <w:p w14:paraId="036A9D2B" w14:textId="4607CB36" w:rsidR="00DB5BCC" w:rsidRDefault="006557D2" w:rsidP="00DB5BCC">
            <w:pPr>
              <w:jc w:val="center"/>
              <w:rPr>
                <w:color w:val="000000"/>
                <w:sz w:val="18"/>
                <w:szCs w:val="18"/>
              </w:rPr>
            </w:pPr>
            <w:r w:rsidRPr="006557D2">
              <w:rPr>
                <w:color w:val="000000"/>
                <w:sz w:val="18"/>
                <w:szCs w:val="18"/>
              </w:rPr>
              <w:t>Jain, S. (n.d.)</w:t>
            </w:r>
            <w:r w:rsidR="00DB5BCC">
              <w:rPr>
                <w:color w:val="000000"/>
                <w:sz w:val="18"/>
                <w:szCs w:val="18"/>
              </w:rPr>
              <w:t> </w:t>
            </w:r>
          </w:p>
        </w:tc>
      </w:tr>
      <w:tr w:rsidR="00DB5BCC" w14:paraId="308F06C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4ED0F5E2"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175CE4C"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78025D"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19FF91F0" w14:textId="77777777" w:rsidR="00DB5BCC" w:rsidRDefault="00DB5BCC" w:rsidP="00DB5BCC">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7C8E6A18"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E89069D"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9CFA4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5DE4D3E0" w14:textId="77777777" w:rsidR="00DB5BCC" w:rsidRDefault="00DB5BCC" w:rsidP="00DB5BCC">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2EA11B22"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59AAA42"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982AE0C" w14:textId="77777777" w:rsidR="00DB5BCC" w:rsidRDefault="00DB5BCC" w:rsidP="00DB5BCC">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55BD6CE" w14:textId="77777777" w:rsidR="00DB5BCC" w:rsidRDefault="00DB5BCC" w:rsidP="00DB5BCC">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1F4C6B83" w14:textId="77777777" w:rsidR="00DB5BCC" w:rsidRDefault="00DB5BCC" w:rsidP="00DB5BCC">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51C54FCA"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1992D200" w14:textId="77777777" w:rsidR="00DB5BCC" w:rsidRDefault="00DB5BCC" w:rsidP="00DB5BCC">
            <w:pPr>
              <w:jc w:val="center"/>
              <w:rPr>
                <w:color w:val="000000"/>
                <w:sz w:val="18"/>
                <w:szCs w:val="18"/>
              </w:rPr>
            </w:pPr>
            <w:r>
              <w:rPr>
                <w:color w:val="000000"/>
                <w:sz w:val="18"/>
                <w:szCs w:val="18"/>
              </w:rPr>
              <w:t> </w:t>
            </w:r>
          </w:p>
        </w:tc>
      </w:tr>
      <w:tr w:rsidR="00DB5BCC" w14:paraId="265A754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A0372F4" w14:textId="3F231D63" w:rsidR="00DB5BCC" w:rsidRDefault="00DB5BCC" w:rsidP="00DB5BCC">
            <w:pPr>
              <w:jc w:val="center"/>
              <w:rPr>
                <w:color w:val="000000"/>
                <w:sz w:val="18"/>
                <w:szCs w:val="18"/>
              </w:rPr>
            </w:pPr>
            <w:r>
              <w:rPr>
                <w:color w:val="000000"/>
                <w:sz w:val="18"/>
                <w:szCs w:val="18"/>
              </w:rPr>
              <w:t>400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15DEE1A"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B845834" w14:textId="77777777" w:rsidR="00DB5BCC" w:rsidRDefault="00DB5BCC" w:rsidP="00DB5BCC">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5F388700"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169FE91D"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0FBEB669" w14:textId="77777777" w:rsidR="00DB5BCC" w:rsidRDefault="00DB5BCC" w:rsidP="00DB5BCC">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6888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F47875C" w14:textId="77777777" w:rsidR="00DB5BCC" w:rsidRDefault="00DB5BCC" w:rsidP="00DB5BCC">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16209743" w14:textId="77777777" w:rsidR="00DB5BCC" w:rsidRDefault="00DB5BCC" w:rsidP="00DB5BCC">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B5799B6"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AB0DA0B"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1DA9CCD0"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162301DC"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580B1489"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3C1FADC7" w14:textId="4E92627C" w:rsidR="00DB5BCC" w:rsidRDefault="006557D2" w:rsidP="00DB5BCC">
            <w:pPr>
              <w:jc w:val="center"/>
              <w:rPr>
                <w:color w:val="000000"/>
                <w:sz w:val="18"/>
                <w:szCs w:val="18"/>
              </w:rPr>
            </w:pPr>
            <w:r w:rsidRPr="006557D2">
              <w:rPr>
                <w:color w:val="000000"/>
                <w:sz w:val="18"/>
                <w:szCs w:val="18"/>
              </w:rPr>
              <w:t>Khan, H. et al. (2024)</w:t>
            </w:r>
            <w:r w:rsidR="00DB5BCC">
              <w:rPr>
                <w:color w:val="000000"/>
                <w:sz w:val="18"/>
                <w:szCs w:val="18"/>
              </w:rPr>
              <w:t> </w:t>
            </w:r>
          </w:p>
        </w:tc>
      </w:tr>
      <w:tr w:rsidR="00DB5BCC" w14:paraId="48CC66B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750D670"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33F7DB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5C7FA5A" w14:textId="77777777" w:rsidR="00DB5BCC" w:rsidRDefault="00DB5BCC" w:rsidP="00DB5BCC">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43DC332D"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71A40F13" w14:textId="77777777" w:rsidR="00DB5BCC" w:rsidRDefault="00DB5BCC" w:rsidP="00DB5BCC">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3DE341EA" w14:textId="77777777" w:rsidR="00DB5BCC" w:rsidRDefault="00DB5BCC" w:rsidP="00DB5BCC">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52648B25"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63ADBD0" w14:textId="77777777" w:rsidR="00DB5BCC" w:rsidRDefault="00DB5BCC" w:rsidP="00DB5BCC">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4B0F9E71" w14:textId="77777777" w:rsidR="00DB5BCC" w:rsidRDefault="00DB5BCC" w:rsidP="00DB5BCC">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13E33D6" w14:textId="77777777" w:rsidR="00DB5BCC" w:rsidRDefault="00DB5BCC" w:rsidP="00DB5BCC">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3A5769F7" w14:textId="77777777" w:rsidR="00DB5BCC" w:rsidRDefault="00DB5BCC" w:rsidP="00DB5BCC">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688FEAC"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109EF370"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3CEDD931"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BB20DE9" w14:textId="77777777" w:rsidR="00DB5BCC" w:rsidRDefault="00DB5BCC" w:rsidP="00DB5BCC">
            <w:pPr>
              <w:jc w:val="center"/>
              <w:rPr>
                <w:color w:val="000000"/>
                <w:sz w:val="18"/>
                <w:szCs w:val="18"/>
              </w:rPr>
            </w:pPr>
            <w:r>
              <w:rPr>
                <w:color w:val="000000"/>
                <w:sz w:val="18"/>
                <w:szCs w:val="18"/>
              </w:rPr>
              <w:t> </w:t>
            </w:r>
          </w:p>
        </w:tc>
      </w:tr>
    </w:tbl>
    <w:p w14:paraId="5CAB2BCE" w14:textId="5A400B12" w:rsidR="009331BB" w:rsidRPr="002F2F87" w:rsidRDefault="00EF7D55" w:rsidP="001209E0">
      <w:pPr>
        <w:spacing w:beforeLines="120" w:before="288" w:afterLines="120" w:after="288" w:line="360" w:lineRule="auto"/>
      </w:pPr>
      <w:r w:rsidRPr="002F2F87">
        <w:t xml:space="preserve">Table </w:t>
      </w:r>
      <w:r>
        <w:t>1</w:t>
      </w:r>
      <w:r w:rsidR="00587528">
        <w:t>2</w:t>
      </w:r>
      <w:r w:rsidRPr="002F2F87">
        <w:t>: Summary of all models’ performances</w:t>
      </w:r>
    </w:p>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4DDA1E0B"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55" w:name="_Toc182342171"/>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55"/>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56" w:name="_Toc182342172"/>
      <w:r w:rsidRPr="006D7870">
        <w:rPr>
          <w:rFonts w:ascii="Times New Roman" w:hAnsi="Times New Roman" w:cs="Times New Roman"/>
          <w:color w:val="auto"/>
        </w:rPr>
        <w:t>5.1. Summary of Findings</w:t>
      </w:r>
      <w:bookmarkEnd w:id="56"/>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57" w:name="_Toc182342173"/>
      <w:r w:rsidRPr="006D7870">
        <w:rPr>
          <w:rFonts w:ascii="Times New Roman" w:hAnsi="Times New Roman" w:cs="Times New Roman"/>
          <w:color w:val="auto"/>
        </w:rPr>
        <w:t>5.2. Comparison with Literature</w:t>
      </w:r>
      <w:bookmarkEnd w:id="57"/>
    </w:p>
    <w:p w14:paraId="7FD50101" w14:textId="53659D06"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58" w:name="_Toc182342174"/>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58"/>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lastRenderedPageBreak/>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59" w:name="_Toc182342175"/>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59"/>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 xml:space="preserve">91 in smaller datasets, such as 303 records, it plainly failed to generalize under larger ones with high variability, particularly when faced with minority classes within the data. Even with enhancements through </w:t>
      </w:r>
      <w:r>
        <w:lastRenderedPageBreak/>
        <w:t>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4A10A5F5"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w:t>
      </w:r>
      <w:r>
        <w:lastRenderedPageBreak/>
        <w:t xml:space="preserve">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17C6164E"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(Fig.18)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w:t>
      </w:r>
      <w:commentRangeStart w:id="60"/>
      <w:r>
        <w:t>exemplifies the transformative potential of advanced predictive modeling in healthcare, bridging the gap between research and real-world clinical applications.</w:t>
      </w:r>
      <w:commentRangeEnd w:id="60"/>
      <w:r w:rsidR="00C67751">
        <w:rPr>
          <w:rStyle w:val="CommentReference"/>
        </w:rPr>
        <w:commentReference w:id="60"/>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1" w:name="_Toc182342176"/>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61"/>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2" w:name="_Toc182342177"/>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2"/>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63" w:name="_Toc182342178"/>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63"/>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SHapley Additive exPlanations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0"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64" w:name="_Toc182342179"/>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64"/>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65" w:name="_Toc182342180"/>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65"/>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6" w:name="_Toc182342181"/>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66"/>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5F46BA" w:rsidRDefault="00203F1E" w:rsidP="005F46BA">
      <w:pPr>
        <w:pStyle w:val="Heading2"/>
        <w:rPr>
          <w:rFonts w:ascii="Times New Roman" w:hAnsi="Times New Roman" w:cs="Times New Roman"/>
          <w:color w:val="auto"/>
        </w:rPr>
      </w:pPr>
      <w:bookmarkStart w:id="67" w:name="_Toc182342182"/>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67"/>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279DEF" w:rsidR="005517A7" w:rsidRDefault="00323D4F" w:rsidP="005517A7">
      <w:pPr>
        <w:spacing w:before="240" w:after="240" w:line="480" w:lineRule="auto"/>
      </w:pPr>
      <w:r>
        <w:t>The</w:t>
      </w:r>
      <w:r w:rsidR="005517A7">
        <w:t xml:space="preserve">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SHapley Additive exPlanations (SHAP) and Local Interpretable Model-agnostic Explanations (LIME) </w:t>
      </w:r>
      <w:r w:rsidR="005517A7">
        <w:lastRenderedPageBreak/>
        <w:t xml:space="preserve">into the analysis, this study ensured that the </w:t>
      </w:r>
      <w:r w:rsidR="006B77DE">
        <w:t>Stacking Generative AI</w:t>
      </w:r>
      <w:r w:rsidR="005517A7">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527FEABC"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potential of GRU models' attention mechanisms in sequence prediction tasks. However, </w:t>
      </w:r>
      <w:r w:rsidR="003461C6">
        <w:t>the</w:t>
      </w:r>
      <w:r>
        <w:t xml:space="preserve"> findings demonstrate that combining them with </w:t>
      </w:r>
      <w:r w:rsidR="003461C6">
        <w:t>traditional</w:t>
      </w:r>
      <w:r>
        <w:t xml:space="preserve">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68" w:name="_Toc182342183"/>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68"/>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Pr="005F46BA" w:rsidRDefault="00EB72FD" w:rsidP="005F46BA">
      <w:pPr>
        <w:spacing w:before="240" w:after="240" w:line="480" w:lineRule="auto"/>
        <w:rPr>
          <w:b/>
          <w:bCs/>
        </w:rPr>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9" w:name="_Toc182342184"/>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69"/>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w:t>
      </w:r>
      <w:proofErr w:type="spellStart"/>
      <w:r w:rsidRPr="00B57FE6">
        <w:t>Srujan</w:t>
      </w:r>
      <w:proofErr w:type="spellEnd"/>
      <w:r w:rsidRPr="00B57FE6">
        <w:t xml:space="preserve">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lastRenderedPageBreak/>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Sambandam, P., &amp; Kumar, M. (2022). Effective prediction of heart disease </w:t>
      </w:r>
      <w:r w:rsidRPr="00B57FE6">
        <w:lastRenderedPageBreak/>
        <w:t>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lastRenderedPageBreak/>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lastRenderedPageBreak/>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w:t>
      </w:r>
      <w:proofErr w:type="spellStart"/>
      <w:r w:rsidRPr="00B57FE6">
        <w:t>Suhre</w:t>
      </w:r>
      <w:proofErr w:type="spellEnd"/>
      <w:r w:rsidRPr="00B57FE6">
        <w:t xml:space="preserv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66DC2B42"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587C67" w:rsidRPr="00587C67">
        <w:t>https://www.kaggle.com/code/abdelhamidnasser/heartdiseasedata</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70" w:name="_Toc182342185"/>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70"/>
    </w:p>
    <w:p w14:paraId="4D6A2817" w14:textId="718CD663" w:rsidR="0097350B" w:rsidRDefault="0097350B" w:rsidP="0097350B">
      <w:pPr>
        <w:pStyle w:val="Heading2"/>
        <w:rPr>
          <w:rFonts w:ascii="Times New Roman" w:hAnsi="Times New Roman" w:cs="Times New Roman"/>
          <w:color w:val="auto"/>
        </w:rPr>
      </w:pPr>
      <w:bookmarkStart w:id="71" w:name="_Toc182342186"/>
      <w:r w:rsidRPr="002F2F87">
        <w:rPr>
          <w:rFonts w:ascii="Times New Roman" w:hAnsi="Times New Roman" w:cs="Times New Roman"/>
          <w:color w:val="auto"/>
        </w:rPr>
        <w:t>Figures</w:t>
      </w:r>
      <w:bookmarkEnd w:id="71"/>
    </w:p>
    <w:p w14:paraId="3D2E2F8F" w14:textId="77777777" w:rsidR="003C3A8E" w:rsidRDefault="003C3A8E" w:rsidP="003C3A8E"/>
    <w:p w14:paraId="0A806838" w14:textId="5B58B561" w:rsidR="003C3A8E" w:rsidRPr="00F155C5" w:rsidRDefault="003C3A8E" w:rsidP="00F155C5">
      <w:pPr>
        <w:pStyle w:val="Heading3"/>
        <w:rPr>
          <w:color w:val="auto"/>
        </w:rPr>
      </w:pPr>
      <w:bookmarkStart w:id="72" w:name="_Toc182342187"/>
      <w:r w:rsidRPr="00F155C5">
        <w:rPr>
          <w:color w:val="auto"/>
        </w:rPr>
        <w:t>Fig. 13: Learning Curve</w:t>
      </w:r>
      <w:bookmarkEnd w:id="72"/>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73" w:name="_Figure_1:_Risk"/>
      <w:bookmarkStart w:id="74" w:name="_Toc182342188"/>
      <w:bookmarkEnd w:id="73"/>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74"/>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32">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2FDFF33" w:rsidR="001F0917" w:rsidRPr="002F2F87" w:rsidRDefault="001F0917" w:rsidP="001F0917">
      <w:pPr>
        <w:pStyle w:val="Heading3"/>
        <w:spacing w:before="0" w:after="0"/>
        <w:rPr>
          <w:rFonts w:cs="Times New Roman"/>
          <w:color w:val="auto"/>
        </w:rPr>
      </w:pPr>
      <w:bookmarkStart w:id="75" w:name="_Toc182342189"/>
      <w:r w:rsidRPr="002F2F87">
        <w:rPr>
          <w:rFonts w:cs="Times New Roman"/>
          <w:color w:val="auto"/>
        </w:rPr>
        <w:lastRenderedPageBreak/>
        <w:t>Fig. 1</w:t>
      </w:r>
      <w:r w:rsidR="00F40B54">
        <w:rPr>
          <w:rFonts w:cs="Times New Roman"/>
          <w:color w:val="auto"/>
        </w:rPr>
        <w:t>5</w:t>
      </w:r>
      <w:r w:rsidRPr="002F2F87">
        <w:rPr>
          <w:rFonts w:cs="Times New Roman"/>
          <w:color w:val="auto"/>
        </w:rPr>
        <w:t>: Correlation Mat</w:t>
      </w:r>
      <w:r w:rsidR="009B240D">
        <w:rPr>
          <w:rFonts w:cs="Times New Roman"/>
          <w:color w:val="auto"/>
        </w:rPr>
        <w:t>r</w:t>
      </w:r>
      <w:r w:rsidRPr="002F2F87">
        <w:rPr>
          <w:rFonts w:cs="Times New Roman"/>
          <w:color w:val="auto"/>
        </w:rPr>
        <w:t>ix Analysis</w:t>
      </w:r>
      <w:bookmarkEnd w:id="75"/>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76" w:name="_Figure_2:_Model"/>
      <w:bookmarkStart w:id="77" w:name="_Toc182342190"/>
      <w:bookmarkEnd w:id="76"/>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77"/>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40"/>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78" w:name="_Figure_3:_Model"/>
      <w:bookmarkStart w:id="79" w:name="_Toc182342191"/>
      <w:bookmarkEnd w:id="78"/>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79"/>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41"/>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80" w:name="_Figure_4:_Web"/>
      <w:bookmarkStart w:id="81" w:name="_Toc182342192"/>
      <w:bookmarkEnd w:id="80"/>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42"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81"/>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82" w:name="_Figure_5:_Web"/>
      <w:bookmarkStart w:id="83" w:name="_Toc182342193"/>
      <w:bookmarkEnd w:id="82"/>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4"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83"/>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84" w:name="_Toc182342194"/>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84"/>
    </w:p>
    <w:p w14:paraId="157E8344" w14:textId="1B915024" w:rsidR="00D56A04" w:rsidRPr="002F2F87" w:rsidRDefault="00143BEB" w:rsidP="000A0B85">
      <w:pPr>
        <w:pStyle w:val="Heading3"/>
        <w:spacing w:line="480" w:lineRule="auto"/>
        <w:rPr>
          <w:rFonts w:cs="Times New Roman"/>
          <w:color w:val="auto"/>
        </w:rPr>
      </w:pPr>
      <w:bookmarkStart w:id="85" w:name="_Toc182342195"/>
      <w:r w:rsidRPr="002F2F87">
        <w:rPr>
          <w:rFonts w:cs="Times New Roman"/>
          <w:color w:val="auto"/>
        </w:rPr>
        <w:t xml:space="preserve">Table </w:t>
      </w:r>
      <w:r w:rsidR="00F40B54">
        <w:rPr>
          <w:rFonts w:cs="Times New Roman"/>
          <w:color w:val="auto"/>
        </w:rPr>
        <w:t>1</w:t>
      </w:r>
      <w:r w:rsidR="00587528">
        <w:rPr>
          <w:rFonts w:cs="Times New Roman"/>
          <w:color w:val="auto"/>
        </w:rPr>
        <w:t>3</w:t>
      </w:r>
      <w:r w:rsidRPr="002F2F87">
        <w:rPr>
          <w:rFonts w:cs="Times New Roman"/>
          <w:color w:val="auto"/>
        </w:rPr>
        <w:t>: Model performances on dataset of 303 records</w:t>
      </w:r>
      <w:bookmarkEnd w:id="8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F18EDFD" w:rsidR="000A0B85" w:rsidRPr="002F2F87" w:rsidRDefault="00143BEB" w:rsidP="000A0B85">
      <w:pPr>
        <w:pStyle w:val="Heading3"/>
        <w:spacing w:line="480" w:lineRule="auto"/>
        <w:rPr>
          <w:rFonts w:cs="Times New Roman"/>
          <w:color w:val="auto"/>
        </w:rPr>
      </w:pPr>
      <w:bookmarkStart w:id="86" w:name="_Toc182342196"/>
      <w:r w:rsidRPr="002F2F87">
        <w:rPr>
          <w:rFonts w:cs="Times New Roman"/>
          <w:color w:val="auto"/>
        </w:rPr>
        <w:t xml:space="preserve">Table </w:t>
      </w:r>
      <w:r w:rsidR="00F40B54">
        <w:rPr>
          <w:rFonts w:cs="Times New Roman"/>
          <w:color w:val="auto"/>
        </w:rPr>
        <w:t>1</w:t>
      </w:r>
      <w:r w:rsidR="00587528">
        <w:rPr>
          <w:rFonts w:cs="Times New Roman"/>
          <w:color w:val="auto"/>
        </w:rPr>
        <w:t>4</w:t>
      </w:r>
      <w:r w:rsidRPr="002F2F87">
        <w:rPr>
          <w:rFonts w:cs="Times New Roman"/>
          <w:color w:val="auto"/>
        </w:rPr>
        <w:t xml:space="preserve">: Model performances on </w:t>
      </w:r>
      <w:r w:rsidR="000A0B85" w:rsidRPr="002F2F87">
        <w:rPr>
          <w:rFonts w:cs="Times New Roman"/>
          <w:color w:val="auto"/>
        </w:rPr>
        <w:t>dataset of 1,000 records</w:t>
      </w:r>
      <w:bookmarkEnd w:id="8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49FDA496" w:rsidR="00C31E8F" w:rsidRPr="002F2F87" w:rsidRDefault="00143BEB" w:rsidP="00C31E8F">
      <w:pPr>
        <w:pStyle w:val="Heading3"/>
        <w:spacing w:line="480" w:lineRule="auto"/>
        <w:rPr>
          <w:rFonts w:cs="Times New Roman"/>
          <w:color w:val="auto"/>
        </w:rPr>
      </w:pPr>
      <w:bookmarkStart w:id="87" w:name="_Toc182342197"/>
      <w:r w:rsidRPr="002F2F87">
        <w:rPr>
          <w:rFonts w:cs="Times New Roman"/>
          <w:color w:val="auto"/>
        </w:rPr>
        <w:t xml:space="preserve">Table </w:t>
      </w:r>
      <w:r w:rsidR="00F40B54">
        <w:rPr>
          <w:rFonts w:cs="Times New Roman"/>
          <w:color w:val="auto"/>
        </w:rPr>
        <w:t>1</w:t>
      </w:r>
      <w:r w:rsidR="00587528">
        <w:rPr>
          <w:rFonts w:cs="Times New Roman"/>
          <w:color w:val="auto"/>
        </w:rPr>
        <w:t>5</w:t>
      </w:r>
      <w:r w:rsidRPr="002F2F87">
        <w:rPr>
          <w:rFonts w:cs="Times New Roman"/>
          <w:color w:val="auto"/>
        </w:rPr>
        <w:t xml:space="preserve">: Model performances on </w:t>
      </w:r>
      <w:r w:rsidR="00C31E8F" w:rsidRPr="002F2F87">
        <w:rPr>
          <w:rFonts w:cs="Times New Roman"/>
          <w:color w:val="auto"/>
        </w:rPr>
        <w:t>dataset of 1,025 records</w:t>
      </w:r>
      <w:bookmarkEnd w:id="8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6B5EB986" w:rsidR="00785B78" w:rsidRPr="002F2F87" w:rsidRDefault="00143BEB" w:rsidP="00785B78">
      <w:pPr>
        <w:pStyle w:val="Heading3"/>
        <w:spacing w:line="480" w:lineRule="auto"/>
        <w:rPr>
          <w:rFonts w:cs="Times New Roman"/>
          <w:color w:val="auto"/>
        </w:rPr>
      </w:pPr>
      <w:bookmarkStart w:id="88" w:name="_Toc182342198"/>
      <w:r w:rsidRPr="002F2F87">
        <w:rPr>
          <w:rFonts w:cs="Times New Roman"/>
          <w:color w:val="auto"/>
        </w:rPr>
        <w:t xml:space="preserve">Table </w:t>
      </w:r>
      <w:r w:rsidR="00F40B54">
        <w:rPr>
          <w:rFonts w:cs="Times New Roman"/>
          <w:color w:val="auto"/>
        </w:rPr>
        <w:t>1</w:t>
      </w:r>
      <w:r w:rsidR="00587528">
        <w:rPr>
          <w:rFonts w:cs="Times New Roman"/>
          <w:color w:val="auto"/>
        </w:rPr>
        <w:t>6</w:t>
      </w:r>
      <w:r w:rsidRPr="002F2F87">
        <w:rPr>
          <w:rFonts w:cs="Times New Roman"/>
          <w:color w:val="auto"/>
        </w:rPr>
        <w:t>: Model performances on</w:t>
      </w:r>
      <w:r w:rsidR="00785B78" w:rsidRPr="002F2F87">
        <w:rPr>
          <w:rFonts w:cs="Times New Roman"/>
          <w:color w:val="auto"/>
        </w:rPr>
        <w:t xml:space="preserve"> dataset of 4,240 records</w:t>
      </w:r>
      <w:bookmarkEnd w:id="88"/>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500D9559" w:rsidR="000A0B85" w:rsidRPr="002F2F87" w:rsidRDefault="00143BEB" w:rsidP="000A0B85">
      <w:pPr>
        <w:pStyle w:val="Heading3"/>
        <w:spacing w:line="480" w:lineRule="auto"/>
        <w:rPr>
          <w:rFonts w:cs="Times New Roman"/>
          <w:color w:val="auto"/>
        </w:rPr>
      </w:pPr>
      <w:bookmarkStart w:id="89" w:name="_Toc182342199"/>
      <w:r w:rsidRPr="002F2F87">
        <w:rPr>
          <w:rFonts w:cs="Times New Roman"/>
          <w:color w:val="auto"/>
        </w:rPr>
        <w:t xml:space="preserve">Table </w:t>
      </w:r>
      <w:r w:rsidR="00587528">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11,627 records</w:t>
      </w:r>
      <w:bookmarkEnd w:id="89"/>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621A2566" w:rsidR="00AB2120" w:rsidRPr="002F2F87" w:rsidRDefault="00143BEB" w:rsidP="00AB2120">
      <w:pPr>
        <w:pStyle w:val="Heading3"/>
        <w:spacing w:line="480" w:lineRule="auto"/>
        <w:rPr>
          <w:rFonts w:cs="Times New Roman"/>
          <w:color w:val="auto"/>
        </w:rPr>
      </w:pPr>
      <w:bookmarkStart w:id="90" w:name="_Toc182342200"/>
      <w:r w:rsidRPr="002F2F87">
        <w:rPr>
          <w:rFonts w:cs="Times New Roman"/>
          <w:color w:val="auto"/>
        </w:rPr>
        <w:lastRenderedPageBreak/>
        <w:t xml:space="preserve">Table </w:t>
      </w:r>
      <w:r w:rsidR="00F40B54">
        <w:rPr>
          <w:rFonts w:cs="Times New Roman"/>
          <w:color w:val="auto"/>
        </w:rPr>
        <w:t>1</w:t>
      </w:r>
      <w:r w:rsidR="00587528">
        <w:rPr>
          <w:rFonts w:cs="Times New Roman"/>
          <w:color w:val="auto"/>
        </w:rPr>
        <w:t>8</w:t>
      </w:r>
      <w:r w:rsidRPr="002F2F87">
        <w:rPr>
          <w:rFonts w:cs="Times New Roman"/>
          <w:color w:val="auto"/>
        </w:rPr>
        <w:t>: Model performances on</w:t>
      </w:r>
      <w:r w:rsidR="00AB2120" w:rsidRPr="002F2F87">
        <w:rPr>
          <w:rFonts w:cs="Times New Roman"/>
          <w:color w:val="auto"/>
        </w:rPr>
        <w:t xml:space="preserve"> dataset of 70,000 records</w:t>
      </w:r>
      <w:bookmarkEnd w:id="9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11A47A59" w:rsidR="000A0B85" w:rsidRPr="002F2F87" w:rsidRDefault="00143BEB" w:rsidP="000A0B85">
      <w:pPr>
        <w:pStyle w:val="Heading3"/>
        <w:spacing w:line="480" w:lineRule="auto"/>
        <w:rPr>
          <w:rFonts w:cs="Times New Roman"/>
          <w:color w:val="auto"/>
        </w:rPr>
      </w:pPr>
      <w:bookmarkStart w:id="91" w:name="_Toc182342201"/>
      <w:r w:rsidRPr="002F2F87">
        <w:rPr>
          <w:rFonts w:cs="Times New Roman"/>
          <w:color w:val="auto"/>
        </w:rPr>
        <w:lastRenderedPageBreak/>
        <w:t xml:space="preserve">Table </w:t>
      </w:r>
      <w:r w:rsidR="00F40B54">
        <w:rPr>
          <w:rFonts w:cs="Times New Roman"/>
          <w:color w:val="auto"/>
        </w:rPr>
        <w:t>1</w:t>
      </w:r>
      <w:r w:rsidR="00587528">
        <w:rPr>
          <w:rFonts w:cs="Times New Roman"/>
          <w:color w:val="auto"/>
        </w:rPr>
        <w:t>9</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9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Default="00FB46E9" w:rsidP="001209E0">
      <w:pPr>
        <w:snapToGrid w:val="0"/>
        <w:spacing w:beforeLines="120" w:before="288" w:afterLines="120" w:after="288" w:line="360" w:lineRule="auto"/>
      </w:pPr>
    </w:p>
    <w:p w14:paraId="79C23A8C" w14:textId="77777777" w:rsidR="005F46BA" w:rsidRDefault="005F46BA" w:rsidP="001209E0">
      <w:pPr>
        <w:snapToGrid w:val="0"/>
        <w:spacing w:beforeLines="120" w:before="288" w:afterLines="120" w:after="288" w:line="360" w:lineRule="auto"/>
      </w:pPr>
    </w:p>
    <w:p w14:paraId="1935A819" w14:textId="77777777" w:rsidR="005F46BA" w:rsidRPr="002F2F87" w:rsidRDefault="005F46BA"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Maria Vaida" w:date="2024-11-04T15:30:00Z" w:initials="M">
    <w:p w14:paraId="303F7A92" w14:textId="77777777" w:rsidR="0065528F" w:rsidRDefault="0065528F" w:rsidP="0065528F">
      <w:r>
        <w:rPr>
          <w:rStyle w:val="CommentReference"/>
        </w:rPr>
        <w:annotationRef/>
      </w:r>
      <w:r>
        <w:rPr>
          <w:sz w:val="20"/>
          <w:szCs w:val="20"/>
        </w:rPr>
        <w:t>Add smote for class imbalance gap.</w:t>
      </w:r>
    </w:p>
    <w:p w14:paraId="6AF0C29D" w14:textId="77777777" w:rsidR="0065528F" w:rsidRDefault="0065528F" w:rsidP="0065528F">
      <w:r>
        <w:rPr>
          <w:sz w:val="20"/>
          <w:szCs w:val="20"/>
        </w:rPr>
        <w:t>Add - identify a set of strong predictors across diverse datasets to address limited interpretability.</w:t>
      </w:r>
    </w:p>
  </w:comment>
  <w:comment w:id="13" w:author="Maria Vaida" w:date="2024-11-04T15:51:00Z" w:initials="M">
    <w:p w14:paraId="0BD429A9" w14:textId="77777777" w:rsidR="00B258A2" w:rsidRDefault="00B258A2" w:rsidP="00B258A2">
      <w:r>
        <w:rPr>
          <w:rStyle w:val="CommentReference"/>
        </w:rPr>
        <w:annotationRef/>
      </w:r>
      <w:r>
        <w:rPr>
          <w:color w:val="000000"/>
          <w:sz w:val="20"/>
          <w:szCs w:val="20"/>
        </w:rPr>
        <w:t>And generalizability on diverse datasets</w:t>
      </w:r>
    </w:p>
  </w:comment>
  <w:comment w:id="14" w:author="Maria Vaida" w:date="2024-11-04T15:57:00Z" w:initials="M">
    <w:p w14:paraId="45CBF304" w14:textId="77777777" w:rsidR="00E0534F" w:rsidRDefault="00E0534F" w:rsidP="00E0534F">
      <w:r>
        <w:rPr>
          <w:rStyle w:val="CommentReference"/>
        </w:rPr>
        <w:annotationRef/>
      </w:r>
      <w:r>
        <w:rPr>
          <w:sz w:val="20"/>
          <w:szCs w:val="20"/>
        </w:rPr>
        <w:t>Is GAN present in the Stacked Gen AI model described in Q3? They are both called Gen AI. If they ar not the same, make a clear distinction</w:t>
      </w:r>
    </w:p>
  </w:comment>
  <w:comment w:id="15" w:author="Maria Vaida" w:date="2024-11-04T15:59:00Z" w:initials="M">
    <w:p w14:paraId="5B97A985" w14:textId="77777777" w:rsidR="00E0534F" w:rsidRDefault="00E0534F" w:rsidP="00E0534F">
      <w:r>
        <w:rPr>
          <w:rStyle w:val="CommentReference"/>
        </w:rPr>
        <w:annotationRef/>
      </w:r>
      <w:r>
        <w:rPr>
          <w:color w:val="000000"/>
          <w:sz w:val="20"/>
          <w:szCs w:val="20"/>
        </w:rPr>
        <w:t xml:space="preserve">On what dataset? </w:t>
      </w:r>
    </w:p>
  </w:comment>
  <w:comment w:id="16" w:author="Maria Vaida" w:date="2024-11-04T16:00:00Z" w:initials="M">
    <w:p w14:paraId="3469F950" w14:textId="77777777" w:rsidR="00E0534F" w:rsidRDefault="00E0534F" w:rsidP="00E0534F">
      <w:r>
        <w:rPr>
          <w:rStyle w:val="CommentReference"/>
        </w:rPr>
        <w:annotationRef/>
      </w:r>
      <w:r>
        <w:rPr>
          <w:color w:val="000000"/>
          <w:sz w:val="20"/>
          <w:szCs w:val="20"/>
        </w:rPr>
        <w:t>Add actual counts for rows and columns</w:t>
      </w:r>
    </w:p>
  </w:comment>
  <w:comment w:id="17" w:author="Maria Vaida" w:date="2024-11-08T09:34:00Z" w:initials="M">
    <w:p w14:paraId="73CF7F59" w14:textId="77777777" w:rsidR="006F143F" w:rsidRDefault="006F143F" w:rsidP="006F143F">
      <w:r>
        <w:rPr>
          <w:rStyle w:val="CommentReference"/>
        </w:rPr>
        <w:annotationRef/>
      </w:r>
      <w:r>
        <w:rPr>
          <w:color w:val="000000"/>
          <w:sz w:val="20"/>
          <w:szCs w:val="20"/>
        </w:rPr>
        <w:t>Improve clarity of this paragraph. “On the contrary” to what?</w:t>
      </w:r>
    </w:p>
  </w:comment>
  <w:comment w:id="20" w:author="Maria Vaida" w:date="2024-11-08T11:19:00Z" w:initials="M">
    <w:p w14:paraId="5E01005A" w14:textId="77777777" w:rsidR="00933A0D" w:rsidRDefault="00933A0D" w:rsidP="00933A0D">
      <w:r>
        <w:rPr>
          <w:rStyle w:val="CommentReference"/>
        </w:rPr>
        <w:annotationRef/>
      </w:r>
      <w:r>
        <w:rPr>
          <w:color w:val="000000"/>
          <w:sz w:val="20"/>
          <w:szCs w:val="20"/>
        </w:rPr>
        <w:t>Be consistent with capitalization of model names</w:t>
      </w:r>
    </w:p>
  </w:comment>
  <w:comment w:id="21" w:author="Maria Vaida" w:date="2024-11-08T11:28:00Z" w:initials="M">
    <w:p w14:paraId="043B9BCA" w14:textId="77777777" w:rsidR="00811324" w:rsidRDefault="00811324" w:rsidP="00811324">
      <w:r>
        <w:rPr>
          <w:rStyle w:val="CommentReference"/>
        </w:rPr>
        <w:annotationRef/>
      </w:r>
      <w:r>
        <w:rPr>
          <w:color w:val="000000"/>
          <w:sz w:val="20"/>
          <w:szCs w:val="20"/>
        </w:rPr>
        <w:t>The present study usually refers to your study</w:t>
      </w:r>
    </w:p>
  </w:comment>
  <w:comment w:id="22" w:author="Maria Vaida" w:date="2024-11-08T12:32:00Z" w:initials="M">
    <w:p w14:paraId="429D149C" w14:textId="77777777" w:rsidR="007A2D41" w:rsidRDefault="007A2D41" w:rsidP="007A2D41">
      <w:r>
        <w:rPr>
          <w:rStyle w:val="CommentReference"/>
        </w:rPr>
        <w:annotationRef/>
      </w:r>
      <w:r>
        <w:rPr>
          <w:color w:val="000000"/>
          <w:sz w:val="20"/>
          <w:szCs w:val="20"/>
        </w:rPr>
        <w:t xml:space="preserve">Avoid using”my”  you can say the model proposed in this dissertation. </w:t>
      </w:r>
    </w:p>
    <w:p w14:paraId="1F2C76B8" w14:textId="77777777" w:rsidR="007A2D41" w:rsidRDefault="007A2D41" w:rsidP="007A2D41">
      <w:r>
        <w:rPr>
          <w:color w:val="000000"/>
          <w:sz w:val="20"/>
          <w:szCs w:val="20"/>
        </w:rPr>
        <w:t xml:space="preserve">On what dataset? </w:t>
      </w:r>
    </w:p>
    <w:p w14:paraId="5905CF0B" w14:textId="77777777" w:rsidR="007A2D41" w:rsidRDefault="007A2D41" w:rsidP="007A2D41">
      <w:r>
        <w:rPr>
          <w:color w:val="000000"/>
          <w:sz w:val="20"/>
          <w:szCs w:val="20"/>
        </w:rPr>
        <w:t>Avoid “Pretty good”; instead use actual comparison; when you compare also mention the dataset</w:t>
      </w:r>
    </w:p>
  </w:comment>
  <w:comment w:id="24" w:author="Maria Vaida" w:date="2024-11-08T12:51:00Z" w:initials="M">
    <w:p w14:paraId="4B1A54E7" w14:textId="77777777" w:rsidR="00193629" w:rsidRDefault="00193629" w:rsidP="00193629">
      <w:r>
        <w:rPr>
          <w:rStyle w:val="CommentReference"/>
        </w:rPr>
        <w:annotationRef/>
      </w:r>
      <w:r>
        <w:rPr>
          <w:color w:val="000000"/>
          <w:sz w:val="20"/>
          <w:szCs w:val="20"/>
        </w:rPr>
        <w:t>Is this the combined dataset?</w:t>
      </w:r>
    </w:p>
  </w:comment>
  <w:comment w:id="25" w:author="Maria Vaida" w:date="2024-11-08T13:12:00Z" w:initials="M">
    <w:p w14:paraId="16B111C1" w14:textId="77777777" w:rsidR="00946BBA" w:rsidRDefault="00946BBA" w:rsidP="00946BBA">
      <w:r>
        <w:rPr>
          <w:rStyle w:val="CommentReference"/>
        </w:rPr>
        <w:annotationRef/>
      </w:r>
      <w:r>
        <w:rPr>
          <w:color w:val="000000"/>
          <w:sz w:val="20"/>
          <w:szCs w:val="20"/>
        </w:rPr>
        <w:t>Unclear</w:t>
      </w:r>
    </w:p>
  </w:comment>
  <w:comment w:id="26" w:author="Maria Vaida" w:date="2024-11-08T13:14:00Z" w:initials="M">
    <w:p w14:paraId="67E49002" w14:textId="77777777" w:rsidR="00946BBA" w:rsidRDefault="00946BBA" w:rsidP="00946BBA">
      <w:r>
        <w:rPr>
          <w:rStyle w:val="CommentReference"/>
        </w:rPr>
        <w:annotationRef/>
      </w:r>
      <w:r>
        <w:rPr>
          <w:color w:val="000000"/>
          <w:sz w:val="20"/>
          <w:szCs w:val="20"/>
        </w:rPr>
        <w:t>Unclear</w:t>
      </w:r>
    </w:p>
  </w:comment>
  <w:comment w:id="28" w:author="Maria Vaida" w:date="2024-11-08T13:39:00Z" w:initials="M">
    <w:p w14:paraId="2682159D" w14:textId="77777777" w:rsidR="00A336E6" w:rsidRDefault="00A336E6" w:rsidP="00A336E6">
      <w:r>
        <w:rPr>
          <w:rStyle w:val="CommentReference"/>
        </w:rPr>
        <w:annotationRef/>
      </w:r>
      <w:r>
        <w:rPr>
          <w:color w:val="000000"/>
          <w:sz w:val="20"/>
          <w:szCs w:val="20"/>
        </w:rPr>
        <w:t>State the results</w:t>
      </w:r>
    </w:p>
  </w:comment>
  <w:comment w:id="30" w:author="Maria Vaida" w:date="2024-11-08T13:42:00Z" w:initials="M">
    <w:p w14:paraId="6F59CC4E" w14:textId="77777777" w:rsidR="00A336E6" w:rsidRDefault="00A336E6" w:rsidP="00A336E6">
      <w:r>
        <w:rPr>
          <w:rStyle w:val="CommentReference"/>
        </w:rPr>
        <w:annotationRef/>
      </w:r>
      <w:r>
        <w:rPr>
          <w:color w:val="000000"/>
          <w:sz w:val="20"/>
          <w:szCs w:val="20"/>
        </w:rPr>
        <w:t>APA style</w:t>
      </w:r>
    </w:p>
  </w:comment>
  <w:comment w:id="32" w:author="Maria Vaida" w:date="2024-11-08T13:45:00Z" w:initials="M">
    <w:p w14:paraId="3E699A4A" w14:textId="77777777" w:rsidR="00A336E6" w:rsidRDefault="00A336E6" w:rsidP="00A336E6">
      <w:r>
        <w:rPr>
          <w:rStyle w:val="CommentReference"/>
        </w:rPr>
        <w:annotationRef/>
      </w:r>
      <w:r>
        <w:rPr>
          <w:color w:val="000000"/>
          <w:sz w:val="20"/>
          <w:szCs w:val="20"/>
        </w:rPr>
        <w:t>Reference the table in your text; interpret etc.</w:t>
      </w:r>
    </w:p>
  </w:comment>
  <w:comment w:id="39" w:author="Maria Vaida" w:date="2024-11-08T14:47:00Z" w:initials="M">
    <w:p w14:paraId="5FBA5B0B" w14:textId="77777777" w:rsidR="0074708F" w:rsidRDefault="0074708F" w:rsidP="0074708F">
      <w:r>
        <w:rPr>
          <w:rStyle w:val="CommentReference"/>
        </w:rPr>
        <w:annotationRef/>
      </w:r>
      <w:r>
        <w:rPr>
          <w:color w:val="000000"/>
          <w:sz w:val="20"/>
          <w:szCs w:val="20"/>
        </w:rPr>
        <w:t>Add %</w:t>
      </w:r>
    </w:p>
    <w:p w14:paraId="622340D8" w14:textId="77777777" w:rsidR="0074708F" w:rsidRDefault="0074708F" w:rsidP="0074708F">
      <w:r>
        <w:rPr>
          <w:color w:val="000000"/>
          <w:sz w:val="20"/>
          <w:szCs w:val="20"/>
        </w:rPr>
        <w:t>Add references to each reported values</w:t>
      </w:r>
    </w:p>
  </w:comment>
  <w:comment w:id="40" w:author="Maria Vaida" w:date="2024-11-08T14:55:00Z" w:initials="M">
    <w:p w14:paraId="26FDD0FC" w14:textId="77777777" w:rsidR="0074708F" w:rsidRDefault="0074708F" w:rsidP="0074708F">
      <w:r>
        <w:rPr>
          <w:rStyle w:val="CommentReference"/>
        </w:rPr>
        <w:annotationRef/>
      </w:r>
      <w:r>
        <w:rPr>
          <w:color w:val="000000"/>
          <w:sz w:val="20"/>
          <w:szCs w:val="20"/>
        </w:rPr>
        <w:t>This question does not appear in your introduction</w:t>
      </w:r>
    </w:p>
  </w:comment>
  <w:comment w:id="43" w:author="Maria Vaida" w:date="2024-11-08T14:57:00Z" w:initials="M">
    <w:p w14:paraId="139895B6" w14:textId="77777777" w:rsidR="00177771" w:rsidRDefault="0074708F" w:rsidP="00177771">
      <w:r>
        <w:rPr>
          <w:rStyle w:val="CommentReference"/>
        </w:rPr>
        <w:annotationRef/>
      </w:r>
      <w:r w:rsidR="00177771">
        <w:rPr>
          <w:sz w:val="20"/>
          <w:szCs w:val="20"/>
        </w:rPr>
        <w:t>Add citation if you did not derive this formula</w:t>
      </w:r>
    </w:p>
    <w:p w14:paraId="2526E010" w14:textId="77777777" w:rsidR="00177771" w:rsidRDefault="00177771" w:rsidP="00177771">
      <w:r>
        <w:rPr>
          <w:sz w:val="20"/>
          <w:szCs w:val="20"/>
        </w:rPr>
        <w:t>For each dataset describe number of cases generated</w:t>
      </w:r>
    </w:p>
  </w:comment>
  <w:comment w:id="45" w:author="Maria Vaida" w:date="2024-11-08T15:01:00Z" w:initials="M">
    <w:p w14:paraId="73CFA24A" w14:textId="77777777" w:rsidR="00177771" w:rsidRDefault="00177771" w:rsidP="00177771">
      <w:r>
        <w:rPr>
          <w:rStyle w:val="CommentReference"/>
        </w:rPr>
        <w:annotationRef/>
      </w:r>
      <w:r>
        <w:rPr>
          <w:color w:val="000000"/>
          <w:sz w:val="20"/>
          <w:szCs w:val="20"/>
        </w:rPr>
        <w:t>Add figure reference: the diagram form Figure 2</w:t>
      </w:r>
    </w:p>
  </w:comment>
  <w:comment w:id="46" w:author="Maria Vaida" w:date="2024-11-08T15:05:00Z" w:initials="M">
    <w:p w14:paraId="3328F0B5" w14:textId="77777777" w:rsidR="00177771" w:rsidRDefault="00177771" w:rsidP="00177771">
      <w:r>
        <w:rPr>
          <w:rStyle w:val="CommentReference"/>
        </w:rPr>
        <w:annotationRef/>
      </w:r>
      <w:r>
        <w:rPr>
          <w:color w:val="000000"/>
          <w:sz w:val="20"/>
          <w:szCs w:val="20"/>
        </w:rPr>
        <w:t>Which datasets?</w:t>
      </w:r>
    </w:p>
  </w:comment>
  <w:comment w:id="47" w:author="Maria Vaida" w:date="2024-11-08T15:04:00Z" w:initials="M">
    <w:p w14:paraId="5B1EA847" w14:textId="62C61005" w:rsidR="00177771" w:rsidRDefault="00177771" w:rsidP="00177771">
      <w:r>
        <w:rPr>
          <w:rStyle w:val="CommentReference"/>
        </w:rPr>
        <w:annotationRef/>
      </w:r>
      <w:r>
        <w:rPr>
          <w:color w:val="000000"/>
          <w:sz w:val="20"/>
          <w:szCs w:val="20"/>
        </w:rPr>
        <w:t>Which dataset? All of them or just 1?</w:t>
      </w:r>
    </w:p>
    <w:p w14:paraId="4AB9CFFC" w14:textId="77777777" w:rsidR="00177771" w:rsidRDefault="00177771" w:rsidP="00177771"/>
  </w:comment>
  <w:comment w:id="51" w:author="Maria Vaida" w:date="2024-11-08T15:15:00Z" w:initials="M">
    <w:p w14:paraId="3B4AA3E8" w14:textId="77777777" w:rsidR="00A70522" w:rsidRDefault="00A70522" w:rsidP="00A70522">
      <w:r>
        <w:rPr>
          <w:rStyle w:val="CommentReference"/>
        </w:rPr>
        <w:annotationRef/>
      </w:r>
      <w:r>
        <w:rPr>
          <w:color w:val="000000"/>
          <w:sz w:val="20"/>
          <w:szCs w:val="20"/>
        </w:rPr>
        <w:t>Add citation</w:t>
      </w:r>
    </w:p>
  </w:comment>
  <w:comment w:id="52" w:author="Maria Vaida" w:date="2024-11-08T15:19:00Z" w:initials="M">
    <w:p w14:paraId="53B0A462" w14:textId="77777777" w:rsidR="008F217C" w:rsidRDefault="008F217C" w:rsidP="008F217C">
      <w:r>
        <w:rPr>
          <w:rStyle w:val="CommentReference"/>
        </w:rPr>
        <w:annotationRef/>
      </w:r>
      <w:r>
        <w:rPr>
          <w:color w:val="000000"/>
          <w:sz w:val="20"/>
          <w:szCs w:val="20"/>
        </w:rPr>
        <w:t>The research questions are not consist throughout your dissertation</w:t>
      </w:r>
    </w:p>
  </w:comment>
  <w:comment w:id="54" w:author="Maria Vaida" w:date="2024-11-08T15:31:00Z" w:initials="M">
    <w:p w14:paraId="5A0AF978" w14:textId="77777777" w:rsidR="008A0380" w:rsidRDefault="008A0380" w:rsidP="008A0380">
      <w:r>
        <w:rPr>
          <w:rStyle w:val="CommentReference"/>
        </w:rPr>
        <w:annotationRef/>
      </w:r>
      <w:r>
        <w:rPr>
          <w:sz w:val="20"/>
          <w:szCs w:val="20"/>
        </w:rPr>
        <w:t>Add a column with citations. Make sure that you cite the best-performing model from literature. Your committee will verify this.i</w:t>
      </w:r>
    </w:p>
  </w:comment>
  <w:comment w:id="60" w:author="Maria Vaida" w:date="2024-11-08T15:48:00Z" w:initials="M">
    <w:p w14:paraId="418CDE21" w14:textId="2EC4A0CB" w:rsidR="00C67751" w:rsidRDefault="00C67751" w:rsidP="00C67751">
      <w:r>
        <w:rPr>
          <w:rStyle w:val="CommentReference"/>
        </w:rPr>
        <w:annotationRef/>
      </w:r>
      <w:r>
        <w:rPr>
          <w:color w:val="000000"/>
          <w:sz w:val="20"/>
          <w:szCs w:val="20"/>
        </w:rPr>
        <w:t>Mention that previous studies have bot tested their models on multiple dataset</w:t>
      </w:r>
    </w:p>
    <w:p w14:paraId="3D7A375D" w14:textId="77777777" w:rsidR="00C67751" w:rsidRDefault="00C67751" w:rsidP="00C67751">
      <w:r>
        <w:rPr>
          <w:color w:val="000000"/>
          <w:sz w:val="20"/>
          <w:szCs w:val="20"/>
        </w:rPr>
        <w:t>Also address the most important features that you derived to build the web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F0C29D" w15:done="1"/>
  <w15:commentEx w15:paraId="0BD429A9" w15:done="1"/>
  <w15:commentEx w15:paraId="45CBF304" w15:done="1"/>
  <w15:commentEx w15:paraId="5B97A985" w15:done="1"/>
  <w15:commentEx w15:paraId="3469F950" w15:done="1"/>
  <w15:commentEx w15:paraId="73CF7F59" w15:done="1"/>
  <w15:commentEx w15:paraId="5E01005A" w15:done="1"/>
  <w15:commentEx w15:paraId="043B9BCA" w15:done="1"/>
  <w15:commentEx w15:paraId="5905CF0B" w15:done="1"/>
  <w15:commentEx w15:paraId="4B1A54E7" w15:done="1"/>
  <w15:commentEx w15:paraId="16B111C1" w15:done="1"/>
  <w15:commentEx w15:paraId="67E49002" w15:done="1"/>
  <w15:commentEx w15:paraId="2682159D" w15:done="1"/>
  <w15:commentEx w15:paraId="6F59CC4E" w15:done="1"/>
  <w15:commentEx w15:paraId="3E699A4A" w15:done="1"/>
  <w15:commentEx w15:paraId="622340D8" w15:done="1"/>
  <w15:commentEx w15:paraId="26FDD0FC" w15:done="1"/>
  <w15:commentEx w15:paraId="2526E010" w15:done="1"/>
  <w15:commentEx w15:paraId="73CFA24A" w15:done="1"/>
  <w15:commentEx w15:paraId="3328F0B5" w15:done="1"/>
  <w15:commentEx w15:paraId="4AB9CFFC" w15:done="1"/>
  <w15:commentEx w15:paraId="3B4AA3E8" w15:done="1"/>
  <w15:commentEx w15:paraId="53B0A462" w15:done="1"/>
  <w15:commentEx w15:paraId="5A0AF978" w15:done="1"/>
  <w15:commentEx w15:paraId="3D7A37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A72948" w16cex:dateUtc="2024-11-04T20:30:00Z"/>
  <w16cex:commentExtensible w16cex:durableId="7BA49B59" w16cex:dateUtc="2024-11-04T20:51:00Z"/>
  <w16cex:commentExtensible w16cex:durableId="0524EDC3" w16cex:dateUtc="2024-11-04T20:57:00Z"/>
  <w16cex:commentExtensible w16cex:durableId="633CA786" w16cex:dateUtc="2024-11-04T20:59:00Z"/>
  <w16cex:commentExtensible w16cex:durableId="1B779B38" w16cex:dateUtc="2024-11-04T21:00:00Z"/>
  <w16cex:commentExtensible w16cex:durableId="10A22BD2" w16cex:dateUtc="2024-11-08T14:34:00Z"/>
  <w16cex:commentExtensible w16cex:durableId="1833CD0E" w16cex:dateUtc="2024-11-08T16:19:00Z"/>
  <w16cex:commentExtensible w16cex:durableId="4BBE267B" w16cex:dateUtc="2024-11-08T16:28:00Z"/>
  <w16cex:commentExtensible w16cex:durableId="371E2EEB" w16cex:dateUtc="2024-11-08T17:32:00Z"/>
  <w16cex:commentExtensible w16cex:durableId="7AFF3401" w16cex:dateUtc="2024-11-08T17:51:00Z"/>
  <w16cex:commentExtensible w16cex:durableId="7E070CFD" w16cex:dateUtc="2024-11-08T18:12:00Z"/>
  <w16cex:commentExtensible w16cex:durableId="241BB6CB" w16cex:dateUtc="2024-11-08T18:14:00Z"/>
  <w16cex:commentExtensible w16cex:durableId="796F3B87" w16cex:dateUtc="2024-11-08T18:39:00Z"/>
  <w16cex:commentExtensible w16cex:durableId="5CBBDE3A" w16cex:dateUtc="2024-11-08T18:42:00Z"/>
  <w16cex:commentExtensible w16cex:durableId="09E7EE3B" w16cex:dateUtc="2024-11-08T18:45:00Z"/>
  <w16cex:commentExtensible w16cex:durableId="65742C9F" w16cex:dateUtc="2024-11-08T19:47:00Z"/>
  <w16cex:commentExtensible w16cex:durableId="2873283F" w16cex:dateUtc="2024-11-08T19:55:00Z"/>
  <w16cex:commentExtensible w16cex:durableId="372E14B7" w16cex:dateUtc="2024-11-08T19:57:00Z"/>
  <w16cex:commentExtensible w16cex:durableId="5D73B5DB" w16cex:dateUtc="2024-11-08T20:01:00Z"/>
  <w16cex:commentExtensible w16cex:durableId="0A44778B" w16cex:dateUtc="2024-11-08T20:05:00Z"/>
  <w16cex:commentExtensible w16cex:durableId="538BCF05" w16cex:dateUtc="2024-11-08T20:04:00Z"/>
  <w16cex:commentExtensible w16cex:durableId="0B71080B" w16cex:dateUtc="2024-11-08T20:15:00Z"/>
  <w16cex:commentExtensible w16cex:durableId="369264CC" w16cex:dateUtc="2024-11-08T20:19:00Z"/>
  <w16cex:commentExtensible w16cex:durableId="151F3694" w16cex:dateUtc="2024-11-08T20:31:00Z"/>
  <w16cex:commentExtensible w16cex:durableId="6D80770A" w16cex:dateUtc="2024-11-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F0C29D" w16cid:durableId="1BA72948"/>
  <w16cid:commentId w16cid:paraId="0BD429A9" w16cid:durableId="7BA49B59"/>
  <w16cid:commentId w16cid:paraId="45CBF304" w16cid:durableId="0524EDC3"/>
  <w16cid:commentId w16cid:paraId="5B97A985" w16cid:durableId="633CA786"/>
  <w16cid:commentId w16cid:paraId="3469F950" w16cid:durableId="1B779B38"/>
  <w16cid:commentId w16cid:paraId="73CF7F59" w16cid:durableId="10A22BD2"/>
  <w16cid:commentId w16cid:paraId="5E01005A" w16cid:durableId="1833CD0E"/>
  <w16cid:commentId w16cid:paraId="043B9BCA" w16cid:durableId="4BBE267B"/>
  <w16cid:commentId w16cid:paraId="5905CF0B" w16cid:durableId="371E2EEB"/>
  <w16cid:commentId w16cid:paraId="4B1A54E7" w16cid:durableId="7AFF3401"/>
  <w16cid:commentId w16cid:paraId="16B111C1" w16cid:durableId="7E070CFD"/>
  <w16cid:commentId w16cid:paraId="67E49002" w16cid:durableId="241BB6CB"/>
  <w16cid:commentId w16cid:paraId="2682159D" w16cid:durableId="796F3B87"/>
  <w16cid:commentId w16cid:paraId="6F59CC4E" w16cid:durableId="5CBBDE3A"/>
  <w16cid:commentId w16cid:paraId="3E699A4A" w16cid:durableId="09E7EE3B"/>
  <w16cid:commentId w16cid:paraId="622340D8" w16cid:durableId="65742C9F"/>
  <w16cid:commentId w16cid:paraId="26FDD0FC" w16cid:durableId="2873283F"/>
  <w16cid:commentId w16cid:paraId="2526E010" w16cid:durableId="372E14B7"/>
  <w16cid:commentId w16cid:paraId="73CFA24A" w16cid:durableId="5D73B5DB"/>
  <w16cid:commentId w16cid:paraId="3328F0B5" w16cid:durableId="0A44778B"/>
  <w16cid:commentId w16cid:paraId="4AB9CFFC" w16cid:durableId="538BCF05"/>
  <w16cid:commentId w16cid:paraId="3B4AA3E8" w16cid:durableId="0B71080B"/>
  <w16cid:commentId w16cid:paraId="53B0A462" w16cid:durableId="369264CC"/>
  <w16cid:commentId w16cid:paraId="5A0AF978" w16cid:durableId="151F3694"/>
  <w16cid:commentId w16cid:paraId="3D7A375D" w16cid:durableId="6D807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730DD" w14:textId="77777777" w:rsidR="00A364E3" w:rsidRDefault="00A364E3" w:rsidP="00E01B93">
      <w:r>
        <w:separator/>
      </w:r>
    </w:p>
  </w:endnote>
  <w:endnote w:type="continuationSeparator" w:id="0">
    <w:p w14:paraId="1B26F141" w14:textId="77777777" w:rsidR="00A364E3" w:rsidRDefault="00A364E3"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6C7F5" w14:textId="77777777" w:rsidR="00A364E3" w:rsidRDefault="00A364E3" w:rsidP="00E01B93">
      <w:r>
        <w:separator/>
      </w:r>
    </w:p>
  </w:footnote>
  <w:footnote w:type="continuationSeparator" w:id="0">
    <w:p w14:paraId="581C0BC2" w14:textId="77777777" w:rsidR="00A364E3" w:rsidRDefault="00A364E3"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7"/>
  </w:num>
  <w:num w:numId="4" w16cid:durableId="2094009712">
    <w:abstractNumId w:val="9"/>
  </w:num>
  <w:num w:numId="5" w16cid:durableId="437912130">
    <w:abstractNumId w:val="7"/>
  </w:num>
  <w:num w:numId="6" w16cid:durableId="985864130">
    <w:abstractNumId w:val="4"/>
  </w:num>
  <w:num w:numId="7" w16cid:durableId="835801056">
    <w:abstractNumId w:val="12"/>
  </w:num>
  <w:num w:numId="8" w16cid:durableId="1076250072">
    <w:abstractNumId w:val="8"/>
  </w:num>
  <w:num w:numId="9" w16cid:durableId="1748839209">
    <w:abstractNumId w:val="18"/>
  </w:num>
  <w:num w:numId="10" w16cid:durableId="1727996145">
    <w:abstractNumId w:val="2"/>
  </w:num>
  <w:num w:numId="11" w16cid:durableId="2128742225">
    <w:abstractNumId w:val="14"/>
  </w:num>
  <w:num w:numId="12" w16cid:durableId="1685667673">
    <w:abstractNumId w:val="13"/>
  </w:num>
  <w:num w:numId="13" w16cid:durableId="824467499">
    <w:abstractNumId w:val="0"/>
  </w:num>
  <w:num w:numId="14" w16cid:durableId="1376198948">
    <w:abstractNumId w:val="5"/>
  </w:num>
  <w:num w:numId="15" w16cid:durableId="1038318571">
    <w:abstractNumId w:val="10"/>
  </w:num>
  <w:num w:numId="16" w16cid:durableId="715278195">
    <w:abstractNumId w:val="15"/>
  </w:num>
  <w:num w:numId="17" w16cid:durableId="1839883468">
    <w:abstractNumId w:val="16"/>
  </w:num>
  <w:num w:numId="18" w16cid:durableId="465318082">
    <w:abstractNumId w:val="11"/>
  </w:num>
  <w:num w:numId="19" w16cid:durableId="1578519654">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Vaida">
    <w15:presenceInfo w15:providerId="AD" w15:userId="S::maria@jtbrothersllc.com::47511854-e871-4fa2-9268-4c00ccc94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1783"/>
    <w:rsid w:val="00041B8F"/>
    <w:rsid w:val="00042CCF"/>
    <w:rsid w:val="00042CD7"/>
    <w:rsid w:val="000436CC"/>
    <w:rsid w:val="0004653A"/>
    <w:rsid w:val="00047B51"/>
    <w:rsid w:val="00050E76"/>
    <w:rsid w:val="0005529B"/>
    <w:rsid w:val="0005611D"/>
    <w:rsid w:val="00061818"/>
    <w:rsid w:val="00061CFC"/>
    <w:rsid w:val="00063F27"/>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257D"/>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48E6"/>
    <w:rsid w:val="001550C5"/>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164B"/>
    <w:rsid w:val="0022357C"/>
    <w:rsid w:val="00224594"/>
    <w:rsid w:val="00225DCA"/>
    <w:rsid w:val="00227657"/>
    <w:rsid w:val="00227898"/>
    <w:rsid w:val="0023456A"/>
    <w:rsid w:val="00234CB9"/>
    <w:rsid w:val="00236E08"/>
    <w:rsid w:val="00237E36"/>
    <w:rsid w:val="002457A1"/>
    <w:rsid w:val="00247438"/>
    <w:rsid w:val="00247BE8"/>
    <w:rsid w:val="00255368"/>
    <w:rsid w:val="002579DD"/>
    <w:rsid w:val="00267C31"/>
    <w:rsid w:val="00267E6B"/>
    <w:rsid w:val="00271BB8"/>
    <w:rsid w:val="0027201D"/>
    <w:rsid w:val="00273D28"/>
    <w:rsid w:val="00273F39"/>
    <w:rsid w:val="002752B0"/>
    <w:rsid w:val="00285249"/>
    <w:rsid w:val="002866E0"/>
    <w:rsid w:val="0029116E"/>
    <w:rsid w:val="0029481E"/>
    <w:rsid w:val="00294D9F"/>
    <w:rsid w:val="0029541B"/>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201DC"/>
    <w:rsid w:val="00323A04"/>
    <w:rsid w:val="00323D4F"/>
    <w:rsid w:val="00324DA7"/>
    <w:rsid w:val="0032555C"/>
    <w:rsid w:val="00325E2A"/>
    <w:rsid w:val="00325E5B"/>
    <w:rsid w:val="00325ED4"/>
    <w:rsid w:val="00331622"/>
    <w:rsid w:val="003375E3"/>
    <w:rsid w:val="0033786C"/>
    <w:rsid w:val="00343B52"/>
    <w:rsid w:val="003461C6"/>
    <w:rsid w:val="003469DA"/>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2387"/>
    <w:rsid w:val="003D677A"/>
    <w:rsid w:val="003D77C2"/>
    <w:rsid w:val="003E375E"/>
    <w:rsid w:val="003E5650"/>
    <w:rsid w:val="003E66FD"/>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30174"/>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3064"/>
    <w:rsid w:val="00463F24"/>
    <w:rsid w:val="0046707A"/>
    <w:rsid w:val="00472CCE"/>
    <w:rsid w:val="00473584"/>
    <w:rsid w:val="00474DA6"/>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DC0"/>
    <w:rsid w:val="00572142"/>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39D3"/>
    <w:rsid w:val="005A41F3"/>
    <w:rsid w:val="005B16D7"/>
    <w:rsid w:val="005B197C"/>
    <w:rsid w:val="005B20E7"/>
    <w:rsid w:val="005B4C67"/>
    <w:rsid w:val="005C3A2B"/>
    <w:rsid w:val="005C43A1"/>
    <w:rsid w:val="005C5F65"/>
    <w:rsid w:val="005C6AA8"/>
    <w:rsid w:val="005D11E8"/>
    <w:rsid w:val="005D1CA1"/>
    <w:rsid w:val="005D3A4A"/>
    <w:rsid w:val="005D4295"/>
    <w:rsid w:val="005E4EED"/>
    <w:rsid w:val="005E52D3"/>
    <w:rsid w:val="005F0B2A"/>
    <w:rsid w:val="005F10B7"/>
    <w:rsid w:val="005F1561"/>
    <w:rsid w:val="005F22C6"/>
    <w:rsid w:val="005F46BA"/>
    <w:rsid w:val="005F7FDF"/>
    <w:rsid w:val="00601081"/>
    <w:rsid w:val="00603AB6"/>
    <w:rsid w:val="00603ED8"/>
    <w:rsid w:val="00611A0E"/>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8151D"/>
    <w:rsid w:val="0068598E"/>
    <w:rsid w:val="00694454"/>
    <w:rsid w:val="006A52A1"/>
    <w:rsid w:val="006A607D"/>
    <w:rsid w:val="006B2855"/>
    <w:rsid w:val="006B6803"/>
    <w:rsid w:val="006B6A31"/>
    <w:rsid w:val="006B77DE"/>
    <w:rsid w:val="006C2433"/>
    <w:rsid w:val="006C302B"/>
    <w:rsid w:val="006C5045"/>
    <w:rsid w:val="006D0D7D"/>
    <w:rsid w:val="006D0E64"/>
    <w:rsid w:val="006D6848"/>
    <w:rsid w:val="006D73F5"/>
    <w:rsid w:val="006D75A3"/>
    <w:rsid w:val="006D7870"/>
    <w:rsid w:val="006E0A05"/>
    <w:rsid w:val="006E21D9"/>
    <w:rsid w:val="006E73B1"/>
    <w:rsid w:val="006E74FA"/>
    <w:rsid w:val="006F143F"/>
    <w:rsid w:val="006F2CE0"/>
    <w:rsid w:val="006F6E91"/>
    <w:rsid w:val="006F7F2F"/>
    <w:rsid w:val="00703858"/>
    <w:rsid w:val="00705F4C"/>
    <w:rsid w:val="00706505"/>
    <w:rsid w:val="00706B04"/>
    <w:rsid w:val="00711A00"/>
    <w:rsid w:val="00716761"/>
    <w:rsid w:val="00717980"/>
    <w:rsid w:val="0072271A"/>
    <w:rsid w:val="00722D24"/>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61CC"/>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31D4"/>
    <w:rsid w:val="00815A29"/>
    <w:rsid w:val="00815D66"/>
    <w:rsid w:val="008175ED"/>
    <w:rsid w:val="00824D2D"/>
    <w:rsid w:val="0082552D"/>
    <w:rsid w:val="008272BF"/>
    <w:rsid w:val="00827464"/>
    <w:rsid w:val="008309F4"/>
    <w:rsid w:val="00833C2B"/>
    <w:rsid w:val="008410BD"/>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48A0"/>
    <w:rsid w:val="00877CBD"/>
    <w:rsid w:val="008804D0"/>
    <w:rsid w:val="008818CE"/>
    <w:rsid w:val="008843CA"/>
    <w:rsid w:val="00885ADE"/>
    <w:rsid w:val="00885BF6"/>
    <w:rsid w:val="00887662"/>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F1CE9"/>
    <w:rsid w:val="008F217C"/>
    <w:rsid w:val="008F2217"/>
    <w:rsid w:val="008F4394"/>
    <w:rsid w:val="008F6F37"/>
    <w:rsid w:val="00904826"/>
    <w:rsid w:val="00911724"/>
    <w:rsid w:val="00911A14"/>
    <w:rsid w:val="0091270B"/>
    <w:rsid w:val="00921F04"/>
    <w:rsid w:val="009267F0"/>
    <w:rsid w:val="00931C9A"/>
    <w:rsid w:val="00931F1E"/>
    <w:rsid w:val="00932C1D"/>
    <w:rsid w:val="009331BB"/>
    <w:rsid w:val="00933A0D"/>
    <w:rsid w:val="009344E3"/>
    <w:rsid w:val="00941210"/>
    <w:rsid w:val="00946BBA"/>
    <w:rsid w:val="009502AF"/>
    <w:rsid w:val="00950D36"/>
    <w:rsid w:val="00954B7E"/>
    <w:rsid w:val="00964187"/>
    <w:rsid w:val="0096434F"/>
    <w:rsid w:val="00967B11"/>
    <w:rsid w:val="00972141"/>
    <w:rsid w:val="0097350B"/>
    <w:rsid w:val="00975D58"/>
    <w:rsid w:val="0097611C"/>
    <w:rsid w:val="009762E4"/>
    <w:rsid w:val="00980771"/>
    <w:rsid w:val="00982927"/>
    <w:rsid w:val="0098482F"/>
    <w:rsid w:val="00986003"/>
    <w:rsid w:val="00987BD1"/>
    <w:rsid w:val="00987CDD"/>
    <w:rsid w:val="009901AF"/>
    <w:rsid w:val="00990F4C"/>
    <w:rsid w:val="00991DF2"/>
    <w:rsid w:val="009943A4"/>
    <w:rsid w:val="00994B2B"/>
    <w:rsid w:val="00994EF8"/>
    <w:rsid w:val="009A34A2"/>
    <w:rsid w:val="009A3972"/>
    <w:rsid w:val="009A4069"/>
    <w:rsid w:val="009A6A8A"/>
    <w:rsid w:val="009B240D"/>
    <w:rsid w:val="009B3422"/>
    <w:rsid w:val="009B4E79"/>
    <w:rsid w:val="009B6DA3"/>
    <w:rsid w:val="009C2A33"/>
    <w:rsid w:val="009C7DD2"/>
    <w:rsid w:val="009D04BD"/>
    <w:rsid w:val="009D1EA7"/>
    <w:rsid w:val="009D23A3"/>
    <w:rsid w:val="009E027E"/>
    <w:rsid w:val="009E1951"/>
    <w:rsid w:val="009E3621"/>
    <w:rsid w:val="009E7E9B"/>
    <w:rsid w:val="009F2871"/>
    <w:rsid w:val="009F5075"/>
    <w:rsid w:val="00A0136D"/>
    <w:rsid w:val="00A039C7"/>
    <w:rsid w:val="00A03D76"/>
    <w:rsid w:val="00A07E82"/>
    <w:rsid w:val="00A10662"/>
    <w:rsid w:val="00A10D6B"/>
    <w:rsid w:val="00A11F33"/>
    <w:rsid w:val="00A1242C"/>
    <w:rsid w:val="00A14228"/>
    <w:rsid w:val="00A2021E"/>
    <w:rsid w:val="00A20874"/>
    <w:rsid w:val="00A22978"/>
    <w:rsid w:val="00A25A6F"/>
    <w:rsid w:val="00A336E6"/>
    <w:rsid w:val="00A34729"/>
    <w:rsid w:val="00A34BDB"/>
    <w:rsid w:val="00A350D4"/>
    <w:rsid w:val="00A364E3"/>
    <w:rsid w:val="00A417D9"/>
    <w:rsid w:val="00A43472"/>
    <w:rsid w:val="00A46400"/>
    <w:rsid w:val="00A478EB"/>
    <w:rsid w:val="00A50F9E"/>
    <w:rsid w:val="00A53F19"/>
    <w:rsid w:val="00A553AD"/>
    <w:rsid w:val="00A604D8"/>
    <w:rsid w:val="00A70522"/>
    <w:rsid w:val="00A77EA4"/>
    <w:rsid w:val="00A80520"/>
    <w:rsid w:val="00A817D8"/>
    <w:rsid w:val="00A83198"/>
    <w:rsid w:val="00A846F5"/>
    <w:rsid w:val="00A85437"/>
    <w:rsid w:val="00A86714"/>
    <w:rsid w:val="00A90122"/>
    <w:rsid w:val="00A91442"/>
    <w:rsid w:val="00A926DA"/>
    <w:rsid w:val="00A9537B"/>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F146C"/>
    <w:rsid w:val="00AF2397"/>
    <w:rsid w:val="00AF32C9"/>
    <w:rsid w:val="00AF4535"/>
    <w:rsid w:val="00B002BE"/>
    <w:rsid w:val="00B03516"/>
    <w:rsid w:val="00B04AB0"/>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B9F"/>
    <w:rsid w:val="00B37535"/>
    <w:rsid w:val="00B37B7B"/>
    <w:rsid w:val="00B37C81"/>
    <w:rsid w:val="00B43F6D"/>
    <w:rsid w:val="00B44A12"/>
    <w:rsid w:val="00B4729B"/>
    <w:rsid w:val="00B47BD8"/>
    <w:rsid w:val="00B53493"/>
    <w:rsid w:val="00B53DCB"/>
    <w:rsid w:val="00B54C2A"/>
    <w:rsid w:val="00B56610"/>
    <w:rsid w:val="00B57FE6"/>
    <w:rsid w:val="00B66853"/>
    <w:rsid w:val="00B67166"/>
    <w:rsid w:val="00B67765"/>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3225"/>
    <w:rsid w:val="00C04E94"/>
    <w:rsid w:val="00C06E88"/>
    <w:rsid w:val="00C06EBE"/>
    <w:rsid w:val="00C102EA"/>
    <w:rsid w:val="00C102F9"/>
    <w:rsid w:val="00C1055B"/>
    <w:rsid w:val="00C123F4"/>
    <w:rsid w:val="00C12944"/>
    <w:rsid w:val="00C1446D"/>
    <w:rsid w:val="00C1578D"/>
    <w:rsid w:val="00C17820"/>
    <w:rsid w:val="00C201D5"/>
    <w:rsid w:val="00C204B5"/>
    <w:rsid w:val="00C21793"/>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2CD9"/>
    <w:rsid w:val="00CD30C6"/>
    <w:rsid w:val="00CD4157"/>
    <w:rsid w:val="00CD7432"/>
    <w:rsid w:val="00CE0717"/>
    <w:rsid w:val="00CE19F7"/>
    <w:rsid w:val="00CE28A1"/>
    <w:rsid w:val="00CE4507"/>
    <w:rsid w:val="00CE5F2C"/>
    <w:rsid w:val="00CE69C5"/>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693A"/>
    <w:rsid w:val="00D80262"/>
    <w:rsid w:val="00D84EC1"/>
    <w:rsid w:val="00D850A9"/>
    <w:rsid w:val="00D85BE3"/>
    <w:rsid w:val="00D90F21"/>
    <w:rsid w:val="00D931B2"/>
    <w:rsid w:val="00D93EC4"/>
    <w:rsid w:val="00D93F05"/>
    <w:rsid w:val="00DA03AD"/>
    <w:rsid w:val="00DA0F51"/>
    <w:rsid w:val="00DA118F"/>
    <w:rsid w:val="00DA32BC"/>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77A0"/>
    <w:rsid w:val="00E364B2"/>
    <w:rsid w:val="00E37BC7"/>
    <w:rsid w:val="00E406FC"/>
    <w:rsid w:val="00E4577F"/>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23"/>
    <w:rsid w:val="00E9539E"/>
    <w:rsid w:val="00E95A0A"/>
    <w:rsid w:val="00E972E1"/>
    <w:rsid w:val="00EA11CE"/>
    <w:rsid w:val="00EA193B"/>
    <w:rsid w:val="00EA3072"/>
    <w:rsid w:val="00EA4397"/>
    <w:rsid w:val="00EA60B1"/>
    <w:rsid w:val="00EB1992"/>
    <w:rsid w:val="00EB5494"/>
    <w:rsid w:val="00EB72FD"/>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B0015"/>
    <w:rsid w:val="00FB46E9"/>
    <w:rsid w:val="00FB7279"/>
    <w:rsid w:val="00FC0E3E"/>
    <w:rsid w:val="00FC197B"/>
    <w:rsid w:val="00FC6930"/>
    <w:rsid w:val="00FD1293"/>
    <w:rsid w:val="00FD4E6D"/>
    <w:rsid w:val="00FD5A26"/>
    <w:rsid w:val="00FE0B37"/>
    <w:rsid w:val="00FE3AE2"/>
    <w:rsid w:val="00FE3B20"/>
    <w:rsid w:val="00FE4D8F"/>
    <w:rsid w:val="00FE531E"/>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hyperlink" Target="https://cvdstack.streamlit.app/"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microsoft.com/office/2018/08/relationships/commentsExtensible" Target="commentsExtensible.xm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microsoft.com/office/2011/relationships/people" Target="people.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hyperlink" Target="https://cvd-prediction.streamlit.app/" TargetMode="External"/><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cvd-prediction.streamlit.app/" TargetMode="External"/><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9.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140</Pages>
  <Words>30218</Words>
  <Characters>172246</Characters>
  <Application>Microsoft Office Word</Application>
  <DocSecurity>0</DocSecurity>
  <Lines>1435</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26</cp:revision>
  <cp:lastPrinted>2024-11-03T01:16:00Z</cp:lastPrinted>
  <dcterms:created xsi:type="dcterms:W3CDTF">2024-11-08T20:50:00Z</dcterms:created>
  <dcterms:modified xsi:type="dcterms:W3CDTF">2024-11-14T02:56:00Z</dcterms:modified>
</cp:coreProperties>
</file>