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新細明體;PMingLiU" w:hAnsi="新細明體;PMingLiU" w:cs="新細明體;PMingLiU"/>
          <w:b/>
          <w:sz w:val="52"/>
          <w:szCs w:val="52"/>
        </w:rPr>
      </w:pPr>
      <w:r>
        <w:rPr>
          <w:rFonts w:ascii="新細明體;PMingLiU" w:hAnsi="新細明體;PMingLiU" w:cs="新細明體;PMingLiU"/>
          <w:b/>
          <w:sz w:val="52"/>
          <w:szCs w:val="52"/>
        </w:rPr>
        <w:t>心得報告</w:t>
      </w:r>
    </w:p>
    <w:p>
      <w:pPr>
        <w:ind w:firstLine="555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獨立思考真的很重要，像是教授今天問的問題，我幾乎一點想法都沒有。可能是我腦袋鐵屑太多吧？我只會思考如何問問題，而非如何解決問題。在以往的教育，我只需問，然後老師就會給我制式的答案。現在要我自己想出解決之道，我反而不會。</w:t>
      </w:r>
    </w:p>
    <w:p>
      <w:pPr>
        <w:ind w:firstLine="555"/>
        <w:rPr>
          <w:b/>
          <w:sz w:val="28"/>
          <w:szCs w:val="28"/>
        </w:rPr>
      </w:pPr>
      <w:r>
        <w:rPr>
          <w:b/>
          <w:sz w:val="28"/>
          <w:szCs w:val="28"/>
        </w:rPr>
        <w:t>個案教學，這名詞對我而言很陌生，我一開始認為是類似產學合作，把學生帶到企業實習，丟個現在公司遇到的實際困難，然後問學生有何方法可以解決。整個學期的期末分數，由企業給分，企業可能就等於是教授的角色。結果個案教學跟我想的不一樣。</w:t>
      </w:r>
    </w:p>
    <w:p>
      <w:pPr>
        <w:ind w:firstLine="555"/>
      </w:pPr>
      <w:r>
        <w:rPr>
          <w:b/>
          <w:sz w:val="28"/>
          <w:szCs w:val="28"/>
        </w:rPr>
        <w:t>但是教授說的個案教學，我有在電影上看過，如果教授們有看過的話，也許不需要等到2005年，在那之前可能早就發展出他們那種的教學方法了吧？只不過他演的是法律系上的個案教學，都在課堂上辯論如何才會對己方有利，或是邏輯推理出真相是什麼，跟商學院的教學感覺有點小差異，可是原理都一樣。一樣是給你case的所有資料，同學們積極舉手發言，而商院把這套拿來運用，變成我們也可以從案例中去學習如何獨立思考，如何想出最好的方法，來化危機為轉機，感覺就有點像是在課堂上，去實習企業在遇到難題時，我們會怎樣思考解決方法，同時接納更多同學的意見，把各個長處吸收，結合成最好的。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byssinica SIL"/>
    <w:panose1 w:val="00000000000000000000"/>
    <w:charset w:val="02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新細明體">
    <w:altName w:val="AR PL UKai CN"/>
    <w:panose1 w:val="00000000000000000000"/>
    <w:charset w:val="88"/>
    <w:family w:val="modern"/>
    <w:pitch w:val="default"/>
    <w:sig w:usb0="00000000" w:usb1="00000000" w:usb2="00000000" w:usb3="00000000" w:csb0="00000000" w:csb1="00000000"/>
  </w:font>
  <w:font w:name="Noto Sans CJK TC">
    <w:panose1 w:val="020B0500000000000000"/>
    <w:charset w:val="88"/>
    <w:family w:val="auto"/>
    <w:pitch w:val="default"/>
    <w:sig w:usb0="30000003" w:usb1="2BDF3C10" w:usb2="00000016" w:usb3="00000000" w:csb0="603A0107" w:csb1="00000000"/>
  </w:font>
  <w:font w:name="AR PL UMing TW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新細明體;PMingLiU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480"/>
  <w:compat>
    <w:useFELayout/>
    <w:compatSetting w:name="compatibilityMode" w:uri="http://schemas.microsoft.com/office/word" w:val="12"/>
  </w:compat>
  <w:rsids>
    <w:rsidRoot w:val="00000000"/>
    <w:rsid w:val="BDFB70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AR PL UMing TW" w:cs="Noto Sans CJK TC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</w:pPr>
    <w:rPr>
      <w:rFonts w:ascii="Times New Roman" w:hAnsi="Times New Roman" w:eastAsia="新細明體;PMingLiU" w:cs="Times New Roman"/>
      <w:color w:val="auto"/>
      <w:sz w:val="24"/>
      <w:szCs w:val="24"/>
      <w:lang w:val="en-US" w:eastAsia="zh-TW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TC"/>
      <w:i/>
      <w:iCs/>
      <w:sz w:val="24"/>
      <w:szCs w:val="24"/>
    </w:rPr>
  </w:style>
  <w:style w:type="paragraph" w:styleId="4">
    <w:name w:val="List"/>
    <w:basedOn w:val="2"/>
    <w:uiPriority w:val="0"/>
    <w:rPr>
      <w:rFonts w:cs="Noto Sans CJK TC"/>
    </w:rPr>
  </w:style>
  <w:style w:type="character" w:customStyle="1" w:styleId="7">
    <w:name w:val="預設段落字型"/>
    <w:qFormat/>
    <w:uiPriority w:val="0"/>
  </w:style>
  <w:style w:type="paragraph" w:customStyle="1" w:styleId="8">
    <w:name w:val="標題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TC" w:cs="Noto Sans CJK TC"/>
      <w:sz w:val="28"/>
      <w:szCs w:val="28"/>
    </w:rPr>
  </w:style>
  <w:style w:type="paragraph" w:customStyle="1" w:styleId="9">
    <w:name w:val="索引"/>
    <w:basedOn w:val="1"/>
    <w:qFormat/>
    <w:uiPriority w:val="0"/>
    <w:pPr>
      <w:suppressLineNumbers/>
    </w:pPr>
    <w:rPr>
      <w:rFonts w:cs="Noto Sans CJK TC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2010-09-28T04:56:00Z</dcterms:created>
  <dc:creator>徐維志</dc:creator>
  <cp:lastModifiedBy>slave1</cp:lastModifiedBy>
  <dcterms:modified xsi:type="dcterms:W3CDTF">2017-06-21T12:33:08Z</dcterms:modified>
  <dc:title>獨立思考真的很重要，像是教授今天問的問題，我幾乎一點想法都沒有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1028-10.1.0.5672</vt:lpwstr>
  </property>
</Properties>
</file>