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>Stage 2：Integration E2E Delay Merge Proc 规则 v0.5</w:t>
      </w:r>
    </w:p>
    <w:bookmarkStart w:id="9" w:name="修订记录v0.2-v0.3"/>
    <w:p>
      <w:pPr>
        <w:pStyle w:val="Heading2"/>
      </w:pPr>
      <w:r>
        <w:t>修订记录（v0.4 -&gt; v0.5）</w:t>
      </w:r>
    </w:p>
    <w:p>
      <w:pPr>
        <w:pStyle w:val="FirstParagraph"/>
      </w:pPr>
      <w:r>
        <w:t>基于 v0.9.1 实现补充 open_to 大规模 list 性能优化：</w:t>
        <w:br/>
        <w:t>1. 对连续完整 bus 的 -from / -through list 做 PT 集合等价验证后压缩为 [*] selector。</w:t>
        <w:br/>
        <w:t>2. 按对象 class 批量查询 open_to fanout，并缓存同一次 build 内重复查询。</w:t>
        <w:br/>
        <w:t>3. PT getter 或 wildcard 等价验证失败时安全回退到精确成员和逐 seed 查询。</w:t>
        <w:br/>
        <w:t>4. harden immediate boundary 的 -from 保持逐成员匹配，确保跨层 consume 和残留重写语义不变。</w:t>
      </w:r>
    </w:p>
    <w:p>
      <w:pPr>
        <w:pStyle w:val="SourceCode"/>
      </w:pPr>
      <w:r>
        <w:t>1. 新增 open_to 术语：有 -from、缺 -to。</w:t>
        <w:br/>
        <w:t>2. open_to 从最后一级 -through（否则 -from）调用 PT all_fanout -flat -endpoints_only 推导 endpoint。</w:t>
        <w:br/>
        <w:t>3. top open_to 进入 harden 时必须先恢复唯一 input boundary，再参与递归累加。</w:t>
        <w:br/>
        <w:t>4. 多 endpoint 必须完整展开；同一最终静态约束只输出一次，但每个原始 endpoint 都要记账。</w:t>
        <w:br/>
        <w:t>5. -through [list ...] 保持为同一 through stage，不得拆成连续 through stage。</w:t>
        <w:br/>
        <w:t>6. 推导失败、超限或 boundary 不唯一时不 consume 原文。</w:t>
        <w:br/>
        <w:t>7. 同一路径真实 delay segment 的 option 必须一致，一致时写回最终命令。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rPr>
          <w:rStyle w:val="VerbatimChar"/>
        </w:rPr>
        <w:t xml:space="preserve">get_pins</w:t>
      </w:r>
      <w:r>
        <w:br/>
      </w:r>
      <w:r>
        <w:rPr>
          <w:rStyle w:val="VerbatimChar"/>
        </w:rPr>
        <w:t xml:space="preserve">get_ports</w:t>
      </w:r>
      <w:r>
        <w:br/>
      </w:r>
      <w:r>
        <w:rPr>
          <w:rStyle w:val="VerbatimChar"/>
        </w:rPr>
        <w:t xml:space="preserve">get_cells</w:t>
      </w:r>
      <w:r>
        <w:br/>
      </w:r>
      <w:r>
        <w:rPr>
          <w:rStyle w:val="VerbatimChar"/>
        </w:rPr>
        <w:t xml:space="preserve">get_nets</w:t>
      </w:r>
      <w:r>
        <w:br/>
      </w:r>
      <w:r>
        <w:rPr>
          <w:rStyle w:val="VerbatimChar"/>
        </w:rPr>
        <w:t xml:space="preserve">get_attribute</w:t>
      </w:r>
      <w:r>
        <w:br/>
      </w:r>
      <w:r>
        <w:rPr>
          <w:rStyle w:val="VerbatimChar"/>
        </w:rPr>
        <w:t xml:space="preserve">sizeof_collection</w:t>
      </w:r>
      <w:r>
        <w:br/>
      </w:r>
      <w:r>
        <w:rPr>
          <w:rStyle w:val="VerbatimChar"/>
        </w:rPr>
        <w:t xml:space="preserve">foreach_in_collection</w:t>
      </w:r>
      <w:r>
        <w:br/>
      </w:r>
      <w:r>
        <w:rPr>
          <w:rStyle w:val="VerbatimChar"/>
        </w:rPr>
        <w:t xml:space="preserve">filter_collection</w:t>
      </w:r>
      <w:r>
        <w:br/>
      </w:r>
      <w:r>
        <w:rPr>
          <w:rStyle w:val="VerbatimChar"/>
        </w:rPr>
        <w:t xml:space="preserve">all_fanin</w:t>
      </w:r>
      <w:r>
        <w:br/>
      </w:r>
      <w:r>
        <w:rPr>
          <w:rStyle w:val="VerbatimChar"/>
        </w:rPr>
        <w:t xml:space="preserve">all_fanout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>9.4 方向与递归范围（v0.4）</w:t>
      </w:r>
    </w:p>
    <w:p>
      <w:pPr>
        <w:pStyle w:val="FirstParagraph"/>
      </w:pPr>
      <w:r>
        <w:t>v0.4 支持 input 方向单跳、harden input-to-output feedthrough、harden output 到下游 harden input 的自动递归链，以及缺失 top/harden stage 按 0 处理。</w:t>
      </w:r>
    </w:p>
    <w:p>
      <w:pPr>
        <w:pStyle w:val="SourceCode"/>
      </w:pPr>
      <w:r>
        <w:t>递归链示例：harden_a.internal_start -&gt; harden_a.output -&gt; harden_b.input -&gt; harden_b.internal_endpoint。</w:t>
      </w:r>
    </w:p>
    <w:p>
      <w:pPr>
        <w:pStyle w:val="FirstParagraph"/>
      </w:pPr>
      <w:r>
        <w:t>以下情况不自动生成：</w:t>
      </w:r>
    </w:p>
    <w:p>
      <w:pPr>
        <w:pStyle w:val="SourceCode"/>
      </w:pPr>
      <w:r>
        <w:t>1. PT 无法证明 boundary、startpoint、endpoint 或跨层连接。</w:t>
        <w:br/>
        <w:t>2. 路径超过 MAX_CHAIN_DEPTH。</w:t>
        <w:br/>
        <w:t>3. 生成后的 -from/-to 不是合法 timing startpoint/endpoint。</w:t>
        <w:br/>
        <w:t>4. output 方向无法恢复上游内部 startpoint 或下游合法 endpoint。</w:t>
        <w:br/>
        <w:t>5. max/min 类型或 delay option 不一致。</w:t>
      </w:r>
    </w:p>
    <w:p>
      <w:pPr>
        <w:pStyle w:val="FirstParagraph"/>
      </w:pPr>
      <w:r>
        <w:t>递归只沿 PT 可证明的真实 fanin/fanout 和 harden boundary 前进；不得依靠端口命名规则猜测方向或连接。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t>type          = max / min</w:t>
        <w:br/>
        <w:t>kind          = complete / open_from / open_to</w:t>
        <w:br/>
        <w:t>from          = object list 或 OPEN</w:t>
        <w:br/>
        <w:t>to            = object list、OPEN 或 PT 推导结果</w:t>
        <w:br/>
        <w:t>through       = 按 option 分组的 object collection，可选</w:t>
        <w:br/>
        <w:t>delay         = numeric value</w:t>
        <w:br/>
        <w:t>flags         = option list</w:t>
        <w:br/>
        <w:t>source        = top / harden</w:t>
        <w:br/>
        <w:t>source_file</w:t>
        <w:br/>
        <w:t>line_no</w:t>
        <w:br/>
        <w:t>command_id</w:t>
        <w:br/>
        <w:t>original_text</w:t>
      </w:r>
    </w:p>
    <w:p>
      <w:pPr>
        <w:pStyle w:val="FirstParagraph"/>
      </w:pPr>
      <w:r>
        <w:t>术语约定：open_from 指只有 -to、没有 -from；open_to 指有 -from、没有 -to。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>10.3 open_to delay</w:t>
      </w:r>
    </w:p>
    <w:p>
      <w:pPr>
        <w:pStyle w:val="FirstParagraph"/>
      </w:pPr>
      <w:r>
        <w:t>有 -from、没有 -to 的 set_max_delay / set_min_delay 记录为 open_to。有 -through 时从最后一级 -through collection 开始推导；没有 -through 时从 -from 开始。</w:t>
        <w:br/>
        <w:t>Stage 2 使用 PT all_fanout -flat -endpoints_only 枚举合法 endpoint。top endpoint 位于已暴露 harden 内时，必须使用非 flat all_fanin 恢复唯一 harden input boundary，再进入 E2E 递归累加。harden open_to 只接受本 harden 内 endpoint 或本 harden output boundary。</w:t>
        <w:br/>
        <w:t>推导为空、endpoint 超过 -max_endpoints、boundary 为空或不唯一时，原命令不 consume 并进入 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t>1. delay 同时缺少 -from 和 -to。</w:t>
        <w:br/>
        <w:t>2. open_to 无法推导 endpoint，或 endpoint 数量超过 -max_endpoints。</w:t>
        <w:br/>
        <w:t>3. top open_to endpoint 位于 harden 内，但无法恢复唯一 input boundary。</w:t>
        <w:br/>
        <w:t>4. max/min 类型不一致。</w:t>
        <w:br/>
        <w:t>5. delay option 不一致，例如只有部分 segment 带 -ignore_clock_latency。</w:t>
        <w:br/>
        <w:t>6. harden open_from endpoint 找不到 boundary input（B_set 为空）。</w:t>
        <w:br/>
        <w:t>7. harden open_from endpoint 有多个 boundary input，top delay 无法逐一匹配，且 partial policy 为 review。</w:t>
        <w:br/>
        <w:t>8. object collection 为空。</w:t>
        <w:br/>
        <w:t>9. object 类型未知，或对象为 clock（[get_clocks ...]）。</w:t>
        <w:br/>
        <w:t>10. hierarchy path 与当前 PT database 不一致。</w:t>
        <w:br/>
        <w:t>11. harden instance 不存在、未 link，或 harden flatten netlist 未读入。</w:t>
        <w:br/>
        <w:t>12. boundary pin 与 internal endpoint 不属于同一 harden instance。</w:t>
        <w:br/>
        <w:t>13. 合并后约束被 false_path / clock_group 覆盖，无法命中预期 path。</w:t>
        <w:br/>
        <w:t>14. 段带 edge-specific 选项（-rise_from / -fall_to 等）。</w:t>
        <w:br/>
        <w:t>15. 生成命令的 -from/-to 不是合法 startpoint/endpoint。</w:t>
        <w:br/>
        <w:t>16. delay candidate 标记 input_delay_overlap = yes。</w:t>
        <w:br/>
        <w:t>17. 递归连接无法由 PT 证明，或超过 MAX_CHAIN_DEPTH。</w:t>
        <w:br/>
        <w:t>18. 枚举展开对象数量超过安全上限。</w:t>
        <w:br/>
        <w:t>19. delay 命令引用文件内 Tcl 变量，无法静态解析。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rPr>
          <w:rStyle w:val="VerbatimChar"/>
        </w:rPr>
        <w:t xml:space="preserve">-top_sdc &lt;file&gt;</w:t>
      </w:r>
      <w:r>
        <w:br/>
      </w:r>
      <w:r>
        <w:rPr>
          <w:rStyle w:val="VerbatimChar"/>
        </w:rPr>
        <w:t xml:space="preserve">-harden_list &lt;csv&gt;</w:t>
      </w:r>
      <w:r>
        <w:br/>
      </w:r>
      <w:r>
        <w:rPr>
          <w:rStyle w:val="VerbatimChar"/>
        </w:rPr>
        <w:t xml:space="preserve">-out_e2e_sdc &lt;file&gt;</w:t>
      </w:r>
      <w:r>
        <w:br/>
      </w:r>
      <w:r>
        <w:rPr>
          <w:rStyle w:val="VerbatimChar"/>
        </w:rPr>
        <w:t xml:space="preserve">-out_final_sdc &lt;file&gt;</w:t>
      </w:r>
      <w:r>
        <w:br/>
      </w:r>
      <w:r>
        <w:rPr>
          <w:rStyle w:val="VerbatimChar"/>
        </w:rPr>
        <w:t xml:space="preserve">-out_report &lt;file&gt;</w:t>
      </w:r>
      <w:r>
        <w:br/>
      </w:r>
      <w:r>
        <w:br/>
      </w:r>
      <w:r>
        <w:rPr>
          <w:rStyle w:val="VerbatimChar"/>
        </w:rPr>
        <w:t xml:space="preserve">-merge_mode replace | additive</w:t>
      </w:r>
      <w:r>
        <w:br/>
      </w:r>
      <w:r>
        <w:rPr>
          <w:rStyle w:val="VerbatimChar"/>
        </w:rPr>
        <w:t xml:space="preserve">-top_open_from_mode through | enumerate_static_startpoints | collapse_single_boundary</w:t>
      </w:r>
      <w:r>
        <w:br/>
      </w:r>
      <w:r>
        <w:rPr>
          <w:rStyle w:val="VerbatimChar"/>
        </w:rPr>
        <w:t xml:space="preserve">-allow_through true | false</w:t>
      </w:r>
      <w:r>
        <w:br/>
      </w:r>
      <w:r>
        <w:rPr>
          <w:rStyle w:val="VerbatimChar"/>
        </w:rPr>
        <w:t xml:space="preserve">-allow_collapse_single_boundary true | false</w:t>
      </w:r>
      <w:r>
        <w:br/>
      </w:r>
      <w:r>
        <w:rPr>
          <w:rStyle w:val="VerbatimChar"/>
        </w:rPr>
        <w:t xml:space="preserve">-partial_merge_policy residual_through | review</w:t>
      </w:r>
      <w:r>
        <w:br/>
      </w:r>
      <w:r>
        <w:rPr>
          <w:rStyle w:val="VerbatimChar"/>
        </w:rPr>
        <w:t xml:space="preserve">-unmatched_harden_policy review | conservative_through</w:t>
      </w:r>
      <w:r>
        <w:br/>
      </w:r>
      <w:r>
        <w:br/>
      </w:r>
      <w:r>
        <w:rPr>
          <w:rStyle w:val="VerbatimChar"/>
        </w:rPr>
        <w:t xml:space="preserve">-max_endpoints &lt;N&gt;</w:t>
      </w:r>
      <w:r>
        <w:br/>
      </w:r>
      <w:r>
        <w:rPr>
          <w:rStyle w:val="VerbatimChar"/>
        </w:rPr>
        <w:t xml:space="preserve">-max_enum_objects &lt;N&gt;</w:t>
      </w:r>
      <w:r>
        <w:br/>
      </w:r>
      <w:r>
        <w:br/>
      </w:r>
      <w:r>
        <w:rPr>
          <w:rStyle w:val="VerbatimChar"/>
        </w:rPr>
        <w:t xml:space="preserve">-check_units true</w:t>
      </w:r>
      <w:r>
        <w:br/>
      </w:r>
      <w:r>
        <w:rPr>
          <w:rStyle w:val="VerbatimChar"/>
        </w:rPr>
        <w:t xml:space="preserve">-expect_units &lt;spec&gt;</w:t>
      </w:r>
      <w:r>
        <w:br/>
      </w:r>
      <w:r>
        <w:br/>
      </w:r>
      <w:r>
        <w:rPr>
          <w:rStyle w:val="VerbatimChar"/>
        </w:rPr>
        <w:t xml:space="preserve">-strict</w:t>
      </w:r>
      <w:r>
        <w:br/>
      </w:r>
      <w:r>
        <w:rPr>
          <w:rStyle w:val="VerbatimChar"/>
        </w:rPr>
        <w:t xml:space="preserve">-debug</w:t>
      </w:r>
      <w:r>
        <w:br/>
      </w:r>
      <w:r>
        <w:rPr>
          <w:rStyle w:val="VerbatimChar"/>
        </w:rPr>
        <w:t xml:space="preserve">-full_detail</w:t>
      </w:r>
    </w:p>
    <w:p>
      <w:pPr>
        <w:pStyle w:val="FirstParagraph"/>
      </w:pPr>
      <w:r>
        <w:rPr>
          <w:rFonts w:hint="eastAsia"/>
        </w:rPr>
        <w:t xml:space="preserve">推荐默认：</w:t>
      </w:r>
    </w:p>
    <w:p>
      <w:pPr>
        <w:pStyle w:val="SourceCode"/>
      </w:pPr>
      <w:r>
        <w:t>-merge_mode replace</w:t>
        <w:br/>
        <w:t>-top_open_from_mode through</w:t>
        <w:br/>
        <w:t>-allow_through true</w:t>
        <w:br/>
        <w:t>-allow_collapse_single_boundary false</w:t>
        <w:br/>
        <w:t>-partial_merge_policy residual_through</w:t>
        <w:br/>
        <w:t>-unmatched_harden_policy review</w:t>
        <w:br/>
        <w:t>-max_endpoints 1000</w:t>
        <w:br/>
        <w:t>-max_enum_objects 64</w:t>
        <w:br/>
        <w:t>-compact_bus true</w:t>
        <w:br/>
        <w:t>-compact_bus_min_members 4</w:t>
        <w:br/>
        <w:t>-batch_open_to_query true</w:t>
        <w:br/>
        <w:t>-check_units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p>
      <w:pPr>
        <w:pStyle w:val="Heading2"/>
      </w:pPr>
      <w:r>
        <w:t>25. open_to 覆盖完整性规则</w:t>
      </w:r>
    </w:p>
    <w:p>
      <w:pPr>
        <w:pStyle w:val="BodyText"/>
      </w:pPr>
      <w:r>
        <w:t>1. Stage 2 生成的 E2E delay 必须同时包含显式 -from 和 -to；-through 可保留用于区分路径。</w:t>
        <w:br/>
        <w:t>2. -through [list A B] 表示同一 through stage 的 alternatives，必须原组保留；-through A -through B 才表示两个连续 stage。</w:t>
        <w:br/>
        <w:t>3. 多 from 与多 endpoint 按 SDC 语义展开。相同 boundary 下的多个 endpoint 都必须被统计，最终语义相同的 SDC 只输出一次。</w:t>
        <w:br/>
        <w:t>4. replace 模式只有在 endpoint 已生成 E2E 或被改写为显式 residual 时才允许移除对应原始分支。无法完整推导时保留原命令。</w:t>
        <w:br/>
        <w:t>5. top/harden 的 passthrough open_to 若没有参与 merge，可以保留原生缺 -to 写法。</w:t>
        <w:br/>
        <w:t>6. 真实 segment 的 flags 必须一致；synthetic missing-SDC zero stage 不参与 flags 一致性比较。</w:t>
        <w:br/>
        <w:t>7. 失败原因使用 OPEN_TO_ENDPOINT_NOT_INFERRED、TOO_MANY_OPEN_TO_ENDPOINTS、OPEN_TO_BOUNDARY_NOT_INFERRED、OPEN_TO_MULTIPLE_BOUNDARIES 或 DELAY_OPTION_MISMATCH。</w:t>
      </w:r>
    </w:p>
    <w:p>
      <w:pPr>
        <w:pStyle w:val="Heading2"/>
        <w:spacing w:after="120" w:line="259" w:lineRule="auto"/>
        <w:jc w:val="left"/>
      </w:pPr>
      <w:r>
        <w:t>26. open_to 大规模 list 性能优化（v0.9.1）</w:t>
      </w:r>
    </w:p>
    <w:p>
      <w:pPr>
        <w:spacing w:after="120" w:line="259" w:lineRule="auto"/>
        <w:jc w:val="left"/>
      </w:pPr>
      <w:r>
        <w:t>当 top 或 harden delay 有 -from、可选 -through、缺少 -to 时，Stage 2 需要先由 PT 推导 endpoint。DC 产生的 list-to-list 约束可能包含大量连续 bus bit；如果逐 bit 调用 all_fanout，并在脚本中做 from x endpoint 展开，运行时间和中间对象数量会快速增长。v0.9.1 对这一场景做保守优化。</w:t>
      </w:r>
    </w:p>
    <w:p>
      <w:pPr>
        <w:pStyle w:val="BodyText"/>
        <w:spacing w:after="120" w:line="259" w:lineRule="auto"/>
        <w:jc w:val="left"/>
      </w:pPr>
      <w:r>
        <w:t>优化规则：</w:t>
      </w:r>
    </w:p>
    <w:p>
      <w:pPr>
        <w:spacing w:after="120" w:line="259" w:lineRule="auto"/>
        <w:jc w:val="left"/>
      </w:pPr>
      <w:r>
        <w:t>1. 只处理 open_to 的 -from 和每一级 -through；有明确 -to 的普通 complete 规则不改变。</w:t>
        <w:br/>
        <w:t>2. 只有对象 class、PT direction、owner harden、bus basename 均相同，index 连续且无重复，并且成员数达到 compact_bus_min_members 时，才形成候选。</w:t>
        <w:br/>
        <w:t>3. 默认 selector 使用 [get_pins {bus[*]}] 或 [get_ports {bus[*]}]。脚本在当前 linked PT database 中查询 selector，并将实际 full_name 集合与原始成员集合排序去重后比较；集合不完全相等时禁止压缩。</w:t>
        <w:br/>
        <w:t>4. wildcard 多匹配、缺 bit、对象被优化掉、getter 不支持或查询异常均保留原始精确成员，不静默放宽约束。</w:t>
        <w:br/>
        <w:t>5. harden immediate boundary 的 -from 不压缩，以便每个 boundary 独立匹配 top segment，并正确决定 consume、residual 或 review。它们仍可进入批量 PT collection 查询。</w:t>
        <w:br/>
        <w:t>6. open_to seed 按 pin、port、cell、net class 分组，每组执行一次 all_fanout -flat -endpoints_only；harden open_to 的 full fanout 同样按组执行一次。批量 getter 失败或返回集合不完整时回退逐 seed 查询。</w:t>
        <w:br/>
        <w:t>7. bus 等价查询和 endpoint 推导在一次 build 内缓存，避免写 final SDC 时再次触发相同 PT 查询。</w:t>
      </w:r>
    </w:p>
    <w:p>
      <w:pPr>
        <w:pStyle w:val="BodyText"/>
        <w:spacing w:after="120" w:line="259" w:lineRule="auto"/>
        <w:jc w:val="left"/>
      </w:pPr>
      <w:r>
        <w:t>输出与 review：</w:t>
      </w:r>
    </w:p>
    <w:p>
      <w:pPr>
        <w:spacing w:after="120" w:line="259" w:lineRule="auto"/>
        <w:jc w:val="left"/>
      </w:pPr>
      <w:r>
        <w:t>压缩只减少 Stage 2 内部的对象展开和重复 fanout 查询，不改变 PrimeTime 对有效路径的 collection 语义。生成 SDC 中可能出现静态 [*] selector，但它只在 PT 已证明与原成员集合完全一致时出现。integration_delay_merge.rpt 的 SUMMARY 会记录 compact_candidates、compact_applied、compact_members_saved、batch_groups、batch_endpoint_queries、batch_full_fanout_queries、batch_fallbacks、target_cache_hits 和 compact_cache_hits。</w:t>
      </w:r>
    </w:p>
    <w:p>
      <w:pPr>
        <w:pStyle w:val="BodyText"/>
        <w:spacing w:after="120" w:line="259" w:lineRule="auto"/>
        <w:jc w:val="left"/>
      </w:pPr>
      <w:r>
        <w:t>回归要求：</w:t>
      </w:r>
    </w:p>
    <w:p>
      <w:pPr>
        <w:spacing w:after="120" w:line="259" w:lineRule="auto"/>
        <w:jc w:val="left"/>
      </w:pPr>
      <w:r>
        <w:t>至少覆盖完整连续 bus、缺 bit、wildcard 额外匹配、多个对象 class、harden boundary 批量 fanout，以及批量 getter 失败回退；回归应确认生成的 -from / -through / -to 集合和原始成员语义一致。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2026-07-04T11:41:14Z</dcterms:created>
  <dcterms:modified xsi:type="dcterms:W3CDTF">2026-07-04T11:41:14Z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