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v0.4</w:t>
      </w:r>
    </w:p>
    <w:bookmarkStart w:id="9" w:name="修订记录v0.2-v0.3"/>
    <w:p>
      <w:pPr>
        <w:pStyle w:val="Heading2"/>
      </w:pPr>
      <w:r>
        <w:t>修订记录（v0.3 → v0.4）</w:t>
      </w:r>
    </w:p>
    <w:p>
      <w:pPr>
        <w:pStyle w:val="FirstParagraph"/>
      </w:pPr>
      <w:r>
        <w:t>基于 v0.9.0 实现补充 open_to、递归链和覆盖完整性规则：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rPr>
          <w:rFonts w:hint="eastAsia"/>
        </w:rPr>
        <w:t xml:space="preserve">推荐默认：</w:t>
      </w:r>
    </w:p>
    <w:p>
      <w:pPr>
        <w:pStyle w:val="SourceCode"/>
      </w:pPr>
      <w:r>
        <w:rPr>
          <w:rStyle w:val="VerbatimChar"/>
        </w:rPr>
        <w:t xml:space="preserve">-merge_mode replace</w:t>
      </w:r>
      <w:r>
        <w:br/>
      </w:r>
      <w:r>
        <w:rPr>
          <w:rStyle w:val="VerbatimChar"/>
        </w:rPr>
        <w:t xml:space="preserve">-top_open_from_mode through</w:t>
      </w:r>
      <w:r>
        <w:br/>
      </w:r>
      <w:r>
        <w:rPr>
          <w:rStyle w:val="VerbatimChar"/>
        </w:rPr>
        <w:t xml:space="preserve">-allow_through true</w:t>
      </w:r>
      <w:r>
        <w:br/>
      </w:r>
      <w:r>
        <w:rPr>
          <w:rStyle w:val="VerbatimChar"/>
        </w:rPr>
        <w:t xml:space="preserve">-allow_collapse_single_boundary false</w:t>
      </w:r>
      <w:r>
        <w:br/>
      </w:r>
      <w:r>
        <w:rPr>
          <w:rStyle w:val="VerbatimChar"/>
        </w:rPr>
        <w:t xml:space="preserve">-partial_merge_policy residual_through</w:t>
      </w:r>
      <w:r>
        <w:br/>
      </w:r>
      <w:r>
        <w:rPr>
          <w:rStyle w:val="VerbatimChar"/>
        </w:rPr>
        <w:t xml:space="preserve">-unmatched_harden_policy review</w:t>
      </w:r>
      <w:r>
        <w:br/>
      </w:r>
      <w:r>
        <w:rPr>
          <w:rStyle w:val="VerbatimChar"/>
        </w:rPr>
        <w:t xml:space="preserve">-max_endpoints 1000</w:t>
      </w:r>
      <w:r>
        <w:br/>
      </w:r>
      <w:r>
        <w:rPr>
          <w:rStyle w:val="VerbatimChar"/>
        </w:rPr>
        <w:t xml:space="preserve">-max_enum_objects 64</w:t>
      </w:r>
      <w:r>
        <w:br/>
      </w:r>
      <w:r>
        <w:rPr>
          <w:rStyle w:val="VerbatimChar"/>
        </w:rPr>
        <w:t xml:space="preserve">-check_units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2026-07-04T11:41:14Z</dcterms:created>
  <dcterms:modified xsi:type="dcterms:W3CDTF">2026-07-04T11:41:14Z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