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108" w:rsidRPr="004676D9" w:rsidRDefault="009C734D">
      <w:pPr>
        <w:pStyle w:val="HTML"/>
        <w:adjustRightInd w:val="0"/>
        <w:snapToGrid w:val="0"/>
        <w:jc w:val="center"/>
        <w:rPr>
          <w:rFonts w:asciiTheme="minorHAnsi" w:hAnsiTheme="minorHAnsi"/>
          <w:sz w:val="24"/>
          <w:szCs w:val="24"/>
          <w:lang w:eastAsia="zh-TW"/>
        </w:rPr>
      </w:pPr>
      <w:r>
        <w:rPr>
          <w:rFonts w:asciiTheme="minorHAnsi" w:eastAsia="細明體" w:hAnsiTheme="minorHAnsi" w:hint="eastAsia"/>
          <w:color w:val="0000FF"/>
          <w:sz w:val="24"/>
          <w:szCs w:val="24"/>
          <w:lang w:eastAsia="zh-TW"/>
        </w:rPr>
        <w:t>」</w:t>
      </w:r>
      <w:r w:rsidR="00A97108" w:rsidRPr="004676D9">
        <w:rPr>
          <w:rFonts w:asciiTheme="minorHAnsi" w:eastAsia="細明體" w:hAnsiTheme="minorHAnsi"/>
          <w:color w:val="0000FF"/>
          <w:sz w:val="24"/>
          <w:szCs w:val="24"/>
        </w:rPr>
        <w:t xml:space="preserve">EE2401 </w:t>
      </w:r>
      <w:r w:rsidR="00A97108" w:rsidRPr="004676D9">
        <w:rPr>
          <w:rFonts w:asciiTheme="minorHAnsi" w:eastAsia="細明體" w:hAnsiTheme="minorHAnsi"/>
          <w:color w:val="0000FF"/>
          <w:sz w:val="24"/>
          <w:szCs w:val="24"/>
        </w:rPr>
        <w:t>微算機</w:t>
      </w:r>
      <w:r w:rsidR="00A97108" w:rsidRPr="004676D9">
        <w:rPr>
          <w:rFonts w:asciiTheme="minorHAnsi" w:eastAsia="細明體" w:hAnsiTheme="minorHAnsi"/>
          <w:color w:val="0000FF"/>
          <w:sz w:val="24"/>
          <w:szCs w:val="24"/>
          <w:lang w:eastAsia="zh-TW"/>
        </w:rPr>
        <w:t>系統</w:t>
      </w:r>
      <w:r w:rsidR="00A97108" w:rsidRPr="004676D9">
        <w:rPr>
          <w:rFonts w:asciiTheme="minorHAnsi" w:hAnsiTheme="minorHAnsi"/>
          <w:sz w:val="24"/>
          <w:szCs w:val="24"/>
        </w:rPr>
        <w:t>Fall 20</w:t>
      </w:r>
      <w:r w:rsidR="00C32D39" w:rsidRPr="004676D9">
        <w:rPr>
          <w:rFonts w:asciiTheme="minorHAnsi" w:hAnsiTheme="minorHAnsi"/>
          <w:sz w:val="24"/>
          <w:szCs w:val="24"/>
          <w:lang w:eastAsia="zh-TW"/>
        </w:rPr>
        <w:t>1</w:t>
      </w:r>
      <w:r w:rsidR="001F6C5A" w:rsidRPr="004676D9">
        <w:rPr>
          <w:rFonts w:asciiTheme="minorHAnsi" w:hAnsiTheme="minorHAnsi"/>
          <w:sz w:val="24"/>
          <w:szCs w:val="24"/>
          <w:lang w:eastAsia="zh-TW"/>
        </w:rPr>
        <w:t>9</w:t>
      </w:r>
    </w:p>
    <w:p w:rsidR="00A97108" w:rsidRPr="004676D9" w:rsidRDefault="00A97108">
      <w:pPr>
        <w:pStyle w:val="Web"/>
        <w:adjustRightInd w:val="0"/>
        <w:snapToGrid w:val="0"/>
        <w:spacing w:before="0" w:beforeAutospacing="0" w:after="0" w:afterAutospacing="0"/>
        <w:jc w:val="center"/>
        <w:rPr>
          <w:rFonts w:asciiTheme="minorHAnsi" w:hAnsiTheme="minorHAnsi"/>
        </w:rPr>
      </w:pPr>
      <w:r w:rsidRPr="004676D9">
        <w:rPr>
          <w:rFonts w:asciiTheme="minorHAnsi" w:hAnsiTheme="minorHAnsi"/>
        </w:rPr>
        <w:t>HW#</w:t>
      </w:r>
      <w:r w:rsidR="001F6C5A" w:rsidRPr="004676D9">
        <w:rPr>
          <w:rFonts w:asciiTheme="minorHAnsi" w:hAnsiTheme="minorHAnsi"/>
          <w:lang w:eastAsia="zh-TW"/>
        </w:rPr>
        <w:t>7</w:t>
      </w:r>
      <w:r w:rsidRPr="004676D9">
        <w:rPr>
          <w:rFonts w:asciiTheme="minorHAnsi" w:hAnsiTheme="minorHAnsi"/>
        </w:rPr>
        <w:t xml:space="preserve"> (</w:t>
      </w:r>
      <w:r w:rsidR="00D3083E" w:rsidRPr="004676D9">
        <w:rPr>
          <w:rFonts w:asciiTheme="minorHAnsi" w:hAnsiTheme="minorHAnsi"/>
          <w:lang w:eastAsia="zh-TW"/>
        </w:rPr>
        <w:t>ARM</w:t>
      </w:r>
      <w:r w:rsidRPr="004676D9">
        <w:rPr>
          <w:rFonts w:asciiTheme="minorHAnsi" w:hAnsiTheme="minorHAnsi"/>
        </w:rPr>
        <w:t>) (</w:t>
      </w:r>
      <w:r w:rsidR="001466A3" w:rsidRPr="004676D9">
        <w:rPr>
          <w:rFonts w:asciiTheme="minorHAnsi" w:hAnsiTheme="minorHAnsi"/>
          <w:lang w:eastAsia="zh-TW"/>
        </w:rPr>
        <w:t>1</w:t>
      </w:r>
      <w:r w:rsidR="00DF580C" w:rsidRPr="004676D9">
        <w:rPr>
          <w:rFonts w:asciiTheme="minorHAnsi" w:hAnsiTheme="minorHAnsi"/>
          <w:lang w:eastAsia="zh-TW"/>
        </w:rPr>
        <w:t>1</w:t>
      </w:r>
      <w:r w:rsidRPr="004676D9">
        <w:rPr>
          <w:rFonts w:asciiTheme="minorHAnsi" w:hAnsiTheme="minorHAnsi"/>
        </w:rPr>
        <w:t>/</w:t>
      </w:r>
      <w:r w:rsidR="00455B02" w:rsidRPr="004676D9">
        <w:rPr>
          <w:rFonts w:asciiTheme="minorHAnsi" w:hAnsiTheme="minorHAnsi"/>
          <w:lang w:eastAsia="zh-TW"/>
        </w:rPr>
        <w:t>30</w:t>
      </w:r>
      <w:r w:rsidRPr="004676D9">
        <w:rPr>
          <w:rFonts w:asciiTheme="minorHAnsi" w:hAnsiTheme="minorHAnsi"/>
        </w:rPr>
        <w:t>/20</w:t>
      </w:r>
      <w:r w:rsidR="00C32D39" w:rsidRPr="004676D9">
        <w:rPr>
          <w:rFonts w:asciiTheme="minorHAnsi" w:hAnsiTheme="minorHAnsi"/>
          <w:lang w:eastAsia="zh-TW"/>
        </w:rPr>
        <w:t>1</w:t>
      </w:r>
      <w:r w:rsidR="001F6C5A" w:rsidRPr="004676D9">
        <w:rPr>
          <w:rFonts w:asciiTheme="minorHAnsi" w:hAnsiTheme="minorHAnsi"/>
          <w:lang w:eastAsia="zh-TW"/>
        </w:rPr>
        <w:t>9</w:t>
      </w:r>
      <w:r w:rsidRPr="004676D9">
        <w:rPr>
          <w:rFonts w:asciiTheme="minorHAnsi" w:hAnsiTheme="minorHAnsi"/>
        </w:rPr>
        <w:t>)</w:t>
      </w:r>
    </w:p>
    <w:p w:rsidR="00A97108" w:rsidRPr="004676D9" w:rsidRDefault="00A97108">
      <w:pPr>
        <w:pStyle w:val="Web"/>
        <w:adjustRightInd w:val="0"/>
        <w:snapToGrid w:val="0"/>
        <w:spacing w:before="0" w:beforeAutospacing="0" w:after="0" w:afterAutospacing="0"/>
        <w:jc w:val="center"/>
        <w:rPr>
          <w:rFonts w:asciiTheme="minorHAnsi" w:hAnsiTheme="minorHAnsi"/>
        </w:rPr>
      </w:pPr>
      <w:r w:rsidRPr="004676D9">
        <w:rPr>
          <w:rFonts w:asciiTheme="minorHAnsi" w:hAnsiTheme="minorHAnsi"/>
        </w:rPr>
        <w:t xml:space="preserve">Due date: </w:t>
      </w:r>
      <w:r w:rsidRPr="004676D9">
        <w:rPr>
          <w:rFonts w:asciiTheme="minorHAnsi" w:hAnsiTheme="minorHAnsi"/>
          <w:color w:val="0000FF"/>
        </w:rPr>
        <w:t>1</w:t>
      </w:r>
      <w:r w:rsidR="0073442A" w:rsidRPr="004676D9">
        <w:rPr>
          <w:rFonts w:asciiTheme="minorHAnsi" w:hAnsiTheme="minorHAnsi"/>
          <w:color w:val="0000FF"/>
          <w:lang w:eastAsia="zh-TW"/>
        </w:rPr>
        <w:t>2</w:t>
      </w:r>
      <w:r w:rsidRPr="004676D9">
        <w:rPr>
          <w:rFonts w:asciiTheme="minorHAnsi" w:hAnsiTheme="minorHAnsi"/>
          <w:color w:val="0000FF"/>
        </w:rPr>
        <w:t>/</w:t>
      </w:r>
      <w:r w:rsidR="00455B02" w:rsidRPr="004676D9">
        <w:rPr>
          <w:rFonts w:asciiTheme="minorHAnsi" w:hAnsiTheme="minorHAnsi"/>
          <w:color w:val="0000FF"/>
          <w:lang w:eastAsia="zh-TW"/>
        </w:rPr>
        <w:t>12</w:t>
      </w:r>
      <w:r w:rsidRPr="004676D9">
        <w:rPr>
          <w:rFonts w:asciiTheme="minorHAnsi" w:hAnsiTheme="minorHAnsi"/>
          <w:color w:val="0000FF"/>
        </w:rPr>
        <w:t>/20</w:t>
      </w:r>
      <w:r w:rsidR="00C32D39" w:rsidRPr="004676D9">
        <w:rPr>
          <w:rFonts w:asciiTheme="minorHAnsi" w:hAnsiTheme="minorHAnsi"/>
          <w:color w:val="0000FF"/>
          <w:lang w:eastAsia="zh-TW"/>
        </w:rPr>
        <w:t>1</w:t>
      </w:r>
      <w:r w:rsidR="001F6C5A" w:rsidRPr="004676D9">
        <w:rPr>
          <w:rFonts w:asciiTheme="minorHAnsi" w:hAnsiTheme="minorHAnsi"/>
          <w:color w:val="0000FF"/>
          <w:lang w:eastAsia="zh-TW"/>
        </w:rPr>
        <w:t>9</w:t>
      </w:r>
      <w:r w:rsidRPr="004676D9">
        <w:rPr>
          <w:rFonts w:asciiTheme="minorHAnsi" w:hAnsiTheme="minorHAnsi"/>
        </w:rPr>
        <w:t xml:space="preserve">. </w:t>
      </w:r>
      <w:r w:rsidR="00DD143B" w:rsidRPr="004676D9">
        <w:rPr>
          <w:rFonts w:asciiTheme="minorHAnsi" w:hAnsiTheme="minorHAnsi"/>
          <w:lang w:eastAsia="zh-TW"/>
        </w:rPr>
        <w:t>Severe penalty will be given to</w:t>
      </w:r>
      <w:r w:rsidRPr="004676D9">
        <w:rPr>
          <w:rFonts w:asciiTheme="minorHAnsi" w:hAnsiTheme="minorHAnsi"/>
        </w:rPr>
        <w:t xml:space="preserve"> late homework.</w:t>
      </w:r>
    </w:p>
    <w:p w:rsidR="00A97108" w:rsidRPr="004676D9" w:rsidRDefault="00A97108">
      <w:pPr>
        <w:pStyle w:val="Web"/>
        <w:adjustRightInd w:val="0"/>
        <w:snapToGrid w:val="0"/>
        <w:spacing w:before="0" w:beforeAutospacing="0" w:after="0" w:afterAutospacing="0"/>
        <w:jc w:val="center"/>
      </w:pPr>
    </w:p>
    <w:p w:rsidR="00EC0804" w:rsidRPr="004676D9" w:rsidRDefault="00A97108" w:rsidP="00532EB6">
      <w:pPr>
        <w:adjustRightInd w:val="0"/>
        <w:snapToGrid w:val="0"/>
        <w:rPr>
          <w:rFonts w:asciiTheme="minorHAnsi" w:hAnsiTheme="minorHAnsi"/>
        </w:rPr>
      </w:pPr>
      <w:r w:rsidRPr="004676D9">
        <w:rPr>
          <w:rFonts w:asciiTheme="minorHAnsi" w:hAnsiTheme="minorHAnsi"/>
        </w:rPr>
        <w:t xml:space="preserve">Note: </w:t>
      </w:r>
    </w:p>
    <w:p w:rsidR="00982D91" w:rsidRPr="004676D9" w:rsidRDefault="00982D91" w:rsidP="00532EB6">
      <w:pPr>
        <w:numPr>
          <w:ilvl w:val="0"/>
          <w:numId w:val="18"/>
        </w:numPr>
        <w:adjustRightInd w:val="0"/>
        <w:snapToGrid w:val="0"/>
        <w:rPr>
          <w:rFonts w:asciiTheme="minorHAnsi" w:hAnsiTheme="minorHAnsi"/>
        </w:rPr>
      </w:pPr>
      <w:r w:rsidRPr="004676D9">
        <w:rPr>
          <w:rFonts w:asciiTheme="minorHAnsi" w:hAnsiTheme="minorHAnsi"/>
        </w:rPr>
        <w:t xml:space="preserve">The homework will be graded based on your </w:t>
      </w:r>
      <w:r w:rsidR="00AA0A65" w:rsidRPr="004676D9">
        <w:rPr>
          <w:rFonts w:asciiTheme="minorHAnsi" w:hAnsiTheme="minorHAnsi" w:hint="eastAsia"/>
          <w:b/>
        </w:rPr>
        <w:t>answer</w:t>
      </w:r>
      <w:r w:rsidRPr="004676D9">
        <w:rPr>
          <w:rFonts w:asciiTheme="minorHAnsi" w:hAnsiTheme="minorHAnsi"/>
        </w:rPr>
        <w:t>.</w:t>
      </w:r>
      <w:r w:rsidR="00AA0A65" w:rsidRPr="004676D9">
        <w:rPr>
          <w:rFonts w:asciiTheme="minorHAnsi" w:hAnsiTheme="minorHAnsi" w:hint="eastAsia"/>
        </w:rPr>
        <w:t xml:space="preserve"> Please read class handouts (ARM-1, ARM-2, ARM-3, and ARM-4)</w:t>
      </w:r>
    </w:p>
    <w:p w:rsidR="00982D91" w:rsidRPr="004676D9" w:rsidRDefault="00982D91" w:rsidP="00532EB6">
      <w:pPr>
        <w:numPr>
          <w:ilvl w:val="0"/>
          <w:numId w:val="18"/>
        </w:numPr>
        <w:adjustRightInd w:val="0"/>
        <w:snapToGrid w:val="0"/>
        <w:rPr>
          <w:rFonts w:asciiTheme="minorHAnsi" w:hAnsiTheme="minorHAnsi"/>
        </w:rPr>
      </w:pPr>
      <w:r w:rsidRPr="004676D9">
        <w:rPr>
          <w:rFonts w:asciiTheme="minorHAnsi" w:hAnsiTheme="minorHAnsi"/>
        </w:rPr>
        <w:t xml:space="preserve">You are required to </w:t>
      </w:r>
      <w:r w:rsidRPr="004676D9">
        <w:rPr>
          <w:rFonts w:asciiTheme="minorHAnsi" w:hAnsiTheme="minorHAnsi"/>
          <w:b/>
        </w:rPr>
        <w:t xml:space="preserve">type </w:t>
      </w:r>
      <w:r w:rsidRPr="004676D9">
        <w:rPr>
          <w:rFonts w:asciiTheme="minorHAnsi" w:hAnsiTheme="minorHAnsi"/>
        </w:rPr>
        <w:t xml:space="preserve">your homework (first the problem then your solution) by using a </w:t>
      </w:r>
      <w:r w:rsidRPr="004676D9">
        <w:rPr>
          <w:rFonts w:asciiTheme="minorHAnsi" w:hAnsiTheme="minorHAnsi"/>
          <w:b/>
        </w:rPr>
        <w:t xml:space="preserve">word processor </w:t>
      </w:r>
      <w:r w:rsidRPr="004676D9">
        <w:rPr>
          <w:rFonts w:asciiTheme="minorHAnsi" w:hAnsiTheme="minorHAnsi"/>
        </w:rPr>
        <w:t>and submit in .doc</w:t>
      </w:r>
      <w:r w:rsidR="009E7E7D" w:rsidRPr="004676D9">
        <w:rPr>
          <w:rFonts w:asciiTheme="minorHAnsi" w:hAnsiTheme="minorHAnsi"/>
        </w:rPr>
        <w:t>x</w:t>
      </w:r>
      <w:r w:rsidRPr="004676D9">
        <w:rPr>
          <w:rFonts w:asciiTheme="minorHAnsi" w:hAnsiTheme="minorHAnsi"/>
        </w:rPr>
        <w:t xml:space="preserve"> (or .</w:t>
      </w:r>
      <w:r w:rsidR="009E7E7D" w:rsidRPr="004676D9">
        <w:rPr>
          <w:rFonts w:asciiTheme="minorHAnsi" w:hAnsiTheme="minorHAnsi"/>
        </w:rPr>
        <w:t>pdf</w:t>
      </w:r>
      <w:r w:rsidRPr="004676D9">
        <w:rPr>
          <w:rFonts w:asciiTheme="minorHAnsi" w:hAnsiTheme="minorHAnsi"/>
        </w:rPr>
        <w:t xml:space="preserve">) format under a filename </w:t>
      </w:r>
      <w:r w:rsidRPr="004676D9">
        <w:rPr>
          <w:rFonts w:asciiTheme="minorHAnsi" w:hAnsiTheme="minorHAnsi"/>
          <w:b/>
          <w:color w:val="FF0000"/>
        </w:rPr>
        <w:t>EE2401f1</w:t>
      </w:r>
      <w:r w:rsidR="001F6C5A" w:rsidRPr="004676D9">
        <w:rPr>
          <w:rFonts w:asciiTheme="minorHAnsi" w:hAnsiTheme="minorHAnsi"/>
          <w:b/>
          <w:color w:val="FF0000"/>
        </w:rPr>
        <w:t>9</w:t>
      </w:r>
      <w:r w:rsidRPr="004676D9">
        <w:rPr>
          <w:rFonts w:asciiTheme="minorHAnsi" w:hAnsiTheme="minorHAnsi"/>
          <w:b/>
          <w:color w:val="FF0000"/>
        </w:rPr>
        <w:t>-hw</w:t>
      </w:r>
      <w:r w:rsidR="001F6C5A" w:rsidRPr="004676D9">
        <w:rPr>
          <w:rFonts w:asciiTheme="minorHAnsi" w:hAnsiTheme="minorHAnsi"/>
          <w:b/>
          <w:color w:val="FF0000"/>
        </w:rPr>
        <w:t>7</w:t>
      </w:r>
      <w:r w:rsidRPr="004676D9">
        <w:rPr>
          <w:rFonts w:asciiTheme="minorHAnsi" w:hAnsiTheme="minorHAnsi"/>
          <w:b/>
          <w:color w:val="FF0000"/>
        </w:rPr>
        <w:t>-</w:t>
      </w:r>
      <w:r w:rsidRPr="004676D9">
        <w:rPr>
          <w:rFonts w:asciiTheme="minorHAnsi" w:hAnsiTheme="minorHAnsi"/>
          <w:b/>
          <w:color w:val="0000FF"/>
        </w:rPr>
        <w:t>student_no</w:t>
      </w:r>
      <w:r w:rsidRPr="004676D9">
        <w:rPr>
          <w:rFonts w:asciiTheme="minorHAnsi" w:hAnsiTheme="minorHAnsi"/>
          <w:b/>
          <w:color w:val="FF0000"/>
        </w:rPr>
        <w:t>-v</w:t>
      </w:r>
      <w:r w:rsidRPr="004676D9">
        <w:rPr>
          <w:rFonts w:asciiTheme="minorHAnsi" w:hAnsiTheme="minorHAnsi"/>
          <w:b/>
          <w:color w:val="0000FF"/>
        </w:rPr>
        <w:t>n</w:t>
      </w:r>
      <w:r w:rsidRPr="004676D9">
        <w:rPr>
          <w:rFonts w:asciiTheme="minorHAnsi" w:hAnsiTheme="minorHAnsi"/>
          <w:b/>
          <w:color w:val="FF0000"/>
        </w:rPr>
        <w:t>.doc</w:t>
      </w:r>
      <w:r w:rsidR="009E7E7D" w:rsidRPr="004676D9">
        <w:rPr>
          <w:rFonts w:asciiTheme="minorHAnsi" w:hAnsiTheme="minorHAnsi"/>
          <w:b/>
          <w:color w:val="FF0000"/>
        </w:rPr>
        <w:t>x</w:t>
      </w:r>
      <w:r w:rsidRPr="004676D9">
        <w:rPr>
          <w:rFonts w:asciiTheme="minorHAnsi" w:hAnsiTheme="minorHAnsi"/>
          <w:b/>
          <w:color w:val="FF0000"/>
        </w:rPr>
        <w:t>(or .</w:t>
      </w:r>
      <w:r w:rsidR="009E7E7D" w:rsidRPr="004676D9">
        <w:rPr>
          <w:rFonts w:asciiTheme="minorHAnsi" w:hAnsiTheme="minorHAnsi"/>
          <w:b/>
          <w:color w:val="FF0000"/>
        </w:rPr>
        <w:t>pdf</w:t>
      </w:r>
      <w:r w:rsidRPr="004676D9">
        <w:rPr>
          <w:rFonts w:asciiTheme="minorHAnsi" w:hAnsiTheme="minorHAnsi"/>
          <w:b/>
          <w:color w:val="FF0000"/>
        </w:rPr>
        <w:t>)</w:t>
      </w:r>
      <w:r w:rsidRPr="004676D9">
        <w:rPr>
          <w:rFonts w:asciiTheme="minorHAnsi" w:hAnsiTheme="minorHAnsi"/>
        </w:rPr>
        <w:t xml:space="preserve">, where </w:t>
      </w:r>
      <w:r w:rsidRPr="004676D9">
        <w:rPr>
          <w:rFonts w:asciiTheme="minorHAnsi" w:hAnsiTheme="minorHAnsi"/>
          <w:b/>
          <w:color w:val="0000FF"/>
        </w:rPr>
        <w:t>student_no</w:t>
      </w:r>
      <w:r w:rsidRPr="004676D9">
        <w:rPr>
          <w:rFonts w:asciiTheme="minorHAnsi" w:hAnsiTheme="minorHAnsi"/>
        </w:rPr>
        <w:t xml:space="preserve"> is your student number, e.g., </w:t>
      </w:r>
      <w:r w:rsidRPr="004676D9">
        <w:rPr>
          <w:rFonts w:asciiTheme="minorHAnsi" w:hAnsiTheme="minorHAnsi"/>
          <w:b/>
          <w:color w:val="0000FF"/>
        </w:rPr>
        <w:t>10</w:t>
      </w:r>
      <w:r w:rsidR="001F6C5A" w:rsidRPr="004676D9">
        <w:rPr>
          <w:rFonts w:asciiTheme="minorHAnsi" w:hAnsiTheme="minorHAnsi"/>
          <w:b/>
          <w:color w:val="0000FF"/>
        </w:rPr>
        <w:t>7</w:t>
      </w:r>
      <w:r w:rsidRPr="004676D9">
        <w:rPr>
          <w:rFonts w:asciiTheme="minorHAnsi" w:hAnsiTheme="minorHAnsi"/>
          <w:b/>
          <w:color w:val="0000FF"/>
        </w:rPr>
        <w:t>061xxx</w:t>
      </w:r>
      <w:r w:rsidRPr="004676D9">
        <w:rPr>
          <w:rFonts w:asciiTheme="minorHAnsi" w:hAnsiTheme="minorHAnsi"/>
        </w:rPr>
        <w:t xml:space="preserve"> and </w:t>
      </w:r>
      <w:r w:rsidRPr="004676D9">
        <w:rPr>
          <w:rFonts w:asciiTheme="minorHAnsi" w:hAnsiTheme="minorHAnsi"/>
          <w:b/>
          <w:color w:val="0000FF"/>
        </w:rPr>
        <w:t>vn</w:t>
      </w:r>
      <w:r w:rsidRPr="004676D9">
        <w:rPr>
          <w:rFonts w:asciiTheme="minorHAnsi" w:hAnsiTheme="minorHAnsi"/>
        </w:rPr>
        <w:t xml:space="preserve"> is your version number, e.g., </w:t>
      </w:r>
      <w:r w:rsidRPr="004676D9">
        <w:rPr>
          <w:rFonts w:asciiTheme="minorHAnsi" w:hAnsiTheme="minorHAnsi"/>
          <w:b/>
          <w:color w:val="0000FF"/>
        </w:rPr>
        <w:t>v3</w:t>
      </w:r>
      <w:r w:rsidRPr="004676D9">
        <w:rPr>
          <w:rFonts w:asciiTheme="minorHAnsi" w:hAnsiTheme="minorHAnsi"/>
        </w:rPr>
        <w:t xml:space="preserve">. You should upload your .doc file in </w:t>
      </w:r>
      <w:r w:rsidRPr="004676D9">
        <w:rPr>
          <w:rFonts w:asciiTheme="minorHAnsi" w:hAnsiTheme="minorHAnsi"/>
          <w:b/>
        </w:rPr>
        <w:t>iLMS</w:t>
      </w:r>
      <w:r w:rsidRPr="004676D9">
        <w:rPr>
          <w:rFonts w:asciiTheme="minorHAnsi" w:hAnsiTheme="minorHAnsi"/>
        </w:rPr>
        <w:t xml:space="preserve"> by the specified deadline whenever you have a newer version. Follow the iLMS upload homework process to upload your file. </w:t>
      </w:r>
    </w:p>
    <w:p w:rsidR="00982D91" w:rsidRPr="004676D9" w:rsidRDefault="00982D91" w:rsidP="00532EB6">
      <w:pPr>
        <w:numPr>
          <w:ilvl w:val="0"/>
          <w:numId w:val="18"/>
        </w:numPr>
        <w:adjustRightInd w:val="0"/>
        <w:snapToGrid w:val="0"/>
        <w:rPr>
          <w:rFonts w:asciiTheme="minorHAnsi" w:hAnsiTheme="minorHAnsi"/>
        </w:rPr>
      </w:pPr>
      <w:r w:rsidRPr="004676D9">
        <w:rPr>
          <w:rFonts w:asciiTheme="minorHAnsi" w:hAnsiTheme="minorHAnsi"/>
        </w:rPr>
        <w:t xml:space="preserve">The homework will be graded based on your </w:t>
      </w:r>
      <w:r w:rsidRPr="004676D9">
        <w:rPr>
          <w:rFonts w:asciiTheme="minorHAnsi" w:hAnsiTheme="minorHAnsi"/>
          <w:b/>
        </w:rPr>
        <w:t>latest version</w:t>
      </w:r>
      <w:r w:rsidRPr="004676D9">
        <w:rPr>
          <w:rFonts w:asciiTheme="minorHAnsi" w:hAnsiTheme="minorHAnsi"/>
        </w:rPr>
        <w:t xml:space="preserve">. Old version(s) will be discarded. </w:t>
      </w:r>
    </w:p>
    <w:p w:rsidR="00982D91" w:rsidRPr="004676D9" w:rsidRDefault="00982D91" w:rsidP="00532EB6">
      <w:pPr>
        <w:numPr>
          <w:ilvl w:val="0"/>
          <w:numId w:val="18"/>
        </w:numPr>
        <w:adjustRightInd w:val="0"/>
        <w:snapToGrid w:val="0"/>
        <w:rPr>
          <w:rFonts w:asciiTheme="minorHAnsi" w:eastAsia="Arial Unicode MS" w:hAnsiTheme="minorHAnsi" w:cs="Arial Unicode MS"/>
        </w:rPr>
      </w:pPr>
      <w:r w:rsidRPr="004676D9">
        <w:rPr>
          <w:rFonts w:asciiTheme="minorHAnsi" w:hAnsiTheme="minorHAnsi"/>
        </w:rPr>
        <w:t xml:space="preserve">Each homework assignment will have full score of 100 points. </w:t>
      </w:r>
      <w:r w:rsidRPr="004676D9">
        <w:rPr>
          <w:rFonts w:asciiTheme="minorHAnsi" w:hAnsiTheme="minorHAnsi"/>
          <w:color w:val="FF0000"/>
        </w:rPr>
        <w:t>5 points will be deducted if you do not comply with the naming convention.</w:t>
      </w:r>
      <w:r w:rsidRPr="004676D9">
        <w:rPr>
          <w:rFonts w:asciiTheme="minorHAnsi" w:hAnsiTheme="minorHAnsi"/>
        </w:rPr>
        <w:t xml:space="preserve"> Severe grade penalty will be given to late homework. </w:t>
      </w:r>
      <w:r w:rsidR="00270A49" w:rsidRPr="004676D9">
        <w:rPr>
          <w:color w:val="FF0000"/>
        </w:rPr>
        <w:t>20</w:t>
      </w:r>
      <w:r w:rsidR="00270A49" w:rsidRPr="004676D9">
        <w:rPr>
          <w:rFonts w:hint="eastAsia"/>
          <w:color w:val="FF0000"/>
        </w:rPr>
        <w:t xml:space="preserve"> points will be taken off per day after deadline</w:t>
      </w:r>
      <w:r w:rsidR="00270A49" w:rsidRPr="004676D9">
        <w:rPr>
          <w:color w:val="FF0000"/>
        </w:rPr>
        <w:t xml:space="preserve"> till zero point</w:t>
      </w:r>
      <w:r w:rsidR="00270A49" w:rsidRPr="004676D9">
        <w:rPr>
          <w:rFonts w:hint="eastAsia"/>
          <w:color w:val="FF0000"/>
        </w:rPr>
        <w:t>.</w:t>
      </w:r>
      <w:r w:rsidR="00E21763" w:rsidRPr="004676D9">
        <w:rPr>
          <w:rFonts w:hint="eastAsia"/>
          <w:color w:val="FF0000"/>
        </w:rPr>
        <w:t xml:space="preserve"> </w:t>
      </w:r>
      <w:r w:rsidR="00F7085E" w:rsidRPr="004676D9">
        <w:rPr>
          <w:rFonts w:asciiTheme="minorHAnsi" w:hAnsiTheme="minorHAnsi" w:hint="eastAsia"/>
          <w:b/>
          <w:i/>
          <w:color w:val="9900CC"/>
        </w:rPr>
        <w:t>Copying is violating the regulations and is definitely not allowed!</w:t>
      </w:r>
    </w:p>
    <w:p w:rsidR="00982D91" w:rsidRPr="004676D9" w:rsidRDefault="00982D91" w:rsidP="00532EB6">
      <w:pPr>
        <w:numPr>
          <w:ilvl w:val="0"/>
          <w:numId w:val="18"/>
        </w:numPr>
        <w:adjustRightInd w:val="0"/>
        <w:snapToGrid w:val="0"/>
        <w:rPr>
          <w:rFonts w:asciiTheme="minorHAnsi" w:eastAsia="Arial Unicode MS" w:hAnsiTheme="minorHAnsi" w:cs="Arial Unicode MS"/>
        </w:rPr>
      </w:pPr>
      <w:r w:rsidRPr="004676D9">
        <w:rPr>
          <w:rFonts w:asciiTheme="minorHAnsi" w:hAnsiTheme="minorHAnsi"/>
        </w:rPr>
        <w:t xml:space="preserve">Please treat the above requirements as a kind of training in writing a decent homework report. If you have any problem regarding this homework, </w:t>
      </w:r>
      <w:r w:rsidRPr="004676D9">
        <w:rPr>
          <w:rFonts w:asciiTheme="minorHAnsi" w:hAnsiTheme="minorHAnsi"/>
          <w:b/>
        </w:rPr>
        <w:t xml:space="preserve">please feel free to consult with TA or </w:t>
      </w:r>
      <w:r w:rsidR="009E7E7D" w:rsidRPr="004676D9">
        <w:rPr>
          <w:rFonts w:asciiTheme="minorHAnsi" w:hAnsiTheme="minorHAnsi"/>
          <w:b/>
        </w:rPr>
        <w:t>teacher</w:t>
      </w:r>
      <w:r w:rsidRPr="004676D9">
        <w:rPr>
          <w:rFonts w:asciiTheme="minorHAnsi" w:hAnsiTheme="minorHAnsi"/>
        </w:rPr>
        <w:t>. If you think the time is too short to accomplish this homework, please let me know in class.</w:t>
      </w:r>
    </w:p>
    <w:p w:rsidR="00A97108" w:rsidRPr="004676D9" w:rsidRDefault="00A97108" w:rsidP="00532EB6">
      <w:pPr>
        <w:pStyle w:val="Web"/>
        <w:adjustRightInd w:val="0"/>
        <w:snapToGrid w:val="0"/>
        <w:spacing w:before="0" w:beforeAutospacing="0" w:after="0" w:afterAutospacing="0"/>
        <w:rPr>
          <w:rFonts w:asciiTheme="minorHAnsi" w:hAnsiTheme="minorHAnsi"/>
          <w:lang w:eastAsia="zh-TW"/>
        </w:rPr>
      </w:pPr>
    </w:p>
    <w:p w:rsidR="00697C17" w:rsidRPr="004676D9" w:rsidRDefault="00697C17" w:rsidP="00532EB6">
      <w:pPr>
        <w:tabs>
          <w:tab w:val="num" w:pos="720"/>
        </w:tabs>
        <w:rPr>
          <w:rFonts w:asciiTheme="minorHAnsi" w:eastAsia="Arial Unicode MS" w:hAnsiTheme="minorHAnsi" w:cs="Arial Unicode MS"/>
        </w:rPr>
      </w:pPr>
      <w:r w:rsidRPr="004676D9">
        <w:rPr>
          <w:rFonts w:asciiTheme="minorHAnsi" w:hAnsiTheme="minorHAnsi"/>
        </w:rPr>
        <w:t> </w:t>
      </w:r>
    </w:p>
    <w:p w:rsidR="00025563" w:rsidRPr="004676D9" w:rsidRDefault="009A1C39" w:rsidP="00025563">
      <w:pPr>
        <w:adjustRightInd w:val="0"/>
        <w:snapToGrid w:val="0"/>
        <w:rPr>
          <w:b/>
        </w:rPr>
      </w:pPr>
      <w:r w:rsidRPr="004676D9">
        <w:rPr>
          <w:rFonts w:hint="eastAsia"/>
          <w:b/>
        </w:rPr>
        <w:t xml:space="preserve"> </w:t>
      </w:r>
      <w:r w:rsidR="00391514" w:rsidRPr="004676D9">
        <w:rPr>
          <w:rFonts w:hint="eastAsia"/>
          <w:b/>
        </w:rPr>
        <w:t>A</w:t>
      </w:r>
      <w:r w:rsidRPr="004676D9">
        <w:rPr>
          <w:b/>
        </w:rPr>
        <w:t>.</w:t>
      </w:r>
      <w:r w:rsidR="00391514" w:rsidRPr="004676D9">
        <w:rPr>
          <w:rFonts w:hint="eastAsia"/>
          <w:b/>
        </w:rPr>
        <w:t xml:space="preserve"> </w:t>
      </w:r>
      <w:r w:rsidR="00391514" w:rsidRPr="004676D9">
        <w:rPr>
          <w:b/>
        </w:rPr>
        <w:t>Q</w:t>
      </w:r>
      <w:r w:rsidR="00391514" w:rsidRPr="004676D9">
        <w:rPr>
          <w:rFonts w:hint="eastAsia"/>
          <w:b/>
        </w:rPr>
        <w:t>uiz</w:t>
      </w:r>
      <w:r w:rsidR="00391514" w:rsidRPr="004676D9">
        <w:rPr>
          <w:b/>
        </w:rPr>
        <w:t>z</w:t>
      </w:r>
      <w:r w:rsidR="00025563" w:rsidRPr="004676D9">
        <w:rPr>
          <w:rFonts w:hint="eastAsia"/>
          <w:b/>
        </w:rPr>
        <w:t>es (</w:t>
      </w:r>
      <w:r w:rsidR="0062357F" w:rsidRPr="004676D9">
        <w:rPr>
          <w:b/>
        </w:rPr>
        <w:t>4</w:t>
      </w:r>
      <w:r w:rsidR="00025563" w:rsidRPr="004676D9">
        <w:rPr>
          <w:rFonts w:hint="eastAsia"/>
          <w:b/>
        </w:rPr>
        <w:t>0%)</w:t>
      </w:r>
    </w:p>
    <w:p w:rsidR="00D0358D" w:rsidRPr="004676D9" w:rsidRDefault="00D0358D" w:rsidP="00025563">
      <w:pPr>
        <w:adjustRightInd w:val="0"/>
        <w:snapToGrid w:val="0"/>
        <w:rPr>
          <w:b/>
        </w:rPr>
      </w:pPr>
    </w:p>
    <w:p w:rsidR="00025563" w:rsidRPr="004676D9" w:rsidRDefault="00025563" w:rsidP="00025563">
      <w:pPr>
        <w:adjustRightInd w:val="0"/>
        <w:snapToGrid w:val="0"/>
      </w:pPr>
      <w:r w:rsidRPr="004676D9">
        <w:t xml:space="preserve">1. </w:t>
      </w:r>
      <w:r w:rsidRPr="004676D9">
        <w:rPr>
          <w:rFonts w:hint="eastAsia"/>
        </w:rPr>
        <w:t xml:space="preserve">Which statement(s) is(are) </w:t>
      </w:r>
      <w:r w:rsidRPr="004676D9">
        <w:rPr>
          <w:rFonts w:hint="eastAsia"/>
          <w:b/>
        </w:rPr>
        <w:t>incorrect</w:t>
      </w:r>
      <w:r w:rsidRPr="004676D9">
        <w:rPr>
          <w:rFonts w:hint="eastAsia"/>
        </w:rPr>
        <w:t>?</w:t>
      </w:r>
    </w:p>
    <w:p w:rsidR="00025563" w:rsidRPr="004676D9" w:rsidRDefault="00025563" w:rsidP="00025563">
      <w:pPr>
        <w:adjustRightInd w:val="0"/>
        <w:snapToGrid w:val="0"/>
        <w:ind w:left="341" w:hangingChars="142" w:hanging="341"/>
      </w:pPr>
      <w:r w:rsidRPr="004676D9">
        <w:rPr>
          <w:rFonts w:hint="eastAsia"/>
        </w:rPr>
        <w:t>(</w:t>
      </w:r>
      <w:r w:rsidRPr="004676D9">
        <w:t xml:space="preserve">a) </w:t>
      </w:r>
      <w:r w:rsidRPr="004676D9">
        <w:rPr>
          <w:rFonts w:hint="eastAsia"/>
        </w:rPr>
        <w:t>The computer architecture describes the user invisible implementation of the computer while the computer organization describes the user's view of the computer</w:t>
      </w:r>
      <w:r w:rsidRPr="004676D9">
        <w:t xml:space="preserve">; </w:t>
      </w:r>
    </w:p>
    <w:p w:rsidR="00025563" w:rsidRPr="004676D9" w:rsidRDefault="00025563" w:rsidP="00025563">
      <w:pPr>
        <w:adjustRightInd w:val="0"/>
        <w:snapToGrid w:val="0"/>
        <w:ind w:left="341" w:hangingChars="142" w:hanging="341"/>
      </w:pPr>
      <w:r w:rsidRPr="004676D9">
        <w:rPr>
          <w:rFonts w:hint="eastAsia"/>
        </w:rPr>
        <w:t>(</w:t>
      </w:r>
      <w:r w:rsidRPr="004676D9">
        <w:t>b) The</w:t>
      </w:r>
      <w:r w:rsidR="00536A87" w:rsidRPr="004676D9">
        <w:rPr>
          <w:rFonts w:hint="eastAsia"/>
        </w:rPr>
        <w:t xml:space="preserve"> </w:t>
      </w:r>
      <w:r w:rsidRPr="004676D9">
        <w:rPr>
          <w:bCs/>
        </w:rPr>
        <w:t>state</w:t>
      </w:r>
      <w:r w:rsidRPr="004676D9">
        <w:t xml:space="preserve"> of the computer system is defined by</w:t>
      </w:r>
      <w:r w:rsidRPr="004676D9">
        <w:rPr>
          <w:rFonts w:hint="eastAsia"/>
        </w:rPr>
        <w:t xml:space="preserve"> the sizes of the memory and the values in the registers</w:t>
      </w:r>
      <w:r w:rsidRPr="004676D9">
        <w:t xml:space="preserve">; </w:t>
      </w:r>
    </w:p>
    <w:p w:rsidR="00025563" w:rsidRPr="004676D9" w:rsidRDefault="00025563" w:rsidP="00025563">
      <w:pPr>
        <w:adjustRightInd w:val="0"/>
        <w:snapToGrid w:val="0"/>
        <w:ind w:left="341" w:hangingChars="142" w:hanging="341"/>
      </w:pPr>
      <w:r w:rsidRPr="004676D9">
        <w:rPr>
          <w:rFonts w:hint="eastAsia"/>
        </w:rPr>
        <w:t>(</w:t>
      </w:r>
      <w:r w:rsidRPr="004676D9">
        <w:t xml:space="preserve">c) </w:t>
      </w:r>
      <w:r w:rsidRPr="004676D9">
        <w:rPr>
          <w:rFonts w:hint="eastAsia"/>
        </w:rPr>
        <w:t>A processor can be divided into two basic components: datapath and control. The ALU and PC are part of the datapath</w:t>
      </w:r>
      <w:r w:rsidRPr="004676D9">
        <w:t xml:space="preserve">; </w:t>
      </w:r>
    </w:p>
    <w:p w:rsidR="00025563" w:rsidRPr="004676D9" w:rsidRDefault="00025563" w:rsidP="003A5891">
      <w:pPr>
        <w:adjustRightInd w:val="0"/>
        <w:snapToGrid w:val="0"/>
        <w:ind w:left="341" w:hangingChars="142" w:hanging="341"/>
      </w:pPr>
      <w:r w:rsidRPr="004676D9">
        <w:rPr>
          <w:rFonts w:hint="eastAsia"/>
        </w:rPr>
        <w:t>(</w:t>
      </w:r>
      <w:r w:rsidRPr="004676D9">
        <w:t xml:space="preserve">d) When designing a </w:t>
      </w:r>
      <w:r w:rsidRPr="004676D9">
        <w:rPr>
          <w:i/>
          <w:iCs/>
        </w:rPr>
        <w:t xml:space="preserve">new processor </w:t>
      </w:r>
      <w:r w:rsidRPr="004676D9">
        <w:rPr>
          <w:iCs/>
        </w:rPr>
        <w:t xml:space="preserve">all the issues </w:t>
      </w:r>
      <w:r w:rsidRPr="004676D9">
        <w:rPr>
          <w:rFonts w:hint="eastAsia"/>
          <w:iCs/>
        </w:rPr>
        <w:t xml:space="preserve">regarding ISA </w:t>
      </w:r>
      <w:r w:rsidRPr="004676D9">
        <w:rPr>
          <w:iCs/>
        </w:rPr>
        <w:t>must be resolved</w:t>
      </w:r>
      <w:r w:rsidRPr="004676D9">
        <w:rPr>
          <w:rFonts w:hint="eastAsia"/>
        </w:rPr>
        <w:t>, such as instruction set, data types, storage organizations, addressing modes, and ALU.</w:t>
      </w:r>
    </w:p>
    <w:p w:rsidR="00DA55B2" w:rsidRPr="004676D9" w:rsidRDefault="00DA55B2" w:rsidP="003A5891">
      <w:pPr>
        <w:adjustRightInd w:val="0"/>
        <w:snapToGrid w:val="0"/>
        <w:ind w:left="341" w:hangingChars="142" w:hanging="341"/>
      </w:pPr>
    </w:p>
    <w:p w:rsidR="00DA55B2" w:rsidRPr="004676D9" w:rsidRDefault="00DA55B2" w:rsidP="003A5891">
      <w:pPr>
        <w:adjustRightInd w:val="0"/>
        <w:snapToGrid w:val="0"/>
        <w:ind w:left="341" w:hangingChars="142" w:hanging="341"/>
        <w:rPr>
          <w:b/>
        </w:rPr>
      </w:pPr>
      <w:r w:rsidRPr="004676D9">
        <w:rPr>
          <w:b/>
        </w:rPr>
        <w:t>ANS: AB</w:t>
      </w:r>
      <w:r w:rsidR="0088187B">
        <w:rPr>
          <w:b/>
        </w:rPr>
        <w:t>D</w:t>
      </w:r>
    </w:p>
    <w:p w:rsidR="00033D9B" w:rsidRPr="004676D9" w:rsidRDefault="00033D9B" w:rsidP="003A5891">
      <w:pPr>
        <w:adjustRightInd w:val="0"/>
        <w:snapToGrid w:val="0"/>
        <w:ind w:left="341" w:hangingChars="142" w:hanging="341"/>
        <w:rPr>
          <w:b/>
        </w:rPr>
      </w:pPr>
    </w:p>
    <w:p w:rsidR="003A5891" w:rsidRPr="004676D9" w:rsidRDefault="00D156D7" w:rsidP="003A5891">
      <w:pPr>
        <w:adjustRightInd w:val="0"/>
        <w:snapToGrid w:val="0"/>
        <w:ind w:left="341" w:hangingChars="142" w:hanging="341"/>
      </w:pPr>
      <w:r w:rsidRPr="004676D9">
        <w:rPr>
          <w:rFonts w:hint="eastAsia"/>
        </w:rPr>
        <w:t xml:space="preserve">A </w:t>
      </w:r>
      <w:r w:rsidRPr="004676D9">
        <w:t>is incorrect</w:t>
      </w:r>
    </w:p>
    <w:p w:rsidR="00952613" w:rsidRPr="004676D9" w:rsidRDefault="00952613" w:rsidP="00952613">
      <w:pPr>
        <w:widowControl w:val="0"/>
        <w:autoSpaceDE w:val="0"/>
        <w:autoSpaceDN w:val="0"/>
        <w:adjustRightInd w:val="0"/>
        <w:ind w:firstLine="720"/>
        <w:rPr>
          <w:rFonts w:ascii="TimesNewRoman" w:hAnsi="TimesNewRoman" w:cs="TimesNewRoman"/>
        </w:rPr>
      </w:pPr>
      <w:r w:rsidRPr="004676D9">
        <w:rPr>
          <w:rFonts w:ascii="TimesNewRoman" w:hAnsi="TimesNewRoman" w:cs="TimesNewRoman"/>
        </w:rPr>
        <w:t>Computer architecture describes the user's view of the computer. The instruction</w:t>
      </w:r>
      <w:r w:rsidRPr="004676D9">
        <w:rPr>
          <w:rFonts w:ascii="TimesNewRoman" w:hAnsi="TimesNewRoman" w:cs="TimesNewRoman" w:hint="eastAsia"/>
        </w:rPr>
        <w:t xml:space="preserve"> </w:t>
      </w:r>
      <w:r w:rsidRPr="004676D9">
        <w:rPr>
          <w:rFonts w:ascii="TimesNewRoman" w:hAnsi="TimesNewRoman" w:cs="TimesNewRoman"/>
        </w:rPr>
        <w:t>set, visible registers, memory management table structures and exception handling model are all part of the architecture, and computer organization describes the user-invisible implementation</w:t>
      </w:r>
      <w:r w:rsidRPr="004676D9">
        <w:rPr>
          <w:rFonts w:ascii="TimesNewRoman" w:hAnsi="TimesNewRoman" w:cs="TimesNewRoman" w:hint="eastAsia"/>
        </w:rPr>
        <w:t xml:space="preserve"> </w:t>
      </w:r>
      <w:r w:rsidRPr="004676D9">
        <w:rPr>
          <w:rFonts w:ascii="TimesNewRoman" w:hAnsi="TimesNewRoman" w:cs="TimesNewRoman"/>
        </w:rPr>
        <w:t>of the</w:t>
      </w:r>
      <w:r w:rsidRPr="004676D9">
        <w:rPr>
          <w:rFonts w:ascii="TimesNewRoman" w:hAnsi="TimesNewRoman" w:cs="TimesNewRoman" w:hint="eastAsia"/>
        </w:rPr>
        <w:t xml:space="preserve"> </w:t>
      </w:r>
      <w:r w:rsidRPr="004676D9">
        <w:rPr>
          <w:rFonts w:ascii="TimesNewRoman" w:hAnsi="TimesNewRoman" w:cs="TimesNewRoman"/>
        </w:rPr>
        <w:t xml:space="preserve">architecture. The pipeline structure, </w:t>
      </w:r>
      <w:r w:rsidRPr="004676D9">
        <w:rPr>
          <w:rFonts w:ascii="TimesNewRoman" w:hAnsi="TimesNewRoman" w:cs="TimesNewRoman"/>
        </w:rPr>
        <w:lastRenderedPageBreak/>
        <w:t>transparent cache, table-walking</w:t>
      </w:r>
      <w:r w:rsidRPr="004676D9">
        <w:rPr>
          <w:rFonts w:ascii="TimesNewRoman" w:hAnsi="TimesNewRoman" w:cs="TimesNewRoman" w:hint="eastAsia"/>
        </w:rPr>
        <w:t xml:space="preserve"> </w:t>
      </w:r>
      <w:r w:rsidRPr="004676D9">
        <w:rPr>
          <w:rFonts w:ascii="TimesNewRoman" w:hAnsi="TimesNewRoman" w:cs="TimesNewRoman"/>
        </w:rPr>
        <w:t>hardware</w:t>
      </w:r>
      <w:r w:rsidRPr="004676D9">
        <w:rPr>
          <w:rFonts w:ascii="TimesNewRoman" w:hAnsi="TimesNewRoman" w:cs="TimesNewRoman" w:hint="eastAsia"/>
        </w:rPr>
        <w:t xml:space="preserve"> </w:t>
      </w:r>
      <w:r w:rsidRPr="004676D9">
        <w:rPr>
          <w:rFonts w:ascii="TimesNewRoman" w:hAnsi="TimesNewRoman" w:cs="TimesNewRoman"/>
        </w:rPr>
        <w:t>and translation look-aside buffer are all aspects of the organization</w:t>
      </w:r>
    </w:p>
    <w:p w:rsidR="00952613" w:rsidRPr="004676D9" w:rsidRDefault="00952613" w:rsidP="00952613">
      <w:pPr>
        <w:widowControl w:val="0"/>
        <w:autoSpaceDE w:val="0"/>
        <w:autoSpaceDN w:val="0"/>
        <w:adjustRightInd w:val="0"/>
        <w:rPr>
          <w:rFonts w:ascii="TimesNewRoman" w:hAnsi="TimesNewRoman" w:cs="TimesNewRoman"/>
        </w:rPr>
      </w:pPr>
      <w:r w:rsidRPr="004676D9">
        <w:rPr>
          <w:rFonts w:ascii="TimesNewRoman" w:hAnsi="TimesNewRoman" w:cs="TimesNewRoman"/>
        </w:rPr>
        <w:t>B is incorrect</w:t>
      </w:r>
    </w:p>
    <w:p w:rsidR="00952613" w:rsidRPr="004676D9" w:rsidRDefault="00952613" w:rsidP="00952613">
      <w:pPr>
        <w:pStyle w:val="Default"/>
        <w:ind w:firstLine="720"/>
        <w:rPr>
          <w:rFonts w:ascii="TimesNewRoman" w:hAnsi="TimesNewRoman" w:cs="TimesNewRoman"/>
          <w:color w:val="auto"/>
        </w:rPr>
      </w:pPr>
      <w:r w:rsidRPr="004676D9">
        <w:rPr>
          <w:rFonts w:ascii="TimesNewRoman" w:hAnsi="TimesNewRoman" w:cs="TimesNewRoman"/>
          <w:color w:val="auto"/>
        </w:rPr>
        <w:t>The state of the system is defined by the values held in the memory locations together with the values held in certain registers within the processor itself.</w:t>
      </w:r>
    </w:p>
    <w:p w:rsidR="00952613" w:rsidRDefault="0088187B" w:rsidP="00952613">
      <w:pPr>
        <w:widowControl w:val="0"/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 w:hint="eastAsia"/>
        </w:rPr>
        <w:t xml:space="preserve">D </w:t>
      </w:r>
      <w:r>
        <w:rPr>
          <w:rFonts w:ascii="TimesNewRoman" w:hAnsi="TimesNewRoman" w:cs="TimesNewRoman"/>
        </w:rPr>
        <w:t>is incorrect</w:t>
      </w:r>
    </w:p>
    <w:p w:rsidR="0088187B" w:rsidRPr="004676D9" w:rsidRDefault="0088187B" w:rsidP="00952613">
      <w:pPr>
        <w:widowControl w:val="0"/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ab/>
        <w:t>ALU is not included in the ISA</w:t>
      </w:r>
    </w:p>
    <w:p w:rsidR="00025563" w:rsidRPr="004676D9" w:rsidRDefault="00025563" w:rsidP="00025563">
      <w:pPr>
        <w:adjustRightInd w:val="0"/>
        <w:snapToGrid w:val="0"/>
      </w:pPr>
      <w:r w:rsidRPr="004676D9">
        <w:rPr>
          <w:rFonts w:hint="eastAsia"/>
        </w:rPr>
        <w:t>2</w:t>
      </w:r>
      <w:r w:rsidRPr="004676D9">
        <w:t xml:space="preserve">. </w:t>
      </w:r>
      <w:r w:rsidRPr="004676D9">
        <w:rPr>
          <w:rFonts w:hint="eastAsia"/>
        </w:rPr>
        <w:t>From the simple MU0 design example, to make CPU faster, one can</w:t>
      </w:r>
      <w:r w:rsidRPr="004676D9">
        <w:t xml:space="preserve">: </w:t>
      </w:r>
    </w:p>
    <w:p w:rsidR="00025563" w:rsidRPr="004676D9" w:rsidRDefault="00025563" w:rsidP="00025563">
      <w:pPr>
        <w:adjustRightInd w:val="0"/>
        <w:snapToGrid w:val="0"/>
      </w:pPr>
      <w:r w:rsidRPr="004676D9">
        <w:t xml:space="preserve">(a) </w:t>
      </w:r>
      <w:r w:rsidRPr="004676D9">
        <w:rPr>
          <w:rFonts w:hint="eastAsia"/>
        </w:rPr>
        <w:t>increase the CPI of</w:t>
      </w:r>
      <w:r w:rsidRPr="004676D9">
        <w:t xml:space="preserve"> each instruction; </w:t>
      </w:r>
    </w:p>
    <w:p w:rsidR="00025563" w:rsidRPr="004676D9" w:rsidRDefault="00025563" w:rsidP="00025563">
      <w:pPr>
        <w:adjustRightInd w:val="0"/>
        <w:snapToGrid w:val="0"/>
      </w:pPr>
      <w:r w:rsidRPr="004676D9">
        <w:t xml:space="preserve">(b) </w:t>
      </w:r>
      <w:r w:rsidRPr="004676D9">
        <w:rPr>
          <w:rFonts w:hint="eastAsia"/>
        </w:rPr>
        <w:t>increase the number of registers</w:t>
      </w:r>
      <w:r w:rsidRPr="004676D9">
        <w:t xml:space="preserve">; </w:t>
      </w:r>
    </w:p>
    <w:p w:rsidR="00025563" w:rsidRPr="004676D9" w:rsidRDefault="00025563" w:rsidP="00025563">
      <w:pPr>
        <w:adjustRightInd w:val="0"/>
        <w:snapToGrid w:val="0"/>
      </w:pPr>
      <w:r w:rsidRPr="004676D9">
        <w:t xml:space="preserve">(c) </w:t>
      </w:r>
      <w:r w:rsidRPr="004676D9">
        <w:rPr>
          <w:rFonts w:hint="eastAsia"/>
        </w:rPr>
        <w:t>increase the capacity of external memory</w:t>
      </w:r>
      <w:r w:rsidRPr="004676D9">
        <w:t xml:space="preserve">; </w:t>
      </w:r>
    </w:p>
    <w:p w:rsidR="00025563" w:rsidRPr="004676D9" w:rsidRDefault="00025563" w:rsidP="00025563">
      <w:pPr>
        <w:adjustRightInd w:val="0"/>
        <w:snapToGrid w:val="0"/>
      </w:pPr>
      <w:r w:rsidRPr="004676D9">
        <w:t xml:space="preserve">(d) </w:t>
      </w:r>
      <w:r w:rsidRPr="004676D9">
        <w:rPr>
          <w:rFonts w:hint="eastAsia"/>
        </w:rPr>
        <w:t>reduce the clock frequency</w:t>
      </w:r>
      <w:r w:rsidRPr="004676D9">
        <w:t xml:space="preserve">. </w:t>
      </w:r>
    </w:p>
    <w:p w:rsidR="00DA55B2" w:rsidRPr="004676D9" w:rsidRDefault="00DA55B2" w:rsidP="00025563">
      <w:pPr>
        <w:adjustRightInd w:val="0"/>
        <w:snapToGrid w:val="0"/>
      </w:pPr>
    </w:p>
    <w:p w:rsidR="00DA55B2" w:rsidRPr="004676D9" w:rsidRDefault="00DA55B2" w:rsidP="00025563">
      <w:pPr>
        <w:adjustRightInd w:val="0"/>
        <w:snapToGrid w:val="0"/>
        <w:rPr>
          <w:b/>
        </w:rPr>
      </w:pPr>
      <w:r w:rsidRPr="004676D9">
        <w:rPr>
          <w:b/>
        </w:rPr>
        <w:t>ANS: B</w:t>
      </w:r>
    </w:p>
    <w:p w:rsidR="00DA55B2" w:rsidRPr="004676D9" w:rsidRDefault="00DA55B2" w:rsidP="00025563">
      <w:pPr>
        <w:adjustRightInd w:val="0"/>
        <w:snapToGrid w:val="0"/>
      </w:pPr>
    </w:p>
    <w:p w:rsidR="00025563" w:rsidRPr="004676D9" w:rsidRDefault="00952613" w:rsidP="00025563">
      <w:pPr>
        <w:adjustRightInd w:val="0"/>
        <w:snapToGrid w:val="0"/>
      </w:pPr>
      <w:r w:rsidRPr="004676D9">
        <w:rPr>
          <w:rFonts w:hint="eastAsia"/>
        </w:rPr>
        <w:t>A is incorrect</w:t>
      </w:r>
    </w:p>
    <w:p w:rsidR="00952613" w:rsidRPr="004676D9" w:rsidRDefault="00952613" w:rsidP="00025563">
      <w:pPr>
        <w:adjustRightInd w:val="0"/>
        <w:snapToGrid w:val="0"/>
      </w:pPr>
      <w:r w:rsidRPr="004676D9">
        <w:rPr>
          <w:b/>
        </w:rPr>
        <w:tab/>
      </w:r>
      <w:r w:rsidRPr="004676D9">
        <w:t>Reduce CPI</w:t>
      </w:r>
    </w:p>
    <w:p w:rsidR="00033D9B" w:rsidRPr="004676D9" w:rsidRDefault="00033D9B" w:rsidP="00025563">
      <w:pPr>
        <w:adjustRightInd w:val="0"/>
        <w:snapToGrid w:val="0"/>
      </w:pPr>
      <w:r w:rsidRPr="004676D9">
        <w:t>C is incorrect</w:t>
      </w:r>
    </w:p>
    <w:p w:rsidR="00033D9B" w:rsidRPr="004676D9" w:rsidRDefault="00033D9B" w:rsidP="00025563">
      <w:pPr>
        <w:adjustRightInd w:val="0"/>
        <w:snapToGrid w:val="0"/>
      </w:pPr>
      <w:r w:rsidRPr="004676D9">
        <w:tab/>
        <w:t>Does not affect the performance</w:t>
      </w:r>
    </w:p>
    <w:p w:rsidR="00952613" w:rsidRPr="004676D9" w:rsidRDefault="00952613" w:rsidP="00025563">
      <w:pPr>
        <w:adjustRightInd w:val="0"/>
        <w:snapToGrid w:val="0"/>
      </w:pPr>
      <w:r w:rsidRPr="004676D9">
        <w:t>D is incorrect</w:t>
      </w:r>
    </w:p>
    <w:p w:rsidR="00952613" w:rsidRPr="004676D9" w:rsidRDefault="00952613" w:rsidP="00025563">
      <w:pPr>
        <w:adjustRightInd w:val="0"/>
        <w:snapToGrid w:val="0"/>
      </w:pPr>
      <w:r w:rsidRPr="004676D9">
        <w:tab/>
        <w:t>Increase the clock frequency</w:t>
      </w:r>
    </w:p>
    <w:p w:rsidR="00033D9B" w:rsidRPr="004676D9" w:rsidRDefault="00033D9B" w:rsidP="00025563">
      <w:pPr>
        <w:adjustRightInd w:val="0"/>
        <w:snapToGrid w:val="0"/>
      </w:pPr>
    </w:p>
    <w:p w:rsidR="00025563" w:rsidRPr="004676D9" w:rsidRDefault="00025563" w:rsidP="00025563">
      <w:pPr>
        <w:adjustRightInd w:val="0"/>
        <w:snapToGrid w:val="0"/>
      </w:pPr>
      <w:r w:rsidRPr="004676D9">
        <w:t xml:space="preserve">3. </w:t>
      </w:r>
      <w:r w:rsidRPr="004676D9">
        <w:rPr>
          <w:rFonts w:hint="eastAsia"/>
        </w:rPr>
        <w:t xml:space="preserve">Regarding RISC and CISC CPU, which statement(s) is(are) </w:t>
      </w:r>
      <w:r w:rsidRPr="004676D9">
        <w:rPr>
          <w:rFonts w:hint="eastAsia"/>
          <w:b/>
        </w:rPr>
        <w:t>incorrect</w:t>
      </w:r>
      <w:r w:rsidRPr="004676D9">
        <w:rPr>
          <w:rFonts w:hint="eastAsia"/>
        </w:rPr>
        <w:t>?</w:t>
      </w:r>
    </w:p>
    <w:p w:rsidR="00025563" w:rsidRPr="004676D9" w:rsidRDefault="00025563" w:rsidP="00025563">
      <w:pPr>
        <w:adjustRightInd w:val="0"/>
        <w:snapToGrid w:val="0"/>
      </w:pPr>
      <w:r w:rsidRPr="004676D9">
        <w:t xml:space="preserve">(a) </w:t>
      </w:r>
      <w:r w:rsidRPr="004676D9">
        <w:rPr>
          <w:rFonts w:hint="eastAsia"/>
        </w:rPr>
        <w:t>CISC instruction decoding can be hard-wired</w:t>
      </w:r>
      <w:r w:rsidRPr="004676D9">
        <w:t xml:space="preserve">; </w:t>
      </w:r>
    </w:p>
    <w:p w:rsidR="00025563" w:rsidRPr="004676D9" w:rsidRDefault="00025563" w:rsidP="00025563">
      <w:pPr>
        <w:adjustRightInd w:val="0"/>
        <w:snapToGrid w:val="0"/>
      </w:pPr>
      <w:r w:rsidRPr="004676D9">
        <w:t xml:space="preserve">(b) </w:t>
      </w:r>
      <w:r w:rsidRPr="004676D9">
        <w:rPr>
          <w:rFonts w:hint="eastAsia"/>
        </w:rPr>
        <w:t>Both CISC and RISC are equally suitable for pipelining</w:t>
      </w:r>
      <w:r w:rsidRPr="004676D9">
        <w:t xml:space="preserve">; </w:t>
      </w:r>
    </w:p>
    <w:p w:rsidR="00025563" w:rsidRPr="004676D9" w:rsidRDefault="00025563" w:rsidP="00025563">
      <w:pPr>
        <w:adjustRightInd w:val="0"/>
        <w:snapToGrid w:val="0"/>
      </w:pPr>
      <w:r w:rsidRPr="004676D9">
        <w:t xml:space="preserve">(c) </w:t>
      </w:r>
      <w:r w:rsidRPr="004676D9">
        <w:rPr>
          <w:rFonts w:hint="eastAsia"/>
        </w:rPr>
        <w:t>CISC usually can ha</w:t>
      </w:r>
      <w:r w:rsidR="006A61BF" w:rsidRPr="004676D9">
        <w:t>ve</w:t>
      </w:r>
      <w:r w:rsidRPr="004676D9">
        <w:rPr>
          <w:rFonts w:hint="eastAsia"/>
        </w:rPr>
        <w:t xml:space="preserve"> a more compact code than RISC for the same tasks</w:t>
      </w:r>
      <w:r w:rsidRPr="004676D9">
        <w:t xml:space="preserve">; </w:t>
      </w:r>
    </w:p>
    <w:p w:rsidR="00025563" w:rsidRPr="004676D9" w:rsidRDefault="00025563" w:rsidP="00025563">
      <w:pPr>
        <w:adjustRightInd w:val="0"/>
        <w:snapToGrid w:val="0"/>
      </w:pPr>
      <w:r w:rsidRPr="004676D9">
        <w:t xml:space="preserve">(d) CISC emphasizes compiler complexity. RISC emphasizes hardware complexity. </w:t>
      </w:r>
    </w:p>
    <w:p w:rsidR="00952613" w:rsidRPr="004676D9" w:rsidRDefault="00952613" w:rsidP="00025563">
      <w:pPr>
        <w:adjustRightInd w:val="0"/>
        <w:snapToGrid w:val="0"/>
      </w:pPr>
    </w:p>
    <w:p w:rsidR="00DA55B2" w:rsidRPr="004676D9" w:rsidRDefault="00DA55B2" w:rsidP="00025563">
      <w:pPr>
        <w:adjustRightInd w:val="0"/>
        <w:snapToGrid w:val="0"/>
        <w:rPr>
          <w:b/>
        </w:rPr>
      </w:pPr>
      <w:r w:rsidRPr="004676D9">
        <w:rPr>
          <w:rFonts w:hint="eastAsia"/>
          <w:b/>
        </w:rPr>
        <w:t>ANS: ABD</w:t>
      </w:r>
    </w:p>
    <w:p w:rsidR="00DA55B2" w:rsidRPr="004676D9" w:rsidRDefault="00DA55B2" w:rsidP="00025563">
      <w:pPr>
        <w:adjustRightInd w:val="0"/>
        <w:snapToGrid w:val="0"/>
        <w:rPr>
          <w:b/>
        </w:rPr>
      </w:pPr>
    </w:p>
    <w:p w:rsidR="00025563" w:rsidRPr="004676D9" w:rsidRDefault="00952613" w:rsidP="00025563">
      <w:pPr>
        <w:adjustRightInd w:val="0"/>
        <w:snapToGrid w:val="0"/>
        <w:rPr>
          <w:b/>
        </w:rPr>
      </w:pPr>
      <w:r w:rsidRPr="004676D9">
        <w:rPr>
          <w:rFonts w:hint="eastAsia"/>
          <w:b/>
        </w:rPr>
        <w:t>A is incorrect</w:t>
      </w:r>
    </w:p>
    <w:p w:rsidR="00952613" w:rsidRPr="004676D9" w:rsidRDefault="00952613" w:rsidP="00025563">
      <w:pPr>
        <w:adjustRightInd w:val="0"/>
        <w:snapToGrid w:val="0"/>
      </w:pPr>
      <w:r w:rsidRPr="004676D9">
        <w:tab/>
        <w:t>RISC instruction decoding can be hard-wired.</w:t>
      </w:r>
    </w:p>
    <w:p w:rsidR="00952613" w:rsidRPr="004676D9" w:rsidRDefault="00F63DB4" w:rsidP="00025563">
      <w:pPr>
        <w:adjustRightInd w:val="0"/>
        <w:snapToGrid w:val="0"/>
        <w:rPr>
          <w:b/>
        </w:rPr>
      </w:pPr>
      <w:r w:rsidRPr="004676D9">
        <w:rPr>
          <w:b/>
        </w:rPr>
        <w:t>B is incorrect</w:t>
      </w:r>
    </w:p>
    <w:p w:rsidR="00F63DB4" w:rsidRPr="004676D9" w:rsidRDefault="00F63DB4" w:rsidP="00025563">
      <w:pPr>
        <w:adjustRightInd w:val="0"/>
        <w:snapToGrid w:val="0"/>
      </w:pPr>
      <w:r w:rsidRPr="004676D9">
        <w:tab/>
        <w:t>Only CISC is suitable</w:t>
      </w:r>
    </w:p>
    <w:p w:rsidR="00F63DB4" w:rsidRPr="004676D9" w:rsidRDefault="00F63DB4" w:rsidP="00025563">
      <w:pPr>
        <w:adjustRightInd w:val="0"/>
        <w:snapToGrid w:val="0"/>
        <w:rPr>
          <w:b/>
        </w:rPr>
      </w:pPr>
      <w:r w:rsidRPr="004676D9">
        <w:rPr>
          <w:b/>
        </w:rPr>
        <w:t xml:space="preserve">D is incorrect </w:t>
      </w:r>
    </w:p>
    <w:p w:rsidR="00F63DB4" w:rsidRPr="004676D9" w:rsidRDefault="00F63DB4" w:rsidP="00025563">
      <w:pPr>
        <w:adjustRightInd w:val="0"/>
        <w:snapToGrid w:val="0"/>
      </w:pPr>
      <w:r w:rsidRPr="004676D9">
        <w:tab/>
        <w:t>RISC emphasizes compiler complexity and CISC emphasizes hardware complexity.</w:t>
      </w:r>
    </w:p>
    <w:p w:rsidR="00F63DB4" w:rsidRPr="004676D9" w:rsidRDefault="00F63DB4" w:rsidP="00025563">
      <w:pPr>
        <w:adjustRightInd w:val="0"/>
        <w:snapToGrid w:val="0"/>
      </w:pPr>
    </w:p>
    <w:p w:rsidR="00025563" w:rsidRPr="004676D9" w:rsidRDefault="00025563" w:rsidP="00025563">
      <w:pPr>
        <w:adjustRightInd w:val="0"/>
        <w:snapToGrid w:val="0"/>
      </w:pPr>
      <w:r w:rsidRPr="004676D9">
        <w:rPr>
          <w:shd w:val="pct15" w:color="auto" w:fill="FFFFFF"/>
        </w:rPr>
        <w:t xml:space="preserve">4. In a certain RISC processor’s </w:t>
      </w:r>
      <w:r w:rsidRPr="004676D9">
        <w:rPr>
          <w:rFonts w:hint="eastAsia"/>
          <w:shd w:val="pct15" w:color="auto" w:fill="FFFFFF"/>
        </w:rPr>
        <w:t xml:space="preserve">3-operand </w:t>
      </w:r>
      <w:r w:rsidRPr="004676D9">
        <w:rPr>
          <w:shd w:val="pct15" w:color="auto" w:fill="FFFFFF"/>
        </w:rPr>
        <w:t>instruction set, there are 63 instructions, and 64 registers in</w:t>
      </w:r>
      <w:r w:rsidRPr="004676D9">
        <w:t xml:space="preserve"> the register file. What will be the minimum length (in bits) of encoded instruction?</w:t>
      </w:r>
    </w:p>
    <w:p w:rsidR="00025563" w:rsidRPr="004676D9" w:rsidRDefault="00025563" w:rsidP="00025563">
      <w:pPr>
        <w:adjustRightInd w:val="0"/>
        <w:snapToGrid w:val="0"/>
      </w:pPr>
      <w:r w:rsidRPr="004676D9">
        <w:t xml:space="preserve">(a) </w:t>
      </w:r>
      <w:r w:rsidRPr="004676D9">
        <w:rPr>
          <w:rFonts w:hint="eastAsia"/>
        </w:rPr>
        <w:t>16</w:t>
      </w:r>
      <w:r w:rsidRPr="004676D9">
        <w:t xml:space="preserve">; </w:t>
      </w:r>
    </w:p>
    <w:p w:rsidR="00025563" w:rsidRPr="004676D9" w:rsidRDefault="00025563" w:rsidP="00025563">
      <w:pPr>
        <w:adjustRightInd w:val="0"/>
        <w:snapToGrid w:val="0"/>
      </w:pPr>
      <w:r w:rsidRPr="004676D9">
        <w:t xml:space="preserve">(b) </w:t>
      </w:r>
      <w:r w:rsidRPr="004676D9">
        <w:rPr>
          <w:rFonts w:hint="eastAsia"/>
        </w:rPr>
        <w:t>20</w:t>
      </w:r>
      <w:r w:rsidRPr="004676D9">
        <w:t xml:space="preserve">; </w:t>
      </w:r>
    </w:p>
    <w:p w:rsidR="00025563" w:rsidRPr="004676D9" w:rsidRDefault="00025563" w:rsidP="00025563">
      <w:pPr>
        <w:adjustRightInd w:val="0"/>
        <w:snapToGrid w:val="0"/>
      </w:pPr>
      <w:r w:rsidRPr="004676D9">
        <w:t xml:space="preserve">(c) </w:t>
      </w:r>
      <w:r w:rsidRPr="004676D9">
        <w:rPr>
          <w:rFonts w:hint="eastAsia"/>
        </w:rPr>
        <w:t>24</w:t>
      </w:r>
      <w:r w:rsidRPr="004676D9">
        <w:t xml:space="preserve">; </w:t>
      </w:r>
    </w:p>
    <w:p w:rsidR="00025563" w:rsidRPr="004676D9" w:rsidRDefault="00025563" w:rsidP="00025563">
      <w:pPr>
        <w:adjustRightInd w:val="0"/>
        <w:snapToGrid w:val="0"/>
      </w:pPr>
      <w:r w:rsidRPr="004676D9">
        <w:t xml:space="preserve">(d) </w:t>
      </w:r>
      <w:r w:rsidRPr="004676D9">
        <w:rPr>
          <w:rFonts w:hint="eastAsia"/>
        </w:rPr>
        <w:t>32</w:t>
      </w:r>
      <w:r w:rsidRPr="004676D9">
        <w:t xml:space="preserve">. </w:t>
      </w:r>
    </w:p>
    <w:p w:rsidR="00025563" w:rsidRPr="004676D9" w:rsidRDefault="00025563" w:rsidP="00025563">
      <w:pPr>
        <w:adjustRightInd w:val="0"/>
        <w:snapToGrid w:val="0"/>
      </w:pPr>
    </w:p>
    <w:p w:rsidR="00033D9B" w:rsidRPr="00EE0B34" w:rsidRDefault="00EE0B34" w:rsidP="00025563">
      <w:pPr>
        <w:adjustRightInd w:val="0"/>
        <w:snapToGrid w:val="0"/>
        <w:rPr>
          <w:b/>
        </w:rPr>
      </w:pPr>
      <w:r w:rsidRPr="00EE0B34">
        <w:rPr>
          <w:b/>
        </w:rPr>
        <w:t>ANS:</w:t>
      </w:r>
      <w:r w:rsidR="004676D9" w:rsidRPr="00EE0B34">
        <w:rPr>
          <w:b/>
        </w:rPr>
        <w:t>C</w:t>
      </w:r>
    </w:p>
    <w:p w:rsidR="004676D9" w:rsidRDefault="004676D9" w:rsidP="00025563">
      <w:pPr>
        <w:adjustRightInd w:val="0"/>
        <w:snapToGrid w:val="0"/>
      </w:pPr>
    </w:p>
    <w:p w:rsidR="00EE0B34" w:rsidRDefault="00EE0B34" w:rsidP="00025563">
      <w:pPr>
        <w:adjustRightInd w:val="0"/>
        <w:snapToGrid w:val="0"/>
      </w:pPr>
      <w:r>
        <w:rPr>
          <w:rFonts w:hint="eastAsia"/>
        </w:rPr>
        <w:t>6*4 = 24</w:t>
      </w:r>
    </w:p>
    <w:p w:rsidR="00EE0B34" w:rsidRPr="004676D9" w:rsidRDefault="00EE0B34" w:rsidP="00025563">
      <w:pPr>
        <w:adjustRightInd w:val="0"/>
        <w:snapToGrid w:val="0"/>
      </w:pPr>
    </w:p>
    <w:p w:rsidR="002D1546" w:rsidRPr="004676D9" w:rsidRDefault="00E75C5C" w:rsidP="002D1546">
      <w:pPr>
        <w:widowControl w:val="0"/>
        <w:autoSpaceDE w:val="0"/>
        <w:autoSpaceDN w:val="0"/>
        <w:adjustRightInd w:val="0"/>
      </w:pPr>
      <w:r w:rsidRPr="004676D9">
        <w:lastRenderedPageBreak/>
        <w:t>5</w:t>
      </w:r>
      <w:r w:rsidR="002D1546" w:rsidRPr="004676D9">
        <w:t xml:space="preserve">. Which of the following is(are) </w:t>
      </w:r>
      <w:r w:rsidR="002D1546" w:rsidRPr="004676D9">
        <w:rPr>
          <w:b/>
        </w:rPr>
        <w:t>not included</w:t>
      </w:r>
      <w:r w:rsidR="002D1546" w:rsidRPr="004676D9">
        <w:t xml:space="preserve"> in ISA (Instruction Set Architecture)?</w:t>
      </w:r>
    </w:p>
    <w:p w:rsidR="002D1546" w:rsidRPr="004676D9" w:rsidRDefault="002D1546" w:rsidP="002D1546">
      <w:pPr>
        <w:widowControl w:val="0"/>
        <w:autoSpaceDE w:val="0"/>
        <w:autoSpaceDN w:val="0"/>
        <w:adjustRightInd w:val="0"/>
        <w:rPr>
          <w:bCs/>
        </w:rPr>
      </w:pPr>
      <w:r w:rsidRPr="004676D9">
        <w:t xml:space="preserve">(a) </w:t>
      </w:r>
      <w:r w:rsidRPr="004676D9">
        <w:rPr>
          <w:bCs/>
        </w:rPr>
        <w:t>RTL design of datapath</w:t>
      </w:r>
    </w:p>
    <w:p w:rsidR="002D1546" w:rsidRPr="004676D9" w:rsidRDefault="002D1546" w:rsidP="002D1546">
      <w:pPr>
        <w:widowControl w:val="0"/>
        <w:autoSpaceDE w:val="0"/>
        <w:autoSpaceDN w:val="0"/>
        <w:adjustRightInd w:val="0"/>
      </w:pPr>
      <w:r w:rsidRPr="004676D9">
        <w:t>(</w:t>
      </w:r>
      <w:r w:rsidRPr="004676D9">
        <w:rPr>
          <w:rFonts w:hint="eastAsia"/>
        </w:rPr>
        <w:t>b</w:t>
      </w:r>
      <w:r w:rsidRPr="004676D9">
        <w:t xml:space="preserve">) </w:t>
      </w:r>
      <w:r w:rsidRPr="004676D9">
        <w:rPr>
          <w:bCs/>
        </w:rPr>
        <w:t>the design of ALU</w:t>
      </w:r>
    </w:p>
    <w:p w:rsidR="002D1546" w:rsidRPr="004676D9" w:rsidRDefault="002D1546" w:rsidP="002D1546">
      <w:pPr>
        <w:widowControl w:val="0"/>
        <w:autoSpaceDE w:val="0"/>
        <w:autoSpaceDN w:val="0"/>
        <w:adjustRightInd w:val="0"/>
      </w:pPr>
      <w:r w:rsidRPr="004676D9">
        <w:t>(</w:t>
      </w:r>
      <w:r w:rsidRPr="004676D9">
        <w:rPr>
          <w:rFonts w:hint="eastAsia"/>
        </w:rPr>
        <w:t>c</w:t>
      </w:r>
      <w:r w:rsidRPr="004676D9">
        <w:t xml:space="preserve">) </w:t>
      </w:r>
      <w:r w:rsidRPr="004676D9">
        <w:rPr>
          <w:bCs/>
        </w:rPr>
        <w:t>memory organization and addressing modes</w:t>
      </w:r>
    </w:p>
    <w:p w:rsidR="002D1546" w:rsidRPr="004676D9" w:rsidRDefault="002D1546" w:rsidP="002D1546">
      <w:pPr>
        <w:widowControl w:val="0"/>
        <w:autoSpaceDE w:val="0"/>
        <w:autoSpaceDN w:val="0"/>
        <w:adjustRightInd w:val="0"/>
      </w:pPr>
      <w:r w:rsidRPr="004676D9">
        <w:t>(</w:t>
      </w:r>
      <w:r w:rsidRPr="004676D9">
        <w:rPr>
          <w:rFonts w:hint="eastAsia"/>
        </w:rPr>
        <w:t>d</w:t>
      </w:r>
      <w:r w:rsidRPr="004676D9">
        <w:t xml:space="preserve">) </w:t>
      </w:r>
      <w:r w:rsidRPr="004676D9">
        <w:rPr>
          <w:bCs/>
        </w:rPr>
        <w:t>the instruction set</w:t>
      </w:r>
    </w:p>
    <w:p w:rsidR="002D1546" w:rsidRPr="004676D9" w:rsidRDefault="002D1546" w:rsidP="002D1546">
      <w:pPr>
        <w:widowControl w:val="0"/>
        <w:autoSpaceDE w:val="0"/>
        <w:autoSpaceDN w:val="0"/>
        <w:adjustRightInd w:val="0"/>
      </w:pPr>
    </w:p>
    <w:p w:rsidR="00F63DB4" w:rsidRPr="004676D9" w:rsidRDefault="00DA55B2" w:rsidP="002D1546">
      <w:pPr>
        <w:widowControl w:val="0"/>
        <w:autoSpaceDE w:val="0"/>
        <w:autoSpaceDN w:val="0"/>
        <w:adjustRightInd w:val="0"/>
        <w:rPr>
          <w:b/>
        </w:rPr>
      </w:pPr>
      <w:r w:rsidRPr="004676D9">
        <w:rPr>
          <w:rFonts w:hint="eastAsia"/>
          <w:b/>
        </w:rPr>
        <w:t>ANS: AB</w:t>
      </w:r>
    </w:p>
    <w:p w:rsidR="00F63DB4" w:rsidRPr="004676D9" w:rsidRDefault="00F63DB4" w:rsidP="002D1546">
      <w:pPr>
        <w:widowControl w:val="0"/>
        <w:autoSpaceDE w:val="0"/>
        <w:autoSpaceDN w:val="0"/>
        <w:adjustRightInd w:val="0"/>
        <w:rPr>
          <w:b/>
        </w:rPr>
      </w:pPr>
    </w:p>
    <w:p w:rsidR="002D1546" w:rsidRPr="004676D9" w:rsidRDefault="00E75C5C" w:rsidP="002D1546">
      <w:pPr>
        <w:widowControl w:val="0"/>
        <w:autoSpaceDE w:val="0"/>
        <w:autoSpaceDN w:val="0"/>
        <w:adjustRightInd w:val="0"/>
      </w:pPr>
      <w:r w:rsidRPr="004676D9">
        <w:t>6</w:t>
      </w:r>
      <w:r w:rsidR="002D1546" w:rsidRPr="004676D9">
        <w:t xml:space="preserve">. Which statement(s) is(are) </w:t>
      </w:r>
      <w:r w:rsidR="002D1546" w:rsidRPr="004676D9">
        <w:rPr>
          <w:b/>
        </w:rPr>
        <w:t>correct</w:t>
      </w:r>
      <w:r w:rsidR="002D1546" w:rsidRPr="004676D9">
        <w:t xml:space="preserve"> regarding of CPU power consumption and power saving?</w:t>
      </w:r>
    </w:p>
    <w:p w:rsidR="002D1546" w:rsidRPr="004676D9" w:rsidRDefault="002D1546" w:rsidP="002D1546">
      <w:pPr>
        <w:widowControl w:val="0"/>
        <w:autoSpaceDE w:val="0"/>
        <w:autoSpaceDN w:val="0"/>
        <w:adjustRightInd w:val="0"/>
        <w:rPr>
          <w:bCs/>
        </w:rPr>
      </w:pPr>
      <w:r w:rsidRPr="004676D9">
        <w:t xml:space="preserve">(a) Major power consumption of a CMOS CPU comes from switching. </w:t>
      </w:r>
    </w:p>
    <w:p w:rsidR="002D1546" w:rsidRPr="004676D9" w:rsidRDefault="002D1546" w:rsidP="002D1546">
      <w:pPr>
        <w:widowControl w:val="0"/>
        <w:autoSpaceDE w:val="0"/>
        <w:autoSpaceDN w:val="0"/>
        <w:adjustRightInd w:val="0"/>
      </w:pPr>
      <w:r w:rsidRPr="004676D9">
        <w:t>(</w:t>
      </w:r>
      <w:r w:rsidRPr="004676D9">
        <w:rPr>
          <w:rFonts w:hint="eastAsia"/>
        </w:rPr>
        <w:t>b</w:t>
      </w:r>
      <w:r w:rsidRPr="004676D9">
        <w:t xml:space="preserve">) </w:t>
      </w:r>
      <w:r w:rsidRPr="004676D9">
        <w:rPr>
          <w:bCs/>
        </w:rPr>
        <w:t xml:space="preserve">Decreasing power supply voltage reduces power consumption </w:t>
      </w:r>
    </w:p>
    <w:p w:rsidR="002D1546" w:rsidRPr="004676D9" w:rsidRDefault="002D1546" w:rsidP="002D1546">
      <w:pPr>
        <w:widowControl w:val="0"/>
        <w:autoSpaceDE w:val="0"/>
        <w:autoSpaceDN w:val="0"/>
        <w:adjustRightInd w:val="0"/>
      </w:pPr>
      <w:r w:rsidRPr="004676D9">
        <w:t>(</w:t>
      </w:r>
      <w:r w:rsidRPr="004676D9">
        <w:rPr>
          <w:rFonts w:hint="eastAsia"/>
        </w:rPr>
        <w:t>c</w:t>
      </w:r>
      <w:r w:rsidRPr="004676D9">
        <w:t xml:space="preserve">) </w:t>
      </w:r>
      <w:r w:rsidRPr="004676D9">
        <w:rPr>
          <w:bCs/>
        </w:rPr>
        <w:t>Clock gating, signal gating and power gating are commonly adopted techniques for saving power</w:t>
      </w:r>
    </w:p>
    <w:p w:rsidR="002D1546" w:rsidRPr="004676D9" w:rsidRDefault="002D1546" w:rsidP="002D1546">
      <w:pPr>
        <w:widowControl w:val="0"/>
        <w:autoSpaceDE w:val="0"/>
        <w:autoSpaceDN w:val="0"/>
        <w:adjustRightInd w:val="0"/>
      </w:pPr>
      <w:r w:rsidRPr="004676D9">
        <w:t>(</w:t>
      </w:r>
      <w:r w:rsidRPr="004676D9">
        <w:rPr>
          <w:rFonts w:hint="eastAsia"/>
        </w:rPr>
        <w:t>d</w:t>
      </w:r>
      <w:r w:rsidRPr="004676D9">
        <w:t xml:space="preserve">) </w:t>
      </w:r>
      <w:r w:rsidRPr="004676D9">
        <w:rPr>
          <w:bCs/>
        </w:rPr>
        <w:t xml:space="preserve">Increasing parallelism of the CPU circuit will increase gate counts, thus is not a good </w:t>
      </w:r>
      <w:r w:rsidR="004676D9" w:rsidRPr="004676D9">
        <w:rPr>
          <w:bCs/>
        </w:rPr>
        <w:t>tactic</w:t>
      </w:r>
      <w:r w:rsidRPr="004676D9">
        <w:rPr>
          <w:bCs/>
        </w:rPr>
        <w:t xml:space="preserve"> for low power design</w:t>
      </w:r>
    </w:p>
    <w:p w:rsidR="002D1546" w:rsidRPr="004676D9" w:rsidRDefault="002D1546" w:rsidP="00025563">
      <w:pPr>
        <w:adjustRightInd w:val="0"/>
        <w:snapToGrid w:val="0"/>
      </w:pPr>
    </w:p>
    <w:p w:rsidR="00B241E8" w:rsidRPr="004676D9" w:rsidRDefault="004676D9" w:rsidP="00025563">
      <w:pPr>
        <w:adjustRightInd w:val="0"/>
        <w:snapToGrid w:val="0"/>
        <w:rPr>
          <w:b/>
        </w:rPr>
      </w:pPr>
      <w:r w:rsidRPr="004676D9">
        <w:rPr>
          <w:b/>
        </w:rPr>
        <w:t>ANS:</w:t>
      </w:r>
      <w:r w:rsidR="00BC4B8D" w:rsidRPr="004676D9">
        <w:rPr>
          <w:rFonts w:hint="eastAsia"/>
          <w:b/>
        </w:rPr>
        <w:t xml:space="preserve"> ABC</w:t>
      </w:r>
    </w:p>
    <w:p w:rsidR="00BC4B8D" w:rsidRPr="004676D9" w:rsidRDefault="00BC4B8D" w:rsidP="00025563">
      <w:pPr>
        <w:adjustRightInd w:val="0"/>
        <w:snapToGrid w:val="0"/>
      </w:pPr>
    </w:p>
    <w:p w:rsidR="00033D9B" w:rsidRPr="004676D9" w:rsidRDefault="00033D9B" w:rsidP="00025563">
      <w:pPr>
        <w:adjustRightInd w:val="0"/>
        <w:snapToGrid w:val="0"/>
      </w:pPr>
      <w:r w:rsidRPr="004676D9">
        <w:rPr>
          <w:rFonts w:hint="eastAsia"/>
        </w:rPr>
        <w:t xml:space="preserve">D is </w:t>
      </w:r>
      <w:r w:rsidRPr="004676D9">
        <w:t>incorrect</w:t>
      </w:r>
    </w:p>
    <w:p w:rsidR="004676D9" w:rsidRPr="004676D9" w:rsidRDefault="004676D9" w:rsidP="004676D9">
      <w:pPr>
        <w:pStyle w:val="Default"/>
      </w:pPr>
      <w:r w:rsidRPr="004676D9">
        <w:tab/>
      </w:r>
      <w:r w:rsidRPr="004676D9">
        <w:rPr>
          <w:rFonts w:ascii="Times New Roman" w:hAnsi="Times New Roman" w:cs="Times New Roman"/>
          <w:bCs/>
          <w:color w:val="auto"/>
        </w:rPr>
        <w:t>Duplicating a circuit allows the two circuits to sustain the same performance at half the clock frequency of the original circuit, which allows the required performance to be delivered with a lower supply voltage.</w:t>
      </w:r>
    </w:p>
    <w:p w:rsidR="00033D9B" w:rsidRPr="004676D9" w:rsidRDefault="00033D9B" w:rsidP="00025563">
      <w:pPr>
        <w:adjustRightInd w:val="0"/>
        <w:snapToGrid w:val="0"/>
      </w:pPr>
    </w:p>
    <w:p w:rsidR="00025563" w:rsidRPr="004676D9" w:rsidRDefault="00E75C5C" w:rsidP="00025563">
      <w:pPr>
        <w:adjustRightInd w:val="0"/>
        <w:snapToGrid w:val="0"/>
      </w:pPr>
      <w:r w:rsidRPr="004676D9">
        <w:t>7</w:t>
      </w:r>
      <w:r w:rsidR="00025563" w:rsidRPr="004676D9">
        <w:t xml:space="preserve">. The address system supported by ARM systems is/are: </w:t>
      </w:r>
    </w:p>
    <w:p w:rsidR="00025563" w:rsidRPr="004676D9" w:rsidRDefault="00025563" w:rsidP="00025563">
      <w:pPr>
        <w:adjustRightInd w:val="0"/>
        <w:snapToGrid w:val="0"/>
      </w:pPr>
      <w:r w:rsidRPr="004676D9">
        <w:t xml:space="preserve">(a) </w:t>
      </w:r>
      <w:r w:rsidRPr="004676D9">
        <w:rPr>
          <w:rFonts w:hint="eastAsia"/>
        </w:rPr>
        <w:t>Little Endian</w:t>
      </w:r>
      <w:r w:rsidRPr="004676D9">
        <w:t xml:space="preserve">; </w:t>
      </w:r>
    </w:p>
    <w:p w:rsidR="00025563" w:rsidRPr="004676D9" w:rsidRDefault="00025563" w:rsidP="00025563">
      <w:pPr>
        <w:adjustRightInd w:val="0"/>
        <w:snapToGrid w:val="0"/>
      </w:pPr>
      <w:r w:rsidRPr="004676D9">
        <w:t xml:space="preserve">(b) </w:t>
      </w:r>
      <w:r w:rsidRPr="004676D9">
        <w:rPr>
          <w:rFonts w:hint="eastAsia"/>
        </w:rPr>
        <w:t>Big Endian</w:t>
      </w:r>
      <w:r w:rsidRPr="004676D9">
        <w:t xml:space="preserve">; </w:t>
      </w:r>
    </w:p>
    <w:p w:rsidR="00025563" w:rsidRPr="004676D9" w:rsidRDefault="00025563" w:rsidP="00025563">
      <w:pPr>
        <w:adjustRightInd w:val="0"/>
        <w:snapToGrid w:val="0"/>
      </w:pPr>
      <w:r w:rsidRPr="004676D9">
        <w:t xml:space="preserve">(c) </w:t>
      </w:r>
      <w:r w:rsidRPr="004676D9">
        <w:rPr>
          <w:rFonts w:hint="eastAsia"/>
        </w:rPr>
        <w:t>X-little Endian</w:t>
      </w:r>
      <w:r w:rsidRPr="004676D9">
        <w:t xml:space="preserve">; </w:t>
      </w:r>
    </w:p>
    <w:p w:rsidR="00025563" w:rsidRPr="004676D9" w:rsidRDefault="00025563" w:rsidP="00025563">
      <w:pPr>
        <w:adjustRightInd w:val="0"/>
        <w:snapToGrid w:val="0"/>
      </w:pPr>
      <w:r w:rsidRPr="004676D9">
        <w:t xml:space="preserve">(d) </w:t>
      </w:r>
      <w:r w:rsidRPr="004676D9">
        <w:rPr>
          <w:rFonts w:hint="eastAsia"/>
        </w:rPr>
        <w:t>both (a) and (b)</w:t>
      </w:r>
      <w:r w:rsidRPr="004676D9">
        <w:t>.</w:t>
      </w:r>
    </w:p>
    <w:p w:rsidR="00025563" w:rsidRPr="004676D9" w:rsidRDefault="00025563" w:rsidP="00025563">
      <w:pPr>
        <w:adjustRightInd w:val="0"/>
        <w:snapToGrid w:val="0"/>
      </w:pPr>
    </w:p>
    <w:p w:rsidR="00DC191A" w:rsidRPr="004676D9" w:rsidRDefault="004676D9" w:rsidP="00025563">
      <w:pPr>
        <w:adjustRightInd w:val="0"/>
        <w:snapToGrid w:val="0"/>
        <w:rPr>
          <w:b/>
        </w:rPr>
      </w:pPr>
      <w:r w:rsidRPr="004676D9">
        <w:rPr>
          <w:b/>
        </w:rPr>
        <w:t>ANS:</w:t>
      </w:r>
      <w:r w:rsidRPr="004676D9">
        <w:rPr>
          <w:rFonts w:hint="eastAsia"/>
          <w:b/>
        </w:rPr>
        <w:t xml:space="preserve"> </w:t>
      </w:r>
      <w:r w:rsidRPr="004676D9">
        <w:rPr>
          <w:b/>
        </w:rPr>
        <w:t>D</w:t>
      </w:r>
    </w:p>
    <w:p w:rsidR="00DC191A" w:rsidRPr="004676D9" w:rsidRDefault="00DC191A" w:rsidP="00025563">
      <w:pPr>
        <w:adjustRightInd w:val="0"/>
        <w:snapToGrid w:val="0"/>
      </w:pPr>
    </w:p>
    <w:p w:rsidR="002D1546" w:rsidRPr="004676D9" w:rsidRDefault="00E75C5C" w:rsidP="002D1546">
      <w:pPr>
        <w:widowControl w:val="0"/>
        <w:autoSpaceDE w:val="0"/>
        <w:autoSpaceDN w:val="0"/>
        <w:adjustRightInd w:val="0"/>
        <w:rPr>
          <w:shd w:val="pct15" w:color="auto" w:fill="FFFFFF"/>
        </w:rPr>
      </w:pPr>
      <w:r w:rsidRPr="004676D9">
        <w:rPr>
          <w:shd w:val="pct15" w:color="auto" w:fill="FFFFFF"/>
        </w:rPr>
        <w:t>8</w:t>
      </w:r>
      <w:r w:rsidR="002D1546" w:rsidRPr="004676D9">
        <w:rPr>
          <w:shd w:val="pct15" w:color="auto" w:fill="FFFFFF"/>
        </w:rPr>
        <w:t xml:space="preserve">. Which of the following RISC features is(are) </w:t>
      </w:r>
      <w:r w:rsidR="002D1546" w:rsidRPr="004676D9">
        <w:rPr>
          <w:b/>
          <w:shd w:val="pct15" w:color="auto" w:fill="FFFFFF"/>
        </w:rPr>
        <w:t>included</w:t>
      </w:r>
      <w:r w:rsidR="002D1546" w:rsidRPr="004676D9">
        <w:rPr>
          <w:shd w:val="pct15" w:color="auto" w:fill="FFFFFF"/>
        </w:rPr>
        <w:t xml:space="preserve"> in the original ARM CPU?</w:t>
      </w:r>
    </w:p>
    <w:p w:rsidR="002D1546" w:rsidRPr="004676D9" w:rsidRDefault="002D1546" w:rsidP="002D1546">
      <w:pPr>
        <w:widowControl w:val="0"/>
        <w:autoSpaceDE w:val="0"/>
        <w:autoSpaceDN w:val="0"/>
        <w:adjustRightInd w:val="0"/>
        <w:rPr>
          <w:bCs/>
        </w:rPr>
      </w:pPr>
      <w:r w:rsidRPr="004676D9">
        <w:t xml:space="preserve">(a) </w:t>
      </w:r>
      <w:r w:rsidR="00CF5DE9" w:rsidRPr="004676D9">
        <w:rPr>
          <w:bCs/>
        </w:rPr>
        <w:t>A</w:t>
      </w:r>
      <w:r w:rsidRPr="004676D9">
        <w:rPr>
          <w:bCs/>
        </w:rPr>
        <w:t xml:space="preserve"> large uniform register file with full </w:t>
      </w:r>
      <w:r w:rsidR="00CF5DE9" w:rsidRPr="004676D9">
        <w:rPr>
          <w:bCs/>
        </w:rPr>
        <w:t xml:space="preserve">independent </w:t>
      </w:r>
      <w:r w:rsidRPr="004676D9">
        <w:rPr>
          <w:bCs/>
        </w:rPr>
        <w:t>register bank</w:t>
      </w:r>
      <w:r w:rsidR="00110ADD" w:rsidRPr="004676D9">
        <w:rPr>
          <w:bCs/>
        </w:rPr>
        <w:t xml:space="preserve"> (i.e., r0~r14)</w:t>
      </w:r>
      <w:r w:rsidRPr="004676D9">
        <w:rPr>
          <w:bCs/>
        </w:rPr>
        <w:t xml:space="preserve"> </w:t>
      </w:r>
      <w:r w:rsidR="00CF5DE9" w:rsidRPr="004676D9">
        <w:rPr>
          <w:bCs/>
        </w:rPr>
        <w:t>for each CPU mode</w:t>
      </w:r>
    </w:p>
    <w:p w:rsidR="002D1546" w:rsidRPr="004676D9" w:rsidRDefault="002D1546" w:rsidP="002D1546">
      <w:pPr>
        <w:widowControl w:val="0"/>
        <w:autoSpaceDE w:val="0"/>
        <w:autoSpaceDN w:val="0"/>
        <w:adjustRightInd w:val="0"/>
      </w:pPr>
      <w:r w:rsidRPr="004676D9">
        <w:t>(</w:t>
      </w:r>
      <w:r w:rsidRPr="004676D9">
        <w:rPr>
          <w:rFonts w:hint="eastAsia"/>
        </w:rPr>
        <w:t>b</w:t>
      </w:r>
      <w:r w:rsidRPr="004676D9">
        <w:t xml:space="preserve">) </w:t>
      </w:r>
      <w:r w:rsidR="00CF5DE9" w:rsidRPr="004676D9">
        <w:rPr>
          <w:bCs/>
        </w:rPr>
        <w:t>A delayed branch mechanism for ameliorate the pipeline stall problem</w:t>
      </w:r>
    </w:p>
    <w:p w:rsidR="002D1546" w:rsidRPr="004676D9" w:rsidRDefault="002D1546" w:rsidP="002D1546">
      <w:pPr>
        <w:widowControl w:val="0"/>
        <w:autoSpaceDE w:val="0"/>
        <w:autoSpaceDN w:val="0"/>
        <w:adjustRightInd w:val="0"/>
      </w:pPr>
      <w:r w:rsidRPr="004676D9">
        <w:t>(</w:t>
      </w:r>
      <w:r w:rsidRPr="004676D9">
        <w:rPr>
          <w:rFonts w:hint="eastAsia"/>
        </w:rPr>
        <w:t>c</w:t>
      </w:r>
      <w:r w:rsidRPr="004676D9">
        <w:t xml:space="preserve">) </w:t>
      </w:r>
      <w:r w:rsidR="00CF5DE9" w:rsidRPr="004676D9">
        <w:rPr>
          <w:bCs/>
        </w:rPr>
        <w:t>A Harvard architecture to facilitate single cycle execution of instructions</w:t>
      </w:r>
    </w:p>
    <w:p w:rsidR="002D1546" w:rsidRPr="004676D9" w:rsidRDefault="002D1546" w:rsidP="002D1546">
      <w:pPr>
        <w:widowControl w:val="0"/>
        <w:autoSpaceDE w:val="0"/>
        <w:autoSpaceDN w:val="0"/>
        <w:adjustRightInd w:val="0"/>
      </w:pPr>
      <w:r w:rsidRPr="004676D9">
        <w:t>(</w:t>
      </w:r>
      <w:r w:rsidRPr="004676D9">
        <w:rPr>
          <w:rFonts w:hint="eastAsia"/>
        </w:rPr>
        <w:t>d</w:t>
      </w:r>
      <w:r w:rsidRPr="004676D9">
        <w:t xml:space="preserve">) </w:t>
      </w:r>
      <w:r w:rsidR="00CF5DE9" w:rsidRPr="004676D9">
        <w:rPr>
          <w:bCs/>
        </w:rPr>
        <w:t>A inline barrel shifter to</w:t>
      </w:r>
      <w:r w:rsidR="00CF5DE9" w:rsidRPr="004676D9">
        <w:rPr>
          <w:b/>
          <w:bCs/>
        </w:rPr>
        <w:t xml:space="preserve"> </w:t>
      </w:r>
      <w:r w:rsidR="00CF5DE9" w:rsidRPr="004676D9">
        <w:rPr>
          <w:bCs/>
        </w:rPr>
        <w:t>improve core performance and code density</w:t>
      </w:r>
    </w:p>
    <w:p w:rsidR="002D1546" w:rsidRPr="004676D9" w:rsidRDefault="002D1546" w:rsidP="002D1546">
      <w:pPr>
        <w:widowControl w:val="0"/>
        <w:autoSpaceDE w:val="0"/>
        <w:autoSpaceDN w:val="0"/>
        <w:adjustRightInd w:val="0"/>
      </w:pPr>
    </w:p>
    <w:p w:rsidR="00DC191A" w:rsidRPr="004676D9" w:rsidRDefault="0088187B" w:rsidP="002D1546">
      <w:pPr>
        <w:widowControl w:val="0"/>
        <w:autoSpaceDE w:val="0"/>
        <w:autoSpaceDN w:val="0"/>
        <w:adjustRightInd w:val="0"/>
        <w:rPr>
          <w:b/>
        </w:rPr>
      </w:pPr>
      <w:r>
        <w:rPr>
          <w:rFonts w:hint="eastAsia"/>
          <w:b/>
        </w:rPr>
        <w:t xml:space="preserve">ANS: </w:t>
      </w:r>
      <w:r w:rsidR="00BC4B8D" w:rsidRPr="004676D9">
        <w:rPr>
          <w:rFonts w:hint="eastAsia"/>
          <w:b/>
        </w:rPr>
        <w:t>D</w:t>
      </w:r>
    </w:p>
    <w:p w:rsidR="00B7533E" w:rsidRPr="004676D9" w:rsidRDefault="00B7533E" w:rsidP="002D1546">
      <w:pPr>
        <w:widowControl w:val="0"/>
        <w:autoSpaceDE w:val="0"/>
        <w:autoSpaceDN w:val="0"/>
        <w:adjustRightInd w:val="0"/>
        <w:rPr>
          <w:b/>
        </w:rPr>
      </w:pPr>
    </w:p>
    <w:p w:rsidR="00CF5DE9" w:rsidRPr="004676D9" w:rsidRDefault="00E75C5C" w:rsidP="00CF5DE9">
      <w:pPr>
        <w:widowControl w:val="0"/>
        <w:autoSpaceDE w:val="0"/>
        <w:autoSpaceDN w:val="0"/>
        <w:adjustRightInd w:val="0"/>
      </w:pPr>
      <w:r w:rsidRPr="004676D9">
        <w:t>9</w:t>
      </w:r>
      <w:r w:rsidR="00CF5DE9" w:rsidRPr="004676D9">
        <w:t xml:space="preserve">. Which of the following statements is(are) </w:t>
      </w:r>
      <w:r w:rsidR="00CF5DE9" w:rsidRPr="004676D9">
        <w:rPr>
          <w:b/>
        </w:rPr>
        <w:t>correct</w:t>
      </w:r>
      <w:r w:rsidR="00CF5DE9" w:rsidRPr="004676D9">
        <w:t>?</w:t>
      </w:r>
    </w:p>
    <w:p w:rsidR="00CF5DE9" w:rsidRPr="004676D9" w:rsidRDefault="00CF5DE9" w:rsidP="00CF5DE9">
      <w:pPr>
        <w:widowControl w:val="0"/>
        <w:autoSpaceDE w:val="0"/>
        <w:autoSpaceDN w:val="0"/>
        <w:adjustRightInd w:val="0"/>
        <w:rPr>
          <w:bCs/>
        </w:rPr>
      </w:pPr>
      <w:r w:rsidRPr="004676D9">
        <w:t xml:space="preserve">(a) </w:t>
      </w:r>
      <w:r w:rsidRPr="004676D9">
        <w:rPr>
          <w:bCs/>
        </w:rPr>
        <w:t>The contemporary ARM architecture profiles include three profiles, i.e., Cortex-A, Cortex-R, and Cortex-M</w:t>
      </w:r>
    </w:p>
    <w:p w:rsidR="00CF5DE9" w:rsidRPr="004676D9" w:rsidRDefault="00CF5DE9" w:rsidP="00CF5DE9">
      <w:pPr>
        <w:widowControl w:val="0"/>
        <w:autoSpaceDE w:val="0"/>
        <w:autoSpaceDN w:val="0"/>
        <w:adjustRightInd w:val="0"/>
      </w:pPr>
      <w:r w:rsidRPr="004676D9">
        <w:t>(</w:t>
      </w:r>
      <w:r w:rsidRPr="004676D9">
        <w:rPr>
          <w:rFonts w:hint="eastAsia"/>
        </w:rPr>
        <w:t>b</w:t>
      </w:r>
      <w:r w:rsidRPr="004676D9">
        <w:t xml:space="preserve">) </w:t>
      </w:r>
      <w:r w:rsidRPr="004676D9">
        <w:rPr>
          <w:bCs/>
        </w:rPr>
        <w:t xml:space="preserve">In an ARM embedded </w:t>
      </w:r>
      <w:r w:rsidR="00E75C5C" w:rsidRPr="004676D9">
        <w:rPr>
          <w:bCs/>
        </w:rPr>
        <w:t>system hardware, the APB bus is used to connect the ARM processor and other controllers such as counter/timer, UARTs, …, etc.</w:t>
      </w:r>
    </w:p>
    <w:p w:rsidR="00CF5DE9" w:rsidRPr="004676D9" w:rsidRDefault="00CF5DE9" w:rsidP="00CF5DE9">
      <w:pPr>
        <w:widowControl w:val="0"/>
        <w:autoSpaceDE w:val="0"/>
        <w:autoSpaceDN w:val="0"/>
        <w:adjustRightInd w:val="0"/>
      </w:pPr>
      <w:r w:rsidRPr="004676D9">
        <w:t>(</w:t>
      </w:r>
      <w:r w:rsidRPr="004676D9">
        <w:rPr>
          <w:rFonts w:hint="eastAsia"/>
        </w:rPr>
        <w:t>c</w:t>
      </w:r>
      <w:r w:rsidRPr="004676D9">
        <w:t xml:space="preserve">) </w:t>
      </w:r>
      <w:r w:rsidR="00E75C5C" w:rsidRPr="004676D9">
        <w:rPr>
          <w:bCs/>
        </w:rPr>
        <w:t>Four typical software components are required to control an ARM embedded device. The initialization code is the first code executed on the board and is specific to a particular target or group of targets.</w:t>
      </w:r>
    </w:p>
    <w:p w:rsidR="00CF5DE9" w:rsidRPr="004676D9" w:rsidRDefault="00CF5DE9" w:rsidP="00CF5DE9">
      <w:pPr>
        <w:widowControl w:val="0"/>
        <w:autoSpaceDE w:val="0"/>
        <w:autoSpaceDN w:val="0"/>
        <w:adjustRightInd w:val="0"/>
      </w:pPr>
      <w:r w:rsidRPr="004676D9">
        <w:t>(</w:t>
      </w:r>
      <w:r w:rsidRPr="004676D9">
        <w:rPr>
          <w:rFonts w:hint="eastAsia"/>
        </w:rPr>
        <w:t>d</w:t>
      </w:r>
      <w:r w:rsidRPr="004676D9">
        <w:t xml:space="preserve">) </w:t>
      </w:r>
      <w:r w:rsidRPr="004676D9">
        <w:rPr>
          <w:bCs/>
        </w:rPr>
        <w:t>A</w:t>
      </w:r>
      <w:r w:rsidR="00E75C5C" w:rsidRPr="004676D9">
        <w:rPr>
          <w:bCs/>
        </w:rPr>
        <w:t>RM adopts I/O mapped I/O technique for peripherals</w:t>
      </w:r>
      <w:r w:rsidRPr="004676D9">
        <w:rPr>
          <w:bCs/>
        </w:rPr>
        <w:t xml:space="preserve"> </w:t>
      </w:r>
    </w:p>
    <w:p w:rsidR="009F7EC9" w:rsidRPr="004676D9" w:rsidRDefault="009F7EC9" w:rsidP="009F7EC9">
      <w:pPr>
        <w:pStyle w:val="Default"/>
      </w:pPr>
    </w:p>
    <w:p w:rsidR="009F7EC9" w:rsidRPr="004676D9" w:rsidRDefault="009F7EC9" w:rsidP="009F7EC9">
      <w:pPr>
        <w:pStyle w:val="Default"/>
        <w:rPr>
          <w:rFonts w:ascii="Times New Roman" w:hAnsi="Times New Roman" w:cs="Times New Roman"/>
          <w:bCs/>
          <w:color w:val="auto"/>
        </w:rPr>
      </w:pPr>
      <w:r w:rsidRPr="004676D9">
        <w:rPr>
          <w:rFonts w:ascii="Times New Roman" w:hAnsi="Times New Roman" w:cs="Times New Roman"/>
          <w:bCs/>
          <w:color w:val="auto"/>
        </w:rPr>
        <w:t>The ARM handles I/O peripherals (such as disk controllers, network interfaces, and so on) as memory-mapped devices with interrupt support.</w:t>
      </w:r>
    </w:p>
    <w:p w:rsidR="00CF5DE9" w:rsidRPr="004676D9" w:rsidRDefault="00CF5DE9" w:rsidP="002D1546">
      <w:pPr>
        <w:widowControl w:val="0"/>
        <w:autoSpaceDE w:val="0"/>
        <w:autoSpaceDN w:val="0"/>
        <w:adjustRightInd w:val="0"/>
      </w:pPr>
    </w:p>
    <w:p w:rsidR="00C5061F" w:rsidRPr="004676D9" w:rsidRDefault="004676D9" w:rsidP="002D1546">
      <w:pPr>
        <w:widowControl w:val="0"/>
        <w:autoSpaceDE w:val="0"/>
        <w:autoSpaceDN w:val="0"/>
        <w:adjustRightInd w:val="0"/>
        <w:rPr>
          <w:b/>
        </w:rPr>
      </w:pPr>
      <w:r w:rsidRPr="004676D9">
        <w:rPr>
          <w:b/>
        </w:rPr>
        <w:t>ANS: ABC</w:t>
      </w:r>
    </w:p>
    <w:p w:rsidR="00C5061F" w:rsidRPr="004676D9" w:rsidRDefault="00C5061F" w:rsidP="002D1546">
      <w:pPr>
        <w:widowControl w:val="0"/>
        <w:autoSpaceDE w:val="0"/>
        <w:autoSpaceDN w:val="0"/>
        <w:adjustRightInd w:val="0"/>
      </w:pPr>
    </w:p>
    <w:p w:rsidR="00E75C5C" w:rsidRPr="004676D9" w:rsidRDefault="00E75C5C" w:rsidP="00E75C5C">
      <w:pPr>
        <w:adjustRightInd w:val="0"/>
        <w:snapToGrid w:val="0"/>
      </w:pPr>
      <w:r w:rsidRPr="004676D9">
        <w:t xml:space="preserve">10. </w:t>
      </w:r>
      <w:r w:rsidRPr="004676D9">
        <w:rPr>
          <w:rFonts w:eastAsia="Arial"/>
        </w:rPr>
        <w:t>ARM is a RISC processor that doesn’t take the RISC concept too far. What non-RISC features does the ARM support?</w:t>
      </w:r>
    </w:p>
    <w:p w:rsidR="00E75C5C" w:rsidRPr="004676D9" w:rsidRDefault="00E75C5C" w:rsidP="00E75C5C">
      <w:pPr>
        <w:adjustRightInd w:val="0"/>
        <w:snapToGrid w:val="0"/>
      </w:pPr>
      <w:r w:rsidRPr="004676D9">
        <w:t>(a) Arithmetic instr</w:t>
      </w:r>
      <w:r w:rsidRPr="004676D9">
        <w:rPr>
          <w:rFonts w:hint="eastAsia"/>
        </w:rPr>
        <w:t>uctions</w:t>
      </w:r>
      <w:r w:rsidRPr="004676D9">
        <w:t xml:space="preserve">; </w:t>
      </w:r>
    </w:p>
    <w:p w:rsidR="00E75C5C" w:rsidRPr="004676D9" w:rsidRDefault="00E75C5C" w:rsidP="00E75C5C">
      <w:pPr>
        <w:adjustRightInd w:val="0"/>
        <w:snapToGrid w:val="0"/>
      </w:pPr>
      <w:r w:rsidRPr="004676D9">
        <w:t xml:space="preserve">(b) </w:t>
      </w:r>
      <w:r w:rsidRPr="004676D9">
        <w:rPr>
          <w:rFonts w:hint="eastAsia"/>
        </w:rPr>
        <w:t>Logical instructions</w:t>
      </w:r>
      <w:r w:rsidRPr="004676D9">
        <w:t xml:space="preserve">; </w:t>
      </w:r>
    </w:p>
    <w:p w:rsidR="00E75C5C" w:rsidRPr="004676D9" w:rsidRDefault="00E75C5C" w:rsidP="00E75C5C">
      <w:pPr>
        <w:adjustRightInd w:val="0"/>
        <w:snapToGrid w:val="0"/>
      </w:pPr>
      <w:r w:rsidRPr="004676D9">
        <w:t xml:space="preserve">(c) </w:t>
      </w:r>
      <w:r w:rsidRPr="004676D9">
        <w:rPr>
          <w:rFonts w:hint="eastAsia"/>
        </w:rPr>
        <w:t>Branch instructions</w:t>
      </w:r>
      <w:r w:rsidRPr="004676D9">
        <w:t xml:space="preserve">; </w:t>
      </w:r>
    </w:p>
    <w:p w:rsidR="00E75C5C" w:rsidRPr="004676D9" w:rsidRDefault="00E75C5C" w:rsidP="00E75C5C">
      <w:pPr>
        <w:adjustRightInd w:val="0"/>
        <w:snapToGrid w:val="0"/>
      </w:pPr>
      <w:r w:rsidRPr="004676D9">
        <w:t xml:space="preserve">(d) </w:t>
      </w:r>
      <w:r w:rsidRPr="004676D9">
        <w:rPr>
          <w:rFonts w:eastAsia="Arial"/>
        </w:rPr>
        <w:t>Load-store-multiple instructions</w:t>
      </w:r>
      <w:r w:rsidRPr="004676D9">
        <w:t xml:space="preserve">. </w:t>
      </w:r>
    </w:p>
    <w:p w:rsidR="00F54430" w:rsidRPr="004676D9" w:rsidRDefault="00F54430" w:rsidP="00E75C5C">
      <w:pPr>
        <w:adjustRightInd w:val="0"/>
        <w:snapToGrid w:val="0"/>
      </w:pPr>
    </w:p>
    <w:p w:rsidR="004676D9" w:rsidRPr="004676D9" w:rsidRDefault="004676D9" w:rsidP="00E75C5C">
      <w:pPr>
        <w:adjustRightInd w:val="0"/>
        <w:snapToGrid w:val="0"/>
        <w:rPr>
          <w:b/>
        </w:rPr>
      </w:pPr>
      <w:r w:rsidRPr="004676D9">
        <w:rPr>
          <w:rFonts w:hint="eastAsia"/>
          <w:b/>
        </w:rPr>
        <w:t>ANS</w:t>
      </w:r>
      <w:r w:rsidRPr="004676D9">
        <w:rPr>
          <w:b/>
        </w:rPr>
        <w:t>:</w:t>
      </w:r>
      <w:r w:rsidRPr="004676D9">
        <w:rPr>
          <w:rFonts w:hint="eastAsia"/>
          <w:b/>
        </w:rPr>
        <w:t xml:space="preserve"> D</w:t>
      </w:r>
    </w:p>
    <w:p w:rsidR="007E3EFC" w:rsidRPr="004676D9" w:rsidRDefault="00F54430" w:rsidP="004676D9">
      <w:pPr>
        <w:adjustRightInd w:val="0"/>
        <w:snapToGrid w:val="0"/>
        <w:ind w:firstLine="720"/>
      </w:pPr>
      <w:r w:rsidRPr="004676D9">
        <w:rPr>
          <w:rFonts w:hint="eastAsia"/>
        </w:rPr>
        <w:t>D</w:t>
      </w:r>
      <w:r w:rsidRPr="004676D9">
        <w:t xml:space="preserve"> is inherited from the Berkeley RISC</w:t>
      </w:r>
    </w:p>
    <w:p w:rsidR="00F54430" w:rsidRPr="004676D9" w:rsidRDefault="00F54430" w:rsidP="00E75C5C">
      <w:pPr>
        <w:adjustRightInd w:val="0"/>
        <w:snapToGrid w:val="0"/>
      </w:pPr>
    </w:p>
    <w:p w:rsidR="00025563" w:rsidRPr="004676D9" w:rsidRDefault="00110ADD" w:rsidP="00025563">
      <w:pPr>
        <w:adjustRightInd w:val="0"/>
        <w:snapToGrid w:val="0"/>
      </w:pPr>
      <w:r w:rsidRPr="004676D9">
        <w:t>11</w:t>
      </w:r>
      <w:r w:rsidR="00025563" w:rsidRPr="004676D9">
        <w:t xml:space="preserve">. </w:t>
      </w:r>
      <w:r w:rsidR="00025563" w:rsidRPr="004676D9">
        <w:rPr>
          <w:rFonts w:eastAsia="Arial"/>
        </w:rPr>
        <w:t>FIQs are faster to handle than IRQs because</w:t>
      </w:r>
      <w:r w:rsidR="00025563" w:rsidRPr="004676D9">
        <w:t xml:space="preserve">: </w:t>
      </w:r>
    </w:p>
    <w:p w:rsidR="00025563" w:rsidRPr="004676D9" w:rsidRDefault="00025563" w:rsidP="00025563">
      <w:pPr>
        <w:adjustRightInd w:val="0"/>
        <w:snapToGrid w:val="0"/>
      </w:pPr>
      <w:r w:rsidRPr="004676D9">
        <w:t xml:space="preserve">(a) </w:t>
      </w:r>
      <w:r w:rsidRPr="004676D9">
        <w:rPr>
          <w:rFonts w:eastAsia="Arial"/>
        </w:rPr>
        <w:t>The processor always uses the barrel shifter in FIQ mode</w:t>
      </w:r>
      <w:r w:rsidRPr="004676D9">
        <w:t xml:space="preserve">; </w:t>
      </w:r>
    </w:p>
    <w:p w:rsidR="00025563" w:rsidRPr="004676D9" w:rsidRDefault="00025563" w:rsidP="00025563">
      <w:pPr>
        <w:adjustRightInd w:val="0"/>
        <w:snapToGrid w:val="0"/>
      </w:pPr>
      <w:r w:rsidRPr="004676D9">
        <w:t xml:space="preserve">(b) </w:t>
      </w:r>
      <w:r w:rsidRPr="004676D9">
        <w:rPr>
          <w:rFonts w:eastAsia="Arial"/>
        </w:rPr>
        <w:t>Memory accesses are not permitted in FIQ mode</w:t>
      </w:r>
      <w:r w:rsidRPr="004676D9">
        <w:t xml:space="preserve">; </w:t>
      </w:r>
    </w:p>
    <w:p w:rsidR="00025563" w:rsidRPr="004676D9" w:rsidRDefault="00025563" w:rsidP="00025563">
      <w:pPr>
        <w:adjustRightInd w:val="0"/>
        <w:snapToGrid w:val="0"/>
      </w:pPr>
      <w:r w:rsidRPr="004676D9">
        <w:t xml:space="preserve">(c) </w:t>
      </w:r>
      <w:r w:rsidRPr="004676D9">
        <w:rPr>
          <w:rFonts w:eastAsia="Arial"/>
        </w:rPr>
        <w:t>FIQ mode has more banked registers</w:t>
      </w:r>
      <w:r w:rsidRPr="004676D9">
        <w:t xml:space="preserve">; </w:t>
      </w:r>
    </w:p>
    <w:p w:rsidR="00025563" w:rsidRPr="004676D9" w:rsidRDefault="00025563" w:rsidP="00025563">
      <w:pPr>
        <w:adjustRightInd w:val="0"/>
        <w:snapToGrid w:val="0"/>
      </w:pPr>
      <w:r w:rsidRPr="004676D9">
        <w:t xml:space="preserve">(d) </w:t>
      </w:r>
      <w:r w:rsidRPr="004676D9">
        <w:rPr>
          <w:rFonts w:eastAsia="Arial"/>
        </w:rPr>
        <w:t>The FIQ interrupt handler is conveniently stored at 0x0</w:t>
      </w:r>
      <w:r w:rsidRPr="004676D9">
        <w:t xml:space="preserve">. </w:t>
      </w:r>
    </w:p>
    <w:p w:rsidR="00F54430" w:rsidRPr="004676D9" w:rsidRDefault="00F54430" w:rsidP="00025563">
      <w:pPr>
        <w:adjustRightInd w:val="0"/>
        <w:snapToGrid w:val="0"/>
      </w:pPr>
    </w:p>
    <w:p w:rsidR="004676D9" w:rsidRPr="004676D9" w:rsidRDefault="004676D9" w:rsidP="00F54430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b/>
        </w:rPr>
      </w:pPr>
      <w:r w:rsidRPr="004676D9">
        <w:rPr>
          <w:rFonts w:ascii="TimesNewRoman" w:hAnsi="TimesNewRoman" w:cs="TimesNewRoman" w:hint="eastAsia"/>
          <w:b/>
        </w:rPr>
        <w:t>ANS: C</w:t>
      </w:r>
    </w:p>
    <w:p w:rsidR="004676D9" w:rsidRPr="004676D9" w:rsidRDefault="004676D9" w:rsidP="00F54430">
      <w:pPr>
        <w:widowControl w:val="0"/>
        <w:autoSpaceDE w:val="0"/>
        <w:autoSpaceDN w:val="0"/>
        <w:adjustRightInd w:val="0"/>
        <w:rPr>
          <w:rFonts w:ascii="TimesNewRoman" w:hAnsi="TimesNewRoman" w:cs="TimesNewRoman"/>
        </w:rPr>
      </w:pPr>
    </w:p>
    <w:p w:rsidR="00025563" w:rsidRPr="004676D9" w:rsidRDefault="00F54430" w:rsidP="004676D9">
      <w:pPr>
        <w:widowControl w:val="0"/>
        <w:autoSpaceDE w:val="0"/>
        <w:autoSpaceDN w:val="0"/>
        <w:adjustRightInd w:val="0"/>
        <w:ind w:firstLine="720"/>
        <w:rPr>
          <w:rFonts w:ascii="TimesNewRoman" w:hAnsi="TimesNewRoman" w:cs="TimesNewRoman"/>
        </w:rPr>
      </w:pPr>
      <w:r w:rsidRPr="004676D9">
        <w:rPr>
          <w:rFonts w:ascii="TimesNewRoman" w:hAnsi="TimesNewRoman" w:cs="TimesNewRoman"/>
        </w:rPr>
        <w:t>The ARM fast interrupt (FIQ) architecture includes more banked registers than the</w:t>
      </w:r>
      <w:r w:rsidRPr="004676D9">
        <w:rPr>
          <w:rFonts w:ascii="TimesNewRoman" w:hAnsi="TimesNewRoman" w:cs="TimesNewRoman" w:hint="eastAsia"/>
        </w:rPr>
        <w:t xml:space="preserve"> </w:t>
      </w:r>
      <w:r w:rsidRPr="004676D9">
        <w:rPr>
          <w:rFonts w:ascii="TimesNewRoman" w:hAnsi="TimesNewRoman" w:cs="TimesNewRoman"/>
        </w:rPr>
        <w:t>other exception modes in order to minimize the register</w:t>
      </w:r>
      <w:r w:rsidRPr="004676D9">
        <w:rPr>
          <w:rFonts w:ascii="TimesNewRoman" w:hAnsi="TimesNewRoman" w:cs="TimesNewRoman" w:hint="eastAsia"/>
        </w:rPr>
        <w:t xml:space="preserve"> </w:t>
      </w:r>
      <w:r w:rsidRPr="004676D9">
        <w:rPr>
          <w:rFonts w:ascii="TimesNewRoman" w:hAnsi="TimesNewRoman" w:cs="TimesNewRoman"/>
        </w:rPr>
        <w:t>save and restore overhead associated with handling one of these interrupts.</w:t>
      </w:r>
    </w:p>
    <w:p w:rsidR="00F54430" w:rsidRPr="004676D9" w:rsidRDefault="00F54430" w:rsidP="00025563">
      <w:pPr>
        <w:adjustRightInd w:val="0"/>
        <w:snapToGrid w:val="0"/>
        <w:rPr>
          <w:b/>
        </w:rPr>
      </w:pPr>
    </w:p>
    <w:p w:rsidR="00F96EC3" w:rsidRPr="004676D9" w:rsidRDefault="00F96EC3" w:rsidP="00F96EC3">
      <w:pPr>
        <w:widowControl w:val="0"/>
        <w:autoSpaceDE w:val="0"/>
        <w:autoSpaceDN w:val="0"/>
        <w:adjustRightInd w:val="0"/>
      </w:pPr>
      <w:r w:rsidRPr="004676D9">
        <w:t xml:space="preserve">12. Which of the following statements is(are) </w:t>
      </w:r>
      <w:r w:rsidRPr="004676D9">
        <w:rPr>
          <w:b/>
        </w:rPr>
        <w:t>correct</w:t>
      </w:r>
      <w:r w:rsidRPr="004676D9">
        <w:t>?</w:t>
      </w:r>
    </w:p>
    <w:p w:rsidR="00F96EC3" w:rsidRPr="004676D9" w:rsidRDefault="00F96EC3" w:rsidP="00F96EC3">
      <w:pPr>
        <w:widowControl w:val="0"/>
        <w:autoSpaceDE w:val="0"/>
        <w:autoSpaceDN w:val="0"/>
        <w:adjustRightInd w:val="0"/>
        <w:rPr>
          <w:bCs/>
        </w:rPr>
      </w:pPr>
      <w:r w:rsidRPr="004676D9">
        <w:t xml:space="preserve">(a) </w:t>
      </w:r>
      <w:r w:rsidRPr="004676D9">
        <w:rPr>
          <w:bCs/>
        </w:rPr>
        <w:t xml:space="preserve">Each privileged mode of ARM is equipped with its own </w:t>
      </w:r>
      <w:bookmarkStart w:id="0" w:name="_GoBack"/>
      <w:bookmarkEnd w:id="0"/>
      <w:r w:rsidRPr="004676D9">
        <w:rPr>
          <w:bCs/>
        </w:rPr>
        <w:t>saved program status register</w:t>
      </w:r>
      <w:r w:rsidRPr="004676D9">
        <w:rPr>
          <w:b/>
          <w:bCs/>
        </w:rPr>
        <w:t xml:space="preserve"> </w:t>
      </w:r>
      <w:r w:rsidRPr="004676D9">
        <w:rPr>
          <w:bCs/>
        </w:rPr>
        <w:t>SPSR and SP, LR</w:t>
      </w:r>
    </w:p>
    <w:p w:rsidR="00F96EC3" w:rsidRPr="004676D9" w:rsidRDefault="00F96EC3" w:rsidP="00F96EC3">
      <w:pPr>
        <w:widowControl w:val="0"/>
        <w:autoSpaceDE w:val="0"/>
        <w:autoSpaceDN w:val="0"/>
        <w:adjustRightInd w:val="0"/>
      </w:pPr>
      <w:r w:rsidRPr="004676D9">
        <w:t>(</w:t>
      </w:r>
      <w:r w:rsidRPr="004676D9">
        <w:rPr>
          <w:rFonts w:hint="eastAsia"/>
        </w:rPr>
        <w:t>b</w:t>
      </w:r>
      <w:r w:rsidRPr="004676D9">
        <w:t xml:space="preserve">) </w:t>
      </w:r>
      <w:r w:rsidRPr="004676D9">
        <w:rPr>
          <w:bCs/>
        </w:rPr>
        <w:t>The I, F bits in CPSR of ARM are used as flag to indicate the occurrence of an IRQ or FIQ status.</w:t>
      </w:r>
    </w:p>
    <w:p w:rsidR="00F96EC3" w:rsidRPr="004676D9" w:rsidRDefault="00F96EC3" w:rsidP="00F96EC3">
      <w:pPr>
        <w:widowControl w:val="0"/>
        <w:autoSpaceDE w:val="0"/>
        <w:autoSpaceDN w:val="0"/>
        <w:adjustRightInd w:val="0"/>
      </w:pPr>
      <w:r w:rsidRPr="004676D9">
        <w:t>(</w:t>
      </w:r>
      <w:r w:rsidRPr="004676D9">
        <w:rPr>
          <w:rFonts w:hint="eastAsia"/>
        </w:rPr>
        <w:t>c</w:t>
      </w:r>
      <w:r w:rsidRPr="004676D9">
        <w:t xml:space="preserve">) </w:t>
      </w:r>
      <w:r w:rsidRPr="004676D9">
        <w:rPr>
          <w:bCs/>
        </w:rPr>
        <w:t xml:space="preserve">To switch to other modes from user mode, ARM provides MRS instruction for that purpose </w:t>
      </w:r>
    </w:p>
    <w:p w:rsidR="00F96EC3" w:rsidRPr="004676D9" w:rsidRDefault="00F96EC3" w:rsidP="00F96EC3">
      <w:pPr>
        <w:widowControl w:val="0"/>
        <w:autoSpaceDE w:val="0"/>
        <w:autoSpaceDN w:val="0"/>
        <w:adjustRightInd w:val="0"/>
      </w:pPr>
      <w:r w:rsidRPr="004676D9">
        <w:t>(</w:t>
      </w:r>
      <w:r w:rsidRPr="004676D9">
        <w:rPr>
          <w:rFonts w:hint="eastAsia"/>
        </w:rPr>
        <w:t>d</w:t>
      </w:r>
      <w:r w:rsidRPr="004676D9">
        <w:t xml:space="preserve">) </w:t>
      </w:r>
      <w:r w:rsidRPr="004676D9">
        <w:rPr>
          <w:b/>
          <w:bCs/>
        </w:rPr>
        <w:t>Exceptions</w:t>
      </w:r>
      <w:r w:rsidRPr="004676D9">
        <w:rPr>
          <w:bCs/>
        </w:rPr>
        <w:t xml:space="preserve"> are generated by </w:t>
      </w:r>
      <w:r w:rsidRPr="004676D9">
        <w:rPr>
          <w:b/>
          <w:bCs/>
        </w:rPr>
        <w:t>internal</w:t>
      </w:r>
      <w:r w:rsidRPr="004676D9">
        <w:rPr>
          <w:bCs/>
        </w:rPr>
        <w:t xml:space="preserve"> and </w:t>
      </w:r>
      <w:r w:rsidRPr="004676D9">
        <w:rPr>
          <w:b/>
          <w:bCs/>
        </w:rPr>
        <w:t xml:space="preserve">external sources </w:t>
      </w:r>
      <w:r w:rsidRPr="004676D9">
        <w:rPr>
          <w:bCs/>
        </w:rPr>
        <w:t>to cause the processor to handle an event, such as an externally generated interrupt or an attempt to execute an undefined instruction.</w:t>
      </w:r>
    </w:p>
    <w:p w:rsidR="00F96EC3" w:rsidRPr="004676D9" w:rsidRDefault="00F96EC3" w:rsidP="00F96EC3">
      <w:pPr>
        <w:widowControl w:val="0"/>
        <w:autoSpaceDE w:val="0"/>
        <w:autoSpaceDN w:val="0"/>
        <w:adjustRightInd w:val="0"/>
      </w:pPr>
    </w:p>
    <w:p w:rsidR="00BC4B8D" w:rsidRPr="004F1DEE" w:rsidRDefault="004F1DEE" w:rsidP="00F96EC3">
      <w:pPr>
        <w:widowControl w:val="0"/>
        <w:autoSpaceDE w:val="0"/>
        <w:autoSpaceDN w:val="0"/>
        <w:adjustRightInd w:val="0"/>
        <w:rPr>
          <w:b/>
        </w:rPr>
      </w:pPr>
      <w:r w:rsidRPr="004F1DEE">
        <w:rPr>
          <w:b/>
        </w:rPr>
        <w:t xml:space="preserve">ANS: </w:t>
      </w:r>
      <w:r w:rsidRPr="004F1DEE">
        <w:rPr>
          <w:rFonts w:hint="eastAsia"/>
          <w:b/>
        </w:rPr>
        <w:t>B</w:t>
      </w:r>
      <w:r w:rsidR="003A0485">
        <w:rPr>
          <w:rFonts w:hint="eastAsia"/>
          <w:b/>
        </w:rPr>
        <w:t>,</w:t>
      </w:r>
      <w:r w:rsidR="003A0485">
        <w:rPr>
          <w:b/>
        </w:rPr>
        <w:t xml:space="preserve"> </w:t>
      </w:r>
      <w:r w:rsidRPr="004F1DEE">
        <w:rPr>
          <w:rFonts w:hint="eastAsia"/>
          <w:b/>
        </w:rPr>
        <w:t>D</w:t>
      </w:r>
    </w:p>
    <w:p w:rsidR="004F1DEE" w:rsidRDefault="004F1DEE" w:rsidP="00F96EC3">
      <w:pPr>
        <w:widowControl w:val="0"/>
        <w:autoSpaceDE w:val="0"/>
        <w:autoSpaceDN w:val="0"/>
        <w:adjustRightInd w:val="0"/>
      </w:pPr>
    </w:p>
    <w:p w:rsidR="00C603FD" w:rsidRDefault="00C603FD" w:rsidP="00F96EC3">
      <w:pPr>
        <w:widowControl w:val="0"/>
        <w:autoSpaceDE w:val="0"/>
        <w:autoSpaceDN w:val="0"/>
        <w:adjustRightInd w:val="0"/>
      </w:pPr>
      <w:r>
        <w:rPr>
          <w:rFonts w:hint="eastAsia"/>
        </w:rPr>
        <w:t>A is incorrect</w:t>
      </w:r>
    </w:p>
    <w:p w:rsidR="00C603FD" w:rsidRDefault="00C603FD" w:rsidP="00F96EC3">
      <w:pPr>
        <w:widowControl w:val="0"/>
        <w:autoSpaceDE w:val="0"/>
        <w:autoSpaceDN w:val="0"/>
        <w:adjustRightInd w:val="0"/>
      </w:pPr>
      <w:r>
        <w:tab/>
        <w:t>A does not have a SPSR</w:t>
      </w:r>
    </w:p>
    <w:p w:rsidR="003A0485" w:rsidRDefault="003A0485" w:rsidP="00F96EC3">
      <w:pPr>
        <w:widowControl w:val="0"/>
        <w:autoSpaceDE w:val="0"/>
        <w:autoSpaceDN w:val="0"/>
        <w:adjustRightInd w:val="0"/>
      </w:pPr>
      <w:r>
        <w:t>C is incorrect</w:t>
      </w:r>
    </w:p>
    <w:p w:rsidR="003A0485" w:rsidRDefault="003A0485" w:rsidP="00F96EC3">
      <w:pPr>
        <w:widowControl w:val="0"/>
        <w:autoSpaceDE w:val="0"/>
        <w:autoSpaceDN w:val="0"/>
        <w:adjustRightInd w:val="0"/>
      </w:pPr>
      <w:r>
        <w:tab/>
        <w:t>Under user mode, CPSR is not allowed to modify.</w:t>
      </w:r>
    </w:p>
    <w:p w:rsidR="003A0485" w:rsidRPr="004676D9" w:rsidRDefault="003A0485" w:rsidP="00F96EC3">
      <w:pPr>
        <w:widowControl w:val="0"/>
        <w:autoSpaceDE w:val="0"/>
        <w:autoSpaceDN w:val="0"/>
        <w:adjustRightInd w:val="0"/>
      </w:pPr>
    </w:p>
    <w:p w:rsidR="00F96EC3" w:rsidRPr="004676D9" w:rsidRDefault="00F96EC3" w:rsidP="00F96EC3">
      <w:pPr>
        <w:widowControl w:val="0"/>
        <w:autoSpaceDE w:val="0"/>
        <w:autoSpaceDN w:val="0"/>
        <w:adjustRightInd w:val="0"/>
      </w:pPr>
      <w:r w:rsidRPr="004676D9">
        <w:t xml:space="preserve">13. Which of the following statements is(are) </w:t>
      </w:r>
      <w:r w:rsidRPr="004676D9">
        <w:rPr>
          <w:b/>
        </w:rPr>
        <w:t>correct</w:t>
      </w:r>
      <w:r w:rsidRPr="004676D9">
        <w:t>?</w:t>
      </w:r>
    </w:p>
    <w:p w:rsidR="00F96EC3" w:rsidRPr="004676D9" w:rsidRDefault="00F96EC3" w:rsidP="00F96EC3">
      <w:pPr>
        <w:widowControl w:val="0"/>
        <w:autoSpaceDE w:val="0"/>
        <w:autoSpaceDN w:val="0"/>
        <w:adjustRightInd w:val="0"/>
        <w:rPr>
          <w:bCs/>
        </w:rPr>
      </w:pPr>
      <w:r w:rsidRPr="004676D9">
        <w:t xml:space="preserve">(a) </w:t>
      </w:r>
      <w:r w:rsidRPr="004676D9">
        <w:rPr>
          <w:bCs/>
        </w:rPr>
        <w:t>Each privileged mode of ARM is equipped with its own saved program status register</w:t>
      </w:r>
      <w:r w:rsidRPr="004676D9">
        <w:rPr>
          <w:b/>
          <w:bCs/>
        </w:rPr>
        <w:t xml:space="preserve"> </w:t>
      </w:r>
      <w:r w:rsidRPr="004676D9">
        <w:rPr>
          <w:bCs/>
        </w:rPr>
        <w:t>SPSR and SP, LR</w:t>
      </w:r>
    </w:p>
    <w:p w:rsidR="00F96EC3" w:rsidRPr="004676D9" w:rsidRDefault="00F96EC3" w:rsidP="00F96EC3">
      <w:pPr>
        <w:widowControl w:val="0"/>
        <w:autoSpaceDE w:val="0"/>
        <w:autoSpaceDN w:val="0"/>
        <w:adjustRightInd w:val="0"/>
      </w:pPr>
      <w:r w:rsidRPr="004676D9">
        <w:t>(</w:t>
      </w:r>
      <w:r w:rsidRPr="004676D9">
        <w:rPr>
          <w:rFonts w:hint="eastAsia"/>
        </w:rPr>
        <w:t>b</w:t>
      </w:r>
      <w:r w:rsidRPr="004676D9">
        <w:t xml:space="preserve">) </w:t>
      </w:r>
      <w:r w:rsidRPr="004676D9">
        <w:rPr>
          <w:bCs/>
        </w:rPr>
        <w:t xml:space="preserve">The I, F bits in CPSR of ARM are used as flag to indicate the occurrence of an </w:t>
      </w:r>
      <w:r w:rsidRPr="004676D9">
        <w:rPr>
          <w:bCs/>
        </w:rPr>
        <w:lastRenderedPageBreak/>
        <w:t>IRQ or FIQ status.</w:t>
      </w:r>
    </w:p>
    <w:p w:rsidR="00F96EC3" w:rsidRPr="004676D9" w:rsidRDefault="00F96EC3" w:rsidP="00F96EC3">
      <w:pPr>
        <w:widowControl w:val="0"/>
        <w:autoSpaceDE w:val="0"/>
        <w:autoSpaceDN w:val="0"/>
        <w:adjustRightInd w:val="0"/>
      </w:pPr>
      <w:r w:rsidRPr="004676D9">
        <w:t>(</w:t>
      </w:r>
      <w:r w:rsidRPr="004676D9">
        <w:rPr>
          <w:rFonts w:hint="eastAsia"/>
        </w:rPr>
        <w:t>c</w:t>
      </w:r>
      <w:r w:rsidRPr="004676D9">
        <w:t xml:space="preserve">) </w:t>
      </w:r>
      <w:r w:rsidRPr="004676D9">
        <w:rPr>
          <w:bCs/>
        </w:rPr>
        <w:t xml:space="preserve">To switch to other modes from user mode, ARM provides MRS instruction for that purpose </w:t>
      </w:r>
    </w:p>
    <w:p w:rsidR="00F96EC3" w:rsidRPr="004676D9" w:rsidRDefault="00F96EC3" w:rsidP="00F96EC3">
      <w:pPr>
        <w:widowControl w:val="0"/>
        <w:autoSpaceDE w:val="0"/>
        <w:autoSpaceDN w:val="0"/>
        <w:adjustRightInd w:val="0"/>
      </w:pPr>
      <w:r w:rsidRPr="004676D9">
        <w:t>(</w:t>
      </w:r>
      <w:r w:rsidRPr="004676D9">
        <w:rPr>
          <w:rFonts w:hint="eastAsia"/>
        </w:rPr>
        <w:t>d</w:t>
      </w:r>
      <w:r w:rsidRPr="004676D9">
        <w:t xml:space="preserve">) </w:t>
      </w:r>
      <w:r w:rsidRPr="004676D9">
        <w:rPr>
          <w:b/>
          <w:bCs/>
        </w:rPr>
        <w:t>Exceptions</w:t>
      </w:r>
      <w:r w:rsidRPr="004676D9">
        <w:rPr>
          <w:bCs/>
        </w:rPr>
        <w:t xml:space="preserve"> are generated by </w:t>
      </w:r>
      <w:r w:rsidRPr="004676D9">
        <w:rPr>
          <w:b/>
          <w:bCs/>
        </w:rPr>
        <w:t>internal</w:t>
      </w:r>
      <w:r w:rsidRPr="004676D9">
        <w:rPr>
          <w:bCs/>
        </w:rPr>
        <w:t xml:space="preserve"> and </w:t>
      </w:r>
      <w:r w:rsidRPr="004676D9">
        <w:rPr>
          <w:b/>
          <w:bCs/>
        </w:rPr>
        <w:t xml:space="preserve">external sources </w:t>
      </w:r>
      <w:r w:rsidRPr="004676D9">
        <w:rPr>
          <w:bCs/>
        </w:rPr>
        <w:t>to cause the processor to handle an event, such as an externally generated interrupt or an attempt to execute an undefined instruction.</w:t>
      </w:r>
    </w:p>
    <w:p w:rsidR="00F96EC3" w:rsidRDefault="00F96EC3" w:rsidP="00F96EC3">
      <w:pPr>
        <w:widowControl w:val="0"/>
        <w:autoSpaceDE w:val="0"/>
        <w:autoSpaceDN w:val="0"/>
        <w:adjustRightInd w:val="0"/>
      </w:pPr>
    </w:p>
    <w:p w:rsidR="003A0485" w:rsidRPr="004F1DEE" w:rsidRDefault="003A0485" w:rsidP="003A0485">
      <w:pPr>
        <w:widowControl w:val="0"/>
        <w:autoSpaceDE w:val="0"/>
        <w:autoSpaceDN w:val="0"/>
        <w:adjustRightInd w:val="0"/>
        <w:rPr>
          <w:b/>
        </w:rPr>
      </w:pPr>
      <w:r w:rsidRPr="004F1DEE">
        <w:rPr>
          <w:b/>
        </w:rPr>
        <w:t xml:space="preserve">ANS: </w:t>
      </w:r>
      <w:r w:rsidRPr="004F1DEE">
        <w:rPr>
          <w:rFonts w:hint="eastAsia"/>
          <w:b/>
        </w:rPr>
        <w:t>B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 w:rsidRPr="004F1DEE">
        <w:rPr>
          <w:rFonts w:hint="eastAsia"/>
          <w:b/>
        </w:rPr>
        <w:t>D</w:t>
      </w:r>
    </w:p>
    <w:p w:rsidR="003A0485" w:rsidRDefault="003A0485" w:rsidP="003A0485">
      <w:pPr>
        <w:widowControl w:val="0"/>
        <w:autoSpaceDE w:val="0"/>
        <w:autoSpaceDN w:val="0"/>
        <w:adjustRightInd w:val="0"/>
      </w:pPr>
    </w:p>
    <w:p w:rsidR="003A0485" w:rsidRDefault="003A0485" w:rsidP="003A0485">
      <w:pPr>
        <w:widowControl w:val="0"/>
        <w:autoSpaceDE w:val="0"/>
        <w:autoSpaceDN w:val="0"/>
        <w:adjustRightInd w:val="0"/>
      </w:pPr>
      <w:r>
        <w:rPr>
          <w:rFonts w:hint="eastAsia"/>
        </w:rPr>
        <w:t>A is incorrect</w:t>
      </w:r>
    </w:p>
    <w:p w:rsidR="003A0485" w:rsidRDefault="003A0485" w:rsidP="003A0485">
      <w:pPr>
        <w:widowControl w:val="0"/>
        <w:autoSpaceDE w:val="0"/>
        <w:autoSpaceDN w:val="0"/>
        <w:adjustRightInd w:val="0"/>
      </w:pPr>
      <w:r>
        <w:tab/>
        <w:t>A does not have a SPSR</w:t>
      </w:r>
    </w:p>
    <w:p w:rsidR="003A0485" w:rsidRDefault="003A0485" w:rsidP="003A0485">
      <w:pPr>
        <w:widowControl w:val="0"/>
        <w:autoSpaceDE w:val="0"/>
        <w:autoSpaceDN w:val="0"/>
        <w:adjustRightInd w:val="0"/>
      </w:pPr>
      <w:r>
        <w:t>C is incorrect</w:t>
      </w:r>
    </w:p>
    <w:p w:rsidR="003A0485" w:rsidRDefault="003A0485" w:rsidP="003A0485">
      <w:pPr>
        <w:widowControl w:val="0"/>
        <w:autoSpaceDE w:val="0"/>
        <w:autoSpaceDN w:val="0"/>
        <w:adjustRightInd w:val="0"/>
      </w:pPr>
      <w:r>
        <w:tab/>
        <w:t>Under user mode, CPSR is not allowed to modify.</w:t>
      </w:r>
    </w:p>
    <w:p w:rsidR="003A0485" w:rsidRPr="003A0485" w:rsidRDefault="003A0485" w:rsidP="00F96EC3">
      <w:pPr>
        <w:widowControl w:val="0"/>
        <w:autoSpaceDE w:val="0"/>
        <w:autoSpaceDN w:val="0"/>
        <w:adjustRightInd w:val="0"/>
      </w:pPr>
    </w:p>
    <w:p w:rsidR="00F96EC3" w:rsidRPr="004676D9" w:rsidRDefault="00F96EC3" w:rsidP="00F96EC3">
      <w:pPr>
        <w:widowControl w:val="0"/>
        <w:autoSpaceDE w:val="0"/>
        <w:autoSpaceDN w:val="0"/>
        <w:adjustRightInd w:val="0"/>
      </w:pPr>
      <w:r w:rsidRPr="004676D9">
        <w:t xml:space="preserve">14. Which of the following statements is(are) </w:t>
      </w:r>
      <w:r w:rsidRPr="004676D9">
        <w:rPr>
          <w:b/>
        </w:rPr>
        <w:t>correct</w:t>
      </w:r>
      <w:r w:rsidRPr="004676D9">
        <w:t>?</w:t>
      </w:r>
    </w:p>
    <w:p w:rsidR="00F96EC3" w:rsidRPr="004676D9" w:rsidRDefault="00F96EC3" w:rsidP="00F96EC3">
      <w:pPr>
        <w:widowControl w:val="0"/>
        <w:autoSpaceDE w:val="0"/>
        <w:autoSpaceDN w:val="0"/>
        <w:adjustRightInd w:val="0"/>
        <w:rPr>
          <w:bCs/>
        </w:rPr>
      </w:pPr>
      <w:r w:rsidRPr="004676D9">
        <w:t xml:space="preserve">(a) </w:t>
      </w:r>
      <w:r w:rsidRPr="004676D9">
        <w:rPr>
          <w:bCs/>
        </w:rPr>
        <w:t>Each privileged mode of ARM is equipped with its own saved program status register</w:t>
      </w:r>
      <w:r w:rsidRPr="004676D9">
        <w:rPr>
          <w:b/>
          <w:bCs/>
        </w:rPr>
        <w:t xml:space="preserve"> </w:t>
      </w:r>
      <w:r w:rsidRPr="004676D9">
        <w:rPr>
          <w:bCs/>
        </w:rPr>
        <w:t>SPSR and SP, LR</w:t>
      </w:r>
    </w:p>
    <w:p w:rsidR="00F96EC3" w:rsidRPr="004676D9" w:rsidRDefault="00F96EC3" w:rsidP="00F96EC3">
      <w:pPr>
        <w:widowControl w:val="0"/>
        <w:autoSpaceDE w:val="0"/>
        <w:autoSpaceDN w:val="0"/>
        <w:adjustRightInd w:val="0"/>
      </w:pPr>
      <w:r w:rsidRPr="004676D9">
        <w:t>(</w:t>
      </w:r>
      <w:r w:rsidRPr="004676D9">
        <w:rPr>
          <w:rFonts w:hint="eastAsia"/>
        </w:rPr>
        <w:t>b</w:t>
      </w:r>
      <w:r w:rsidRPr="004676D9">
        <w:t xml:space="preserve">) </w:t>
      </w:r>
      <w:r w:rsidRPr="004676D9">
        <w:rPr>
          <w:bCs/>
        </w:rPr>
        <w:t>The I, F bits in CPSR of ARM are used as flag to indicate the occurrence of an IRQ or FIQ status.</w:t>
      </w:r>
    </w:p>
    <w:p w:rsidR="00F96EC3" w:rsidRPr="004676D9" w:rsidRDefault="00F96EC3" w:rsidP="00F96EC3">
      <w:pPr>
        <w:widowControl w:val="0"/>
        <w:autoSpaceDE w:val="0"/>
        <w:autoSpaceDN w:val="0"/>
        <w:adjustRightInd w:val="0"/>
      </w:pPr>
      <w:r w:rsidRPr="004676D9">
        <w:t>(</w:t>
      </w:r>
      <w:r w:rsidRPr="004676D9">
        <w:rPr>
          <w:rFonts w:hint="eastAsia"/>
        </w:rPr>
        <w:t>c</w:t>
      </w:r>
      <w:r w:rsidRPr="004676D9">
        <w:t xml:space="preserve">) </w:t>
      </w:r>
      <w:r w:rsidRPr="004676D9">
        <w:rPr>
          <w:bCs/>
        </w:rPr>
        <w:t xml:space="preserve">To switch to other modes from user mode, ARM provides MRS instruction for that purpose </w:t>
      </w:r>
    </w:p>
    <w:p w:rsidR="00F96EC3" w:rsidRPr="004676D9" w:rsidRDefault="00F96EC3" w:rsidP="00F96EC3">
      <w:pPr>
        <w:widowControl w:val="0"/>
        <w:autoSpaceDE w:val="0"/>
        <w:autoSpaceDN w:val="0"/>
        <w:adjustRightInd w:val="0"/>
      </w:pPr>
      <w:r w:rsidRPr="004676D9">
        <w:t>(</w:t>
      </w:r>
      <w:r w:rsidRPr="004676D9">
        <w:rPr>
          <w:rFonts w:hint="eastAsia"/>
        </w:rPr>
        <w:t>d</w:t>
      </w:r>
      <w:r w:rsidRPr="004676D9">
        <w:t xml:space="preserve">) </w:t>
      </w:r>
      <w:r w:rsidRPr="004676D9">
        <w:rPr>
          <w:b/>
          <w:bCs/>
        </w:rPr>
        <w:t>Exceptions</w:t>
      </w:r>
      <w:r w:rsidRPr="004676D9">
        <w:rPr>
          <w:bCs/>
        </w:rPr>
        <w:t xml:space="preserve"> are generated by </w:t>
      </w:r>
      <w:r w:rsidRPr="004676D9">
        <w:rPr>
          <w:b/>
          <w:bCs/>
        </w:rPr>
        <w:t>internal</w:t>
      </w:r>
      <w:r w:rsidRPr="004676D9">
        <w:rPr>
          <w:bCs/>
        </w:rPr>
        <w:t xml:space="preserve"> and </w:t>
      </w:r>
      <w:r w:rsidRPr="004676D9">
        <w:rPr>
          <w:b/>
          <w:bCs/>
        </w:rPr>
        <w:t xml:space="preserve">external sources </w:t>
      </w:r>
      <w:r w:rsidRPr="004676D9">
        <w:rPr>
          <w:bCs/>
        </w:rPr>
        <w:t>to cause the processor to handle an event, such as an externally generated interrupt or an attempt to execute an undefined instruction.</w:t>
      </w:r>
    </w:p>
    <w:p w:rsidR="00F96EC3" w:rsidRDefault="00F96EC3" w:rsidP="00F96EC3">
      <w:pPr>
        <w:widowControl w:val="0"/>
        <w:autoSpaceDE w:val="0"/>
        <w:autoSpaceDN w:val="0"/>
        <w:adjustRightInd w:val="0"/>
      </w:pPr>
    </w:p>
    <w:p w:rsidR="003A0485" w:rsidRPr="004F1DEE" w:rsidRDefault="003A0485" w:rsidP="003A0485">
      <w:pPr>
        <w:widowControl w:val="0"/>
        <w:autoSpaceDE w:val="0"/>
        <w:autoSpaceDN w:val="0"/>
        <w:adjustRightInd w:val="0"/>
        <w:rPr>
          <w:b/>
        </w:rPr>
      </w:pPr>
      <w:r w:rsidRPr="004F1DEE">
        <w:rPr>
          <w:b/>
        </w:rPr>
        <w:t xml:space="preserve">ANS: </w:t>
      </w:r>
      <w:r w:rsidRPr="004F1DEE">
        <w:rPr>
          <w:rFonts w:hint="eastAsia"/>
          <w:b/>
        </w:rPr>
        <w:t>B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 w:rsidRPr="004F1DEE">
        <w:rPr>
          <w:rFonts w:hint="eastAsia"/>
          <w:b/>
        </w:rPr>
        <w:t>D</w:t>
      </w:r>
    </w:p>
    <w:p w:rsidR="003A0485" w:rsidRDefault="003A0485" w:rsidP="003A0485">
      <w:pPr>
        <w:widowControl w:val="0"/>
        <w:autoSpaceDE w:val="0"/>
        <w:autoSpaceDN w:val="0"/>
        <w:adjustRightInd w:val="0"/>
      </w:pPr>
    </w:p>
    <w:p w:rsidR="003A0485" w:rsidRDefault="003A0485" w:rsidP="003A0485">
      <w:pPr>
        <w:widowControl w:val="0"/>
        <w:autoSpaceDE w:val="0"/>
        <w:autoSpaceDN w:val="0"/>
        <w:adjustRightInd w:val="0"/>
      </w:pPr>
      <w:r>
        <w:rPr>
          <w:rFonts w:hint="eastAsia"/>
        </w:rPr>
        <w:t>A is incorrect</w:t>
      </w:r>
    </w:p>
    <w:p w:rsidR="003A0485" w:rsidRDefault="003A0485" w:rsidP="003A0485">
      <w:pPr>
        <w:widowControl w:val="0"/>
        <w:autoSpaceDE w:val="0"/>
        <w:autoSpaceDN w:val="0"/>
        <w:adjustRightInd w:val="0"/>
      </w:pPr>
      <w:r>
        <w:tab/>
        <w:t>A does not have a SPSR</w:t>
      </w:r>
    </w:p>
    <w:p w:rsidR="003A0485" w:rsidRDefault="003A0485" w:rsidP="003A0485">
      <w:pPr>
        <w:widowControl w:val="0"/>
        <w:autoSpaceDE w:val="0"/>
        <w:autoSpaceDN w:val="0"/>
        <w:adjustRightInd w:val="0"/>
      </w:pPr>
      <w:r>
        <w:t>C is incorrect</w:t>
      </w:r>
    </w:p>
    <w:p w:rsidR="003A0485" w:rsidRDefault="003A0485" w:rsidP="003A0485">
      <w:pPr>
        <w:widowControl w:val="0"/>
        <w:autoSpaceDE w:val="0"/>
        <w:autoSpaceDN w:val="0"/>
        <w:adjustRightInd w:val="0"/>
      </w:pPr>
      <w:r>
        <w:tab/>
        <w:t>Under user mode, CPSR is not allowed to modify.</w:t>
      </w:r>
    </w:p>
    <w:p w:rsidR="003A0485" w:rsidRPr="003A0485" w:rsidRDefault="003A0485" w:rsidP="00F96EC3">
      <w:pPr>
        <w:widowControl w:val="0"/>
        <w:autoSpaceDE w:val="0"/>
        <w:autoSpaceDN w:val="0"/>
        <w:adjustRightInd w:val="0"/>
      </w:pPr>
    </w:p>
    <w:p w:rsidR="00025563" w:rsidRPr="004676D9" w:rsidRDefault="00110ADD" w:rsidP="00025563">
      <w:pPr>
        <w:adjustRightInd w:val="0"/>
        <w:snapToGrid w:val="0"/>
      </w:pPr>
      <w:r w:rsidRPr="004676D9">
        <w:t>1</w:t>
      </w:r>
      <w:r w:rsidR="00236391" w:rsidRPr="004676D9">
        <w:t>5</w:t>
      </w:r>
      <w:r w:rsidR="00025563" w:rsidRPr="004676D9">
        <w:t xml:space="preserve">. </w:t>
      </w:r>
      <w:r w:rsidR="00025563" w:rsidRPr="004676D9">
        <w:rPr>
          <w:rFonts w:eastAsia="Arial"/>
        </w:rPr>
        <w:t xml:space="preserve">Which of the following instructions modifies </w:t>
      </w:r>
      <w:r w:rsidR="00025563" w:rsidRPr="004676D9">
        <w:rPr>
          <w:rFonts w:eastAsia="Arial"/>
          <w:b/>
        </w:rPr>
        <w:t>both</w:t>
      </w:r>
      <w:r w:rsidR="00025563" w:rsidRPr="004676D9">
        <w:rPr>
          <w:rFonts w:eastAsia="Arial"/>
        </w:rPr>
        <w:t xml:space="preserve"> the lr and the pc?</w:t>
      </w:r>
    </w:p>
    <w:p w:rsidR="00025563" w:rsidRPr="004676D9" w:rsidRDefault="00025563" w:rsidP="00025563">
      <w:pPr>
        <w:adjustRightInd w:val="0"/>
        <w:snapToGrid w:val="0"/>
      </w:pPr>
      <w:r w:rsidRPr="004676D9">
        <w:t xml:space="preserve">(a) </w:t>
      </w:r>
      <w:r w:rsidRPr="004676D9">
        <w:rPr>
          <w:rFonts w:eastAsia="Arial"/>
        </w:rPr>
        <w:t>MOV</w:t>
      </w:r>
      <w:r w:rsidRPr="004676D9">
        <w:rPr>
          <w:rFonts w:hint="eastAsia"/>
        </w:rPr>
        <w:t>S</w:t>
      </w:r>
      <w:r w:rsidR="001E63C4" w:rsidRPr="004676D9">
        <w:rPr>
          <w:rFonts w:hint="eastAsia"/>
        </w:rPr>
        <w:t xml:space="preserve"> </w:t>
      </w:r>
      <w:r w:rsidRPr="004676D9">
        <w:rPr>
          <w:rFonts w:eastAsia="Arial"/>
        </w:rPr>
        <w:t>pc, lr</w:t>
      </w:r>
      <w:r w:rsidRPr="004676D9">
        <w:t xml:space="preserve">; </w:t>
      </w:r>
    </w:p>
    <w:p w:rsidR="00025563" w:rsidRPr="004676D9" w:rsidRDefault="00025563" w:rsidP="00025563">
      <w:pPr>
        <w:adjustRightInd w:val="0"/>
        <w:snapToGrid w:val="0"/>
      </w:pPr>
      <w:r w:rsidRPr="004676D9">
        <w:t xml:space="preserve">(b) </w:t>
      </w:r>
      <w:r w:rsidRPr="004676D9">
        <w:rPr>
          <w:rFonts w:eastAsia="Arial"/>
        </w:rPr>
        <w:t>BL &lt;label&gt;</w:t>
      </w:r>
      <w:r w:rsidRPr="004676D9">
        <w:t xml:space="preserve">; </w:t>
      </w:r>
    </w:p>
    <w:p w:rsidR="00025563" w:rsidRPr="004676D9" w:rsidRDefault="00025563" w:rsidP="00025563">
      <w:pPr>
        <w:adjustRightInd w:val="0"/>
        <w:snapToGrid w:val="0"/>
      </w:pPr>
      <w:r w:rsidRPr="004676D9">
        <w:t xml:space="preserve">(c) </w:t>
      </w:r>
      <w:r w:rsidRPr="004676D9">
        <w:rPr>
          <w:rFonts w:eastAsia="Arial"/>
        </w:rPr>
        <w:t>LDR pc, [pc, #offset]</w:t>
      </w:r>
      <w:r w:rsidRPr="004676D9">
        <w:t>;</w:t>
      </w:r>
    </w:p>
    <w:p w:rsidR="00025563" w:rsidRPr="004676D9" w:rsidRDefault="00025563" w:rsidP="00025563">
      <w:pPr>
        <w:adjustRightInd w:val="0"/>
        <w:snapToGrid w:val="0"/>
      </w:pPr>
      <w:r w:rsidRPr="004676D9">
        <w:t xml:space="preserve">(d) </w:t>
      </w:r>
      <w:r w:rsidRPr="004676D9">
        <w:rPr>
          <w:rFonts w:hint="eastAsia"/>
        </w:rPr>
        <w:t>SWI  0x123456</w:t>
      </w:r>
      <w:r w:rsidRPr="004676D9">
        <w:t xml:space="preserve">. </w:t>
      </w:r>
    </w:p>
    <w:p w:rsidR="00941B1B" w:rsidRPr="004676D9" w:rsidRDefault="00941B1B" w:rsidP="00941B1B">
      <w:pPr>
        <w:pStyle w:val="Default"/>
      </w:pPr>
    </w:p>
    <w:p w:rsidR="004676D9" w:rsidRPr="004676D9" w:rsidRDefault="004676D9" w:rsidP="00941B1B">
      <w:pPr>
        <w:pStyle w:val="Default"/>
        <w:rPr>
          <w:rFonts w:ascii="Times New Roman" w:hAnsi="Times New Roman" w:cs="Times New Roman"/>
          <w:b/>
        </w:rPr>
      </w:pPr>
      <w:r w:rsidRPr="004676D9">
        <w:rPr>
          <w:rFonts w:ascii="Times New Roman" w:hAnsi="Times New Roman" w:cs="Times New Roman"/>
          <w:b/>
        </w:rPr>
        <w:t>ANS</w:t>
      </w:r>
      <w:r>
        <w:rPr>
          <w:rFonts w:ascii="Times New Roman" w:hAnsi="Times New Roman" w:cs="Times New Roman"/>
          <w:b/>
        </w:rPr>
        <w:t>:</w:t>
      </w:r>
      <w:r w:rsidRPr="004676D9">
        <w:rPr>
          <w:rFonts w:ascii="Times New Roman" w:hAnsi="Times New Roman" w:cs="Times New Roman"/>
          <w:b/>
        </w:rPr>
        <w:t xml:space="preserve"> B</w:t>
      </w:r>
      <w:r w:rsidR="00482275">
        <w:rPr>
          <w:rFonts w:ascii="Times New Roman" w:hAnsi="Times New Roman" w:cs="Times New Roman"/>
          <w:b/>
        </w:rPr>
        <w:t>,D</w:t>
      </w:r>
    </w:p>
    <w:p w:rsidR="004676D9" w:rsidRPr="004676D9" w:rsidRDefault="004676D9" w:rsidP="00941B1B">
      <w:pPr>
        <w:pStyle w:val="Default"/>
        <w:rPr>
          <w:rFonts w:ascii="Times New Roman" w:hAnsi="Times New Roman" w:cs="Times New Roman"/>
        </w:rPr>
      </w:pPr>
    </w:p>
    <w:p w:rsidR="00941B1B" w:rsidRPr="004676D9" w:rsidRDefault="00941B1B" w:rsidP="00941B1B">
      <w:pPr>
        <w:pStyle w:val="Default"/>
        <w:rPr>
          <w:rFonts w:ascii="Times New Roman" w:eastAsia="Arial" w:hAnsi="Times New Roman" w:cs="Times New Roman"/>
          <w:color w:val="auto"/>
        </w:rPr>
      </w:pPr>
      <w:r w:rsidRPr="004676D9">
        <w:rPr>
          <w:rFonts w:ascii="Times New Roman" w:eastAsia="Arial" w:hAnsi="Times New Roman" w:cs="Times New Roman"/>
          <w:color w:val="auto"/>
        </w:rPr>
        <w:t>When a subroutine call is performed by a BL</w:t>
      </w:r>
      <w:r w:rsidRPr="004676D9">
        <w:rPr>
          <w:rFonts w:asciiTheme="minorEastAsia" w:hAnsiTheme="minorEastAsia" w:cs="Times New Roman" w:hint="eastAsia"/>
          <w:color w:val="auto"/>
        </w:rPr>
        <w:t xml:space="preserve"> </w:t>
      </w:r>
      <w:r w:rsidRPr="004676D9">
        <w:rPr>
          <w:rFonts w:ascii="Times New Roman" w:eastAsia="Arial" w:hAnsi="Times New Roman" w:cs="Times New Roman"/>
          <w:color w:val="auto"/>
        </w:rPr>
        <w:t>or BLX</w:t>
      </w:r>
      <w:r w:rsidRPr="004676D9">
        <w:rPr>
          <w:rFonts w:asciiTheme="minorEastAsia" w:hAnsiTheme="minorEastAsia" w:cs="Times New Roman" w:hint="eastAsia"/>
          <w:color w:val="auto"/>
        </w:rPr>
        <w:t xml:space="preserve"> </w:t>
      </w:r>
      <w:r w:rsidRPr="004676D9">
        <w:rPr>
          <w:rFonts w:ascii="Times New Roman" w:eastAsia="Arial" w:hAnsi="Times New Roman" w:cs="Times New Roman"/>
          <w:color w:val="auto"/>
        </w:rPr>
        <w:t xml:space="preserve">instruction, the link register is set to the subroutine return address. </w:t>
      </w:r>
    </w:p>
    <w:p w:rsidR="00941B1B" w:rsidRPr="004676D9" w:rsidRDefault="00941B1B" w:rsidP="00025563">
      <w:pPr>
        <w:adjustRightInd w:val="0"/>
        <w:snapToGrid w:val="0"/>
        <w:rPr>
          <w:b/>
        </w:rPr>
      </w:pPr>
    </w:p>
    <w:p w:rsidR="00025563" w:rsidRPr="004676D9" w:rsidRDefault="00110ADD" w:rsidP="00025563">
      <w:pPr>
        <w:adjustRightInd w:val="0"/>
        <w:snapToGrid w:val="0"/>
        <w:rPr>
          <w:shd w:val="pct15" w:color="auto" w:fill="FFFFFF"/>
        </w:rPr>
      </w:pPr>
      <w:r w:rsidRPr="004676D9">
        <w:rPr>
          <w:shd w:val="pct15" w:color="auto" w:fill="FFFFFF"/>
        </w:rPr>
        <w:t>1</w:t>
      </w:r>
      <w:r w:rsidR="00236391" w:rsidRPr="004676D9">
        <w:rPr>
          <w:shd w:val="pct15" w:color="auto" w:fill="FFFFFF"/>
        </w:rPr>
        <w:t>6</w:t>
      </w:r>
      <w:r w:rsidR="00025563" w:rsidRPr="004676D9">
        <w:rPr>
          <w:shd w:val="pct15" w:color="auto" w:fill="FFFFFF"/>
        </w:rPr>
        <w:t xml:space="preserve">. </w:t>
      </w:r>
      <w:r w:rsidR="00025563" w:rsidRPr="004676D9">
        <w:rPr>
          <w:rFonts w:eastAsia="Arial"/>
          <w:shd w:val="pct15" w:color="auto" w:fill="FFFFFF"/>
        </w:rPr>
        <w:t>Which of the following instructions will change the contents of the cpsr, given that cpsr = nzcvqift USER to start with?</w:t>
      </w:r>
    </w:p>
    <w:p w:rsidR="00025563" w:rsidRPr="004676D9" w:rsidRDefault="00025563" w:rsidP="00025563">
      <w:pPr>
        <w:adjustRightInd w:val="0"/>
        <w:snapToGrid w:val="0"/>
        <w:rPr>
          <w:color w:val="FF0000"/>
        </w:rPr>
      </w:pPr>
      <w:r w:rsidRPr="004676D9">
        <w:t xml:space="preserve">(a) </w:t>
      </w:r>
      <w:r w:rsidRPr="004676D9">
        <w:rPr>
          <w:rFonts w:eastAsia="Arial"/>
        </w:rPr>
        <w:t>MOVS r1, #0x08</w:t>
      </w:r>
      <w:r w:rsidRPr="004676D9">
        <w:t xml:space="preserve">; </w:t>
      </w:r>
    </w:p>
    <w:p w:rsidR="00025563" w:rsidRPr="004676D9" w:rsidRDefault="00025563" w:rsidP="00025563">
      <w:pPr>
        <w:adjustRightInd w:val="0"/>
        <w:snapToGrid w:val="0"/>
      </w:pPr>
      <w:r w:rsidRPr="004676D9">
        <w:t xml:space="preserve">(b) </w:t>
      </w:r>
      <w:r w:rsidRPr="004676D9">
        <w:rPr>
          <w:rFonts w:eastAsia="Arial"/>
        </w:rPr>
        <w:t>ADD r1, r1, LSL #2</w:t>
      </w:r>
      <w:r w:rsidRPr="004676D9">
        <w:t xml:space="preserve">; </w:t>
      </w:r>
    </w:p>
    <w:p w:rsidR="00025563" w:rsidRPr="004676D9" w:rsidRDefault="00025563" w:rsidP="00025563">
      <w:pPr>
        <w:adjustRightInd w:val="0"/>
        <w:snapToGrid w:val="0"/>
      </w:pPr>
      <w:r w:rsidRPr="004676D9">
        <w:t xml:space="preserve">(c) </w:t>
      </w:r>
      <w:r w:rsidRPr="004676D9">
        <w:rPr>
          <w:rFonts w:eastAsia="Arial"/>
        </w:rPr>
        <w:t xml:space="preserve">BX </w:t>
      </w:r>
      <w:r w:rsidRPr="004676D9">
        <w:rPr>
          <w:rFonts w:hint="eastAsia"/>
        </w:rPr>
        <w:t xml:space="preserve">r3     </w:t>
      </w:r>
      <w:r w:rsidRPr="004676D9">
        <w:t>;</w:t>
      </w:r>
      <w:r w:rsidRPr="004676D9">
        <w:rPr>
          <w:rFonts w:hint="eastAsia"/>
        </w:rPr>
        <w:t>where the value of r3 is 0x100F</w:t>
      </w:r>
    </w:p>
    <w:p w:rsidR="00025563" w:rsidRPr="004676D9" w:rsidRDefault="00025563" w:rsidP="00025563">
      <w:pPr>
        <w:adjustRightInd w:val="0"/>
        <w:snapToGrid w:val="0"/>
      </w:pPr>
      <w:r w:rsidRPr="004676D9">
        <w:t xml:space="preserve">(d) </w:t>
      </w:r>
      <w:r w:rsidRPr="004676D9">
        <w:rPr>
          <w:rFonts w:eastAsia="Arial"/>
        </w:rPr>
        <w:t xml:space="preserve">LDMIA r0!, </w:t>
      </w:r>
      <w:r w:rsidRPr="004676D9">
        <w:t>{</w:t>
      </w:r>
      <w:r w:rsidRPr="004676D9">
        <w:rPr>
          <w:rFonts w:eastAsia="Arial"/>
        </w:rPr>
        <w:t>r1-r3</w:t>
      </w:r>
      <w:r w:rsidRPr="004676D9">
        <w:t>}.</w:t>
      </w:r>
    </w:p>
    <w:p w:rsidR="00BC4B8D" w:rsidRDefault="00BC4B8D" w:rsidP="00025563">
      <w:pPr>
        <w:adjustRightInd w:val="0"/>
        <w:snapToGrid w:val="0"/>
      </w:pPr>
    </w:p>
    <w:p w:rsidR="00F41767" w:rsidRPr="00F41767" w:rsidRDefault="00F41767" w:rsidP="00025563">
      <w:pPr>
        <w:adjustRightInd w:val="0"/>
        <w:snapToGrid w:val="0"/>
        <w:rPr>
          <w:b/>
        </w:rPr>
      </w:pPr>
      <w:r w:rsidRPr="00F41767">
        <w:rPr>
          <w:rFonts w:hint="eastAsia"/>
          <w:b/>
        </w:rPr>
        <w:lastRenderedPageBreak/>
        <w:t>ANS: C</w:t>
      </w:r>
    </w:p>
    <w:p w:rsidR="00F41767" w:rsidRPr="004676D9" w:rsidRDefault="00F41767" w:rsidP="00025563">
      <w:pPr>
        <w:adjustRightInd w:val="0"/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Condition code flags may be change</w:t>
      </w:r>
    </w:p>
    <w:p w:rsidR="00BC4B8D" w:rsidRPr="004676D9" w:rsidRDefault="00BC4B8D" w:rsidP="00025563">
      <w:pPr>
        <w:adjustRightInd w:val="0"/>
        <w:snapToGrid w:val="0"/>
      </w:pPr>
    </w:p>
    <w:p w:rsidR="00025563" w:rsidRPr="004676D9" w:rsidRDefault="00025563" w:rsidP="00025563">
      <w:pPr>
        <w:adjustRightInd w:val="0"/>
        <w:snapToGrid w:val="0"/>
      </w:pPr>
      <w:r w:rsidRPr="004676D9">
        <w:rPr>
          <w:rFonts w:hint="eastAsia"/>
        </w:rPr>
        <w:t>1</w:t>
      </w:r>
      <w:r w:rsidR="00236391" w:rsidRPr="004676D9">
        <w:t>7</w:t>
      </w:r>
      <w:r w:rsidRPr="004676D9">
        <w:t>. If r6=0x8000, what address is held in r6 after executing the following instruction?</w:t>
      </w:r>
    </w:p>
    <w:p w:rsidR="00025563" w:rsidRPr="004676D9" w:rsidRDefault="00025563" w:rsidP="00025563">
      <w:pPr>
        <w:adjustRightInd w:val="0"/>
        <w:snapToGrid w:val="0"/>
      </w:pPr>
      <w:r w:rsidRPr="004676D9">
        <w:t>LDMIA r6!,{r0,r1,r2,r3,r4,r5}</w:t>
      </w:r>
    </w:p>
    <w:p w:rsidR="00025563" w:rsidRPr="004676D9" w:rsidRDefault="00025563" w:rsidP="00025563">
      <w:pPr>
        <w:adjustRightInd w:val="0"/>
        <w:snapToGrid w:val="0"/>
      </w:pPr>
      <w:r w:rsidRPr="004676D9">
        <w:t xml:space="preserve">(a) 0x8000; </w:t>
      </w:r>
    </w:p>
    <w:p w:rsidR="00025563" w:rsidRPr="004676D9" w:rsidRDefault="00025563" w:rsidP="00025563">
      <w:pPr>
        <w:adjustRightInd w:val="0"/>
        <w:snapToGrid w:val="0"/>
      </w:pPr>
      <w:r w:rsidRPr="004676D9">
        <w:t>(b) 0x80</w:t>
      </w:r>
      <w:r w:rsidRPr="004676D9">
        <w:rPr>
          <w:rFonts w:hint="eastAsia"/>
        </w:rPr>
        <w:t>1</w:t>
      </w:r>
      <w:r w:rsidRPr="004676D9">
        <w:t xml:space="preserve">0; </w:t>
      </w:r>
    </w:p>
    <w:p w:rsidR="00025563" w:rsidRPr="004676D9" w:rsidRDefault="00025563" w:rsidP="00025563">
      <w:pPr>
        <w:adjustRightInd w:val="0"/>
        <w:snapToGrid w:val="0"/>
      </w:pPr>
      <w:r w:rsidRPr="004676D9">
        <w:t>(c) 0x80</w:t>
      </w:r>
      <w:r w:rsidRPr="004676D9">
        <w:rPr>
          <w:rFonts w:hint="eastAsia"/>
        </w:rPr>
        <w:t>14</w:t>
      </w:r>
      <w:r w:rsidRPr="004676D9">
        <w:t xml:space="preserve">; </w:t>
      </w:r>
    </w:p>
    <w:p w:rsidR="00025563" w:rsidRPr="004676D9" w:rsidRDefault="00025563" w:rsidP="00025563">
      <w:pPr>
        <w:adjustRightInd w:val="0"/>
        <w:snapToGrid w:val="0"/>
      </w:pPr>
      <w:r w:rsidRPr="004676D9">
        <w:t>(d) 0x80</w:t>
      </w:r>
      <w:r w:rsidRPr="004676D9">
        <w:rPr>
          <w:rFonts w:hint="eastAsia"/>
        </w:rPr>
        <w:t>18;</w:t>
      </w:r>
    </w:p>
    <w:p w:rsidR="00025563" w:rsidRDefault="00025563" w:rsidP="00025563"/>
    <w:p w:rsidR="004676D9" w:rsidRPr="004676D9" w:rsidRDefault="004676D9" w:rsidP="00025563">
      <w:pPr>
        <w:rPr>
          <w:b/>
        </w:rPr>
      </w:pPr>
      <w:r w:rsidRPr="004676D9">
        <w:rPr>
          <w:rFonts w:hint="eastAsia"/>
          <w:b/>
        </w:rPr>
        <w:t>ANS: D</w:t>
      </w:r>
    </w:p>
    <w:p w:rsidR="004676D9" w:rsidRPr="004676D9" w:rsidRDefault="004676D9" w:rsidP="00025563"/>
    <w:p w:rsidR="003A12AF" w:rsidRPr="004676D9" w:rsidRDefault="003A12AF" w:rsidP="004676D9">
      <w:pPr>
        <w:ind w:firstLine="720"/>
      </w:pPr>
      <w:r w:rsidRPr="004676D9">
        <w:t>R6 will be incremented by 18H times</w:t>
      </w:r>
    </w:p>
    <w:p w:rsidR="003A12AF" w:rsidRPr="004676D9" w:rsidRDefault="003A12AF" w:rsidP="00025563">
      <w:pPr>
        <w:rPr>
          <w:b/>
        </w:rPr>
      </w:pPr>
    </w:p>
    <w:p w:rsidR="00236391" w:rsidRPr="004676D9" w:rsidRDefault="00236391" w:rsidP="00236391">
      <w:pPr>
        <w:pStyle w:val="Default"/>
        <w:rPr>
          <w:rFonts w:ascii="Times New Roman" w:hAnsi="Times New Roman" w:cs="Times New Roman"/>
        </w:rPr>
      </w:pPr>
      <w:r w:rsidRPr="004676D9">
        <w:rPr>
          <w:rFonts w:ascii="Times New Roman" w:hAnsi="Times New Roman" w:cs="Times New Roman"/>
        </w:rPr>
        <w:t>18. In a A</w:t>
      </w:r>
      <w:r w:rsidRPr="004676D9">
        <w:rPr>
          <w:rFonts w:ascii="Times New Roman" w:hAnsi="Times New Roman" w:cs="Times New Roman" w:hint="eastAsia"/>
        </w:rPr>
        <w:t>RM</w:t>
      </w:r>
      <w:r w:rsidRPr="004676D9">
        <w:rPr>
          <w:rFonts w:ascii="Times New Roman" w:hAnsi="Times New Roman" w:cs="Times New Roman"/>
        </w:rPr>
        <w:t xml:space="preserve"> processor, which exception vector is located at the highest memory address of the exception vector table? </w:t>
      </w:r>
    </w:p>
    <w:p w:rsidR="00236391" w:rsidRPr="004676D9" w:rsidRDefault="00236391" w:rsidP="00236391">
      <w:pPr>
        <w:pStyle w:val="Default"/>
        <w:spacing w:after="66"/>
        <w:rPr>
          <w:rFonts w:ascii="Times New Roman" w:hAnsi="Times New Roman" w:cs="Times New Roman"/>
        </w:rPr>
      </w:pPr>
      <w:r w:rsidRPr="004676D9">
        <w:rPr>
          <w:rFonts w:ascii="Times New Roman" w:hAnsi="Times New Roman" w:cs="Times New Roman"/>
          <w:bCs/>
        </w:rPr>
        <w:t xml:space="preserve">a) </w:t>
      </w:r>
      <w:r w:rsidRPr="004676D9">
        <w:rPr>
          <w:rFonts w:ascii="Times New Roman" w:hAnsi="Times New Roman" w:cs="Times New Roman"/>
        </w:rPr>
        <w:t xml:space="preserve">Undefined Instruction </w:t>
      </w:r>
    </w:p>
    <w:p w:rsidR="00236391" w:rsidRPr="004676D9" w:rsidRDefault="00236391" w:rsidP="00236391">
      <w:pPr>
        <w:pStyle w:val="Default"/>
        <w:spacing w:after="66"/>
        <w:rPr>
          <w:rFonts w:ascii="Times New Roman" w:hAnsi="Times New Roman" w:cs="Times New Roman"/>
        </w:rPr>
      </w:pPr>
      <w:r w:rsidRPr="004676D9">
        <w:rPr>
          <w:rFonts w:ascii="Times New Roman" w:hAnsi="Times New Roman" w:cs="Times New Roman"/>
          <w:bCs/>
        </w:rPr>
        <w:t xml:space="preserve">b) </w:t>
      </w:r>
      <w:r w:rsidRPr="004676D9">
        <w:rPr>
          <w:rFonts w:ascii="Times New Roman" w:hAnsi="Times New Roman" w:cs="Times New Roman"/>
        </w:rPr>
        <w:t xml:space="preserve">Data Abort </w:t>
      </w:r>
    </w:p>
    <w:p w:rsidR="00236391" w:rsidRPr="004676D9" w:rsidRDefault="00236391" w:rsidP="00236391">
      <w:pPr>
        <w:pStyle w:val="Default"/>
        <w:spacing w:after="66"/>
        <w:rPr>
          <w:rFonts w:ascii="Times New Roman" w:hAnsi="Times New Roman" w:cs="Times New Roman"/>
        </w:rPr>
      </w:pPr>
      <w:r w:rsidRPr="004676D9">
        <w:rPr>
          <w:rFonts w:ascii="Times New Roman" w:hAnsi="Times New Roman" w:cs="Times New Roman"/>
          <w:bCs/>
        </w:rPr>
        <w:t xml:space="preserve">c) </w:t>
      </w:r>
      <w:r w:rsidRPr="004676D9">
        <w:rPr>
          <w:rFonts w:ascii="Times New Roman" w:hAnsi="Times New Roman" w:cs="Times New Roman"/>
        </w:rPr>
        <w:t xml:space="preserve">IRQ </w:t>
      </w:r>
    </w:p>
    <w:p w:rsidR="00236391" w:rsidRPr="004676D9" w:rsidRDefault="00236391" w:rsidP="00236391">
      <w:pPr>
        <w:pStyle w:val="Default"/>
        <w:rPr>
          <w:rFonts w:ascii="Times New Roman" w:hAnsi="Times New Roman" w:cs="Times New Roman"/>
        </w:rPr>
      </w:pPr>
      <w:r w:rsidRPr="004676D9">
        <w:rPr>
          <w:rFonts w:ascii="Times New Roman" w:hAnsi="Times New Roman" w:cs="Times New Roman"/>
          <w:bCs/>
        </w:rPr>
        <w:t xml:space="preserve">d) </w:t>
      </w:r>
      <w:r w:rsidRPr="004676D9">
        <w:rPr>
          <w:rFonts w:ascii="Times New Roman" w:hAnsi="Times New Roman" w:cs="Times New Roman"/>
        </w:rPr>
        <w:t xml:space="preserve">FIQ </w:t>
      </w:r>
    </w:p>
    <w:p w:rsidR="00236391" w:rsidRPr="004676D9" w:rsidRDefault="00236391" w:rsidP="00236391">
      <w:pPr>
        <w:widowControl w:val="0"/>
        <w:autoSpaceDE w:val="0"/>
        <w:autoSpaceDN w:val="0"/>
        <w:adjustRightInd w:val="0"/>
      </w:pPr>
    </w:p>
    <w:p w:rsidR="003A12AF" w:rsidRDefault="004676D9" w:rsidP="00236391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ANS: D</w:t>
      </w:r>
    </w:p>
    <w:p w:rsidR="00C603FD" w:rsidRPr="00C603FD" w:rsidRDefault="004676D9" w:rsidP="00C603FD">
      <w:pPr>
        <w:pStyle w:val="Default"/>
        <w:rPr>
          <w:rFonts w:ascii="Arial" w:hAnsi="Arial" w:cs="Arial"/>
          <w:sz w:val="36"/>
          <w:szCs w:val="36"/>
        </w:rPr>
      </w:pPr>
      <w:r>
        <w:rPr>
          <w:b/>
        </w:rPr>
        <w:tab/>
        <w:t xml:space="preserve">FIQ is stored in </w:t>
      </w:r>
      <w:r w:rsidR="00C603FD" w:rsidRPr="00C603FD">
        <w:rPr>
          <w:b/>
        </w:rPr>
        <w:t>0x0000001C</w:t>
      </w:r>
    </w:p>
    <w:p w:rsidR="003A12AF" w:rsidRPr="004676D9" w:rsidRDefault="003A12AF" w:rsidP="00236391">
      <w:pPr>
        <w:widowControl w:val="0"/>
        <w:autoSpaceDE w:val="0"/>
        <w:autoSpaceDN w:val="0"/>
        <w:adjustRightInd w:val="0"/>
        <w:rPr>
          <w:b/>
        </w:rPr>
      </w:pPr>
    </w:p>
    <w:p w:rsidR="00536A87" w:rsidRPr="004676D9" w:rsidRDefault="00536A87" w:rsidP="00025563">
      <w:r w:rsidRPr="004676D9">
        <w:rPr>
          <w:rFonts w:hint="eastAsia"/>
        </w:rPr>
        <w:t>1</w:t>
      </w:r>
      <w:r w:rsidR="00236391" w:rsidRPr="004676D9">
        <w:t>9</w:t>
      </w:r>
      <w:r w:rsidRPr="004676D9">
        <w:rPr>
          <w:rFonts w:hint="eastAsia"/>
        </w:rPr>
        <w:t xml:space="preserve">. </w:t>
      </w:r>
      <w:r w:rsidRPr="004676D9">
        <w:t>What are the values of the I and F bits in the Program Status Register on reset?</w:t>
      </w:r>
    </w:p>
    <w:p w:rsidR="00536A87" w:rsidRPr="004676D9" w:rsidRDefault="00536A87" w:rsidP="00536A87">
      <w:pPr>
        <w:pStyle w:val="Default"/>
        <w:rPr>
          <w:rFonts w:ascii="Times New Roman" w:hAnsi="Times New Roman" w:cs="Times New Roman"/>
        </w:rPr>
      </w:pPr>
      <w:r w:rsidRPr="004676D9">
        <w:rPr>
          <w:rFonts w:ascii="Times New Roman" w:hAnsi="Times New Roman" w:cs="Times New Roman"/>
        </w:rPr>
        <w:t xml:space="preserve">(a) I=0, F=0 </w:t>
      </w:r>
    </w:p>
    <w:p w:rsidR="00536A87" w:rsidRPr="004676D9" w:rsidRDefault="00536A87" w:rsidP="00025563">
      <w:r w:rsidRPr="004676D9">
        <w:t>(</w:t>
      </w:r>
      <w:r w:rsidRPr="004676D9">
        <w:rPr>
          <w:rFonts w:hint="eastAsia"/>
        </w:rPr>
        <w:t>b</w:t>
      </w:r>
      <w:r w:rsidRPr="004676D9">
        <w:t>) I=</w:t>
      </w:r>
      <w:r w:rsidRPr="004676D9">
        <w:rPr>
          <w:rFonts w:hint="eastAsia"/>
        </w:rPr>
        <w:t>1</w:t>
      </w:r>
      <w:r w:rsidRPr="004676D9">
        <w:t>, F=0</w:t>
      </w:r>
    </w:p>
    <w:p w:rsidR="00536A87" w:rsidRPr="004676D9" w:rsidRDefault="00536A87" w:rsidP="00025563">
      <w:r w:rsidRPr="004676D9">
        <w:t>(</w:t>
      </w:r>
      <w:r w:rsidRPr="004676D9">
        <w:rPr>
          <w:rFonts w:hint="eastAsia"/>
        </w:rPr>
        <w:t>c</w:t>
      </w:r>
      <w:r w:rsidRPr="004676D9">
        <w:t>) I=0, F=</w:t>
      </w:r>
      <w:r w:rsidRPr="004676D9">
        <w:rPr>
          <w:rFonts w:hint="eastAsia"/>
        </w:rPr>
        <w:t>1</w:t>
      </w:r>
    </w:p>
    <w:p w:rsidR="00536A87" w:rsidRPr="004676D9" w:rsidRDefault="00536A87" w:rsidP="00025563">
      <w:r w:rsidRPr="004676D9">
        <w:t>(</w:t>
      </w:r>
      <w:r w:rsidRPr="004676D9">
        <w:rPr>
          <w:rFonts w:hint="eastAsia"/>
        </w:rPr>
        <w:t>d</w:t>
      </w:r>
      <w:r w:rsidRPr="004676D9">
        <w:t>) I=</w:t>
      </w:r>
      <w:r w:rsidRPr="004676D9">
        <w:rPr>
          <w:rFonts w:hint="eastAsia"/>
        </w:rPr>
        <w:t>1</w:t>
      </w:r>
      <w:r w:rsidRPr="004676D9">
        <w:t>, F=</w:t>
      </w:r>
      <w:r w:rsidRPr="004676D9">
        <w:rPr>
          <w:rFonts w:hint="eastAsia"/>
        </w:rPr>
        <w:t>1</w:t>
      </w:r>
    </w:p>
    <w:p w:rsidR="00536A87" w:rsidRPr="004676D9" w:rsidRDefault="00536A87" w:rsidP="00025563"/>
    <w:p w:rsidR="00760080" w:rsidRPr="004676D9" w:rsidRDefault="00C603FD" w:rsidP="00025563">
      <w:pPr>
        <w:rPr>
          <w:b/>
        </w:rPr>
      </w:pPr>
      <w:r>
        <w:rPr>
          <w:rFonts w:hint="eastAsia"/>
          <w:b/>
        </w:rPr>
        <w:t>ANS: D</w:t>
      </w:r>
    </w:p>
    <w:p w:rsidR="00033D9B" w:rsidRPr="004676D9" w:rsidRDefault="00033D9B" w:rsidP="00025563">
      <w:pPr>
        <w:rPr>
          <w:b/>
        </w:rPr>
      </w:pPr>
    </w:p>
    <w:p w:rsidR="00110ADD" w:rsidRPr="004676D9" w:rsidRDefault="00F96EC3" w:rsidP="00110ADD">
      <w:pPr>
        <w:widowControl w:val="0"/>
        <w:autoSpaceDE w:val="0"/>
        <w:autoSpaceDN w:val="0"/>
        <w:adjustRightInd w:val="0"/>
      </w:pPr>
      <w:r w:rsidRPr="004676D9">
        <w:t>20</w:t>
      </w:r>
      <w:r w:rsidR="00110ADD" w:rsidRPr="004676D9">
        <w:t xml:space="preserve">. Register R1 has the value 0x80008001, which statement(s) is(are) </w:t>
      </w:r>
      <w:r w:rsidR="00110ADD" w:rsidRPr="004676D9">
        <w:rPr>
          <w:b/>
        </w:rPr>
        <w:t>incorrect</w:t>
      </w:r>
      <w:r w:rsidR="00110ADD" w:rsidRPr="004676D9">
        <w:t xml:space="preserve"> regarding the value of R1 after the following operations are performed independently?</w:t>
      </w:r>
    </w:p>
    <w:p w:rsidR="00110ADD" w:rsidRPr="004676D9" w:rsidRDefault="00110ADD" w:rsidP="00110ADD">
      <w:pPr>
        <w:widowControl w:val="0"/>
        <w:autoSpaceDE w:val="0"/>
        <w:autoSpaceDN w:val="0"/>
        <w:adjustRightInd w:val="0"/>
        <w:rPr>
          <w:bCs/>
        </w:rPr>
      </w:pPr>
      <w:r w:rsidRPr="004676D9">
        <w:t xml:space="preserve">(a) </w:t>
      </w:r>
      <w:r w:rsidR="00236391" w:rsidRPr="004676D9">
        <w:t xml:space="preserve">MOV R1, R1, </w:t>
      </w:r>
      <w:r w:rsidRPr="004676D9">
        <w:rPr>
          <w:bCs/>
        </w:rPr>
        <w:t>LSR</w:t>
      </w:r>
      <w:r w:rsidR="00236391" w:rsidRPr="004676D9">
        <w:rPr>
          <w:bCs/>
        </w:rPr>
        <w:t xml:space="preserve"> </w:t>
      </w:r>
      <w:r w:rsidRPr="004676D9">
        <w:rPr>
          <w:bCs/>
        </w:rPr>
        <w:t xml:space="preserve">#3 </w:t>
      </w:r>
      <w:r w:rsidRPr="004676D9">
        <w:rPr>
          <w:bCs/>
        </w:rPr>
        <w:sym w:font="Wingdings" w:char="F0E0"/>
      </w:r>
      <w:r w:rsidRPr="004676D9">
        <w:rPr>
          <w:bCs/>
        </w:rPr>
        <w:t xml:space="preserve"> R1 = 0x10001000</w:t>
      </w:r>
    </w:p>
    <w:p w:rsidR="00110ADD" w:rsidRPr="004676D9" w:rsidRDefault="00110ADD" w:rsidP="00110ADD">
      <w:pPr>
        <w:widowControl w:val="0"/>
        <w:autoSpaceDE w:val="0"/>
        <w:autoSpaceDN w:val="0"/>
        <w:adjustRightInd w:val="0"/>
      </w:pPr>
      <w:r w:rsidRPr="004676D9">
        <w:t>(</w:t>
      </w:r>
      <w:r w:rsidRPr="004676D9">
        <w:rPr>
          <w:rFonts w:hint="eastAsia"/>
        </w:rPr>
        <w:t>b</w:t>
      </w:r>
      <w:r w:rsidRPr="004676D9">
        <w:t xml:space="preserve">) </w:t>
      </w:r>
      <w:r w:rsidR="00236391" w:rsidRPr="004676D9">
        <w:t xml:space="preserve">MOV R1, R1, </w:t>
      </w:r>
      <w:r w:rsidRPr="004676D9">
        <w:rPr>
          <w:bCs/>
        </w:rPr>
        <w:t>LS</w:t>
      </w:r>
      <w:r w:rsidRPr="004676D9">
        <w:rPr>
          <w:rFonts w:hint="eastAsia"/>
          <w:bCs/>
        </w:rPr>
        <w:t>L</w:t>
      </w:r>
      <w:r w:rsidRPr="004676D9">
        <w:rPr>
          <w:bCs/>
        </w:rPr>
        <w:t xml:space="preserve"> #</w:t>
      </w:r>
      <w:r w:rsidRPr="004676D9">
        <w:rPr>
          <w:rFonts w:hint="eastAsia"/>
          <w:bCs/>
        </w:rPr>
        <w:t>4</w:t>
      </w:r>
      <w:r w:rsidRPr="004676D9">
        <w:rPr>
          <w:bCs/>
        </w:rPr>
        <w:t xml:space="preserve"> </w:t>
      </w:r>
      <w:r w:rsidRPr="004676D9">
        <w:rPr>
          <w:bCs/>
        </w:rPr>
        <w:sym w:font="Wingdings" w:char="F0E0"/>
      </w:r>
      <w:r w:rsidRPr="004676D9">
        <w:rPr>
          <w:bCs/>
        </w:rPr>
        <w:t xml:space="preserve"> R1 = 0x</w:t>
      </w:r>
      <w:r w:rsidRPr="004676D9">
        <w:rPr>
          <w:rFonts w:hint="eastAsia"/>
          <w:bCs/>
        </w:rPr>
        <w:t>0</w:t>
      </w:r>
      <w:r w:rsidRPr="004676D9">
        <w:rPr>
          <w:bCs/>
        </w:rPr>
        <w:t>00</w:t>
      </w:r>
      <w:r w:rsidRPr="004676D9">
        <w:rPr>
          <w:rFonts w:hint="eastAsia"/>
          <w:bCs/>
        </w:rPr>
        <w:t>80</w:t>
      </w:r>
      <w:r w:rsidRPr="004676D9">
        <w:rPr>
          <w:bCs/>
        </w:rPr>
        <w:t>0</w:t>
      </w:r>
      <w:r w:rsidRPr="004676D9">
        <w:rPr>
          <w:rFonts w:hint="eastAsia"/>
          <w:bCs/>
        </w:rPr>
        <w:t>1</w:t>
      </w:r>
      <w:r w:rsidRPr="004676D9">
        <w:rPr>
          <w:bCs/>
        </w:rPr>
        <w:t>0</w:t>
      </w:r>
    </w:p>
    <w:p w:rsidR="00110ADD" w:rsidRPr="004676D9" w:rsidRDefault="00110ADD" w:rsidP="00110ADD">
      <w:pPr>
        <w:widowControl w:val="0"/>
        <w:autoSpaceDE w:val="0"/>
        <w:autoSpaceDN w:val="0"/>
        <w:adjustRightInd w:val="0"/>
      </w:pPr>
      <w:r w:rsidRPr="004676D9">
        <w:t>(</w:t>
      </w:r>
      <w:r w:rsidRPr="004676D9">
        <w:rPr>
          <w:rFonts w:hint="eastAsia"/>
        </w:rPr>
        <w:t>c</w:t>
      </w:r>
      <w:r w:rsidRPr="004676D9">
        <w:t xml:space="preserve">) </w:t>
      </w:r>
      <w:r w:rsidR="00236391" w:rsidRPr="004676D9">
        <w:t xml:space="preserve">MOV R1, R1, </w:t>
      </w:r>
      <w:r w:rsidRPr="004676D9">
        <w:rPr>
          <w:rFonts w:hint="eastAsia"/>
          <w:bCs/>
        </w:rPr>
        <w:t>A</w:t>
      </w:r>
      <w:r w:rsidRPr="004676D9">
        <w:rPr>
          <w:bCs/>
        </w:rPr>
        <w:t>SR #</w:t>
      </w:r>
      <w:r w:rsidRPr="004676D9">
        <w:rPr>
          <w:rFonts w:hint="eastAsia"/>
          <w:bCs/>
        </w:rPr>
        <w:t>1</w:t>
      </w:r>
      <w:r w:rsidRPr="004676D9">
        <w:rPr>
          <w:bCs/>
        </w:rPr>
        <w:t xml:space="preserve"> </w:t>
      </w:r>
      <w:r w:rsidRPr="004676D9">
        <w:rPr>
          <w:bCs/>
        </w:rPr>
        <w:sym w:font="Wingdings" w:char="F0E0"/>
      </w:r>
      <w:r w:rsidRPr="004676D9">
        <w:rPr>
          <w:bCs/>
        </w:rPr>
        <w:t xml:space="preserve"> R1 = 0x</w:t>
      </w:r>
      <w:r w:rsidRPr="004676D9">
        <w:rPr>
          <w:rFonts w:hint="eastAsia"/>
          <w:bCs/>
        </w:rPr>
        <w:t>C</w:t>
      </w:r>
      <w:r w:rsidRPr="004676D9">
        <w:rPr>
          <w:bCs/>
        </w:rPr>
        <w:t>000</w:t>
      </w:r>
      <w:r w:rsidRPr="004676D9">
        <w:rPr>
          <w:rFonts w:hint="eastAsia"/>
          <w:bCs/>
        </w:rPr>
        <w:t>4</w:t>
      </w:r>
      <w:r w:rsidRPr="004676D9">
        <w:rPr>
          <w:bCs/>
        </w:rPr>
        <w:t>000</w:t>
      </w:r>
    </w:p>
    <w:p w:rsidR="00110ADD" w:rsidRPr="004676D9" w:rsidRDefault="00110ADD" w:rsidP="00110ADD">
      <w:pPr>
        <w:widowControl w:val="0"/>
        <w:autoSpaceDE w:val="0"/>
        <w:autoSpaceDN w:val="0"/>
        <w:adjustRightInd w:val="0"/>
      </w:pPr>
      <w:r w:rsidRPr="004676D9">
        <w:t>(</w:t>
      </w:r>
      <w:r w:rsidRPr="004676D9">
        <w:rPr>
          <w:rFonts w:hint="eastAsia"/>
        </w:rPr>
        <w:t>d</w:t>
      </w:r>
      <w:r w:rsidRPr="004676D9">
        <w:t xml:space="preserve">) </w:t>
      </w:r>
      <w:r w:rsidR="00236391" w:rsidRPr="004676D9">
        <w:t xml:space="preserve">MOV R1, R1, </w:t>
      </w:r>
      <w:r w:rsidR="00236391" w:rsidRPr="004676D9">
        <w:rPr>
          <w:bCs/>
        </w:rPr>
        <w:t>A</w:t>
      </w:r>
      <w:r w:rsidRPr="004676D9">
        <w:rPr>
          <w:bCs/>
        </w:rPr>
        <w:t>S</w:t>
      </w:r>
      <w:r w:rsidR="00236391" w:rsidRPr="004676D9">
        <w:rPr>
          <w:bCs/>
        </w:rPr>
        <w:t>L</w:t>
      </w:r>
      <w:r w:rsidRPr="004676D9">
        <w:rPr>
          <w:bCs/>
        </w:rPr>
        <w:t xml:space="preserve"> #3 </w:t>
      </w:r>
      <w:r w:rsidRPr="004676D9">
        <w:rPr>
          <w:bCs/>
        </w:rPr>
        <w:sym w:font="Wingdings" w:char="F0E0"/>
      </w:r>
      <w:r w:rsidRPr="004676D9">
        <w:rPr>
          <w:bCs/>
        </w:rPr>
        <w:t xml:space="preserve"> R1 = 0x</w:t>
      </w:r>
      <w:r w:rsidR="00D60AC7" w:rsidRPr="004676D9">
        <w:rPr>
          <w:bCs/>
        </w:rPr>
        <w:t>0</w:t>
      </w:r>
      <w:r w:rsidRPr="004676D9">
        <w:rPr>
          <w:bCs/>
        </w:rPr>
        <w:t>00</w:t>
      </w:r>
      <w:r w:rsidR="00D60AC7" w:rsidRPr="004676D9">
        <w:rPr>
          <w:bCs/>
        </w:rPr>
        <w:t>4</w:t>
      </w:r>
      <w:r w:rsidRPr="004676D9">
        <w:rPr>
          <w:bCs/>
        </w:rPr>
        <w:t>000</w:t>
      </w:r>
      <w:r w:rsidR="00D60AC7" w:rsidRPr="004676D9">
        <w:rPr>
          <w:bCs/>
        </w:rPr>
        <w:t>8</w:t>
      </w:r>
    </w:p>
    <w:p w:rsidR="00760080" w:rsidRPr="004676D9" w:rsidRDefault="00760080" w:rsidP="00110ADD">
      <w:pPr>
        <w:adjustRightInd w:val="0"/>
        <w:snapToGrid w:val="0"/>
      </w:pPr>
    </w:p>
    <w:p w:rsidR="009A1C39" w:rsidRPr="004676D9" w:rsidRDefault="00760080" w:rsidP="00B6020F">
      <w:pPr>
        <w:widowControl w:val="0"/>
        <w:autoSpaceDE w:val="0"/>
        <w:autoSpaceDN w:val="0"/>
        <w:adjustRightInd w:val="0"/>
        <w:rPr>
          <w:b/>
        </w:rPr>
      </w:pPr>
      <w:r w:rsidRPr="004676D9">
        <w:rPr>
          <w:rFonts w:hint="eastAsia"/>
          <w:b/>
        </w:rPr>
        <w:t>All of them are correct</w:t>
      </w:r>
    </w:p>
    <w:p w:rsidR="009A1C39" w:rsidRPr="004676D9" w:rsidRDefault="009A1C39" w:rsidP="00B6020F">
      <w:pPr>
        <w:widowControl w:val="0"/>
        <w:autoSpaceDE w:val="0"/>
        <w:autoSpaceDN w:val="0"/>
        <w:adjustRightInd w:val="0"/>
      </w:pPr>
    </w:p>
    <w:p w:rsidR="00025563" w:rsidRPr="004676D9" w:rsidRDefault="00025563" w:rsidP="00025563">
      <w:r w:rsidRPr="004676D9">
        <w:rPr>
          <w:rFonts w:hint="eastAsia"/>
          <w:b/>
        </w:rPr>
        <w:t>B</w:t>
      </w:r>
      <w:r w:rsidR="009A1C39" w:rsidRPr="004676D9">
        <w:rPr>
          <w:b/>
        </w:rPr>
        <w:t>.</w:t>
      </w:r>
      <w:r w:rsidRPr="004676D9">
        <w:rPr>
          <w:rFonts w:hint="eastAsia"/>
          <w:b/>
        </w:rPr>
        <w:t xml:space="preserve"> (</w:t>
      </w:r>
      <w:r w:rsidR="0062357F" w:rsidRPr="004676D9">
        <w:rPr>
          <w:b/>
        </w:rPr>
        <w:t>8</w:t>
      </w:r>
      <w:r w:rsidRPr="004676D9">
        <w:rPr>
          <w:rFonts w:hint="eastAsia"/>
          <w:b/>
        </w:rPr>
        <w:t>%)</w:t>
      </w:r>
      <w:r w:rsidRPr="004676D9">
        <w:rPr>
          <w:rFonts w:hint="eastAsia"/>
        </w:rPr>
        <w:t xml:space="preserve"> The </w:t>
      </w:r>
      <w:r w:rsidRPr="004676D9">
        <w:t>addressing</w:t>
      </w:r>
      <w:r w:rsidRPr="004676D9">
        <w:rPr>
          <w:rFonts w:hint="eastAsia"/>
        </w:rPr>
        <w:t xml:space="preserve"> modes commonly seen in ARM and other microprocessors could contain the followings. </w:t>
      </w:r>
      <w:r w:rsidRPr="004676D9">
        <w:t>P</w:t>
      </w:r>
      <w:r w:rsidRPr="004676D9">
        <w:rPr>
          <w:rFonts w:hint="eastAsia"/>
        </w:rPr>
        <w:t>lease fill in the following five blanks to explain how to get the operand in memory (denoted by mem) or register (denoted by reg) via the effective address EA.</w:t>
      </w:r>
    </w:p>
    <w:tbl>
      <w:tblPr>
        <w:tblStyle w:val="a8"/>
        <w:tblW w:w="0" w:type="auto"/>
        <w:tblInd w:w="468" w:type="dxa"/>
        <w:tblLook w:val="01E0" w:firstRow="1" w:lastRow="1" w:firstColumn="1" w:lastColumn="1" w:noHBand="0" w:noVBand="0"/>
      </w:tblPr>
      <w:tblGrid>
        <w:gridCol w:w="3780"/>
        <w:gridCol w:w="2880"/>
      </w:tblGrid>
      <w:tr w:rsidR="00025563" w:rsidRPr="004676D9" w:rsidTr="004A1D9C">
        <w:tc>
          <w:tcPr>
            <w:tcW w:w="3780" w:type="dxa"/>
            <w:shd w:val="clear" w:color="auto" w:fill="FBD4B4" w:themeFill="accent6" w:themeFillTint="66"/>
          </w:tcPr>
          <w:p w:rsidR="00025563" w:rsidRPr="004676D9" w:rsidRDefault="00025563" w:rsidP="004A1D9C">
            <w:pPr>
              <w:rPr>
                <w:b/>
                <w:bCs/>
              </w:rPr>
            </w:pPr>
            <w:r w:rsidRPr="004676D9">
              <w:rPr>
                <w:rFonts w:hint="eastAsia"/>
                <w:b/>
                <w:bCs/>
              </w:rPr>
              <w:t>Addressing mode</w:t>
            </w:r>
          </w:p>
        </w:tc>
        <w:tc>
          <w:tcPr>
            <w:tcW w:w="2880" w:type="dxa"/>
            <w:shd w:val="clear" w:color="auto" w:fill="FBD4B4" w:themeFill="accent6" w:themeFillTint="66"/>
          </w:tcPr>
          <w:p w:rsidR="00025563" w:rsidRPr="004676D9" w:rsidRDefault="00025563" w:rsidP="004A1D9C">
            <w:pPr>
              <w:rPr>
                <w:b/>
                <w:bCs/>
              </w:rPr>
            </w:pPr>
            <w:r w:rsidRPr="004676D9">
              <w:rPr>
                <w:rFonts w:hint="eastAsia"/>
                <w:b/>
                <w:bCs/>
              </w:rPr>
              <w:t>Effective address EA</w:t>
            </w:r>
          </w:p>
        </w:tc>
      </w:tr>
      <w:tr w:rsidR="00025563" w:rsidRPr="004676D9" w:rsidTr="004A1D9C">
        <w:tc>
          <w:tcPr>
            <w:tcW w:w="3780" w:type="dxa"/>
          </w:tcPr>
          <w:p w:rsidR="00025563" w:rsidRPr="004676D9" w:rsidRDefault="00025563" w:rsidP="004A1D9C">
            <w:r w:rsidRPr="004676D9">
              <w:rPr>
                <w:rFonts w:hint="eastAsia"/>
              </w:rPr>
              <w:t xml:space="preserve">Immediate addressing: </w:t>
            </w:r>
          </w:p>
        </w:tc>
        <w:tc>
          <w:tcPr>
            <w:tcW w:w="2880" w:type="dxa"/>
          </w:tcPr>
          <w:p w:rsidR="00025563" w:rsidRPr="004676D9" w:rsidRDefault="00025563" w:rsidP="004A1D9C">
            <w:r w:rsidRPr="004676D9">
              <w:rPr>
                <w:rFonts w:hint="eastAsia"/>
              </w:rPr>
              <w:t>#value</w:t>
            </w:r>
          </w:p>
        </w:tc>
      </w:tr>
      <w:tr w:rsidR="00025563" w:rsidRPr="004676D9" w:rsidTr="004A1D9C">
        <w:tc>
          <w:tcPr>
            <w:tcW w:w="3780" w:type="dxa"/>
          </w:tcPr>
          <w:p w:rsidR="00025563" w:rsidRPr="004676D9" w:rsidRDefault="00025563" w:rsidP="004A1D9C">
            <w:r w:rsidRPr="004676D9">
              <w:rPr>
                <w:rFonts w:hint="eastAsia"/>
              </w:rPr>
              <w:t xml:space="preserve">Absolute addressing: </w:t>
            </w:r>
          </w:p>
        </w:tc>
        <w:tc>
          <w:tcPr>
            <w:tcW w:w="2880" w:type="dxa"/>
          </w:tcPr>
          <w:p w:rsidR="00025563" w:rsidRPr="004676D9" w:rsidRDefault="00025563" w:rsidP="004A1D9C">
            <w:r w:rsidRPr="004676D9">
              <w:rPr>
                <w:rFonts w:hint="eastAsia"/>
              </w:rPr>
              <w:t>EA = mem</w:t>
            </w:r>
          </w:p>
        </w:tc>
      </w:tr>
      <w:tr w:rsidR="00025563" w:rsidRPr="004676D9" w:rsidTr="004A1D9C">
        <w:tc>
          <w:tcPr>
            <w:tcW w:w="3780" w:type="dxa"/>
          </w:tcPr>
          <w:p w:rsidR="00025563" w:rsidRPr="004676D9" w:rsidRDefault="00025563" w:rsidP="00B26AAE">
            <w:r w:rsidRPr="004676D9">
              <w:rPr>
                <w:rFonts w:hint="eastAsia"/>
              </w:rPr>
              <w:t xml:space="preserve">____1_____ addressing: </w:t>
            </w:r>
          </w:p>
        </w:tc>
        <w:tc>
          <w:tcPr>
            <w:tcW w:w="2880" w:type="dxa"/>
          </w:tcPr>
          <w:p w:rsidR="00025563" w:rsidRPr="004676D9" w:rsidRDefault="00025563" w:rsidP="004A1D9C">
            <w:r w:rsidRPr="004676D9">
              <w:rPr>
                <w:rFonts w:hint="eastAsia"/>
              </w:rPr>
              <w:t>EA = (mem)</w:t>
            </w:r>
          </w:p>
        </w:tc>
      </w:tr>
      <w:tr w:rsidR="00025563" w:rsidRPr="004676D9" w:rsidTr="004A1D9C">
        <w:tc>
          <w:tcPr>
            <w:tcW w:w="3780" w:type="dxa"/>
          </w:tcPr>
          <w:p w:rsidR="00025563" w:rsidRPr="004676D9" w:rsidRDefault="00025563" w:rsidP="004A1D9C">
            <w:r w:rsidRPr="004676D9">
              <w:rPr>
                <w:rFonts w:hint="eastAsia"/>
              </w:rPr>
              <w:lastRenderedPageBreak/>
              <w:t xml:space="preserve">Register addressing: </w:t>
            </w:r>
          </w:p>
        </w:tc>
        <w:tc>
          <w:tcPr>
            <w:tcW w:w="2880" w:type="dxa"/>
          </w:tcPr>
          <w:p w:rsidR="00025563" w:rsidRPr="004676D9" w:rsidRDefault="00025563" w:rsidP="004A1D9C">
            <w:r w:rsidRPr="004676D9">
              <w:rPr>
                <w:rFonts w:hint="eastAsia"/>
              </w:rPr>
              <w:t>EA = reg</w:t>
            </w:r>
          </w:p>
        </w:tc>
      </w:tr>
      <w:tr w:rsidR="00025563" w:rsidRPr="004676D9" w:rsidTr="004A1D9C">
        <w:tc>
          <w:tcPr>
            <w:tcW w:w="3780" w:type="dxa"/>
          </w:tcPr>
          <w:p w:rsidR="00025563" w:rsidRPr="004676D9" w:rsidRDefault="00025563" w:rsidP="004A1D9C">
            <w:r w:rsidRPr="004676D9">
              <w:rPr>
                <w:rFonts w:hint="eastAsia"/>
              </w:rPr>
              <w:t xml:space="preserve">Register indirect addressing: </w:t>
            </w:r>
          </w:p>
        </w:tc>
        <w:tc>
          <w:tcPr>
            <w:tcW w:w="2880" w:type="dxa"/>
          </w:tcPr>
          <w:p w:rsidR="00025563" w:rsidRPr="004676D9" w:rsidRDefault="00025563" w:rsidP="00B26AAE">
            <w:r w:rsidRPr="004676D9">
              <w:rPr>
                <w:rFonts w:hint="eastAsia"/>
              </w:rPr>
              <w:t>EA = ____2___</w:t>
            </w:r>
          </w:p>
        </w:tc>
      </w:tr>
      <w:tr w:rsidR="00025563" w:rsidRPr="004676D9" w:rsidTr="004A1D9C">
        <w:tc>
          <w:tcPr>
            <w:tcW w:w="3780" w:type="dxa"/>
          </w:tcPr>
          <w:p w:rsidR="00025563" w:rsidRPr="004676D9" w:rsidRDefault="00025563" w:rsidP="004A1D9C">
            <w:r w:rsidRPr="004676D9">
              <w:rPr>
                <w:rFonts w:hint="eastAsia"/>
              </w:rPr>
              <w:t xml:space="preserve">Base plus offset addressing: </w:t>
            </w:r>
          </w:p>
        </w:tc>
        <w:tc>
          <w:tcPr>
            <w:tcW w:w="2880" w:type="dxa"/>
          </w:tcPr>
          <w:p w:rsidR="00025563" w:rsidRPr="004676D9" w:rsidRDefault="00025563" w:rsidP="004A1D9C">
            <w:r w:rsidRPr="004676D9">
              <w:rPr>
                <w:rFonts w:hint="eastAsia"/>
              </w:rPr>
              <w:t>EA = base + offset_value</w:t>
            </w:r>
          </w:p>
        </w:tc>
      </w:tr>
      <w:tr w:rsidR="00025563" w:rsidRPr="004676D9" w:rsidTr="004A1D9C">
        <w:tc>
          <w:tcPr>
            <w:tcW w:w="3780" w:type="dxa"/>
          </w:tcPr>
          <w:p w:rsidR="00025563" w:rsidRPr="004676D9" w:rsidRDefault="00025563" w:rsidP="004A1D9C">
            <w:r w:rsidRPr="004676D9">
              <w:rPr>
                <w:rFonts w:hint="eastAsia"/>
              </w:rPr>
              <w:t xml:space="preserve">Base plus index addressing: </w:t>
            </w:r>
          </w:p>
        </w:tc>
        <w:tc>
          <w:tcPr>
            <w:tcW w:w="2880" w:type="dxa"/>
          </w:tcPr>
          <w:p w:rsidR="00025563" w:rsidRPr="004676D9" w:rsidRDefault="00025563" w:rsidP="00B26AAE">
            <w:r w:rsidRPr="004676D9">
              <w:rPr>
                <w:rFonts w:hint="eastAsia"/>
              </w:rPr>
              <w:t>EA = _____3_______</w:t>
            </w:r>
          </w:p>
        </w:tc>
      </w:tr>
      <w:tr w:rsidR="00025563" w:rsidRPr="004676D9" w:rsidTr="004A1D9C">
        <w:tc>
          <w:tcPr>
            <w:tcW w:w="3780" w:type="dxa"/>
          </w:tcPr>
          <w:p w:rsidR="00025563" w:rsidRPr="004676D9" w:rsidRDefault="00025563" w:rsidP="00B26AAE">
            <w:r w:rsidRPr="004676D9">
              <w:rPr>
                <w:rFonts w:hint="eastAsia"/>
              </w:rPr>
              <w:t xml:space="preserve">________4____addressing: </w:t>
            </w:r>
          </w:p>
        </w:tc>
        <w:tc>
          <w:tcPr>
            <w:tcW w:w="2880" w:type="dxa"/>
          </w:tcPr>
          <w:p w:rsidR="00025563" w:rsidRPr="004676D9" w:rsidRDefault="00025563" w:rsidP="004A1D9C">
            <w:r w:rsidRPr="004676D9">
              <w:rPr>
                <w:rFonts w:hint="eastAsia"/>
              </w:rPr>
              <w:t>EA = base+val*reg</w:t>
            </w:r>
          </w:p>
        </w:tc>
      </w:tr>
      <w:tr w:rsidR="00025563" w:rsidRPr="004676D9" w:rsidTr="004A1D9C">
        <w:tc>
          <w:tcPr>
            <w:tcW w:w="3780" w:type="dxa"/>
          </w:tcPr>
          <w:p w:rsidR="00025563" w:rsidRPr="004676D9" w:rsidRDefault="00025563" w:rsidP="004A1D9C">
            <w:r w:rsidRPr="004676D9">
              <w:rPr>
                <w:rFonts w:hint="eastAsia"/>
              </w:rPr>
              <w:t xml:space="preserve">Stack addressing: </w:t>
            </w:r>
          </w:p>
        </w:tc>
        <w:tc>
          <w:tcPr>
            <w:tcW w:w="2880" w:type="dxa"/>
          </w:tcPr>
          <w:p w:rsidR="00025563" w:rsidRPr="004676D9" w:rsidRDefault="00025563" w:rsidP="004A1D9C">
            <w:r w:rsidRPr="004676D9">
              <w:rPr>
                <w:rFonts w:hint="eastAsia"/>
              </w:rPr>
              <w:t>EA = sp</w:t>
            </w:r>
          </w:p>
        </w:tc>
      </w:tr>
    </w:tbl>
    <w:p w:rsidR="00025563" w:rsidRPr="004676D9" w:rsidRDefault="00025563" w:rsidP="00025563"/>
    <w:p w:rsidR="00F34D23" w:rsidRPr="004676D9" w:rsidRDefault="00F34D23" w:rsidP="00F34D23">
      <w:pPr>
        <w:pStyle w:val="ab"/>
        <w:numPr>
          <w:ilvl w:val="0"/>
          <w:numId w:val="35"/>
        </w:numPr>
        <w:ind w:leftChars="0"/>
        <w:rPr>
          <w:rFonts w:ascii="Times New Roman" w:hAnsi="Times New Roman" w:cs="Times New Roman"/>
          <w:b/>
          <w:szCs w:val="24"/>
        </w:rPr>
      </w:pPr>
      <w:r w:rsidRPr="004676D9">
        <w:rPr>
          <w:rFonts w:ascii="Times New Roman" w:hAnsi="Times New Roman" w:cs="Times New Roman"/>
          <w:b/>
          <w:szCs w:val="24"/>
        </w:rPr>
        <w:t>Indirect addressing</w:t>
      </w:r>
    </w:p>
    <w:p w:rsidR="00F34D23" w:rsidRPr="004676D9" w:rsidRDefault="004A1D9C" w:rsidP="004A1D9C">
      <w:pPr>
        <w:pStyle w:val="ab"/>
        <w:numPr>
          <w:ilvl w:val="0"/>
          <w:numId w:val="35"/>
        </w:numPr>
        <w:ind w:leftChars="0"/>
        <w:rPr>
          <w:rFonts w:ascii="Times New Roman" w:hAnsi="Times New Roman" w:cs="Times New Roman"/>
          <w:b/>
          <w:szCs w:val="24"/>
        </w:rPr>
      </w:pPr>
      <w:r w:rsidRPr="004676D9">
        <w:rPr>
          <w:rFonts w:ascii="Times New Roman" w:hAnsi="Times New Roman" w:cs="Times New Roman"/>
          <w:b/>
          <w:szCs w:val="24"/>
        </w:rPr>
        <w:t>(reg)</w:t>
      </w:r>
    </w:p>
    <w:p w:rsidR="004A1D9C" w:rsidRPr="004676D9" w:rsidRDefault="004A1D9C" w:rsidP="004A1D9C">
      <w:pPr>
        <w:pStyle w:val="ab"/>
        <w:numPr>
          <w:ilvl w:val="0"/>
          <w:numId w:val="35"/>
        </w:numPr>
        <w:ind w:leftChars="0"/>
        <w:rPr>
          <w:rFonts w:ascii="Times New Roman" w:hAnsi="Times New Roman" w:cs="Times New Roman"/>
          <w:b/>
          <w:szCs w:val="24"/>
        </w:rPr>
      </w:pPr>
      <w:r w:rsidRPr="004676D9">
        <w:rPr>
          <w:rFonts w:ascii="Times New Roman" w:hAnsi="Times New Roman" w:cs="Times New Roman"/>
          <w:b/>
          <w:szCs w:val="24"/>
        </w:rPr>
        <w:t>b</w:t>
      </w:r>
      <w:r w:rsidR="00EE0B34">
        <w:rPr>
          <w:rFonts w:ascii="Times New Roman" w:hAnsi="Times New Roman" w:cs="Times New Roman"/>
          <w:b/>
          <w:szCs w:val="24"/>
        </w:rPr>
        <w:t>ase</w:t>
      </w:r>
      <w:r w:rsidRPr="004676D9">
        <w:rPr>
          <w:rFonts w:ascii="Times New Roman" w:hAnsi="Times New Roman" w:cs="Times New Roman"/>
          <w:b/>
          <w:szCs w:val="24"/>
        </w:rPr>
        <w:t xml:space="preserve"> + reg</w:t>
      </w:r>
    </w:p>
    <w:p w:rsidR="004A1D9C" w:rsidRPr="004676D9" w:rsidRDefault="004A1D9C" w:rsidP="004A1D9C">
      <w:pPr>
        <w:pStyle w:val="ab"/>
        <w:numPr>
          <w:ilvl w:val="0"/>
          <w:numId w:val="35"/>
        </w:numPr>
        <w:ind w:leftChars="0"/>
        <w:rPr>
          <w:rFonts w:ascii="Times New Roman" w:hAnsi="Times New Roman" w:cs="Times New Roman"/>
          <w:b/>
          <w:szCs w:val="24"/>
        </w:rPr>
      </w:pPr>
      <w:r w:rsidRPr="004676D9">
        <w:rPr>
          <w:rFonts w:ascii="Times New Roman" w:hAnsi="Times New Roman" w:cs="Times New Roman"/>
          <w:b/>
          <w:szCs w:val="24"/>
        </w:rPr>
        <w:t>Base plus scaled index</w:t>
      </w:r>
    </w:p>
    <w:p w:rsidR="004A1D9C" w:rsidRPr="004676D9" w:rsidRDefault="004A1D9C" w:rsidP="004A1D9C"/>
    <w:p w:rsidR="00025563" w:rsidRPr="004676D9" w:rsidRDefault="009A1C39" w:rsidP="00025563">
      <w:r w:rsidRPr="004676D9">
        <w:rPr>
          <w:rFonts w:hint="eastAsia"/>
          <w:b/>
        </w:rPr>
        <w:t xml:space="preserve"> </w:t>
      </w:r>
      <w:r w:rsidR="00025563" w:rsidRPr="004676D9">
        <w:rPr>
          <w:rFonts w:hint="eastAsia"/>
          <w:b/>
        </w:rPr>
        <w:t>C</w:t>
      </w:r>
      <w:r w:rsidRPr="004676D9">
        <w:rPr>
          <w:b/>
        </w:rPr>
        <w:t>.</w:t>
      </w:r>
      <w:r w:rsidR="00025563" w:rsidRPr="004676D9">
        <w:rPr>
          <w:rFonts w:hint="eastAsia"/>
          <w:b/>
        </w:rPr>
        <w:t xml:space="preserve"> (</w:t>
      </w:r>
      <w:r w:rsidR="0062357F" w:rsidRPr="004676D9">
        <w:rPr>
          <w:b/>
        </w:rPr>
        <w:t>12</w:t>
      </w:r>
      <w:r w:rsidR="00025563" w:rsidRPr="004676D9">
        <w:rPr>
          <w:rFonts w:hint="eastAsia"/>
          <w:b/>
        </w:rPr>
        <w:t>%)</w:t>
      </w:r>
      <w:r w:rsidR="00025563" w:rsidRPr="004676D9">
        <w:rPr>
          <w:rFonts w:hint="eastAsia"/>
        </w:rPr>
        <w:t xml:space="preserve"> ARM is a RISC type processor and accesses memory through load (LDR, LDM) and store (STR, STM) instructions. Assume that before executing the LDR instruction, the initial values are</w:t>
      </w:r>
    </w:p>
    <w:p w:rsidR="00025563" w:rsidRPr="004676D9" w:rsidRDefault="00025563" w:rsidP="00025563">
      <w:r w:rsidRPr="004676D9">
        <w:rPr>
          <w:rFonts w:hint="eastAsia"/>
        </w:rPr>
        <w:t xml:space="preserve">       r0 = 0x00000000, </w:t>
      </w:r>
    </w:p>
    <w:p w:rsidR="00025563" w:rsidRPr="004676D9" w:rsidRDefault="00025563" w:rsidP="00025563">
      <w:r w:rsidRPr="004676D9">
        <w:rPr>
          <w:rFonts w:hint="eastAsia"/>
        </w:rPr>
        <w:t xml:space="preserve">       r1 = 0x00009000, </w:t>
      </w:r>
    </w:p>
    <w:p w:rsidR="00025563" w:rsidRPr="004676D9" w:rsidRDefault="00025563" w:rsidP="00025563">
      <w:r w:rsidRPr="004676D9">
        <w:rPr>
          <w:rFonts w:hint="eastAsia"/>
        </w:rPr>
        <w:t xml:space="preserve">       mem32[0x00009000] = 0x01010101 (i.e., the memory contents at 0x00009000 is 0x01010101), and </w:t>
      </w:r>
    </w:p>
    <w:p w:rsidR="00025563" w:rsidRPr="004676D9" w:rsidRDefault="00025563" w:rsidP="00025563">
      <w:r w:rsidRPr="004676D9">
        <w:rPr>
          <w:rFonts w:hint="eastAsia"/>
        </w:rPr>
        <w:t xml:space="preserve">       mem32[0x00009004] = 0x02020202 </w:t>
      </w:r>
    </w:p>
    <w:p w:rsidR="00025563" w:rsidRPr="004676D9" w:rsidRDefault="00025563" w:rsidP="00025563">
      <w:r w:rsidRPr="004676D9">
        <w:rPr>
          <w:rFonts w:hint="eastAsia"/>
        </w:rPr>
        <w:t>What are</w:t>
      </w:r>
      <w:r w:rsidRPr="004676D9">
        <w:rPr>
          <w:rFonts w:hint="eastAsia"/>
          <w:b/>
        </w:rPr>
        <w:t xml:space="preserve"> the contents of r0 and r1 after</w:t>
      </w:r>
      <w:r w:rsidRPr="004676D9">
        <w:rPr>
          <w:rFonts w:hint="eastAsia"/>
        </w:rPr>
        <w:t xml:space="preserve"> executing the LDR instruction for the following three cases?</w:t>
      </w:r>
    </w:p>
    <w:p w:rsidR="00025563" w:rsidRPr="004676D9" w:rsidRDefault="00025563" w:rsidP="00025563">
      <w:pPr>
        <w:rPr>
          <w:color w:val="FF0000"/>
        </w:rPr>
      </w:pPr>
      <w:r w:rsidRPr="004676D9">
        <w:rPr>
          <w:rFonts w:hint="eastAsia"/>
        </w:rPr>
        <w:t xml:space="preserve">    (1) LDR     r0,[r1,#4]!</w:t>
      </w:r>
      <w:r w:rsidR="00CF4737" w:rsidRPr="004676D9">
        <w:tab/>
      </w:r>
    </w:p>
    <w:p w:rsidR="00025563" w:rsidRPr="004676D9" w:rsidRDefault="00025563" w:rsidP="00025563">
      <w:pPr>
        <w:rPr>
          <w:color w:val="FF0000"/>
        </w:rPr>
      </w:pPr>
      <w:r w:rsidRPr="004676D9">
        <w:rPr>
          <w:rFonts w:hint="eastAsia"/>
        </w:rPr>
        <w:t xml:space="preserve">    (2) LDR     r0,[r1,#4]</w:t>
      </w:r>
      <w:r w:rsidR="00CF4737" w:rsidRPr="004676D9">
        <w:tab/>
      </w:r>
    </w:p>
    <w:p w:rsidR="00025563" w:rsidRPr="004676D9" w:rsidRDefault="00025563" w:rsidP="00025563">
      <w:r w:rsidRPr="004676D9">
        <w:rPr>
          <w:rFonts w:hint="eastAsia"/>
        </w:rPr>
        <w:t xml:space="preserve">    (3) LDR     r0,[r1],#4</w:t>
      </w:r>
      <w:r w:rsidR="00CF4737" w:rsidRPr="004676D9">
        <w:tab/>
      </w:r>
    </w:p>
    <w:p w:rsidR="00025563" w:rsidRPr="004676D9" w:rsidRDefault="000032AD" w:rsidP="00025563">
      <w:pPr>
        <w:rPr>
          <w:b/>
        </w:rPr>
      </w:pPr>
      <w:r w:rsidRPr="004676D9">
        <w:rPr>
          <w:rFonts w:hint="eastAsia"/>
          <w:b/>
        </w:rPr>
        <w:t>1.</w:t>
      </w:r>
      <w:r w:rsidRPr="004676D9">
        <w:rPr>
          <w:rFonts w:hint="eastAsia"/>
          <w:b/>
        </w:rPr>
        <w:tab/>
        <w:t xml:space="preserve">r0 = 0x02020202, r1 = </w:t>
      </w:r>
      <w:r w:rsidR="00033D9B" w:rsidRPr="004676D9">
        <w:rPr>
          <w:b/>
        </w:rPr>
        <w:t>0x00009004</w:t>
      </w:r>
    </w:p>
    <w:p w:rsidR="000032AD" w:rsidRPr="004676D9" w:rsidRDefault="000032AD" w:rsidP="00025563">
      <w:pPr>
        <w:rPr>
          <w:b/>
        </w:rPr>
      </w:pPr>
      <w:r w:rsidRPr="004676D9">
        <w:rPr>
          <w:b/>
        </w:rPr>
        <w:t>2.</w:t>
      </w:r>
      <w:r w:rsidRPr="004676D9">
        <w:rPr>
          <w:b/>
        </w:rPr>
        <w:tab/>
        <w:t xml:space="preserve">r0 = </w:t>
      </w:r>
      <w:r w:rsidRPr="004676D9">
        <w:rPr>
          <w:rFonts w:hint="eastAsia"/>
          <w:b/>
        </w:rPr>
        <w:t>0x02020202</w:t>
      </w:r>
      <w:r w:rsidR="00033D9B" w:rsidRPr="004676D9">
        <w:rPr>
          <w:b/>
        </w:rPr>
        <w:t>, r1 = 0x00009000</w:t>
      </w:r>
    </w:p>
    <w:p w:rsidR="000032AD" w:rsidRPr="004676D9" w:rsidRDefault="000032AD" w:rsidP="00025563">
      <w:pPr>
        <w:rPr>
          <w:b/>
        </w:rPr>
      </w:pPr>
      <w:r w:rsidRPr="004676D9">
        <w:rPr>
          <w:rFonts w:hint="eastAsia"/>
          <w:b/>
        </w:rPr>
        <w:t>3.</w:t>
      </w:r>
      <w:r w:rsidRPr="004676D9">
        <w:rPr>
          <w:rFonts w:hint="eastAsia"/>
          <w:b/>
        </w:rPr>
        <w:tab/>
      </w:r>
      <w:r w:rsidRPr="004676D9">
        <w:rPr>
          <w:b/>
        </w:rPr>
        <w:t>r0 = 0x01010101, r1 = 0x00009004</w:t>
      </w:r>
    </w:p>
    <w:p w:rsidR="00141552" w:rsidRPr="004676D9" w:rsidRDefault="00141552" w:rsidP="00025563"/>
    <w:p w:rsidR="00025563" w:rsidRPr="004676D9" w:rsidRDefault="00025563" w:rsidP="00025563">
      <w:r w:rsidRPr="004676D9">
        <w:rPr>
          <w:rFonts w:hint="eastAsia"/>
          <w:b/>
        </w:rPr>
        <w:t>D</w:t>
      </w:r>
      <w:r w:rsidR="009A1C39" w:rsidRPr="004676D9">
        <w:rPr>
          <w:b/>
        </w:rPr>
        <w:t>.</w:t>
      </w:r>
      <w:r w:rsidRPr="004676D9">
        <w:rPr>
          <w:rFonts w:hint="eastAsia"/>
          <w:b/>
        </w:rPr>
        <w:t xml:space="preserve"> (</w:t>
      </w:r>
      <w:r w:rsidR="0062357F" w:rsidRPr="004676D9">
        <w:rPr>
          <w:b/>
        </w:rPr>
        <w:t>24</w:t>
      </w:r>
      <w:r w:rsidRPr="004676D9">
        <w:rPr>
          <w:rFonts w:hint="eastAsia"/>
          <w:b/>
        </w:rPr>
        <w:t>%)</w:t>
      </w:r>
      <w:r w:rsidRPr="004676D9">
        <w:rPr>
          <w:rFonts w:hint="eastAsia"/>
        </w:rPr>
        <w:t xml:space="preserve"> The following figure shows four types of stack from (A) ~ (D). Please write down their names and the corresponding LDM, STM instructions for popping and pushing data items for each type of stack.</w:t>
      </w:r>
    </w:p>
    <w:p w:rsidR="00025563" w:rsidRPr="004676D9" w:rsidRDefault="007B048C" w:rsidP="00025563">
      <w:r>
        <w:rPr>
          <w:noProof/>
        </w:rPr>
      </w:r>
      <w:r>
        <w:rPr>
          <w:noProof/>
        </w:rPr>
        <w:pict>
          <v:group id="群組 57" o:spid="_x0000_s1026" style="width:359.35pt;height:109.45pt;mso-position-horizontal-relative:char;mso-position-vertical-relative:line" coordorigin="3955,20610" coordsize="76327,26726">
            <v:rect id="Rectangle 2" o:spid="_x0000_s1027" style="position:absolute;left:54358;top:25658;width:7922;height:792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XlMUA&#10;AADaAAAADwAAAGRycy9kb3ducmV2LnhtbESPW2vCQBSE3wv9D8sp+FY3CpaaZhURRPHB1gs0j4fs&#10;MQlmz8bs5tJ/3y0UfBxm5hsmWQ6mEh01rrSsYDKOQBBnVpecK7icN6/vIJxH1lhZJgU/5GC5eH5K&#10;MNa25yN1J5+LAGEXo4LC+zqW0mUFGXRjWxMH72obgz7IJpe6wT7ATSWnUfQmDZYcFgqsaV1Qdju1&#10;RsHhW963k/T6Oev2X+eta3eb+TxVavQyrD5AeBr8I/zf3mkFU/i7Em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GteUxQAAANoAAAAPAAAAAAAAAAAAAAAAAJgCAABkcnMv&#10;ZG93bnJldi54bWxQSwUGAAAAAAQABAD1AAAAigMAAAAA&#10;" fillcolor="#04500f" strokecolor="black [3213]" strokeweight="2.25pt"/>
            <v:rect id="Rectangle 3" o:spid="_x0000_s1028" style="position:absolute;left:72360;top:25658;width:7922;height:792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ZyD8QA&#10;AADaAAAADwAAAGRycy9kb3ducmV2LnhtbESPT4vCMBTE74LfITzBm6a67KLVKCKI4sH1H+jx0Tzb&#10;YvPSbWLtfnuzsOBxmJnfMNN5YwpRU+VyywoG/QgEcWJ1zqmC82nVG4FwHlljYZkU/JKD+azdmmKs&#10;7ZMPVB99KgKEXYwKMu/LWEqXZGTQ9W1JHLybrQz6IKtU6gqfAW4KOYyiL2kw57CQYUnLjJL78WEU&#10;7C7yZz243r4/6+3+tHaPzWo8virV7TSLCQhPjX+H/9sbreAD/q6EG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Wcg/EAAAA2gAAAA8AAAAAAAAAAAAAAAAAmAIAAGRycy9k&#10;b3ducmV2LnhtbFBLBQYAAAAABAAEAPUAAACJAwAAAAA=&#10;" fillcolor="#04500f" strokecolor="black [3213]" strokeweight="2.25pt"/>
            <v:line id="Line 6" o:spid="_x0000_s1029" style="position:absolute;visibility:visible;mso-wrap-style:square" from="11876,24214" to="11876,43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qWysEAAADaAAAADwAAAGRycy9kb3ducmV2LnhtbESPT4vCMBTE7wt+h/CEva2pi8hSjSL+&#10;ARdPWg8eH82zqTYvpcm29dsbQdjjMDO/YebL3laipcaXjhWMRwkI4tzpkgsF52z39QPCB2SNlWNS&#10;8CAPy8XgY46pdh0fqT2FQkQI+xQVmBDqVEqfG7LoR64mjt7VNRZDlE0hdYNdhNtKfifJVFosOS4Y&#10;rGltKL+f/qyC9tJd9Lkz2c2Uv4fMbNv9YyOV+hz2qxmIQH34D7/be61gAq8r8Qb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mpbKwQAAANoAAAAPAAAAAAAAAAAAAAAA&#10;AKECAABkcnMvZG93bnJldi54bWxQSwUGAAAAAAQABAD5AAAAjwMAAAAA&#10;" strokecolor="black [3213]" strokeweight="2.25pt">
              <v:stroke joinstyle="miter"/>
            </v:line>
            <v:line id="Line 7" o:spid="_x0000_s1030" style="position:absolute;visibility:visible;mso-wrap-style:square" from="19798,24214" to="19798,43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YzUcEAAADaAAAADwAAAGRycy9kb3ducmV2LnhtbESPT4vCMBTE7wt+h/CEva2pC8pSjSL+&#10;ARdPWg8eH82zqTYvpcm29dsbQdjjMDO/YebL3laipcaXjhWMRwkI4tzpkgsF52z39QPCB2SNlWNS&#10;8CAPy8XgY46pdh0fqT2FQkQI+xQVmBDqVEqfG7LoR64mjt7VNRZDlE0hdYNdhNtKfifJVFosOS4Y&#10;rGltKL+f/qyC9tJd9Lkz2c2Uv4fMbNv9YyOV+hz2qxmIQH34D7/be61gAq8r8Qb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1jNRwQAAANoAAAAPAAAAAAAAAAAAAAAA&#10;AKECAABkcnMvZG93bnJldi54bWxQSwUGAAAAAAQABAD5AAAAjwMAAAAA&#10;" strokecolor="black [3213]" strokeweight="2.25pt">
              <v:stroke joinstyle="miter"/>
            </v:line>
            <v:line id="Line 8" o:spid="_x0000_s1031" style="position:absolute;visibility:visible;mso-wrap-style:square" from="11876,25658" to="19798,25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BegMQAAADaAAAADwAAAGRycy9kb3ducmV2LnhtbESPQWvCQBSE7wX/w/IEb83GHmxMXUUE&#10;oRC0NJXQ4yP7moRm38bsmsR/3y0Uehxm5htms5tMKwbqXWNZwTKKQRCXVjdcKbh8HB8TEM4ja2wt&#10;k4I7OdhtZw8bTLUd+Z2G3FciQNilqKD2vkuldGVNBl1kO+LgfdneoA+yr6TucQxw08qnOF5Jgw2H&#10;hRo7OtRUfuc3o+B0eDZv6xuNRZZNxWfu6TokZ6UW82n/AsLT5P/Df+1XrWAFv1fCDZ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F6AxAAAANoAAAAPAAAAAAAAAAAA&#10;AAAAAKECAABkcnMvZG93bnJldi54bWxQSwUGAAAAAAQABAD5AAAAkgMAAAAA&#10;" strokecolor="#f39">
              <v:stroke joinstyle="miter"/>
            </v:line>
            <v:rect id="Rectangle 9" o:spid="_x0000_s1032" style="position:absolute;left:11876;top:33580;width:7922;height:792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10DMQA&#10;AADaAAAADwAAAGRycy9kb3ducmV2LnhtbESPT4vCMBTE74LfITzBm6YKu6vVKCKI4sH1H+jx0Tzb&#10;YvPSbWLtfnuzsOBxmJnfMNN5YwpRU+VyywoG/QgEcWJ1zqmC82nVG4FwHlljYZkU/JKD+azdmmKs&#10;7ZMPVB99KgKEXYwKMu/LWEqXZGTQ9W1JHLybrQz6IKtU6gqfAW4KOYyiT2kw57CQYUnLjJL78WEU&#10;7C7yZz243r4/6u3+tHaPzWo8virV7TSLCQhPjX+H/9sbreAL/q6EG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tdAzEAAAA2gAAAA8AAAAAAAAAAAAAAAAAmAIAAGRycy9k&#10;b3ducmV2LnhtbFBLBQYAAAAABAAEAPUAAACJAwAAAAA=&#10;" fillcolor="#04500f" strokecolor="black [3213]" strokeweight="2.25pt"/>
            <v:line id="Line 10" o:spid="_x0000_s1033" style="position:absolute;visibility:visible;mso-wrap-style:square" from="11876,41501" to="19798,41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4//L0AAADaAAAADwAAAGRycy9kb3ducmV2LnhtbERPTYvCMBC9L/gfwgh7W1MVRKtRVBRk&#10;b1bxPDZjG2wmJYm1++83h4U9Pt73atPbRnTkg3GsYDzKQBCXThuuFFwvx685iBCRNTaOScEPBdis&#10;Bx8rzLV785m6IlYihXDIUUEdY5tLGcqaLIaRa4kT93DeYkzQV1J7fKdw28hJls2kRcOpocaW9jWV&#10;z+JlFdhidz8uXNafbkbOpsY3391hrNTnsN8uQUTq47/4z33SCtLWdCXdALn+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7+P/y9AAAA2gAAAA8AAAAAAAAAAAAAAAAAoQIA&#10;AGRycy9kb3ducmV2LnhtbFBLBQYAAAAABAAEAPkAAACLAwAAAAA=&#10;" strokecolor="#f60" strokeweight="3pt">
              <v:stroke joinstyle="miter"/>
            </v:line>
            <v:line id="Line 11" o:spid="_x0000_s1034" style="position:absolute;visibility:visible;mso-wrap-style:square" from="30593,24214" to="30593,43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s5VMIAAADaAAAADwAAAGRycy9kb3ducmV2LnhtbESPT4vCMBTE7wt+h/CEva2pexC3GkX8&#10;Ay6etB48PppnU21eSpNt67c3grDHYWZ+w8yXva1ES40vHSsYjxIQxLnTJRcKztnuawrCB2SNlWNS&#10;8CAPy8XgY46pdh0fqT2FQkQI+xQVmBDqVEqfG7LoR64mjt7VNRZDlE0hdYNdhNtKfifJRFosOS4Y&#10;rGltKL+f/qyC9tJd9Lkz2c2Uv4fMbNv9YyOV+hz2qxmIQH34D7/be63gB15X4g2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s5VMIAAADaAAAADwAAAAAAAAAAAAAA&#10;AAChAgAAZHJzL2Rvd25yZXYueG1sUEsFBgAAAAAEAAQA+QAAAJADAAAAAA==&#10;" strokecolor="black [3213]" strokeweight="2.25pt">
              <v:stroke joinstyle="miter"/>
            </v:line>
            <v:line id="Line 12" o:spid="_x0000_s1035" style="position:absolute;visibility:visible;mso-wrap-style:square" from="38515,24214" to="38515,43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bY+cMAAADbAAAADwAAAGRycy9kb3ducmV2LnhtbESPQW/CMAyF70j8h8hI3CBlB4QKAU0b&#10;k5h2GuXA0WpMU9Y4VZO15d/Ph0ncbL3n9z7vDqNvVE9drAMbWC0zUMRlsDVXBi7Fx2IDKiZki01g&#10;MvCgCIf9dLLD3IaBv6k/p0pJCMccDbiU2lzrWDryGJehJRbtFjqPSdau0rbDQcJ9o1+ybK091iwN&#10;Dlt6c1T+nH+9gf46XO1lcMXd1Z9fhTv2p8e7NmY+G1+3oBKN6Wn+vz5ZwRd6+UUG0P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G2PnDAAAA2wAAAA8AAAAAAAAAAAAA&#10;AAAAoQIAAGRycy9kb3ducmV2LnhtbFBLBQYAAAAABAAEAPkAAACRAwAAAAA=&#10;" strokecolor="black [3213]" strokeweight="2.25pt">
              <v:stroke joinstyle="miter"/>
            </v:line>
            <v:line id="Line 13" o:spid="_x0000_s1036" style="position:absolute;visibility:visible;mso-wrap-style:square" from="30593,25658" to="38515,25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TT78IAAADbAAAADwAAAGRycy9kb3ducmV2LnhtbERPS2vCQBC+F/wPyxS81Y092DS6SgkU&#10;hKClaRGPQ3ZMgtnZmN08/PfdQqG3+fies9lNphEDda62rGC5iEAQF1bXXCr4/np/ikE4j6yxsUwK&#10;7uRgt509bDDRduRPGnJfihDCLkEFlfdtIqUrKjLoFrYlDtzFdgZ9gF0pdYdjCDeNfI6ilTRYc2io&#10;sKW0ouKa90bBIX0xH689jacsm07n3NNtiI9KzR+ntzUIT5P/F/+59zrMX8LvL+EAu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TT78IAAADbAAAADwAAAAAAAAAAAAAA&#10;AAChAgAAZHJzL2Rvd25yZXYueG1sUEsFBgAAAAAEAAQA+QAAAJADAAAAAA==&#10;" strokecolor="#f39">
              <v:stroke joinstyle="miter"/>
            </v:line>
            <v:rect id="Rectangle 14" o:spid="_x0000_s1037" style="position:absolute;left:30593;top:33580;width:7922;height:792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03n8MA&#10;AADbAAAADwAAAGRycy9kb3ducmV2LnhtbERPS2vCQBC+F/oflil4qxsFS02zigiieLD1Ac1xyI5J&#10;MDsbs5tH/323UPA2H99zkuVgKtFR40rLCibjCARxZnXJuYLLefP6DsJ5ZI2VZVLwQw6Wi+enBGNt&#10;ez5Sd/K5CCHsYlRQeF/HUrqsIINubGviwF1tY9AH2ORSN9iHcFPJaRS9SYMlh4YCa1oXlN1OrVFw&#10;+Jb37SS9fs66/dd569rdZj5PlRq9DKsPEJ4G/xD/u3c6zJ/C3y/h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03n8MAAADbAAAADwAAAAAAAAAAAAAAAACYAgAAZHJzL2Rv&#10;d25yZXYueG1sUEsFBgAAAAAEAAQA9QAAAIgDAAAAAA==&#10;" fillcolor="#04500f" strokecolor="black [3213]" strokeweight="2.25pt"/>
            <v:line id="Line 15" o:spid="_x0000_s1038" style="position:absolute;visibility:visible;mso-wrap-style:square" from="30593,41501" to="38515,41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Nxxb8AAADbAAAADwAAAGRycy9kb3ducmV2LnhtbERP32vCMBB+F/Y/hBv4ZlMVxHVG2YaC&#10;+GYde741tzasuZQk1vrfG0Hw7T6+n7faDLYVPflgHCuYZjkI4sppw7WC79NusgQRIrLG1jEpuFKA&#10;zfpltMJCuwsfqS9jLVIIhwIVNDF2hZShashiyFxHnLg/5y3GBH0ttcdLCretnOX5Qlo0nBoa7Oir&#10;oeq/PFsFtvz83b25fNj/GLmYG98e+u1UqfHr8PEOItIQn+KHe6/T/Dncf0kHyPU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iNxxb8AAADbAAAADwAAAAAAAAAAAAAAAACh&#10;AgAAZHJzL2Rvd25yZXYueG1sUEsFBgAAAAAEAAQA+QAAAI0DAAAAAA==&#10;" strokecolor="#f60" strokeweight="3pt">
              <v:stroke joinstyle="miter"/>
            </v:line>
            <v:line id="Line 16" o:spid="_x0000_s1039" style="position:absolute;visibility:visible;mso-wrap-style:square" from="54358,24214" to="54358,43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3e+sAAAADbAAAADwAAAGRycy9kb3ducmV2LnhtbERPS4vCMBC+L/gfwgh7W1MXkaUaRXyA&#10;iyetB49DMzbVZlKabFv/vRGEvc3H95z5sreVaKnxpWMF41ECgjh3uuRCwTnbff2A8AFZY+WYFDzI&#10;w3Ix+Jhjql3HR2pPoRAxhH2KCkwIdSqlzw1Z9CNXE0fu6hqLIcKmkLrBLobbSn4nyVRaLDk2GKxp&#10;bSi/n/6sgvbSXfS5M9nNlL+HzGzb/WMjlfoc9qsZiEB9+Be/3Xsd50/g9Us8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+93vrAAAAA2wAAAA8AAAAAAAAAAAAAAAAA&#10;oQIAAGRycy9kb3ducmV2LnhtbFBLBQYAAAAABAAEAPkAAACOAwAAAAA=&#10;" strokecolor="black [3213]" strokeweight="2.25pt">
              <v:stroke joinstyle="miter"/>
            </v:line>
            <v:line id="Line 17" o:spid="_x0000_s1040" style="position:absolute;visibility:visible;mso-wrap-style:square" from="62280,24214" to="62280,43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F7YcAAAADbAAAADwAAAGRycy9kb3ducmV2LnhtbERPS4vCMBC+L/gfwgh7W1MXlKUaRXyA&#10;iyetB49DMzbVZlKabFv/vRGEvc3H95z5sreVaKnxpWMF41ECgjh3uuRCwTnbff2A8AFZY+WYFDzI&#10;w3Ix+Jhjql3HR2pPoRAxhH2KCkwIdSqlzw1Z9CNXE0fu6hqLIcKmkLrBLobbSn4nyVRaLDk2GKxp&#10;bSi/n/6sgvbSXfS5M9nNlL+HzGzb/WMjlfoc9qsZiEB9+Be/3Xsd50/g9Us8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xe2HAAAAA2wAAAA8AAAAAAAAAAAAAAAAA&#10;oQIAAGRycy9kb3ducmV2LnhtbFBLBQYAAAAABAAEAPkAAACOAwAAAAA=&#10;" strokecolor="black [3213]" strokeweight="2.25pt">
              <v:stroke joinstyle="miter"/>
            </v:line>
            <v:line id="Line 18" o:spid="_x0000_s1041" style="position:absolute;visibility:visible;mso-wrap-style:square" from="54358,25658" to="62280,25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TSXb8AAADbAAAADwAAAGRycy9kb3ducmV2LnhtbERP32vCMBB+F/Y/hBvsTVMdFNcZZRMF&#10;8c0qe741tzasuZQk1vrfG0Hw7T6+n7dYDbYVPflgHCuYTjIQxJXThmsFp+N2PAcRIrLG1jEpuFKA&#10;1fJltMBCuwsfqC9jLVIIhwIVNDF2hZShashimLiOOHF/zluMCfpaao+XFG5bOcuyXFo0nBoa7Gjd&#10;UPVfnq0CW37/bj9cNux+jMzfjW/3/Waq1Nvr8PUJItIQn+KHe6fT/Bzuv6QD5PI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lTSXb8AAADbAAAADwAAAAAAAAAAAAAAAACh&#10;AgAAZHJzL2Rvd25yZXYueG1sUEsFBgAAAAAEAAQA+QAAAI0DAAAAAA==&#10;" strokecolor="#f60" strokeweight="3pt">
              <v:stroke joinstyle="miter"/>
            </v:line>
            <v:line id="Line 19" o:spid="_x0000_s1042" style="position:absolute;visibility:visible;mso-wrap-style:square" from="54358,41501" to="62280,41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s1QsMAAADbAAAADwAAAGRycy9kb3ducmV2LnhtbERPS2vCQBC+C/6HZYTedKMWH9FVpLSl&#10;2oP4BG9DdkyC2dmQXTX++65Q8DYf33Om89oU4kaVyy0r6HYiEMSJ1TmnCva7r/YIhPPIGgvLpOBB&#10;DuazZmOKsbZ33tBt61MRQtjFqCDzvoyldElGBl3HlsSBO9vKoA+wSqWu8B7CTSF7UTSQBnMODRmW&#10;9JFRctlejYLV+PL92U8Ptr+8Dtf0Ozgdu+8npd5a9WICwlPtX+J/948O84fw/CUcIG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bNULDAAAA2wAAAA8AAAAAAAAAAAAA&#10;AAAAoQIAAGRycy9kb3ducmV2LnhtbFBLBQYAAAAABAAEAPkAAACRAwAAAAA=&#10;" strokecolor="#9f3">
              <v:stroke joinstyle="miter"/>
            </v:line>
            <v:line id="Line 20" o:spid="_x0000_s1043" style="position:absolute;visibility:visible;mso-wrap-style:square" from="72360,24214" to="72360,43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DU/8MAAADbAAAADwAAAGRycy9kb3ducmV2LnhtbESPQW/CMAyF70j8h8hI3CBlB4QKAU0b&#10;k5h2GuXA0WpMU9Y4VZO15d/Ph0ncbL3n9z7vDqNvVE9drAMbWC0zUMRlsDVXBi7Fx2IDKiZki01g&#10;MvCgCIf9dLLD3IaBv6k/p0pJCMccDbiU2lzrWDryGJehJRbtFjqPSdau0rbDQcJ9o1+ybK091iwN&#10;Dlt6c1T+nH+9gf46XO1lcMXd1Z9fhTv2p8e7NmY+G1+3oBKN6Wn+vz5ZwRdY+UUG0P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w1P/DAAAA2wAAAA8AAAAAAAAAAAAA&#10;AAAAoQIAAGRycy9kb3ducmV2LnhtbFBLBQYAAAAABAAEAPkAAACRAwAAAAA=&#10;" strokecolor="black [3213]" strokeweight="2.25pt">
              <v:stroke joinstyle="miter"/>
            </v:line>
            <v:line id="Line 21" o:spid="_x0000_s1044" style="position:absolute;visibility:visible;mso-wrap-style:square" from="80282,24214" to="80282,43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xxZMAAAADbAAAADwAAAGRycy9kb3ducmV2LnhtbERPS4vCMBC+L/gfwgh7W1P3IG41ivgA&#10;F09aDx6HZmyqzaQ02bb+eyMIe5uP7znzZW8r0VLjS8cKxqMEBHHudMmFgnO2+5qC8AFZY+WYFDzI&#10;w3Ix+Jhjql3HR2pPoRAxhH2KCkwIdSqlzw1Z9CNXE0fu6hqLIcKmkLrBLobbSn4nyURaLDk2GKxp&#10;bSi/n/6sgvbSXfS5M9nNlL+HzGzb/WMjlfoc9qsZiEB9+Be/3Xsd5//A65d4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G8cWTAAAAA2wAAAA8AAAAAAAAAAAAAAAAA&#10;oQIAAGRycy9kb3ducmV2LnhtbFBLBQYAAAAABAAEAPkAAACOAwAAAAA=&#10;" strokecolor="black [3213]" strokeweight="2.25pt">
              <v:stroke joinstyle="miter"/>
            </v:line>
            <v:line id="Line 22" o:spid="_x0000_s1045" style="position:absolute;visibility:visible;mso-wrap-style:square" from="72360,25658" to="80282,25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0lD78AAADbAAAADwAAAGRycy9kb3ducmV2LnhtbERPz2vCMBS+D/wfwhN2m6kOZFaj6FhB&#10;dls3PD+bZxtMXkqStd1/vxwGO358v3eHyVkxUIjGs4LlogBB3HhtuFXw9Vk9vYCICVmj9UwKfijC&#10;YT972GGp/cgfNNSpFTmEY4kKupT6UsrYdOQwLnxPnLmbDw5ThqGVOuCYw52Vq6JYS4eGc0OHPb12&#10;1Nzrb6fA1adrtfHFdL4YuX42wb4Pb0ulHufTcQsi0ZT+xX/us1awyuvzl/wD5P4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J0lD78AAADbAAAADwAAAAAAAAAAAAAAAACh&#10;AgAAZHJzL2Rvd25yZXYueG1sUEsFBgAAAAAEAAQA+QAAAI0DAAAAAA==&#10;" strokecolor="#f60" strokeweight="3pt">
              <v:stroke joinstyle="miter"/>
            </v:line>
            <v:line id="Line 23" o:spid="_x0000_s1046" style="position:absolute;visibility:visible;mso-wrap-style:square" from="72360,41501" to="80282,41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LCEMYAAADbAAAADwAAAGRycy9kb3ducmV2LnhtbESPQWvCQBSE74L/YXmCN91Ei7VpVhGx&#10;xdpDqbaF3B7Z1ySYfRuyq8Z/3y0IHoeZ+YZJl52pxZlaV1lWEI8jEMS51RUXCr4OL6M5COeRNdaW&#10;ScGVHCwX/V6KibYX/qTz3hciQNglqKD0vkmkdHlJBt3YNsTB+7WtQR9kW0jd4iXATS0nUTSTBisO&#10;CyU2tC4pP+5PRsHu6fi6mRbfdvp2evyg91n2Ez9kSg0H3eoZhKfO38O39lYrmMTw/yX8AL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9SwhDGAAAA2wAAAA8AAAAAAAAA&#10;AAAAAAAAoQIAAGRycy9kb3ducmV2LnhtbFBLBQYAAAAABAAEAPkAAACUAwAAAAA=&#10;" strokecolor="#9f3">
              <v:stroke joinstyle="miter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47" type="#_x0000_t202" style="position:absolute;left:3955;top:31879;width:5268;height:51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LisMA&#10;AADb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ZbB3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ILisMAAADbAAAADwAAAAAAAAAAAAAAAACYAgAAZHJzL2Rv&#10;d25yZXYueG1sUEsFBgAAAAAEAAQA9QAAAIgDAAAAAA==&#10;" filled="f" stroked="f">
              <v:textbox style="mso-fit-shape-to-text:t">
                <w:txbxContent>
                  <w:p w:rsidR="00141552" w:rsidRPr="005E61A3" w:rsidRDefault="00141552" w:rsidP="00CF781A">
                    <w:pPr>
                      <w:pStyle w:val="Web"/>
                      <w:spacing w:before="0" w:beforeAutospacing="0" w:after="0" w:afterAutospacing="0"/>
                      <w:textAlignment w:val="baseline"/>
                    </w:pPr>
                    <w:r w:rsidRPr="005E61A3">
                      <w:rPr>
                        <w:rFonts w:ascii="Arial Narrow" w:eastAsia="新細明體" w:hAnsi="Arial Narrow" w:cstheme="minorBidi"/>
                        <w:color w:val="000000" w:themeColor="text1"/>
                        <w:kern w:val="24"/>
                      </w:rPr>
                      <w:t>sp</w:t>
                    </w:r>
                  </w:p>
                </w:txbxContent>
              </v:textbox>
            </v:shape>
            <v:shape id="Text Box 25" o:spid="_x0000_s1048" type="#_x0000_t202" style="position:absolute;left:22668;top:29975;width:5267;height:51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6uEc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dk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+rhHEAAAA2wAAAA8AAAAAAAAAAAAAAAAAmAIAAGRycy9k&#10;b3ducmV2LnhtbFBLBQYAAAAABAAEAPUAAACJAwAAAAA=&#10;" filled="f" stroked="f">
              <v:textbox style="mso-fit-shape-to-text:t">
                <w:txbxContent>
                  <w:p w:rsidR="00141552" w:rsidRPr="005E61A3" w:rsidRDefault="00141552" w:rsidP="00CF781A">
                    <w:pPr>
                      <w:pStyle w:val="Web"/>
                      <w:spacing w:before="0" w:beforeAutospacing="0" w:after="0" w:afterAutospacing="0"/>
                      <w:textAlignment w:val="baseline"/>
                    </w:pPr>
                    <w:r w:rsidRPr="005E61A3">
                      <w:rPr>
                        <w:rFonts w:ascii="Arial Narrow" w:eastAsia="新細明體" w:hAnsi="Arial Narrow" w:cstheme="minorBidi"/>
                        <w:color w:val="000000" w:themeColor="text1"/>
                        <w:kern w:val="24"/>
                      </w:rPr>
                      <w:t>sp</w:t>
                    </w:r>
                  </w:p>
                </w:txbxContent>
              </v:textbox>
            </v:shape>
            <v:shape id="Text Box 26" o:spid="_x0000_s1049" type="#_x0000_t202" style="position:absolute;left:46436;top:30438;width:5267;height:51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2Zc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6Ri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c2ZcMAAADbAAAADwAAAAAAAAAAAAAAAACYAgAAZHJzL2Rv&#10;d25yZXYueG1sUEsFBgAAAAAEAAQA9QAAAIgDAAAAAA==&#10;" filled="f" stroked="f">
              <v:textbox style="mso-fit-shape-to-text:t">
                <w:txbxContent>
                  <w:p w:rsidR="00141552" w:rsidRPr="005E61A3" w:rsidRDefault="00141552" w:rsidP="00CF781A">
                    <w:pPr>
                      <w:pStyle w:val="Web"/>
                      <w:spacing w:before="0" w:beforeAutospacing="0" w:after="0" w:afterAutospacing="0"/>
                      <w:textAlignment w:val="baseline"/>
                    </w:pPr>
                    <w:r w:rsidRPr="005E61A3">
                      <w:rPr>
                        <w:rFonts w:ascii="Arial Narrow" w:eastAsia="新細明體" w:hAnsi="Arial Narrow" w:cstheme="minorBidi"/>
                        <w:color w:val="000000" w:themeColor="text1"/>
                        <w:kern w:val="24"/>
                      </w:rPr>
                      <w:t>sp</w:t>
                    </w:r>
                  </w:p>
                </w:txbxContent>
              </v:textbox>
            </v:shape>
            <v:shape id="Text Box 27" o:spid="_x0000_s1050" type="#_x0000_t202" style="position:absolute;left:64437;top:31415;width:5267;height:51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uT/s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rIp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bk/7EAAAA2wAAAA8AAAAAAAAAAAAAAAAAmAIAAGRycy9k&#10;b3ducmV2LnhtbFBLBQYAAAAABAAEAPUAAACJAwAAAAA=&#10;" filled="f" stroked="f">
              <v:textbox style="mso-fit-shape-to-text:t">
                <w:txbxContent>
                  <w:p w:rsidR="00141552" w:rsidRPr="005E61A3" w:rsidRDefault="00141552" w:rsidP="00CF781A">
                    <w:pPr>
                      <w:pStyle w:val="Web"/>
                      <w:spacing w:before="0" w:beforeAutospacing="0" w:after="0" w:afterAutospacing="0"/>
                      <w:textAlignment w:val="baseline"/>
                    </w:pPr>
                    <w:r w:rsidRPr="005E61A3">
                      <w:rPr>
                        <w:rFonts w:ascii="Arial Narrow" w:eastAsia="新細明體" w:hAnsi="Arial Narrow" w:cstheme="minorBidi"/>
                        <w:color w:val="000000" w:themeColor="text1"/>
                        <w:kern w:val="24"/>
                      </w:rPr>
                      <w:t>sp</w:t>
                    </w:r>
                  </w:p>
                </w:txbxContent>
              </v:textbox>
            </v:shape>
            <v:line id="Line 28" o:spid="_x0000_s1051" style="position:absolute;visibility:visible;mso-wrap-style:square" from="8273,34294" to="11876,34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QRlMQAAADbAAAADwAAAGRycy9kb3ducmV2LnhtbESP0WrCQBRE34X+w3KFvojZKFVL6irF&#10;GlqfWtN+wCV7zQazd0N2NenfdwuCj8PMnGHW28E24kqdrx0rmCUpCOLS6ZorBT/f+fQZhA/IGhvH&#10;pOCXPGw3D6M1Ztr1fKRrESoRIewzVGBCaDMpfWnIok9cSxy9k+sshii7SuoO+wi3jZyn6VJarDku&#10;GGxpZ6g8FxeroLKrSR6ezov0s3k3+u1rQcf9QanH8fD6AiLQEO7hW/tDK5gv4f9L/AFy8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5BGUxAAAANsAAAAPAAAAAAAAAAAA&#10;AAAAAKECAABkcnMvZG93bnJldi54bWxQSwUGAAAAAAQABAD5AAAAkgMAAAAA&#10;" strokecolor="black [3213]" strokeweight="2.25pt">
              <v:stroke endarrow="block" joinstyle="miter"/>
            </v:line>
            <v:line id="Line 29" o:spid="_x0000_s1052" style="position:absolute;visibility:visible;mso-wrap-style:square" from="26989,32850" to="30593,32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i0D8QAAADbAAAADwAAAGRycy9kb3ducmV2LnhtbESP0WrCQBRE3wv+w3IFX0qzqVQt0VWk&#10;NlifrKkfcMles8Hs3ZDdmvTv3UKhj8PMnGFWm8E24kadrx0reE5SEMSl0zVXCs5f+dMrCB+QNTaO&#10;ScEPedisRw8rzLTr+US3IlQiQthnqMCE0GZS+tKQRZ+4ljh6F9dZDFF2ldQd9hFuGzlN07m0WHNc&#10;MNjSm6HyWnxbBZVdPObh5TpLj83e6N3njE7vB6Um42G7BBFoCP/hv/aHVjBdwO+X+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qLQPxAAAANsAAAAPAAAAAAAAAAAA&#10;AAAAAKECAABkcnMvZG93bnJldi54bWxQSwUGAAAAAAQABAD5AAAAkgMAAAAA&#10;" strokecolor="black [3213]" strokeweight="2.25pt">
              <v:stroke endarrow="block" joinstyle="miter"/>
            </v:line>
            <v:line id="Line 30" o:spid="_x0000_s1053" style="position:absolute;visibility:visible;mso-wrap-style:square" from="50754,32850" to="54358,32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cgfb8AAADbAAAADwAAAGRycy9kb3ducmV2LnhtbERPy4rCMBTdC/5DuMJsBk2V8UE1iuiI&#10;48rnB1yaa1NsbkqT0fr3ZiG4PJz3bNHYUtyp9oVjBf1eAoI4c7rgXMHlvOlOQPiArLF0TAqe5GEx&#10;b7dmmGr34CPdTyEXMYR9igpMCFUqpc8MWfQ9VxFH7upqiyHCOpe6xkcMt6UcJMlIWiw4NhisaGUo&#10;u53+rYLcjr834ec2TPbl1uj1YUjH351SX51mOQURqAkf8dv9pxUM4tj4Jf4AOX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Dcgfb8AAADbAAAADwAAAAAAAAAAAAAAAACh&#10;AgAAZHJzL2Rvd25yZXYueG1sUEsFBgAAAAAEAAQA+QAAAI0DAAAAAA==&#10;" strokecolor="black [3213]" strokeweight="2.25pt">
              <v:stroke endarrow="block" joinstyle="miter"/>
            </v:line>
            <v:line id="Line 31" o:spid="_x0000_s1054" style="position:absolute;visibility:visible;mso-wrap-style:square" from="68757,34294" to="72360,34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uF5sQAAADbAAAADwAAAGRycy9kb3ducmV2LnhtbESPzWrDMBCE74W8g9hALyWRE5o/x0oI&#10;bUOTU34fYLE2lrG1MpaauG9fFQo9DjPzDZOtO1uLO7W+dKxgNExAEOdOl1wouF62gzkIH5A11o5J&#10;wTd5WK96Txmm2j34RPdzKESEsE9RgQmhSaX0uSGLfuga4ujdXGsxRNkWUrf4iHBby3GSTKXFkuOC&#10;wYbeDOXV+csqKOzsZRteq0lyqD+Nfj9O6PSxV+q5322WIAJ14T/8195pBeMF/H6JP0C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e4XmxAAAANsAAAAPAAAAAAAAAAAA&#10;AAAAAKECAABkcnMvZG93bnJldi54bWxQSwUGAAAAAAQABAD5AAAAkgMAAAAA&#10;" strokecolor="black [3213]" strokeweight="2.25pt">
              <v:stroke endarrow="block" joinstyle="miter"/>
            </v:line>
            <v:shape id="Text Box 36" o:spid="_x0000_s1055" type="#_x0000_t202" style="position:absolute;left:5389;top:42220;width:7710;height:51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mu8EA&#10;AADbAAAADwAAAGRycy9kb3ducmV2LnhtbERPS27CMBDdV+IO1iB1Vxw+RWnAIASt1F0h7QFG8TQO&#10;iceRbSDl9PWiUpdP77/eDrYTV/KhcaxgOslAEFdON1wr+Pp8e8pBhIissXNMCn4owHYzelhjod2N&#10;T3QtYy1SCIcCFZgY+0LKUBmyGCauJ07ct/MWY4K+ltrjLYXbTs6ybCktNpwaDPa0N1S15cUqyDP7&#10;0bYvs2Owi/v02ewP7rU/K/U4HnYrEJGG+C/+c79rBfO0Pn1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1prvBAAAA2wAAAA8AAAAAAAAAAAAAAAAAmAIAAGRycy9kb3du&#10;cmV2LnhtbFBLBQYAAAAABAAEAPUAAACGAwAAAAA=&#10;" filled="f" stroked="f">
              <v:textbox style="mso-fit-shape-to-text:t">
                <w:txbxContent>
                  <w:p w:rsidR="00141552" w:rsidRPr="005E61A3" w:rsidRDefault="00141552" w:rsidP="00CF781A">
                    <w:pPr>
                      <w:pStyle w:val="Web"/>
                      <w:spacing w:before="0" w:beforeAutospacing="0" w:after="0" w:afterAutospacing="0"/>
                      <w:textAlignment w:val="baseline"/>
                    </w:pPr>
                    <w:r w:rsidRPr="005E61A3">
                      <w:rPr>
                        <w:rFonts w:ascii="Arial Narrow" w:eastAsia="新細明體" w:hAnsi="Arial Narrow" w:cstheme="minorBidi"/>
                        <w:b/>
                        <w:bCs/>
                        <w:color w:val="000000" w:themeColor="text1"/>
                        <w:kern w:val="24"/>
                      </w:rPr>
                      <w:t>0000</w:t>
                    </w:r>
                  </w:p>
                </w:txbxContent>
              </v:textbox>
            </v:shape>
            <v:shape id="Text Box 37" o:spid="_x0000_s1056" type="#_x0000_t202" style="position:absolute;left:5389;top:20610;width:8167;height:51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DIMMA&#10;AADbAAAADwAAAGRycy9kb3ducmV2LnhtbESPwW7CMBBE75X4B2uRuIEToAgCBiFaJG5tgQ9YxUsc&#10;Eq+j2IW0X18jIfU4mpk3mtWms7W4UetLxwrSUQKCOHe65ELB+bQfzkH4gKyxdkwKfsjDZt17WWGm&#10;3Z2/6HYMhYgQ9hkqMCE0mZQ+N2TRj1xDHL2Lay2GKNtC6hbvEW5rOU6SmbRYclww2NDOUF4dv62C&#10;eWI/qmox/vR2+pu+mt2be2+uSg363XYJIlAX/sPP9kErmKTw+B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kDIMMAAADbAAAADwAAAAAAAAAAAAAAAACYAgAAZHJzL2Rv&#10;d25yZXYueG1sUEsFBgAAAAAEAAQA9QAAAIgDAAAAAA==&#10;" filled="f" stroked="f">
              <v:textbox style="mso-fit-shape-to-text:t">
                <w:txbxContent>
                  <w:p w:rsidR="00141552" w:rsidRPr="005E61A3" w:rsidRDefault="00141552" w:rsidP="00CF781A">
                    <w:pPr>
                      <w:pStyle w:val="Web"/>
                      <w:spacing w:before="0" w:beforeAutospacing="0" w:after="0" w:afterAutospacing="0"/>
                      <w:textAlignment w:val="baseline"/>
                    </w:pPr>
                    <w:r w:rsidRPr="005E61A3">
                      <w:rPr>
                        <w:rFonts w:ascii="Arial Narrow" w:eastAsia="新細明體" w:hAnsi="Arial Narrow" w:cstheme="minorBidi"/>
                        <w:b/>
                        <w:bCs/>
                        <w:color w:val="000000" w:themeColor="text1"/>
                        <w:kern w:val="24"/>
                      </w:rPr>
                      <w:t>FFFF</w:t>
                    </w:r>
                  </w:p>
                </w:txbxContent>
              </v:textbox>
            </v:shape>
            <v:shape id="Text Box 38" o:spid="_x0000_s1057" type="#_x0000_t202" style="position:absolute;left:24898;top:20610;width:8167;height:51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udV8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bM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rnVfEAAAA2wAAAA8AAAAAAAAAAAAAAAAAmAIAAGRycy9k&#10;b3ducmV2LnhtbFBLBQYAAAAABAAEAPUAAACJAwAAAAA=&#10;" filled="f" stroked="f">
              <v:textbox style="mso-fit-shape-to-text:t">
                <w:txbxContent>
                  <w:p w:rsidR="00141552" w:rsidRPr="005E61A3" w:rsidRDefault="00141552" w:rsidP="00CF781A">
                    <w:pPr>
                      <w:pStyle w:val="Web"/>
                      <w:spacing w:before="0" w:beforeAutospacing="0" w:after="0" w:afterAutospacing="0"/>
                      <w:textAlignment w:val="baseline"/>
                    </w:pPr>
                    <w:r w:rsidRPr="005E61A3">
                      <w:rPr>
                        <w:rFonts w:ascii="Arial Narrow" w:eastAsia="新細明體" w:hAnsi="Arial Narrow" w:cstheme="minorBidi"/>
                        <w:b/>
                        <w:bCs/>
                        <w:color w:val="000000" w:themeColor="text1"/>
                        <w:kern w:val="24"/>
                      </w:rPr>
                      <w:t>FFFF</w:t>
                    </w:r>
                  </w:p>
                </w:txbxContent>
              </v:textbox>
            </v:shape>
            <v:shape id="Text Box 39" o:spid="_x0000_s1058" type="#_x0000_t202" style="position:absolute;left:48655;top:20610;width:8167;height:51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c4zMQA&#10;AADbAAAADwAAAGRycy9kb3ducmV2LnhtbESPzW7CMBCE70i8g7VIvYHDTysIGFTRInErDTzAKl7i&#10;kHgdxS6kffoaCYnjaGa+0aw2na3FlVpfOlYwHiUgiHOnSy4UnI674RyED8gaa8ek4Jc8bNb93gpT&#10;7W78TdcsFCJC2KeowITQpFL63JBFP3INcfTOrrUYomwLqVu8Rbit5SRJ3qTFkuOCwYa2hvIq+7EK&#10;5on9qqrF5ODt7G/8arYf7rO5KPUy6N6XIAJ14Rl+tPdawXQK9y/xB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nOMzEAAAA2wAAAA8AAAAAAAAAAAAAAAAAmAIAAGRycy9k&#10;b3ducmV2LnhtbFBLBQYAAAAABAAEAPUAAACJAwAAAAA=&#10;" filled="f" stroked="f">
              <v:textbox style="mso-fit-shape-to-text:t">
                <w:txbxContent>
                  <w:p w:rsidR="00141552" w:rsidRPr="005E61A3" w:rsidRDefault="00141552" w:rsidP="00CF781A">
                    <w:pPr>
                      <w:pStyle w:val="Web"/>
                      <w:spacing w:before="0" w:beforeAutospacing="0" w:after="0" w:afterAutospacing="0"/>
                      <w:textAlignment w:val="baseline"/>
                    </w:pPr>
                    <w:r w:rsidRPr="005E61A3">
                      <w:rPr>
                        <w:rFonts w:ascii="Arial Narrow" w:eastAsia="新細明體" w:hAnsi="Arial Narrow" w:cstheme="minorBidi"/>
                        <w:b/>
                        <w:bCs/>
                        <w:color w:val="000000" w:themeColor="text1"/>
                        <w:kern w:val="24"/>
                      </w:rPr>
                      <w:t>FFFF</w:t>
                    </w:r>
                  </w:p>
                </w:txbxContent>
              </v:textbox>
            </v:shape>
            <v:shape id="Text Box 40" o:spid="_x0000_s1059" type="#_x0000_t202" style="position:absolute;left:66656;top:20610;width:8167;height:51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6guMQA&#10;AADbAAAADwAAAGRycy9kb3ducmV2LnhtbESPzW7CMBCE70h9B2sr9QZO+KkgjUEVtFJv0LQPsIqX&#10;OE28jmIXUp4eV0LiOJqZbzT5ZrCtOFHva8cK0kkCgrh0uuZKwffX+3gJwgdkja1jUvBHHjbrh1GO&#10;mXZn/qRTESoRIewzVGBC6DIpfWnIop+4jjh6R9dbDFH2ldQ9niPctnKaJM/SYs1xwWBHW0NlU/xa&#10;BcvE7ptmNT14O7+kC7PdubfuR6mnx+H1BUSgIdzDt/aHVjCbw/+X+A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OoLjEAAAA2wAAAA8AAAAAAAAAAAAAAAAAmAIAAGRycy9k&#10;b3ducmV2LnhtbFBLBQYAAAAABAAEAPUAAACJAwAAAAA=&#10;" filled="f" stroked="f">
              <v:textbox style="mso-fit-shape-to-text:t">
                <w:txbxContent>
                  <w:p w:rsidR="00141552" w:rsidRPr="005E61A3" w:rsidRDefault="00141552" w:rsidP="00CF781A">
                    <w:pPr>
                      <w:pStyle w:val="Web"/>
                      <w:spacing w:before="0" w:beforeAutospacing="0" w:after="0" w:afterAutospacing="0"/>
                      <w:textAlignment w:val="baseline"/>
                    </w:pPr>
                    <w:r w:rsidRPr="005E61A3">
                      <w:rPr>
                        <w:rFonts w:ascii="Arial Narrow" w:eastAsia="新細明體" w:hAnsi="Arial Narrow" w:cstheme="minorBidi"/>
                        <w:b/>
                        <w:bCs/>
                        <w:color w:val="000000" w:themeColor="text1"/>
                        <w:kern w:val="24"/>
                      </w:rPr>
                      <w:t>FFFF</w:t>
                    </w:r>
                  </w:p>
                </w:txbxContent>
              </v:textbox>
            </v:shape>
            <v:shape id="Text Box 41" o:spid="_x0000_s1060" type="#_x0000_t202" style="position:absolute;left:25280;top:42220;width:7710;height:51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FI8QA&#10;AADbAAAADwAAAGRycy9kb3ducmV2LnhtbESPwW7CMBBE70j8g7VIvRUnUCpIYxCCIvUGpf2AVbzE&#10;aeJ1FBsI/foaqRLH0cy80eSr3jbiQp2vHCtIxwkI4sLpiksF31+75zkIH5A1No5JwY08rJbDQY6Z&#10;dlf+pMsxlCJC2GeowITQZlL6wpBFP3YtcfROrrMYouxKqTu8Rrht5CRJXqXFiuOCwZY2hor6eLYK&#10;5ond1/VicvD25Tedmc3Wvbc/Sj2N+vUbiEB9eIT/2x9awXQG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CBSPEAAAA2wAAAA8AAAAAAAAAAAAAAAAAmAIAAGRycy9k&#10;b3ducmV2LnhtbFBLBQYAAAAABAAEAPUAAACJAwAAAAA=&#10;" filled="f" stroked="f">
              <v:textbox style="mso-fit-shape-to-text:t">
                <w:txbxContent>
                  <w:p w:rsidR="00141552" w:rsidRPr="005E61A3" w:rsidRDefault="00141552" w:rsidP="00CF781A">
                    <w:pPr>
                      <w:pStyle w:val="Web"/>
                      <w:spacing w:before="0" w:beforeAutospacing="0" w:after="0" w:afterAutospacing="0"/>
                      <w:textAlignment w:val="baseline"/>
                    </w:pPr>
                    <w:r w:rsidRPr="005E61A3">
                      <w:rPr>
                        <w:rFonts w:ascii="Arial Narrow" w:eastAsia="新細明體" w:hAnsi="Arial Narrow" w:cstheme="minorBidi"/>
                        <w:b/>
                        <w:bCs/>
                        <w:color w:val="000000" w:themeColor="text1"/>
                        <w:kern w:val="24"/>
                      </w:rPr>
                      <w:t>0000</w:t>
                    </w:r>
                  </w:p>
                </w:txbxContent>
              </v:textbox>
            </v:shape>
            <v:shape id="Text Box 42" o:spid="_x0000_s1061" type="#_x0000_t202" style="position:absolute;left:49038;top:42220;width:7710;height:51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CbVMQA&#10;AADbAAAADwAAAGRycy9kb3ducmV2LnhtbESPzW7CMBCE70h9B2uRuBUHaCMaMKiiVOJWfvoAq3iJ&#10;Q+J1FLsQeHqMVInjaGa+0cyXna3FmVpfOlYwGiYgiHOnSy4U/B6+X6cgfEDWWDsmBVfysFy89OaY&#10;aXfhHZ33oRARwj5DBSaEJpPS54Ys+qFriKN3dK3FEGVbSN3iJcJtLcdJkkqLJccFgw2tDOXV/s8q&#10;mCb2p6o+xltv326jd7P6cuvmpNSg333OQATqwjP8395oBZMU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Qm1TEAAAA2wAAAA8AAAAAAAAAAAAAAAAAmAIAAGRycy9k&#10;b3ducmV2LnhtbFBLBQYAAAAABAAEAPUAAACJAwAAAAA=&#10;" filled="f" stroked="f">
              <v:textbox style="mso-fit-shape-to-text:t">
                <w:txbxContent>
                  <w:p w:rsidR="00141552" w:rsidRPr="005E61A3" w:rsidRDefault="00141552" w:rsidP="00CF781A">
                    <w:pPr>
                      <w:pStyle w:val="Web"/>
                      <w:spacing w:before="0" w:beforeAutospacing="0" w:after="0" w:afterAutospacing="0"/>
                      <w:textAlignment w:val="baseline"/>
                    </w:pPr>
                    <w:r w:rsidRPr="005E61A3">
                      <w:rPr>
                        <w:rFonts w:ascii="Arial Narrow" w:eastAsia="新細明體" w:hAnsi="Arial Narrow" w:cstheme="minorBidi"/>
                        <w:b/>
                        <w:bCs/>
                        <w:color w:val="000000" w:themeColor="text1"/>
                        <w:kern w:val="24"/>
                      </w:rPr>
                      <w:t>0000</w:t>
                    </w:r>
                  </w:p>
                </w:txbxContent>
              </v:textbox>
            </v:shape>
            <v:shape id="Text Box 43" o:spid="_x0000_s1062" type="#_x0000_t202" style="position:absolute;left:67039;top:42220;width:7710;height:51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w+z8QA&#10;AADbAAAADwAAAGRycy9kb3ducmV2LnhtbESPwW7CMBBE70j8g7VIvRUntKU04KAKqMQNCnzAKt7G&#10;IfE6il1I+/W4UiWOo5l5o1kse9uIC3W+cqwgHScgiAunKy4VnI4fjzMQPiBrbByTgh/ysMyHgwVm&#10;2l35ky6HUIoIYZ+hAhNCm0npC0MW/di1xNH7cp3FEGVXSt3hNcJtIydJMpUWK44LBltaGSrqw7dV&#10;MEvsrq7fJntvn3/TF7Nau017Vuph1L/PQQTqwz38395qBU+v8Pcl/g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cPs/EAAAA2wAAAA8AAAAAAAAAAAAAAAAAmAIAAGRycy9k&#10;b3ducmV2LnhtbFBLBQYAAAAABAAEAPUAAACJAwAAAAA=&#10;" filled="f" stroked="f">
              <v:textbox style="mso-fit-shape-to-text:t">
                <w:txbxContent>
                  <w:p w:rsidR="00141552" w:rsidRPr="005E61A3" w:rsidRDefault="00141552" w:rsidP="00CF781A">
                    <w:pPr>
                      <w:pStyle w:val="Web"/>
                      <w:spacing w:before="0" w:beforeAutospacing="0" w:after="0" w:afterAutospacing="0"/>
                      <w:textAlignment w:val="baseline"/>
                    </w:pPr>
                    <w:r w:rsidRPr="005E61A3">
                      <w:rPr>
                        <w:rFonts w:ascii="Arial Narrow" w:eastAsia="新細明體" w:hAnsi="Arial Narrow" w:cstheme="minorBidi"/>
                        <w:b/>
                        <w:bCs/>
                        <w:color w:val="000000" w:themeColor="text1"/>
                        <w:kern w:val="24"/>
                      </w:rPr>
                      <w:t>0000</w:t>
                    </w:r>
                  </w:p>
                </w:txbxContent>
              </v:textbox>
            </v:shape>
            <v:line id="Line 50" o:spid="_x0000_s1063" style="position:absolute;flip:y;visibility:visible;mso-wrap-style:square" from="15464,29976" to="15464,35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Uq870AAADbAAAADwAAAGRycy9kb3ducmV2LnhtbERPuwrCMBTdBf8hXMFNUxVFqlFEEOvm&#10;a3C8Nte22NyUJmr1680gOB7Oe75sTCmeVLvCsoJBPwJBnFpdcKbgfNr0piCcR9ZYWiYFb3KwXLRb&#10;c4y1ffGBnkefiRDCLkYFufdVLKVLczLo+rYiDtzN1gZ9gHUmdY2vEG5KOYyiiTRYcGjIsaJ1Tun9&#10;+DAKdvTZ7uwlGW8u++Sqz8le304rpbqdZjUD4anxf/HPnWgFozA2fAk/QC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HVKvO9AAAA2wAAAA8AAAAAAAAAAAAAAAAAoQIA&#10;AGRycy9kb3ducmV2LnhtbFBLBQYAAAAABAAEAPkAAACLAwAAAAA=&#10;" strokecolor="black [3213]">
              <v:stroke endarrow="block" joinstyle="miter"/>
            </v:line>
            <v:line id="Line 51" o:spid="_x0000_s1064" style="position:absolute;flip:y;visibility:visible;mso-wrap-style:square" from="34911,30691" to="34911,36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mPaMIAAADbAAAADwAAAGRycy9kb3ducmV2LnhtbESPzarCMBSE94LvEI5wd5rqRdFqFBHk&#10;1p1/C5fH5tgWm5PS5Gr16Y0guBxm5htmtmhMKW5Uu8Kygn4vAkGcWl1wpuB4WHfHIJxH1lhaJgUP&#10;crCYt1szjLW9845ue5+JAGEXo4Lc+yqW0qU5GXQ9WxEH72Jrgz7IOpO6xnuAm1IOomgkDRYcFnKs&#10;aJVTet3/GwUbev5t7CkZrk/b5KyPyVZfDkulfjrNcgrCU+O/4U870Qp+J/D+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pmPaMIAAADbAAAADwAAAAAAAAAAAAAA&#10;AAChAgAAZHJzL2Rvd25yZXYueG1sUEsFBgAAAAAEAAQA+QAAAJADAAAAAA==&#10;" strokecolor="black [3213]">
              <v:stroke endarrow="block" joinstyle="miter"/>
            </v:line>
            <v:line id="Line 52" o:spid="_x0000_s1065" style="position:absolute;flip:y;visibility:visible;mso-wrap-style:square" from="58676,30691" to="58676,36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Hx8r0AAADbAAAADwAAAGRycy9kb3ducmV2LnhtbERPvQrCMBDeBd8hnOCmqSIi1SiiKE6C&#10;VRS3oznbYnMpTbT17c0gOH58/4tVa0rxptoVlhWMhhEI4tTqgjMFl/NuMAPhPLLG0jIp+JCD1bLb&#10;WWCsbcMneic+EyGEXYwKcu+rWEqX5mTQDW1FHLiHrQ36AOtM6hqbEG5KOY6iqTRYcGjIsaJNTukz&#10;eRkFx+deV83h1Ta3K/vt6Z5s91GiVL/XrucgPLX+L/65D1rBJKwP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gx8fK9AAAA2wAAAA8AAAAAAAAAAAAAAAAAoQIA&#10;AGRycy9kb3ducmV2LnhtbFBLBQYAAAAABAAEAPkAAACLAwAAAAA=&#10;" strokecolor="black [3213]">
              <v:stroke startarrow="block" joinstyle="miter"/>
            </v:line>
            <v:line id="Line 53" o:spid="_x0000_s1066" style="position:absolute;flip:y;visibility:visible;mso-wrap-style:square" from="76678,30691" to="76678,36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1UacIAAADbAAAADwAAAGRycy9kb3ducmV2LnhtbESPQYvCMBSE74L/ITzBm6YuyyLVtIii&#10;eBKsonh7NM+22LyUJtr6783Cwh6HmfmGWaa9qcWLWldZVjCbRiCIc6srLhScT9vJHITzyBpry6Tg&#10;TQ7SZDhYYqxtx0d6Zb4QAcIuRgWl900spctLMuimtiEO3t22Bn2QbSF1i12Am1p+RdGPNFhxWCix&#10;oXVJ+SN7GgWHx0433f7Zd9cL+83xlm12UabUeNSvFiA89f4//NfeawXfM/j9En6AT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31UacIAAADbAAAADwAAAAAAAAAAAAAA&#10;AAChAgAAZHJzL2Rvd25yZXYueG1sUEsFBgAAAAAEAAQA+QAAAJADAAAAAA==&#10;" strokecolor="black [3213]">
              <v:stroke startarrow="block" joinstyle="miter"/>
            </v:line>
            <w10:anchorlock/>
          </v:group>
        </w:pict>
      </w:r>
    </w:p>
    <w:p w:rsidR="00025563" w:rsidRPr="004676D9" w:rsidRDefault="00025563" w:rsidP="00025563">
      <w:r w:rsidRPr="004676D9">
        <w:rPr>
          <w:rFonts w:hint="eastAsia"/>
        </w:rPr>
        <w:t xml:space="preserve">          (A) __________     (B) _____________              (C) ________    (D) ________</w:t>
      </w:r>
    </w:p>
    <w:p w:rsidR="00B26AAE" w:rsidRPr="004676D9" w:rsidRDefault="00B26AAE" w:rsidP="00B26AAE">
      <w:pPr>
        <w:rPr>
          <w:color w:val="FF0000"/>
        </w:rPr>
      </w:pPr>
    </w:p>
    <w:p w:rsidR="00CF4737" w:rsidRPr="004676D9" w:rsidRDefault="00FE2AB2" w:rsidP="00FE2AB2">
      <w:pPr>
        <w:pStyle w:val="ab"/>
        <w:numPr>
          <w:ilvl w:val="0"/>
          <w:numId w:val="36"/>
        </w:numPr>
        <w:ind w:leftChars="0"/>
        <w:rPr>
          <w:rFonts w:ascii="Times New Roman" w:hAnsi="Times New Roman" w:cs="Times New Roman"/>
          <w:b/>
          <w:szCs w:val="24"/>
        </w:rPr>
      </w:pPr>
      <w:r w:rsidRPr="004676D9">
        <w:rPr>
          <w:rFonts w:ascii="Times New Roman" w:hAnsi="Times New Roman" w:cs="Times New Roman"/>
          <w:b/>
          <w:szCs w:val="24"/>
        </w:rPr>
        <w:t>Full ascending stack, STMFA/LDMFA</w:t>
      </w:r>
    </w:p>
    <w:p w:rsidR="00FE2AB2" w:rsidRPr="004676D9" w:rsidRDefault="00FE2AB2" w:rsidP="00FE2AB2">
      <w:pPr>
        <w:pStyle w:val="ab"/>
        <w:numPr>
          <w:ilvl w:val="0"/>
          <w:numId w:val="36"/>
        </w:numPr>
        <w:ind w:leftChars="0"/>
        <w:rPr>
          <w:rFonts w:ascii="Times New Roman" w:hAnsi="Times New Roman" w:cs="Times New Roman"/>
          <w:b/>
          <w:szCs w:val="24"/>
        </w:rPr>
      </w:pPr>
      <w:r w:rsidRPr="004676D9">
        <w:rPr>
          <w:rFonts w:ascii="Times New Roman" w:hAnsi="Times New Roman" w:cs="Times New Roman"/>
          <w:b/>
          <w:szCs w:val="24"/>
        </w:rPr>
        <w:t>Empty ascending stack STMEA/LDMEA</w:t>
      </w:r>
    </w:p>
    <w:p w:rsidR="00FE2AB2" w:rsidRPr="004676D9" w:rsidRDefault="00FE2AB2" w:rsidP="00FE2AB2">
      <w:pPr>
        <w:pStyle w:val="ab"/>
        <w:numPr>
          <w:ilvl w:val="0"/>
          <w:numId w:val="36"/>
        </w:numPr>
        <w:ind w:leftChars="0"/>
        <w:rPr>
          <w:rFonts w:ascii="Times New Roman" w:hAnsi="Times New Roman" w:cs="Times New Roman"/>
          <w:b/>
          <w:szCs w:val="24"/>
        </w:rPr>
      </w:pPr>
      <w:r w:rsidRPr="004676D9">
        <w:rPr>
          <w:rFonts w:ascii="Times New Roman" w:hAnsi="Times New Roman" w:cs="Times New Roman"/>
          <w:b/>
          <w:szCs w:val="24"/>
        </w:rPr>
        <w:t>Full descending stack STMFD/LDMFD</w:t>
      </w:r>
    </w:p>
    <w:p w:rsidR="00FE2AB2" w:rsidRPr="004676D9" w:rsidRDefault="00FE2AB2" w:rsidP="00FE2AB2">
      <w:pPr>
        <w:pStyle w:val="ab"/>
        <w:numPr>
          <w:ilvl w:val="0"/>
          <w:numId w:val="36"/>
        </w:numPr>
        <w:ind w:leftChars="0"/>
        <w:rPr>
          <w:rFonts w:ascii="Times New Roman" w:hAnsi="Times New Roman" w:cs="Times New Roman"/>
          <w:b/>
          <w:szCs w:val="24"/>
        </w:rPr>
      </w:pPr>
      <w:r w:rsidRPr="004676D9">
        <w:rPr>
          <w:rFonts w:ascii="Times New Roman" w:hAnsi="Times New Roman" w:cs="Times New Roman"/>
          <w:b/>
          <w:szCs w:val="24"/>
        </w:rPr>
        <w:t>Empty descending stack STMED/LDMED</w:t>
      </w:r>
    </w:p>
    <w:p w:rsidR="00CF4737" w:rsidRPr="004676D9" w:rsidRDefault="00CF4737" w:rsidP="00025563"/>
    <w:p w:rsidR="00025563" w:rsidRPr="004676D9" w:rsidRDefault="00025563" w:rsidP="00025563">
      <w:r w:rsidRPr="004676D9">
        <w:rPr>
          <w:rFonts w:hint="eastAsia"/>
          <w:b/>
        </w:rPr>
        <w:t>E</w:t>
      </w:r>
      <w:r w:rsidR="009A1C39" w:rsidRPr="004676D9">
        <w:rPr>
          <w:b/>
        </w:rPr>
        <w:t>.</w:t>
      </w:r>
      <w:r w:rsidRPr="004676D9">
        <w:rPr>
          <w:rFonts w:hint="eastAsia"/>
          <w:b/>
        </w:rPr>
        <w:t xml:space="preserve"> (8%)</w:t>
      </w:r>
      <w:r w:rsidRPr="004676D9">
        <w:t xml:space="preserve">A word: 0x12345678 </w:t>
      </w:r>
      <w:r w:rsidRPr="004676D9">
        <w:rPr>
          <w:rFonts w:hint="eastAsia"/>
        </w:rPr>
        <w:t xml:space="preserve">is to be </w:t>
      </w:r>
      <w:r w:rsidRPr="004676D9">
        <w:t>stored at memory location with address A</w:t>
      </w:r>
      <w:r w:rsidRPr="004676D9">
        <w:rPr>
          <w:rFonts w:hint="eastAsia"/>
        </w:rPr>
        <w:t xml:space="preserve"> where </w:t>
      </w:r>
      <w:r w:rsidRPr="004676D9">
        <w:t xml:space="preserve">A = </w:t>
      </w:r>
      <w:r w:rsidRPr="004676D9">
        <w:rPr>
          <w:rFonts w:hint="eastAsia"/>
        </w:rPr>
        <w:t>0x0000FFFC and  "</w:t>
      </w:r>
      <w:r w:rsidRPr="004676D9">
        <w:t>0x12</w:t>
      </w:r>
      <w:r w:rsidRPr="004676D9">
        <w:rPr>
          <w:rFonts w:hint="eastAsia"/>
        </w:rPr>
        <w:t>"</w:t>
      </w:r>
      <w:r w:rsidRPr="004676D9">
        <w:t xml:space="preserve"> is the MSB</w:t>
      </w:r>
      <w:r w:rsidRPr="004676D9">
        <w:rPr>
          <w:rFonts w:hint="eastAsia"/>
        </w:rPr>
        <w:t xml:space="preserve"> (byte)</w:t>
      </w:r>
      <w:r w:rsidRPr="004676D9">
        <w:t xml:space="preserve"> of </w:t>
      </w:r>
      <w:r w:rsidRPr="004676D9">
        <w:rPr>
          <w:rFonts w:hint="eastAsia"/>
        </w:rPr>
        <w:t xml:space="preserve">the </w:t>
      </w:r>
      <w:r w:rsidRPr="004676D9">
        <w:t>word</w:t>
      </w:r>
      <w:r w:rsidRPr="004676D9">
        <w:rPr>
          <w:rFonts w:hint="eastAsia"/>
        </w:rPr>
        <w:t xml:space="preserve">. Please draw two </w:t>
      </w:r>
      <w:r w:rsidRPr="004676D9">
        <w:rPr>
          <w:rFonts w:hint="eastAsia"/>
        </w:rPr>
        <w:lastRenderedPageBreak/>
        <w:t>figures clearly indicating the address and the contents of the memory for storing the word 0x12345678 with little endian and big endian convention, respectively.</w:t>
      </w:r>
    </w:p>
    <w:p w:rsidR="00CF781A" w:rsidRPr="004676D9" w:rsidRDefault="00CF781A" w:rsidP="00025563"/>
    <w:p w:rsidR="001667FA" w:rsidRPr="004676D9" w:rsidRDefault="00590C02" w:rsidP="00025563">
      <w:r w:rsidRPr="004676D9">
        <w:rPr>
          <w:rFonts w:hint="eastAsia"/>
        </w:rPr>
        <w:t>Little Endian:</w:t>
      </w:r>
    </w:p>
    <w:p w:rsidR="00590C02" w:rsidRPr="004676D9" w:rsidRDefault="00590C02" w:rsidP="00025563">
      <w:r w:rsidRPr="004676D9">
        <w:rPr>
          <w:noProof/>
        </w:rPr>
        <w:drawing>
          <wp:inline distT="0" distB="0" distL="0" distR="0" wp14:anchorId="286B83BB" wp14:editId="615E5132">
            <wp:extent cx="2277035" cy="189365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1660" cy="189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63" w:rsidRPr="004676D9" w:rsidRDefault="00EE0B34" w:rsidP="00025563">
      <w:r>
        <w:rPr>
          <w:rFonts w:hint="eastAsia"/>
        </w:rPr>
        <w:t>A=0x0000FFC</w:t>
      </w:r>
    </w:p>
    <w:p w:rsidR="00590C02" w:rsidRPr="004676D9" w:rsidRDefault="00590C02" w:rsidP="00025563">
      <w:r w:rsidRPr="004676D9">
        <w:rPr>
          <w:rFonts w:hint="eastAsia"/>
        </w:rPr>
        <w:t>Big Endian:</w:t>
      </w:r>
    </w:p>
    <w:p w:rsidR="00590C02" w:rsidRPr="004676D9" w:rsidRDefault="00590C02" w:rsidP="00025563">
      <w:r w:rsidRPr="004676D9">
        <w:rPr>
          <w:noProof/>
        </w:rPr>
        <w:drawing>
          <wp:inline distT="0" distB="0" distL="0" distR="0" wp14:anchorId="06598CE2" wp14:editId="71D6F195">
            <wp:extent cx="2241176" cy="185395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3306" cy="186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63" w:rsidRPr="004676D9" w:rsidRDefault="00025563" w:rsidP="00025563">
      <w:r w:rsidRPr="004676D9">
        <w:rPr>
          <w:rFonts w:hint="eastAsia"/>
          <w:b/>
        </w:rPr>
        <w:t>F</w:t>
      </w:r>
      <w:r w:rsidR="009A1C39" w:rsidRPr="004676D9">
        <w:rPr>
          <w:b/>
        </w:rPr>
        <w:t>.</w:t>
      </w:r>
      <w:r w:rsidRPr="004676D9">
        <w:rPr>
          <w:rFonts w:hint="eastAsia"/>
          <w:b/>
        </w:rPr>
        <w:t xml:space="preserve"> (</w:t>
      </w:r>
      <w:r w:rsidR="0062357F" w:rsidRPr="004676D9">
        <w:rPr>
          <w:b/>
        </w:rPr>
        <w:t>8</w:t>
      </w:r>
      <w:r w:rsidRPr="004676D9">
        <w:rPr>
          <w:rFonts w:hint="eastAsia"/>
          <w:b/>
        </w:rPr>
        <w:t>%)</w:t>
      </w:r>
      <w:r w:rsidRPr="004676D9">
        <w:rPr>
          <w:rFonts w:hint="eastAsia"/>
        </w:rPr>
        <w:t xml:space="preserve"> When exception occurs, some operations are performed as below. Please fill in the following 4 blanks. </w:t>
      </w:r>
    </w:p>
    <w:p w:rsidR="00025563" w:rsidRPr="004676D9" w:rsidRDefault="00025563" w:rsidP="00110ADD">
      <w:pPr>
        <w:numPr>
          <w:ilvl w:val="2"/>
          <w:numId w:val="32"/>
        </w:numPr>
        <w:tabs>
          <w:tab w:val="clear" w:pos="1800"/>
          <w:tab w:val="num" w:pos="709"/>
        </w:tabs>
        <w:ind w:left="1080" w:hanging="796"/>
      </w:pPr>
      <w:r w:rsidRPr="004676D9">
        <w:rPr>
          <w:rFonts w:hint="eastAsia"/>
        </w:rPr>
        <w:t xml:space="preserve">R14_&lt;exception_mode&gt; =  _____1______ </w:t>
      </w:r>
    </w:p>
    <w:p w:rsidR="00025563" w:rsidRPr="004676D9" w:rsidRDefault="00025563" w:rsidP="00110ADD">
      <w:pPr>
        <w:numPr>
          <w:ilvl w:val="2"/>
          <w:numId w:val="32"/>
        </w:numPr>
        <w:tabs>
          <w:tab w:val="clear" w:pos="1800"/>
          <w:tab w:val="num" w:pos="709"/>
        </w:tabs>
        <w:ind w:left="1080" w:hanging="796"/>
      </w:pPr>
      <w:r w:rsidRPr="004676D9">
        <w:rPr>
          <w:rFonts w:hint="eastAsia"/>
        </w:rPr>
        <w:t>SPSR_&lt;exception_mode&gt; =  ___2___</w:t>
      </w:r>
    </w:p>
    <w:p w:rsidR="00025563" w:rsidRPr="004676D9" w:rsidRDefault="00025563" w:rsidP="00110ADD">
      <w:pPr>
        <w:numPr>
          <w:ilvl w:val="2"/>
          <w:numId w:val="32"/>
        </w:numPr>
        <w:tabs>
          <w:tab w:val="clear" w:pos="1800"/>
          <w:tab w:val="num" w:pos="709"/>
        </w:tabs>
        <w:ind w:left="1080" w:hanging="796"/>
      </w:pPr>
      <w:r w:rsidRPr="004676D9">
        <w:rPr>
          <w:rFonts w:hint="eastAsia"/>
        </w:rPr>
        <w:t>CPSR[4:0] = exception mode number</w:t>
      </w:r>
    </w:p>
    <w:p w:rsidR="00110ADD" w:rsidRPr="004676D9" w:rsidRDefault="00025563" w:rsidP="00110ADD">
      <w:pPr>
        <w:numPr>
          <w:ilvl w:val="2"/>
          <w:numId w:val="32"/>
        </w:numPr>
        <w:tabs>
          <w:tab w:val="clear" w:pos="1800"/>
          <w:tab w:val="num" w:pos="709"/>
        </w:tabs>
        <w:ind w:left="1080" w:hanging="796"/>
      </w:pPr>
      <w:r w:rsidRPr="004676D9">
        <w:rPr>
          <w:rFonts w:hint="eastAsia"/>
        </w:rPr>
        <w:t>CPSR[5] = 0  /* Execute in ARM state */</w:t>
      </w:r>
    </w:p>
    <w:p w:rsidR="00110ADD" w:rsidRPr="004676D9" w:rsidRDefault="00025563" w:rsidP="00110ADD">
      <w:pPr>
        <w:numPr>
          <w:ilvl w:val="2"/>
          <w:numId w:val="32"/>
        </w:numPr>
        <w:tabs>
          <w:tab w:val="clear" w:pos="1800"/>
          <w:tab w:val="num" w:pos="709"/>
        </w:tabs>
        <w:ind w:left="1080" w:hanging="796"/>
      </w:pPr>
      <w:r w:rsidRPr="004676D9">
        <w:rPr>
          <w:rFonts w:hint="eastAsia"/>
        </w:rPr>
        <w:t>if &lt;exception_mode&gt; == Reset or FIQ then CPSR[6] = 1  /* Disable___3___ interrupts else CPSR[6] is unchanged */</w:t>
      </w:r>
    </w:p>
    <w:p w:rsidR="00025563" w:rsidRPr="004676D9" w:rsidRDefault="00025563" w:rsidP="00110ADD">
      <w:pPr>
        <w:numPr>
          <w:ilvl w:val="2"/>
          <w:numId w:val="32"/>
        </w:numPr>
        <w:tabs>
          <w:tab w:val="clear" w:pos="1800"/>
          <w:tab w:val="num" w:pos="709"/>
        </w:tabs>
        <w:ind w:left="1080" w:hanging="796"/>
      </w:pPr>
      <w:r w:rsidRPr="004676D9">
        <w:rPr>
          <w:rFonts w:hint="eastAsia"/>
        </w:rPr>
        <w:t>CPSR[7] = 1  /* Disable normal interrupts */</w:t>
      </w:r>
    </w:p>
    <w:p w:rsidR="00025563" w:rsidRPr="004676D9" w:rsidRDefault="00025563" w:rsidP="00110ADD">
      <w:pPr>
        <w:numPr>
          <w:ilvl w:val="2"/>
          <w:numId w:val="32"/>
        </w:numPr>
        <w:tabs>
          <w:tab w:val="clear" w:pos="1800"/>
          <w:tab w:val="num" w:pos="709"/>
        </w:tabs>
        <w:ind w:left="1080" w:hanging="796"/>
      </w:pPr>
      <w:r w:rsidRPr="004676D9">
        <w:rPr>
          <w:rFonts w:hint="eastAsia"/>
        </w:rPr>
        <w:t>PC = ________4________</w:t>
      </w:r>
    </w:p>
    <w:p w:rsidR="00025563" w:rsidRPr="004676D9" w:rsidRDefault="00743730" w:rsidP="00743730">
      <w:pPr>
        <w:pStyle w:val="ab"/>
        <w:numPr>
          <w:ilvl w:val="0"/>
          <w:numId w:val="37"/>
        </w:numPr>
        <w:ind w:leftChars="0"/>
        <w:rPr>
          <w:rFonts w:ascii="Times New Roman" w:hAnsi="Times New Roman" w:cs="Times New Roman"/>
          <w:b/>
          <w:kern w:val="0"/>
          <w:szCs w:val="24"/>
        </w:rPr>
      </w:pPr>
      <w:r w:rsidRPr="004676D9">
        <w:rPr>
          <w:rFonts w:ascii="Times New Roman" w:hAnsi="Times New Roman" w:cs="Times New Roman"/>
          <w:b/>
          <w:kern w:val="0"/>
          <w:szCs w:val="24"/>
        </w:rPr>
        <w:t>Return</w:t>
      </w:r>
      <w:r w:rsidRPr="004676D9">
        <w:rPr>
          <w:rFonts w:ascii="Times New Roman" w:hAnsi="Times New Roman" w:cs="Times New Roman" w:hint="eastAsia"/>
          <w:b/>
          <w:kern w:val="0"/>
          <w:szCs w:val="24"/>
        </w:rPr>
        <w:t xml:space="preserve"> </w:t>
      </w:r>
      <w:r w:rsidRPr="004676D9">
        <w:rPr>
          <w:rFonts w:ascii="Times New Roman" w:hAnsi="Times New Roman" w:cs="Times New Roman"/>
          <w:b/>
          <w:kern w:val="0"/>
          <w:szCs w:val="24"/>
        </w:rPr>
        <w:t>link</w:t>
      </w:r>
    </w:p>
    <w:p w:rsidR="00743730" w:rsidRPr="004676D9" w:rsidRDefault="00743730" w:rsidP="00743730">
      <w:pPr>
        <w:pStyle w:val="ab"/>
        <w:numPr>
          <w:ilvl w:val="0"/>
          <w:numId w:val="37"/>
        </w:numPr>
        <w:ind w:leftChars="0"/>
        <w:rPr>
          <w:rFonts w:ascii="Times New Roman" w:hAnsi="Times New Roman" w:cs="Times New Roman"/>
          <w:b/>
          <w:kern w:val="0"/>
          <w:szCs w:val="24"/>
        </w:rPr>
      </w:pPr>
      <w:r w:rsidRPr="004676D9">
        <w:rPr>
          <w:rFonts w:ascii="Times New Roman" w:hAnsi="Times New Roman" w:cs="Times New Roman" w:hint="eastAsia"/>
          <w:b/>
          <w:kern w:val="0"/>
          <w:szCs w:val="24"/>
        </w:rPr>
        <w:t>CPSR</w:t>
      </w:r>
    </w:p>
    <w:p w:rsidR="00743730" w:rsidRPr="004676D9" w:rsidRDefault="00033D9B" w:rsidP="00743730">
      <w:pPr>
        <w:pStyle w:val="ab"/>
        <w:numPr>
          <w:ilvl w:val="0"/>
          <w:numId w:val="37"/>
        </w:numPr>
        <w:ind w:leftChars="0"/>
        <w:rPr>
          <w:rFonts w:ascii="Times New Roman" w:hAnsi="Times New Roman" w:cs="Times New Roman"/>
          <w:b/>
          <w:kern w:val="0"/>
          <w:szCs w:val="24"/>
        </w:rPr>
      </w:pPr>
      <w:r w:rsidRPr="004676D9">
        <w:rPr>
          <w:rFonts w:ascii="Times New Roman" w:hAnsi="Times New Roman" w:cs="Times New Roman"/>
          <w:b/>
          <w:kern w:val="0"/>
          <w:szCs w:val="24"/>
        </w:rPr>
        <w:t>Fast</w:t>
      </w:r>
    </w:p>
    <w:p w:rsidR="00743730" w:rsidRPr="004676D9" w:rsidRDefault="00743730" w:rsidP="00743730">
      <w:pPr>
        <w:pStyle w:val="ab"/>
        <w:numPr>
          <w:ilvl w:val="0"/>
          <w:numId w:val="37"/>
        </w:numPr>
        <w:ind w:leftChars="0"/>
        <w:rPr>
          <w:rFonts w:ascii="Times New Roman" w:hAnsi="Times New Roman" w:cs="Times New Roman"/>
          <w:b/>
          <w:kern w:val="0"/>
          <w:szCs w:val="24"/>
        </w:rPr>
      </w:pPr>
      <w:r w:rsidRPr="004676D9">
        <w:rPr>
          <w:rFonts w:ascii="Times New Roman" w:hAnsi="Times New Roman" w:cs="Times New Roman"/>
          <w:b/>
          <w:kern w:val="0"/>
          <w:szCs w:val="24"/>
        </w:rPr>
        <w:t>Exception vector address</w:t>
      </w:r>
    </w:p>
    <w:sectPr w:rsidR="00743730" w:rsidRPr="004676D9" w:rsidSect="004C3DC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48C" w:rsidRDefault="007B048C" w:rsidP="00C32D39">
      <w:r>
        <w:separator/>
      </w:r>
    </w:p>
  </w:endnote>
  <w:endnote w:type="continuationSeparator" w:id="0">
    <w:p w:rsidR="007B048C" w:rsidRDefault="007B048C" w:rsidP="00C3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8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48C" w:rsidRDefault="007B048C" w:rsidP="00C32D39">
      <w:r>
        <w:separator/>
      </w:r>
    </w:p>
  </w:footnote>
  <w:footnote w:type="continuationSeparator" w:id="0">
    <w:p w:rsidR="007B048C" w:rsidRDefault="007B048C" w:rsidP="00C3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AF4"/>
    <w:multiLevelType w:val="hybridMultilevel"/>
    <w:tmpl w:val="3042B7B0"/>
    <w:lvl w:ilvl="0" w:tplc="BE6A842C">
      <w:start w:val="1"/>
      <w:numFmt w:val="lowerRoman"/>
      <w:lvlText w:val="(%1)"/>
      <w:lvlJc w:val="left"/>
      <w:pPr>
        <w:tabs>
          <w:tab w:val="num" w:pos="1260"/>
        </w:tabs>
        <w:ind w:left="1260" w:hanging="780"/>
      </w:pPr>
      <w:rPr>
        <w:rFonts w:hint="default"/>
      </w:rPr>
    </w:lvl>
    <w:lvl w:ilvl="1" w:tplc="AA340940">
      <w:start w:val="1"/>
      <w:numFmt w:val="lowerLetter"/>
      <w:lvlText w:val="(%2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93EE8F1C">
      <w:start w:val="1"/>
      <w:numFmt w:val="decimal"/>
      <w:lvlText w:val="(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26A3E50"/>
    <w:multiLevelType w:val="hybridMultilevel"/>
    <w:tmpl w:val="A11C3978"/>
    <w:lvl w:ilvl="0" w:tplc="344A840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0"/>
        </w:tabs>
        <w:ind w:left="1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60"/>
        </w:tabs>
        <w:ind w:left="6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40"/>
        </w:tabs>
        <w:ind w:left="11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620"/>
        </w:tabs>
        <w:ind w:left="16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60"/>
        </w:tabs>
        <w:ind w:left="30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40"/>
        </w:tabs>
        <w:ind w:left="3540" w:hanging="480"/>
      </w:pPr>
    </w:lvl>
  </w:abstractNum>
  <w:abstractNum w:abstractNumId="2" w15:restartNumberingAfterBreak="0">
    <w:nsid w:val="045141AA"/>
    <w:multiLevelType w:val="hybridMultilevel"/>
    <w:tmpl w:val="A166568A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61754D6"/>
    <w:multiLevelType w:val="hybridMultilevel"/>
    <w:tmpl w:val="C5D03FA8"/>
    <w:lvl w:ilvl="0" w:tplc="0D3864D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EC41BD9"/>
    <w:multiLevelType w:val="hybridMultilevel"/>
    <w:tmpl w:val="C44885FC"/>
    <w:lvl w:ilvl="0" w:tplc="82FEE6A8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412385"/>
    <w:multiLevelType w:val="hybridMultilevel"/>
    <w:tmpl w:val="23DAD5A6"/>
    <w:lvl w:ilvl="0" w:tplc="BFF83CB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33C234F"/>
    <w:multiLevelType w:val="hybridMultilevel"/>
    <w:tmpl w:val="919806C4"/>
    <w:lvl w:ilvl="0" w:tplc="09660F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F2F7DA3"/>
    <w:multiLevelType w:val="hybridMultilevel"/>
    <w:tmpl w:val="7D025B46"/>
    <w:lvl w:ilvl="0" w:tplc="7D8E39D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DE224B"/>
    <w:multiLevelType w:val="hybridMultilevel"/>
    <w:tmpl w:val="35241E7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3634FFF"/>
    <w:multiLevelType w:val="hybridMultilevel"/>
    <w:tmpl w:val="5D284D7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AB35AED"/>
    <w:multiLevelType w:val="hybridMultilevel"/>
    <w:tmpl w:val="22D833E2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C6E38F5"/>
    <w:multiLevelType w:val="hybridMultilevel"/>
    <w:tmpl w:val="90B03718"/>
    <w:lvl w:ilvl="0" w:tplc="0D3864D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DDE5D57"/>
    <w:multiLevelType w:val="hybridMultilevel"/>
    <w:tmpl w:val="2EB2F1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EEC4F53"/>
    <w:multiLevelType w:val="hybridMultilevel"/>
    <w:tmpl w:val="DC986884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3DF2A44"/>
    <w:multiLevelType w:val="hybridMultilevel"/>
    <w:tmpl w:val="63B6B25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37BE42DA"/>
    <w:multiLevelType w:val="hybridMultilevel"/>
    <w:tmpl w:val="CB040AB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37F31B47"/>
    <w:multiLevelType w:val="hybridMultilevel"/>
    <w:tmpl w:val="484E40FE"/>
    <w:lvl w:ilvl="0" w:tplc="1DCA45D4">
      <w:start w:val="7"/>
      <w:numFmt w:val="decimalZero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D3C708D"/>
    <w:multiLevelType w:val="hybridMultilevel"/>
    <w:tmpl w:val="FF563EA6"/>
    <w:lvl w:ilvl="0" w:tplc="4DE2362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3F3356CA"/>
    <w:multiLevelType w:val="hybridMultilevel"/>
    <w:tmpl w:val="9B4E9596"/>
    <w:lvl w:ilvl="0" w:tplc="DF50A81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7072823"/>
    <w:multiLevelType w:val="multilevel"/>
    <w:tmpl w:val="508804B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  <w:sz w:val="27"/>
      </w:rPr>
    </w:lvl>
    <w:lvl w:ilvl="1">
      <w:start w:val="1"/>
      <w:numFmt w:val="lowerLetter"/>
      <w:lvlText w:val="(%2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0" w15:restartNumberingAfterBreak="0">
    <w:nsid w:val="48ED5EB8"/>
    <w:multiLevelType w:val="hybridMultilevel"/>
    <w:tmpl w:val="1B34E8F6"/>
    <w:lvl w:ilvl="0" w:tplc="17684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AA541C">
      <w:start w:val="1"/>
      <w:numFmt w:val="lowerLetter"/>
      <w:lvlText w:val="(%2)"/>
      <w:lvlJc w:val="left"/>
      <w:pPr>
        <w:ind w:left="960" w:hanging="480"/>
      </w:pPr>
      <w:rPr>
        <w:rFonts w:eastAsia="新細明體" w:hint="default"/>
      </w:rPr>
    </w:lvl>
    <w:lvl w:ilvl="2" w:tplc="22C8C1AA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DDD5291"/>
    <w:multiLevelType w:val="hybridMultilevel"/>
    <w:tmpl w:val="79C6061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2153356"/>
    <w:multiLevelType w:val="hybridMultilevel"/>
    <w:tmpl w:val="508804B6"/>
    <w:lvl w:ilvl="0" w:tplc="42840C3E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  <w:sz w:val="27"/>
      </w:rPr>
    </w:lvl>
    <w:lvl w:ilvl="1" w:tplc="344A8404">
      <w:start w:val="1"/>
      <w:numFmt w:val="lowerLetter"/>
      <w:lvlText w:val="(%2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3" w15:restartNumberingAfterBreak="0">
    <w:nsid w:val="522B101B"/>
    <w:multiLevelType w:val="hybridMultilevel"/>
    <w:tmpl w:val="2408B33C"/>
    <w:lvl w:ilvl="0" w:tplc="896A3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B8E8F8">
      <w:start w:val="7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380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20D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9CC5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607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747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98A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B61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65121C0"/>
    <w:multiLevelType w:val="hybridMultilevel"/>
    <w:tmpl w:val="DFDCB558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 w15:restartNumberingAfterBreak="0">
    <w:nsid w:val="59AB3098"/>
    <w:multiLevelType w:val="hybridMultilevel"/>
    <w:tmpl w:val="98B61F42"/>
    <w:lvl w:ilvl="0" w:tplc="547EBCDA">
      <w:start w:val="8"/>
      <w:numFmt w:val="decimalZero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2605BC1"/>
    <w:multiLevelType w:val="hybridMultilevel"/>
    <w:tmpl w:val="9EB89708"/>
    <w:lvl w:ilvl="0" w:tplc="0D3864D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2785A56"/>
    <w:multiLevelType w:val="hybridMultilevel"/>
    <w:tmpl w:val="C7AEF3DE"/>
    <w:lvl w:ilvl="0" w:tplc="29A058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F6FD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03A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B22E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8449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6464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D09A3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BC0CF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14D9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4D804C7"/>
    <w:multiLevelType w:val="hybridMultilevel"/>
    <w:tmpl w:val="C3120212"/>
    <w:lvl w:ilvl="0" w:tplc="34DC54C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4FB419F"/>
    <w:multiLevelType w:val="hybridMultilevel"/>
    <w:tmpl w:val="CFAEEE0C"/>
    <w:lvl w:ilvl="0" w:tplc="EC424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6F172E4"/>
    <w:multiLevelType w:val="hybridMultilevel"/>
    <w:tmpl w:val="B516B388"/>
    <w:lvl w:ilvl="0" w:tplc="17684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E8E01ED"/>
    <w:multiLevelType w:val="hybridMultilevel"/>
    <w:tmpl w:val="23BC58FC"/>
    <w:lvl w:ilvl="0" w:tplc="82AA541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eastAsia="新細明體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6DA56D5"/>
    <w:multiLevelType w:val="hybridMultilevel"/>
    <w:tmpl w:val="BF7ED0C0"/>
    <w:lvl w:ilvl="0" w:tplc="17684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AA541C">
      <w:start w:val="1"/>
      <w:numFmt w:val="lowerLetter"/>
      <w:lvlText w:val="(%2)"/>
      <w:lvlJc w:val="left"/>
      <w:pPr>
        <w:ind w:left="960" w:hanging="480"/>
      </w:pPr>
      <w:rPr>
        <w:rFonts w:eastAsia="新細明體" w:hint="default"/>
      </w:rPr>
    </w:lvl>
    <w:lvl w:ilvl="2" w:tplc="916EB0F8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70F3EB4"/>
    <w:multiLevelType w:val="hybridMultilevel"/>
    <w:tmpl w:val="6F2ED678"/>
    <w:lvl w:ilvl="0" w:tplc="66A8D32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7A00464"/>
    <w:multiLevelType w:val="hybridMultilevel"/>
    <w:tmpl w:val="4A8EA80A"/>
    <w:lvl w:ilvl="0" w:tplc="17684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AA541C">
      <w:start w:val="1"/>
      <w:numFmt w:val="lowerLetter"/>
      <w:lvlText w:val="(%2)"/>
      <w:lvlJc w:val="left"/>
      <w:pPr>
        <w:ind w:left="960" w:hanging="480"/>
      </w:pPr>
      <w:rPr>
        <w:rFonts w:eastAsia="新細明體" w:hint="default"/>
      </w:rPr>
    </w:lvl>
    <w:lvl w:ilvl="2" w:tplc="916EB0F8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8B75C9D"/>
    <w:multiLevelType w:val="hybridMultilevel"/>
    <w:tmpl w:val="96B657A4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DB02182"/>
    <w:multiLevelType w:val="hybridMultilevel"/>
    <w:tmpl w:val="4A5C22C0"/>
    <w:lvl w:ilvl="0" w:tplc="BD5861D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16"/>
  </w:num>
  <w:num w:numId="3">
    <w:abstractNumId w:val="33"/>
  </w:num>
  <w:num w:numId="4">
    <w:abstractNumId w:val="7"/>
  </w:num>
  <w:num w:numId="5">
    <w:abstractNumId w:val="17"/>
  </w:num>
  <w:num w:numId="6">
    <w:abstractNumId w:val="22"/>
  </w:num>
  <w:num w:numId="7">
    <w:abstractNumId w:val="31"/>
  </w:num>
  <w:num w:numId="8">
    <w:abstractNumId w:val="19"/>
  </w:num>
  <w:num w:numId="9">
    <w:abstractNumId w:val="1"/>
  </w:num>
  <w:num w:numId="10">
    <w:abstractNumId w:val="28"/>
  </w:num>
  <w:num w:numId="11">
    <w:abstractNumId w:val="3"/>
  </w:num>
  <w:num w:numId="12">
    <w:abstractNumId w:val="11"/>
  </w:num>
  <w:num w:numId="13">
    <w:abstractNumId w:val="26"/>
  </w:num>
  <w:num w:numId="14">
    <w:abstractNumId w:val="30"/>
  </w:num>
  <w:num w:numId="15">
    <w:abstractNumId w:val="20"/>
  </w:num>
  <w:num w:numId="16">
    <w:abstractNumId w:val="32"/>
  </w:num>
  <w:num w:numId="17">
    <w:abstractNumId w:val="34"/>
  </w:num>
  <w:num w:numId="18">
    <w:abstractNumId w:val="4"/>
  </w:num>
  <w:num w:numId="19">
    <w:abstractNumId w:val="23"/>
  </w:num>
  <w:num w:numId="20">
    <w:abstractNumId w:val="9"/>
  </w:num>
  <w:num w:numId="21">
    <w:abstractNumId w:val="13"/>
  </w:num>
  <w:num w:numId="22">
    <w:abstractNumId w:val="21"/>
  </w:num>
  <w:num w:numId="23">
    <w:abstractNumId w:val="8"/>
  </w:num>
  <w:num w:numId="24">
    <w:abstractNumId w:val="15"/>
  </w:num>
  <w:num w:numId="25">
    <w:abstractNumId w:val="10"/>
  </w:num>
  <w:num w:numId="26">
    <w:abstractNumId w:val="35"/>
  </w:num>
  <w:num w:numId="27">
    <w:abstractNumId w:val="27"/>
  </w:num>
  <w:num w:numId="28">
    <w:abstractNumId w:val="12"/>
  </w:num>
  <w:num w:numId="29">
    <w:abstractNumId w:val="24"/>
  </w:num>
  <w:num w:numId="30">
    <w:abstractNumId w:val="2"/>
  </w:num>
  <w:num w:numId="31">
    <w:abstractNumId w:val="14"/>
  </w:num>
  <w:num w:numId="32">
    <w:abstractNumId w:val="0"/>
  </w:num>
  <w:num w:numId="33">
    <w:abstractNumId w:val="6"/>
  </w:num>
  <w:num w:numId="34">
    <w:abstractNumId w:val="18"/>
  </w:num>
  <w:num w:numId="35">
    <w:abstractNumId w:val="36"/>
  </w:num>
  <w:num w:numId="36">
    <w:abstractNumId w:val="5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4EFE"/>
    <w:rsid w:val="0000074D"/>
    <w:rsid w:val="000032AD"/>
    <w:rsid w:val="000062BA"/>
    <w:rsid w:val="00014338"/>
    <w:rsid w:val="0001492A"/>
    <w:rsid w:val="00015CD7"/>
    <w:rsid w:val="00015D40"/>
    <w:rsid w:val="00025563"/>
    <w:rsid w:val="00027D4F"/>
    <w:rsid w:val="00033D9B"/>
    <w:rsid w:val="00051DA8"/>
    <w:rsid w:val="00074A85"/>
    <w:rsid w:val="000B1DF2"/>
    <w:rsid w:val="000B26AF"/>
    <w:rsid w:val="000D0FBD"/>
    <w:rsid w:val="000D6BF2"/>
    <w:rsid w:val="000E31C3"/>
    <w:rsid w:val="00106E86"/>
    <w:rsid w:val="00110ADD"/>
    <w:rsid w:val="0013481D"/>
    <w:rsid w:val="00137295"/>
    <w:rsid w:val="00141552"/>
    <w:rsid w:val="001440F1"/>
    <w:rsid w:val="001466A3"/>
    <w:rsid w:val="00147907"/>
    <w:rsid w:val="001667FA"/>
    <w:rsid w:val="00174BA1"/>
    <w:rsid w:val="00180C28"/>
    <w:rsid w:val="001838B4"/>
    <w:rsid w:val="00183D49"/>
    <w:rsid w:val="00193CEF"/>
    <w:rsid w:val="00197EAA"/>
    <w:rsid w:val="001A0B5C"/>
    <w:rsid w:val="001A6FF9"/>
    <w:rsid w:val="001A7C42"/>
    <w:rsid w:val="001D0417"/>
    <w:rsid w:val="001E0C4C"/>
    <w:rsid w:val="001E4D7B"/>
    <w:rsid w:val="001E63C4"/>
    <w:rsid w:val="001E65B0"/>
    <w:rsid w:val="001F6C5A"/>
    <w:rsid w:val="00215C9D"/>
    <w:rsid w:val="00216798"/>
    <w:rsid w:val="002260F6"/>
    <w:rsid w:val="0023107B"/>
    <w:rsid w:val="00234012"/>
    <w:rsid w:val="00236391"/>
    <w:rsid w:val="00251094"/>
    <w:rsid w:val="00270A49"/>
    <w:rsid w:val="002778CE"/>
    <w:rsid w:val="002856FB"/>
    <w:rsid w:val="0029113E"/>
    <w:rsid w:val="00295CAA"/>
    <w:rsid w:val="002A3591"/>
    <w:rsid w:val="002A578C"/>
    <w:rsid w:val="002D1546"/>
    <w:rsid w:val="002E619D"/>
    <w:rsid w:val="00310113"/>
    <w:rsid w:val="003138E1"/>
    <w:rsid w:val="00325BC0"/>
    <w:rsid w:val="003402AE"/>
    <w:rsid w:val="00370EB0"/>
    <w:rsid w:val="00372A59"/>
    <w:rsid w:val="00391514"/>
    <w:rsid w:val="0039636A"/>
    <w:rsid w:val="003A0485"/>
    <w:rsid w:val="003A12AF"/>
    <w:rsid w:val="003A5891"/>
    <w:rsid w:val="003C7E53"/>
    <w:rsid w:val="003D5AB7"/>
    <w:rsid w:val="003E5BF1"/>
    <w:rsid w:val="003F254A"/>
    <w:rsid w:val="003F4D33"/>
    <w:rsid w:val="00402361"/>
    <w:rsid w:val="00402C06"/>
    <w:rsid w:val="004117F4"/>
    <w:rsid w:val="004412B3"/>
    <w:rsid w:val="004474EE"/>
    <w:rsid w:val="00455B02"/>
    <w:rsid w:val="004676D9"/>
    <w:rsid w:val="00482275"/>
    <w:rsid w:val="004A1D9C"/>
    <w:rsid w:val="004A6EC0"/>
    <w:rsid w:val="004B5D26"/>
    <w:rsid w:val="004C3DCE"/>
    <w:rsid w:val="004D1E6D"/>
    <w:rsid w:val="004D3D8E"/>
    <w:rsid w:val="004E77D3"/>
    <w:rsid w:val="004F1DEE"/>
    <w:rsid w:val="004F38B8"/>
    <w:rsid w:val="0051364B"/>
    <w:rsid w:val="005226E8"/>
    <w:rsid w:val="00532EB6"/>
    <w:rsid w:val="00536A87"/>
    <w:rsid w:val="005607F2"/>
    <w:rsid w:val="00590C02"/>
    <w:rsid w:val="005B36AB"/>
    <w:rsid w:val="005C2E21"/>
    <w:rsid w:val="005C3A58"/>
    <w:rsid w:val="005D30B0"/>
    <w:rsid w:val="005E61A3"/>
    <w:rsid w:val="005F2F2D"/>
    <w:rsid w:val="005F7F10"/>
    <w:rsid w:val="006140C8"/>
    <w:rsid w:val="0062357F"/>
    <w:rsid w:val="00623E48"/>
    <w:rsid w:val="00646016"/>
    <w:rsid w:val="00646FAF"/>
    <w:rsid w:val="00651550"/>
    <w:rsid w:val="00656363"/>
    <w:rsid w:val="00657B23"/>
    <w:rsid w:val="006639A8"/>
    <w:rsid w:val="00695A57"/>
    <w:rsid w:val="00697C17"/>
    <w:rsid w:val="006A1BE9"/>
    <w:rsid w:val="006A61BF"/>
    <w:rsid w:val="006B15AF"/>
    <w:rsid w:val="006C2C53"/>
    <w:rsid w:val="006C33A9"/>
    <w:rsid w:val="006C3BB5"/>
    <w:rsid w:val="006C7982"/>
    <w:rsid w:val="006F0BCC"/>
    <w:rsid w:val="00704547"/>
    <w:rsid w:val="00711ADD"/>
    <w:rsid w:val="00721FD9"/>
    <w:rsid w:val="0073442A"/>
    <w:rsid w:val="007424EB"/>
    <w:rsid w:val="00743730"/>
    <w:rsid w:val="00754CA2"/>
    <w:rsid w:val="00760080"/>
    <w:rsid w:val="00771845"/>
    <w:rsid w:val="00775872"/>
    <w:rsid w:val="00783700"/>
    <w:rsid w:val="00784C41"/>
    <w:rsid w:val="00786663"/>
    <w:rsid w:val="00786FB1"/>
    <w:rsid w:val="00787664"/>
    <w:rsid w:val="007B048C"/>
    <w:rsid w:val="007B0EDD"/>
    <w:rsid w:val="007B714D"/>
    <w:rsid w:val="007B72DF"/>
    <w:rsid w:val="007C15C5"/>
    <w:rsid w:val="007E034B"/>
    <w:rsid w:val="007E3EFC"/>
    <w:rsid w:val="007F0497"/>
    <w:rsid w:val="00812BB5"/>
    <w:rsid w:val="00831EC9"/>
    <w:rsid w:val="00845DD7"/>
    <w:rsid w:val="00845E7C"/>
    <w:rsid w:val="00852FAA"/>
    <w:rsid w:val="00854283"/>
    <w:rsid w:val="00880475"/>
    <w:rsid w:val="0088187B"/>
    <w:rsid w:val="00887BB2"/>
    <w:rsid w:val="008C1ED6"/>
    <w:rsid w:val="008C6454"/>
    <w:rsid w:val="008E2540"/>
    <w:rsid w:val="00900ABC"/>
    <w:rsid w:val="0093101B"/>
    <w:rsid w:val="00941B1B"/>
    <w:rsid w:val="00942115"/>
    <w:rsid w:val="00952613"/>
    <w:rsid w:val="00952F66"/>
    <w:rsid w:val="009769BA"/>
    <w:rsid w:val="00982D91"/>
    <w:rsid w:val="009A1C39"/>
    <w:rsid w:val="009C734D"/>
    <w:rsid w:val="009E7E7D"/>
    <w:rsid w:val="009F6597"/>
    <w:rsid w:val="009F7EC9"/>
    <w:rsid w:val="00A07198"/>
    <w:rsid w:val="00A15183"/>
    <w:rsid w:val="00A1582F"/>
    <w:rsid w:val="00A232AC"/>
    <w:rsid w:val="00A24E7C"/>
    <w:rsid w:val="00A61ACD"/>
    <w:rsid w:val="00A705C1"/>
    <w:rsid w:val="00A84554"/>
    <w:rsid w:val="00A97108"/>
    <w:rsid w:val="00AA0A65"/>
    <w:rsid w:val="00AA1688"/>
    <w:rsid w:val="00AC5C22"/>
    <w:rsid w:val="00AD471D"/>
    <w:rsid w:val="00B12BE4"/>
    <w:rsid w:val="00B241E8"/>
    <w:rsid w:val="00B24F42"/>
    <w:rsid w:val="00B25019"/>
    <w:rsid w:val="00B26AAE"/>
    <w:rsid w:val="00B36E24"/>
    <w:rsid w:val="00B6020F"/>
    <w:rsid w:val="00B62EC3"/>
    <w:rsid w:val="00B642D8"/>
    <w:rsid w:val="00B67517"/>
    <w:rsid w:val="00B7533E"/>
    <w:rsid w:val="00BA10EF"/>
    <w:rsid w:val="00BA19A0"/>
    <w:rsid w:val="00BC4B8D"/>
    <w:rsid w:val="00BD1C50"/>
    <w:rsid w:val="00BD4464"/>
    <w:rsid w:val="00BD7648"/>
    <w:rsid w:val="00BF62C3"/>
    <w:rsid w:val="00C0207F"/>
    <w:rsid w:val="00C1096E"/>
    <w:rsid w:val="00C11050"/>
    <w:rsid w:val="00C14A55"/>
    <w:rsid w:val="00C32D39"/>
    <w:rsid w:val="00C36C9B"/>
    <w:rsid w:val="00C47910"/>
    <w:rsid w:val="00C5061F"/>
    <w:rsid w:val="00C603FD"/>
    <w:rsid w:val="00C620AE"/>
    <w:rsid w:val="00C64034"/>
    <w:rsid w:val="00C75314"/>
    <w:rsid w:val="00C85CDB"/>
    <w:rsid w:val="00C932D4"/>
    <w:rsid w:val="00CA5E57"/>
    <w:rsid w:val="00CA6AD4"/>
    <w:rsid w:val="00CB1C82"/>
    <w:rsid w:val="00CB22D8"/>
    <w:rsid w:val="00CB6F3C"/>
    <w:rsid w:val="00CC7E36"/>
    <w:rsid w:val="00CE2DA3"/>
    <w:rsid w:val="00CF4737"/>
    <w:rsid w:val="00CF5DE9"/>
    <w:rsid w:val="00CF5FA9"/>
    <w:rsid w:val="00CF781A"/>
    <w:rsid w:val="00D0358D"/>
    <w:rsid w:val="00D06793"/>
    <w:rsid w:val="00D156D7"/>
    <w:rsid w:val="00D3083E"/>
    <w:rsid w:val="00D318CA"/>
    <w:rsid w:val="00D32469"/>
    <w:rsid w:val="00D53CEC"/>
    <w:rsid w:val="00D60AC7"/>
    <w:rsid w:val="00D70B44"/>
    <w:rsid w:val="00D82034"/>
    <w:rsid w:val="00D8623F"/>
    <w:rsid w:val="00DA55B2"/>
    <w:rsid w:val="00DC191A"/>
    <w:rsid w:val="00DC7E94"/>
    <w:rsid w:val="00DD0452"/>
    <w:rsid w:val="00DD049C"/>
    <w:rsid w:val="00DD0A5D"/>
    <w:rsid w:val="00DD143B"/>
    <w:rsid w:val="00DE0AB1"/>
    <w:rsid w:val="00DF580C"/>
    <w:rsid w:val="00E004A6"/>
    <w:rsid w:val="00E05497"/>
    <w:rsid w:val="00E21763"/>
    <w:rsid w:val="00E2765F"/>
    <w:rsid w:val="00E456F4"/>
    <w:rsid w:val="00E5381B"/>
    <w:rsid w:val="00E75C5C"/>
    <w:rsid w:val="00E84D12"/>
    <w:rsid w:val="00E94AC1"/>
    <w:rsid w:val="00EA4EFE"/>
    <w:rsid w:val="00EB7C0C"/>
    <w:rsid w:val="00EC0804"/>
    <w:rsid w:val="00EC6695"/>
    <w:rsid w:val="00EC79E5"/>
    <w:rsid w:val="00ED1276"/>
    <w:rsid w:val="00EE0B34"/>
    <w:rsid w:val="00EF4097"/>
    <w:rsid w:val="00F24144"/>
    <w:rsid w:val="00F3490D"/>
    <w:rsid w:val="00F34D23"/>
    <w:rsid w:val="00F360E7"/>
    <w:rsid w:val="00F41767"/>
    <w:rsid w:val="00F5176B"/>
    <w:rsid w:val="00F54430"/>
    <w:rsid w:val="00F63DB4"/>
    <w:rsid w:val="00F7085E"/>
    <w:rsid w:val="00F851E1"/>
    <w:rsid w:val="00F90E4F"/>
    <w:rsid w:val="00F93799"/>
    <w:rsid w:val="00F96EC3"/>
    <w:rsid w:val="00FA05D6"/>
    <w:rsid w:val="00FA32A8"/>
    <w:rsid w:val="00FA4A63"/>
    <w:rsid w:val="00FC01E8"/>
    <w:rsid w:val="00FC1928"/>
    <w:rsid w:val="00FE2798"/>
    <w:rsid w:val="00FE2AB2"/>
    <w:rsid w:val="00FE2AD1"/>
    <w:rsid w:val="00FE70B2"/>
    <w:rsid w:val="00FE766B"/>
    <w:rsid w:val="00FE7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97DD1EB-486E-4E63-9964-C5925EBC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DC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4C3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eastAsia="en-US"/>
    </w:rPr>
  </w:style>
  <w:style w:type="paragraph" w:styleId="Web">
    <w:name w:val="Normal (Web)"/>
    <w:basedOn w:val="a"/>
    <w:uiPriority w:val="99"/>
    <w:rsid w:val="004C3DCE"/>
    <w:pPr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  <w:style w:type="character" w:styleId="a3">
    <w:name w:val="Hyperlink"/>
    <w:basedOn w:val="a0"/>
    <w:uiPriority w:val="99"/>
    <w:rsid w:val="00216798"/>
    <w:rPr>
      <w:color w:val="0000FF"/>
      <w:u w:val="single"/>
    </w:rPr>
  </w:style>
  <w:style w:type="paragraph" w:styleId="a4">
    <w:name w:val="header"/>
    <w:basedOn w:val="a"/>
    <w:link w:val="a5"/>
    <w:rsid w:val="00C32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C32D39"/>
  </w:style>
  <w:style w:type="paragraph" w:styleId="a6">
    <w:name w:val="footer"/>
    <w:basedOn w:val="a"/>
    <w:link w:val="a7"/>
    <w:rsid w:val="00C32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C32D39"/>
  </w:style>
  <w:style w:type="table" w:styleId="a8">
    <w:name w:val="Table Grid"/>
    <w:basedOn w:val="a1"/>
    <w:rsid w:val="00B62EC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Body Text Indent"/>
    <w:basedOn w:val="a"/>
    <w:link w:val="aa"/>
    <w:rsid w:val="00697C17"/>
    <w:pPr>
      <w:ind w:left="540"/>
    </w:pPr>
  </w:style>
  <w:style w:type="character" w:customStyle="1" w:styleId="aa">
    <w:name w:val="本文縮排 字元"/>
    <w:basedOn w:val="a0"/>
    <w:link w:val="a9"/>
    <w:rsid w:val="00697C17"/>
    <w:rPr>
      <w:sz w:val="24"/>
      <w:szCs w:val="24"/>
    </w:rPr>
  </w:style>
  <w:style w:type="paragraph" w:styleId="ab">
    <w:name w:val="List Paragraph"/>
    <w:basedOn w:val="a"/>
    <w:uiPriority w:val="34"/>
    <w:qFormat/>
    <w:rsid w:val="009E7E7D"/>
    <w:pPr>
      <w:widowControl w:val="0"/>
      <w:ind w:leftChars="200" w:left="480"/>
    </w:pPr>
    <w:rPr>
      <w:rFonts w:asciiTheme="minorHAnsi" w:hAnsiTheme="minorHAnsi" w:cstheme="minorBidi"/>
      <w:kern w:val="2"/>
      <w:szCs w:val="22"/>
    </w:rPr>
  </w:style>
  <w:style w:type="character" w:styleId="ac">
    <w:name w:val="FollowedHyperlink"/>
    <w:basedOn w:val="a0"/>
    <w:rsid w:val="00532EB6"/>
    <w:rPr>
      <w:color w:val="800080" w:themeColor="followedHyperlink"/>
      <w:u w:val="single"/>
    </w:rPr>
  </w:style>
  <w:style w:type="paragraph" w:styleId="ad">
    <w:name w:val="Balloon Text"/>
    <w:basedOn w:val="a"/>
    <w:link w:val="ae"/>
    <w:rsid w:val="00D308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rsid w:val="00D3083E"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Emphasis"/>
    <w:qFormat/>
    <w:rsid w:val="00025563"/>
    <w:rPr>
      <w:i/>
      <w:iCs/>
    </w:rPr>
  </w:style>
  <w:style w:type="paragraph" w:customStyle="1" w:styleId="Default">
    <w:name w:val="Default"/>
    <w:rsid w:val="00536A87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202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800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0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54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95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472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298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64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97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2267</TotalTime>
  <Pages>1</Pages>
  <Words>1945</Words>
  <Characters>11090</Characters>
  <Application>Microsoft Office Word</Application>
  <DocSecurity>0</DocSecurity>
  <Lines>92</Lines>
  <Paragraphs>26</Paragraphs>
  <ScaleCrop>false</ScaleCrop>
  <Company>nn</Company>
  <LinksUpToDate>false</LinksUpToDate>
  <CharactersWithSpaces>13009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EE2401 微算機系統</dc:title>
  <dc:creator>tljong</dc:creator>
  <cp:lastModifiedBy>昊文 王</cp:lastModifiedBy>
  <cp:revision>27</cp:revision>
  <dcterms:created xsi:type="dcterms:W3CDTF">2019-10-14T07:14:00Z</dcterms:created>
  <dcterms:modified xsi:type="dcterms:W3CDTF">2020-01-06T17:01:00Z</dcterms:modified>
</cp:coreProperties>
</file>