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4"/>
          <w:lang w:eastAsia="zh-CN"/>
        </w:rPr>
      </w:pPr>
      <w:r>
        <w:rPr>
          <w:rFonts w:hint="eastAsia"/>
          <w:b/>
          <w:bCs/>
          <w:color w:val="FF0000"/>
          <w:sz w:val="28"/>
          <w:szCs w:val="24"/>
          <w:lang w:eastAsia="zh-CN"/>
        </w:rPr>
        <w:t>无人机建图与定位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视觉SLAM：根据一张张连续的图像（它们形成了一段视频），从中推断相机的运动，以及周围环境的情况。（有点像光流的思路）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把完整的SLAM系统分为几个模块：前端</w:t>
      </w:r>
      <w:r>
        <w:rPr>
          <w:rFonts w:hint="eastAsia"/>
          <w:b w:val="0"/>
          <w:bCs w:val="0"/>
          <w:color w:val="FF0000"/>
          <w:sz w:val="24"/>
          <w:szCs w:val="22"/>
          <w:lang w:val="en-US" w:eastAsia="zh-CN"/>
        </w:rPr>
        <w:t>视觉里程计、后端非线性优化、建图、回环检测</w:t>
      </w: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2"/>
          <w:lang w:val="en-US" w:eastAsia="zh-CN"/>
        </w:rPr>
        <w:drawing>
          <wp:inline distT="0" distB="0" distL="114300" distR="114300">
            <wp:extent cx="2205355" cy="5336540"/>
            <wp:effectExtent l="0" t="0" r="16510" b="4445"/>
            <wp:docPr id="1" name="Picture 1" descr="0D1B610C326B1420B0FC9B98D98654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D1B610C326B1420B0FC9B98D986547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0535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2"/>
          <w:lang w:val="en-US" w:eastAsia="zh-CN"/>
        </w:rPr>
        <w:drawing>
          <wp:inline distT="0" distB="0" distL="114300" distR="114300">
            <wp:extent cx="5270500" cy="3505200"/>
            <wp:effectExtent l="0" t="0" r="6350" b="0"/>
            <wp:docPr id="2" name="Picture 2" descr="C66D42647D1A341AE95F0261E2142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66D42647D1A341AE95F0261E2142E7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2"/>
          <w:lang w:val="en-US" w:eastAsia="zh-CN"/>
        </w:rPr>
        <w:t>VO能够通过相邻帧间的图像估计相机运动，并恢复场景的空间结构。</w:t>
      </w: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称它为“里程计”是因为它和实际的里程计一样，只计算相邻时刻的运动，而和再往前的过去的信息没有关联。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假定我们已有了一个里程计，估计了两张图像间的相机运动。那么，只要把相邻时刻的运行“串”起来，就构成了机器人的运动轨迹，从而解决了定位问题。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仅通过视觉里程计来估计轨迹，将不可避免地出现累计漂移（Accumulating Drift）。由于每次估计都带有一定的误差，由于里程计的工作方式，先前时刻的误差将会传递到下一时刻。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为了解决漂移问题，我们还需要两种技术。后端优化和回环检测。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2"/>
          <w:lang w:val="en-US" w:eastAsia="zh-CN"/>
        </w:rPr>
        <w:t>回环检测负责把“机器人回到原始位置”的事情检测出来，而后端优化则根据该信息，校正整个轨迹的形状。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笼统地说：后端优化主要指处理SLAM过程中噪声的问题。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2"/>
          <w:lang w:val="en-US" w:eastAsia="zh-CN"/>
        </w:rPr>
        <w:t>这个状态估计的不确定性有多大----这称为最大后验概率估计。这里的状态既包括机器人自身的轨迹，也包含地图。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2738120"/>
            <wp:effectExtent l="0" t="0" r="635" b="5080"/>
            <wp:docPr id="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41270"/>
            <wp:effectExtent l="0" t="0" r="10795" b="11430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73630"/>
            <wp:effectExtent l="0" t="0" r="9525" b="7620"/>
            <wp:docPr id="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MonoSLAM、PTAM：比较老旧了,不讲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ROVIO：基于卡尔曼滤波的视觉定位里程计。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847975"/>
            <wp:effectExtent l="0" t="0" r="11430" b="9525"/>
            <wp:docPr id="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57780"/>
            <wp:effectExtent l="0" t="0" r="12065" b="13970"/>
            <wp:docPr id="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FAST：角点检测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85645"/>
            <wp:effectExtent l="0" t="0" r="3175" b="14605"/>
            <wp:docPr id="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033905"/>
            <wp:effectExtent l="0" t="0" r="15240" b="4445"/>
            <wp:docPr id="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87245"/>
            <wp:effectExtent l="0" t="0" r="8890" b="8255"/>
            <wp:docPr id="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20925"/>
            <wp:effectExtent l="0" t="0" r="12065" b="3175"/>
            <wp:docPr id="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标定：为了得到相机的参数。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相机标定的目的和意义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我们所处的世界是三维的，而照片是二维的，这样我们可以把相机认为是一个函数，输入量是一个场景，输出量是一幅灰度图。这个从三维到二维的过程的函数是不可逆的。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77210" cy="979805"/>
            <wp:effectExtent l="0" t="0" r="0" b="0"/>
            <wp:docPr id="87" name="Picture 87" descr="v2-a471b2757c15580c127769261e52a441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v2-a471b2757c15580c127769261e52a441_1440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相机标定的目标是我们找一个合适的数学模型，求出这个模型的参数，这样我们能够近似这个三维到二维的过程，使这个三维到二维的过程的函数找到反函数。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1972310"/>
            <wp:effectExtent l="0" t="0" r="15240" b="8890"/>
            <wp:docPr id="88" name="Picture 88" descr="v2-afff3b4901966569a5203751afb5e50f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v2-afff3b4901966569a5203751afb5e50f_1440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这个逼近的过程就是「相机标定」，我们用简单的数学模型来表达复杂的成像过程，并且求出成像的反过程。标定之后的相机，可以进行三维场景的重建，即深度的感知，这是计算机视觉的一大分支。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18740"/>
            <wp:effectExtent l="0" t="0" r="10160" b="10160"/>
            <wp:docPr id="8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有了标定结果之后，就可以把标定结果输入给slam算法。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619375"/>
            <wp:effectExtent l="0" t="0" r="14605" b="9525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EVO:针对不同格式的轨迹文件和位姿文件，进行评价。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VSLAM相机标定过程记录：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03830"/>
            <wp:effectExtent l="0" t="0" r="7620" b="127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由于比赛暂时用不到，故先放一放</w:t>
      </w:r>
      <w:r>
        <w:rPr>
          <w:rFonts w:hint="eastAsia"/>
          <w:lang w:val="en-US" w:eastAsia="zh-CN"/>
        </w:rPr>
        <w:t>SLAM和运动规划部分的学习。先跳到无人机视觉-目标检测部分。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33B87A"/>
    <w:rsid w:val="37ABE6BA"/>
    <w:rsid w:val="3FFAEA30"/>
    <w:rsid w:val="573FB168"/>
    <w:rsid w:val="5ABF5EE7"/>
    <w:rsid w:val="5F5FD88F"/>
    <w:rsid w:val="5F97B625"/>
    <w:rsid w:val="5FCA16C4"/>
    <w:rsid w:val="5FDD3AB6"/>
    <w:rsid w:val="6133B87A"/>
    <w:rsid w:val="6CDB4F6A"/>
    <w:rsid w:val="717666DD"/>
    <w:rsid w:val="7BDA667D"/>
    <w:rsid w:val="7D75E5ED"/>
    <w:rsid w:val="7FC882FA"/>
    <w:rsid w:val="7FED5484"/>
    <w:rsid w:val="9BFBB99D"/>
    <w:rsid w:val="CFBFCEBC"/>
    <w:rsid w:val="D8FF2B88"/>
    <w:rsid w:val="DCFB28B8"/>
    <w:rsid w:val="EFBABD67"/>
    <w:rsid w:val="FDDD491E"/>
    <w:rsid w:val="FE5FB4B9"/>
    <w:rsid w:val="FF7DD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2021-06-25T09:11:00Z</dcterms:created>
  <dc:creator>cl</dc:creator>
  <cp:lastModifiedBy>cl</cp:lastModifiedBy>
  <dcterms:modified xsi:type="dcterms:W3CDTF">2021-06-29T11:01:55Z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