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ADE71" w14:textId="77777777" w:rsidR="00A05A01" w:rsidRPr="00A05A01" w:rsidRDefault="00A05A01" w:rsidP="00A05A01">
      <w:pPr>
        <w:rPr>
          <w:sz w:val="44"/>
          <w:szCs w:val="44"/>
        </w:rPr>
      </w:pPr>
    </w:p>
    <w:p w14:paraId="675C09E0" w14:textId="088623AA" w:rsidR="00F56507" w:rsidRPr="00A05A01" w:rsidRDefault="00A05A01" w:rsidP="00A05A01">
      <w:pPr>
        <w:rPr>
          <w:sz w:val="40"/>
          <w:szCs w:val="40"/>
          <w:lang w:val="en-US"/>
        </w:rPr>
      </w:pPr>
      <w:hyperlink r:id="rId4" w:history="1">
        <w:r w:rsidRPr="00A05A01">
          <w:rPr>
            <w:rStyle w:val="Hyperlink"/>
            <w:sz w:val="40"/>
            <w:szCs w:val="40"/>
            <w:lang w:val="en-US"/>
          </w:rPr>
          <w:t>file:///C:/Users/aarra/Downloads/6341603_8.html</w:t>
        </w:r>
      </w:hyperlink>
    </w:p>
    <w:p w14:paraId="3596D733" w14:textId="77777777" w:rsidR="00A05A01" w:rsidRPr="00A05A01" w:rsidRDefault="00A05A01" w:rsidP="00A05A01">
      <w:pPr>
        <w:rPr>
          <w:lang w:val="en-US"/>
        </w:rPr>
      </w:pPr>
    </w:p>
    <w:sectPr w:rsidR="00A05A01" w:rsidRPr="00A0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01"/>
    <w:rsid w:val="005975CD"/>
    <w:rsid w:val="00675040"/>
    <w:rsid w:val="00785482"/>
    <w:rsid w:val="00A05A01"/>
    <w:rsid w:val="00AC432B"/>
    <w:rsid w:val="00D740AD"/>
    <w:rsid w:val="00F5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0552"/>
  <w15:chartTrackingRefBased/>
  <w15:docId w15:val="{6B7BE21A-1189-4DAA-B8B4-38296CC6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A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A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A01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A01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A01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A01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A01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A01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A01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A05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A01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A01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A05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A01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A05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A01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A05A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A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aarra/Downloads/6341603_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ARRANZ BETANCOURT</dc:creator>
  <cp:keywords/>
  <dc:description/>
  <cp:lastModifiedBy>ANTONIO ARRANZ BETANCOURT</cp:lastModifiedBy>
  <cp:revision>1</cp:revision>
  <dcterms:created xsi:type="dcterms:W3CDTF">2025-05-19T13:51:00Z</dcterms:created>
  <dcterms:modified xsi:type="dcterms:W3CDTF">2025-05-19T13:52:00Z</dcterms:modified>
</cp:coreProperties>
</file>