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6DC2C" w14:textId="77777777" w:rsidR="004755DA" w:rsidRPr="00ED131B" w:rsidRDefault="00B3034B" w:rsidP="004755DA">
      <w:pPr>
        <w:jc w:val="center"/>
        <w:rPr>
          <w:caps/>
        </w:rPr>
      </w:pPr>
      <w:r>
        <w:fldChar w:fldCharType="begin"/>
      </w:r>
      <w:r>
        <w:instrText xml:space="preserve"> HYPERLINK "https://www.miit.ru/depts/37" </w:instrText>
      </w:r>
      <w:r>
        <w:fldChar w:fldCharType="separate"/>
      </w:r>
      <w:r w:rsidR="004755DA" w:rsidRPr="00ED131B">
        <w:rPr>
          <w:caps/>
        </w:rPr>
        <w:t>Федеральное государственное автономное образовательное учреждение высшего образования "Российский университет транспорта"</w:t>
      </w:r>
      <w:r>
        <w:rPr>
          <w:caps/>
        </w:rPr>
        <w:fldChar w:fldCharType="end"/>
      </w:r>
      <w:r w:rsidR="004755DA" w:rsidRPr="00ED131B">
        <w:rPr>
          <w:caps/>
        </w:rPr>
        <w:t xml:space="preserve"> РУТ(МИИТ)</w:t>
      </w:r>
    </w:p>
    <w:p w14:paraId="65996B02" w14:textId="77777777" w:rsidR="004755DA" w:rsidRPr="00ED131B" w:rsidRDefault="004755DA" w:rsidP="004755DA">
      <w:pPr>
        <w:jc w:val="center"/>
        <w:rPr>
          <w:smallCaps/>
        </w:rPr>
      </w:pPr>
    </w:p>
    <w:p w14:paraId="49AB2290" w14:textId="77777777" w:rsidR="004755DA" w:rsidRPr="00851A33" w:rsidRDefault="004755DA" w:rsidP="004755DA">
      <w:pPr>
        <w:jc w:val="center"/>
      </w:pPr>
      <w:r w:rsidRPr="00ED131B">
        <w:t>Кафедра «Управление и защита информации»</w:t>
      </w:r>
    </w:p>
    <w:p w14:paraId="4559CB4C" w14:textId="77777777" w:rsidR="004755DA" w:rsidRPr="00ED131B" w:rsidRDefault="004755DA" w:rsidP="004755DA">
      <w:pPr>
        <w:jc w:val="center"/>
        <w:rPr>
          <w:b/>
          <w:smallCaps/>
        </w:rPr>
      </w:pPr>
      <w:r w:rsidRPr="00ED131B">
        <w:rPr>
          <w:b/>
          <w:smallCaps/>
        </w:rPr>
        <w:t>ОТЧЁТ</w:t>
      </w:r>
    </w:p>
    <w:p w14:paraId="20D90C69" w14:textId="77777777" w:rsidR="004755DA" w:rsidRPr="00ED131B" w:rsidRDefault="004755DA" w:rsidP="004755DA">
      <w:pPr>
        <w:jc w:val="center"/>
      </w:pPr>
      <w:r w:rsidRPr="00ED131B">
        <w:t xml:space="preserve">по </w:t>
      </w:r>
      <w:r>
        <w:t>практической работе</w:t>
      </w:r>
      <w:r w:rsidRPr="00ED131B">
        <w:t xml:space="preserve"> № </w:t>
      </w:r>
      <w:r>
        <w:t>1</w:t>
      </w:r>
      <w:r>
        <w:br/>
      </w:r>
      <w:r w:rsidRPr="00ED131B">
        <w:t>по дисциплине</w:t>
      </w:r>
      <w:r>
        <w:br/>
      </w:r>
      <w:r>
        <w:rPr>
          <w:smallCaps/>
        </w:rPr>
        <w:t>Операционные системы</w:t>
      </w:r>
      <w:r>
        <w:rPr>
          <w:smallCaps/>
        </w:rPr>
        <w:br/>
      </w:r>
      <w:r w:rsidRPr="00ED131B">
        <w:t>на тему</w:t>
      </w:r>
    </w:p>
    <w:p w14:paraId="41BDDDE7" w14:textId="77777777" w:rsidR="004755DA" w:rsidRPr="00851A33" w:rsidRDefault="004755DA" w:rsidP="004755DA">
      <w:pPr>
        <w:jc w:val="center"/>
        <w:rPr>
          <w:smallCaps/>
        </w:rPr>
      </w:pPr>
      <w:r>
        <w:rPr>
          <w:smallCaps/>
        </w:rPr>
        <w:t>«</w:t>
      </w:r>
      <w:r>
        <w:t>Процессы и потоки</w:t>
      </w:r>
      <w:r>
        <w:rPr>
          <w:smallCaps/>
        </w:rPr>
        <w:t>»</w:t>
      </w:r>
    </w:p>
    <w:p w14:paraId="2BF6C4E1" w14:textId="6E30A037" w:rsidR="004755DA" w:rsidRPr="00911F27" w:rsidRDefault="004755DA" w:rsidP="004755DA">
      <w:pPr>
        <w:jc w:val="center"/>
      </w:pPr>
      <w:r>
        <w:t xml:space="preserve">Вариант № </w:t>
      </w:r>
      <w:r w:rsidR="00071E64">
        <w:rPr>
          <w:color w:val="000000"/>
          <w:sz w:val="27"/>
          <w:szCs w:val="27"/>
        </w:rPr>
        <w:t>3</w:t>
      </w:r>
    </w:p>
    <w:p w14:paraId="34EBBD09" w14:textId="77777777" w:rsidR="004755DA" w:rsidRPr="00ED131B" w:rsidRDefault="004755DA" w:rsidP="004755DA">
      <w:pPr>
        <w:jc w:val="center"/>
        <w:rPr>
          <w:smallCaps/>
        </w:rPr>
      </w:pPr>
    </w:p>
    <w:tbl>
      <w:tblPr>
        <w:tblW w:w="5267" w:type="dxa"/>
        <w:tblInd w:w="4077" w:type="dxa"/>
        <w:tblLayout w:type="fixed"/>
        <w:tblLook w:val="0400" w:firstRow="0" w:lastRow="0" w:firstColumn="0" w:lastColumn="0" w:noHBand="0" w:noVBand="1"/>
      </w:tblPr>
      <w:tblGrid>
        <w:gridCol w:w="1701"/>
        <w:gridCol w:w="3566"/>
      </w:tblGrid>
      <w:tr w:rsidR="004755DA" w:rsidRPr="00ED131B" w14:paraId="681C918C" w14:textId="77777777" w:rsidTr="00514486">
        <w:tc>
          <w:tcPr>
            <w:tcW w:w="1701" w:type="dxa"/>
            <w:shd w:val="clear" w:color="auto" w:fill="auto"/>
          </w:tcPr>
          <w:p w14:paraId="52BFDF2E" w14:textId="77777777" w:rsidR="004755DA" w:rsidRPr="00ED131B" w:rsidRDefault="004755DA" w:rsidP="00514486">
            <w:pPr>
              <w:spacing w:after="0"/>
            </w:pPr>
            <w:r w:rsidRPr="00ED131B">
              <w:t>Выполнил</w:t>
            </w:r>
          </w:p>
        </w:tc>
        <w:tc>
          <w:tcPr>
            <w:tcW w:w="3566" w:type="dxa"/>
            <w:shd w:val="clear" w:color="auto" w:fill="auto"/>
          </w:tcPr>
          <w:p w14:paraId="25E1CA8B" w14:textId="48F0719A" w:rsidR="004755DA" w:rsidRDefault="004755DA" w:rsidP="00514486">
            <w:pPr>
              <w:spacing w:after="0"/>
            </w:pPr>
            <w:r>
              <w:t>Соснин М.А.</w:t>
            </w:r>
          </w:p>
          <w:p w14:paraId="62240060" w14:textId="231ABC1D" w:rsidR="004755DA" w:rsidRDefault="00851346" w:rsidP="00514486">
            <w:pPr>
              <w:spacing w:after="0"/>
            </w:pPr>
            <w:r>
              <w:t>Митин</w:t>
            </w:r>
            <w:r w:rsidR="004755DA">
              <w:t xml:space="preserve"> </w:t>
            </w:r>
            <w:r>
              <w:t>Г</w:t>
            </w:r>
            <w:r w:rsidR="004755DA">
              <w:t>.А.</w:t>
            </w:r>
          </w:p>
          <w:p w14:paraId="1A2F4077" w14:textId="12BF2EE0" w:rsidR="004755DA" w:rsidRDefault="00851346" w:rsidP="00514486">
            <w:pPr>
              <w:spacing w:after="0"/>
            </w:pPr>
            <w:r>
              <w:t>Анисимов</w:t>
            </w:r>
            <w:r w:rsidR="004755DA">
              <w:t xml:space="preserve"> </w:t>
            </w:r>
            <w:r>
              <w:t>Д</w:t>
            </w:r>
            <w:r w:rsidR="004755DA">
              <w:t>.</w:t>
            </w:r>
            <w:r>
              <w:t>М</w:t>
            </w:r>
            <w:r w:rsidR="004755DA">
              <w:t>.</w:t>
            </w:r>
          </w:p>
          <w:p w14:paraId="21C8C3B0" w14:textId="26028D68" w:rsidR="004755DA" w:rsidRDefault="00851346" w:rsidP="00514486">
            <w:pPr>
              <w:spacing w:after="0"/>
            </w:pPr>
            <w:r>
              <w:t>Ситников</w:t>
            </w:r>
            <w:r w:rsidR="004755DA">
              <w:t xml:space="preserve"> </w:t>
            </w:r>
            <w:r>
              <w:t>Д</w:t>
            </w:r>
            <w:r w:rsidR="004755DA">
              <w:t>.</w:t>
            </w:r>
            <w:r>
              <w:t>Ю</w:t>
            </w:r>
            <w:r w:rsidR="004755DA">
              <w:t>.</w:t>
            </w:r>
          </w:p>
          <w:p w14:paraId="2E080218" w14:textId="41B77D7E" w:rsidR="004755DA" w:rsidRDefault="00851346" w:rsidP="00514486">
            <w:pPr>
              <w:spacing w:after="0"/>
            </w:pPr>
            <w:r>
              <w:t>Мишин</w:t>
            </w:r>
            <w:r w:rsidR="004755DA">
              <w:t xml:space="preserve"> </w:t>
            </w:r>
            <w:r>
              <w:t>В</w:t>
            </w:r>
            <w:r w:rsidR="004755DA">
              <w:t>.</w:t>
            </w:r>
            <w:r>
              <w:t>П</w:t>
            </w:r>
            <w:r w:rsidR="004755DA">
              <w:t>.</w:t>
            </w:r>
          </w:p>
          <w:p w14:paraId="04450D51" w14:textId="12A474AE" w:rsidR="004755DA" w:rsidRPr="00ED131B" w:rsidRDefault="00851346" w:rsidP="00514486">
            <w:pPr>
              <w:spacing w:after="0"/>
            </w:pPr>
            <w:r>
              <w:t>Кочетов</w:t>
            </w:r>
            <w:r w:rsidR="004755DA">
              <w:t xml:space="preserve"> </w:t>
            </w:r>
            <w:r>
              <w:t>И</w:t>
            </w:r>
            <w:r w:rsidR="004755DA">
              <w:t>.</w:t>
            </w:r>
            <w:r>
              <w:t>И</w:t>
            </w:r>
            <w:r w:rsidR="004755DA">
              <w:t>.</w:t>
            </w:r>
          </w:p>
        </w:tc>
      </w:tr>
      <w:tr w:rsidR="004755DA" w:rsidRPr="00ED131B" w14:paraId="671C6792" w14:textId="77777777" w:rsidTr="00514486">
        <w:tc>
          <w:tcPr>
            <w:tcW w:w="1701" w:type="dxa"/>
            <w:shd w:val="clear" w:color="auto" w:fill="auto"/>
          </w:tcPr>
          <w:p w14:paraId="2B089FBF" w14:textId="77777777" w:rsidR="004755DA" w:rsidRPr="00ED131B" w:rsidRDefault="004755DA" w:rsidP="00514486">
            <w:pPr>
              <w:spacing w:after="0"/>
            </w:pPr>
            <w:r w:rsidRPr="00ED131B">
              <w:t>Группа</w:t>
            </w:r>
          </w:p>
        </w:tc>
        <w:tc>
          <w:tcPr>
            <w:tcW w:w="3566" w:type="dxa"/>
            <w:shd w:val="clear" w:color="auto" w:fill="auto"/>
          </w:tcPr>
          <w:p w14:paraId="04E52DD8" w14:textId="77777777" w:rsidR="004755DA" w:rsidRPr="00ED131B" w:rsidRDefault="004755DA" w:rsidP="00514486">
            <w:pPr>
              <w:spacing w:after="0"/>
            </w:pPr>
            <w:r>
              <w:t>ТКИ-411</w:t>
            </w:r>
          </w:p>
        </w:tc>
      </w:tr>
      <w:tr w:rsidR="004755DA" w:rsidRPr="00ED131B" w14:paraId="76544933" w14:textId="77777777" w:rsidTr="00514486">
        <w:tc>
          <w:tcPr>
            <w:tcW w:w="1701" w:type="dxa"/>
            <w:shd w:val="clear" w:color="auto" w:fill="auto"/>
          </w:tcPr>
          <w:p w14:paraId="47BE3D68" w14:textId="77777777" w:rsidR="004755DA" w:rsidRPr="00ED131B" w:rsidRDefault="004755DA" w:rsidP="00514486">
            <w:pPr>
              <w:spacing w:after="0"/>
            </w:pPr>
            <w:r w:rsidRPr="00ED131B">
              <w:t>Проверил</w:t>
            </w:r>
          </w:p>
        </w:tc>
        <w:tc>
          <w:tcPr>
            <w:tcW w:w="3566" w:type="dxa"/>
            <w:shd w:val="clear" w:color="auto" w:fill="auto"/>
          </w:tcPr>
          <w:p w14:paraId="684691CD" w14:textId="77777777" w:rsidR="004755DA" w:rsidRPr="00ED131B" w:rsidRDefault="004755DA" w:rsidP="00514486">
            <w:pPr>
              <w:spacing w:after="0"/>
            </w:pPr>
            <w:r w:rsidRPr="00ED131B">
              <w:t>доц., к.т.н. Логинова Л.Н.</w:t>
            </w:r>
          </w:p>
        </w:tc>
      </w:tr>
    </w:tbl>
    <w:p w14:paraId="1A8920AA" w14:textId="77777777" w:rsidR="004755DA" w:rsidRDefault="004755DA" w:rsidP="004755DA">
      <w:pPr>
        <w:rPr>
          <w:smallCaps/>
        </w:rPr>
      </w:pPr>
    </w:p>
    <w:p w14:paraId="19B6EC68" w14:textId="77777777" w:rsidR="004755DA" w:rsidRDefault="004755DA" w:rsidP="004755DA">
      <w:pPr>
        <w:jc w:val="center"/>
        <w:rPr>
          <w:smallCaps/>
        </w:rPr>
      </w:pPr>
    </w:p>
    <w:p w14:paraId="199812AC" w14:textId="77777777" w:rsidR="004755DA" w:rsidRPr="00ED131B" w:rsidRDefault="004755DA" w:rsidP="004755DA">
      <w:pPr>
        <w:rPr>
          <w:smallCaps/>
        </w:rPr>
      </w:pPr>
    </w:p>
    <w:p w14:paraId="7A110F7F" w14:textId="77777777" w:rsidR="004755DA" w:rsidRDefault="004755DA" w:rsidP="004755DA">
      <w:pPr>
        <w:jc w:val="center"/>
        <w:rPr>
          <w:smallCaps/>
        </w:rPr>
      </w:pPr>
      <w:r w:rsidRPr="00ED131B">
        <w:rPr>
          <w:smallCaps/>
        </w:rPr>
        <w:t>МОСКВА – 20</w:t>
      </w:r>
      <w:r>
        <w:rPr>
          <w:smallCaps/>
        </w:rPr>
        <w:t>22 г.</w:t>
      </w:r>
      <w:r>
        <w:rPr>
          <w:smallCaps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6684443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8C721F" w14:textId="77777777" w:rsidR="004755DA" w:rsidRPr="00E5594B" w:rsidRDefault="004755DA" w:rsidP="004755DA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E5594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6D950D8" w14:textId="7AF644E5" w:rsidR="00B3034B" w:rsidRDefault="004755D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108952" w:history="1">
            <w:r w:rsidR="00B3034B" w:rsidRPr="009A2BF0">
              <w:rPr>
                <w:rStyle w:val="a3"/>
                <w:b/>
                <w:bCs/>
                <w:noProof/>
              </w:rPr>
              <w:t>Задание</w:t>
            </w:r>
            <w:r w:rsidR="00B3034B">
              <w:rPr>
                <w:noProof/>
                <w:webHidden/>
              </w:rPr>
              <w:tab/>
            </w:r>
            <w:r w:rsidR="00B3034B">
              <w:rPr>
                <w:noProof/>
                <w:webHidden/>
              </w:rPr>
              <w:fldChar w:fldCharType="begin"/>
            </w:r>
            <w:r w:rsidR="00B3034B">
              <w:rPr>
                <w:noProof/>
                <w:webHidden/>
              </w:rPr>
              <w:instrText xml:space="preserve"> PAGEREF _Toc98108952 \h </w:instrText>
            </w:r>
            <w:r w:rsidR="00B3034B">
              <w:rPr>
                <w:noProof/>
                <w:webHidden/>
              </w:rPr>
            </w:r>
            <w:r w:rsidR="00B3034B">
              <w:rPr>
                <w:noProof/>
                <w:webHidden/>
              </w:rPr>
              <w:fldChar w:fldCharType="separate"/>
            </w:r>
            <w:r w:rsidR="00B3034B">
              <w:rPr>
                <w:noProof/>
                <w:webHidden/>
              </w:rPr>
              <w:t>3</w:t>
            </w:r>
            <w:r w:rsidR="00B3034B">
              <w:rPr>
                <w:noProof/>
                <w:webHidden/>
              </w:rPr>
              <w:fldChar w:fldCharType="end"/>
            </w:r>
          </w:hyperlink>
        </w:p>
        <w:p w14:paraId="39FF6874" w14:textId="558854AC" w:rsidR="00B3034B" w:rsidRDefault="00B303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08953" w:history="1">
            <w:r w:rsidRPr="009A2BF0">
              <w:rPr>
                <w:rStyle w:val="a3"/>
                <w:b/>
                <w:bCs/>
                <w:noProof/>
              </w:rPr>
              <w:t>Листинг</w:t>
            </w:r>
            <w:r w:rsidRPr="009A2BF0">
              <w:rPr>
                <w:rStyle w:val="a3"/>
                <w:b/>
                <w:bCs/>
                <w:noProof/>
                <w:lang w:val="en-US"/>
              </w:rPr>
              <w:t xml:space="preserve"> </w:t>
            </w:r>
            <w:r w:rsidRPr="009A2BF0">
              <w:rPr>
                <w:rStyle w:val="a3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6F8E5" w14:textId="29537820" w:rsidR="00B3034B" w:rsidRDefault="00B303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08954" w:history="1">
            <w:r w:rsidRPr="009A2BF0">
              <w:rPr>
                <w:rStyle w:val="a3"/>
                <w:b/>
                <w:bCs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718FF" w14:textId="3ACB637E" w:rsidR="00B3034B" w:rsidRDefault="00B3034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108955" w:history="1">
            <w:r w:rsidRPr="009A2BF0">
              <w:rPr>
                <w:rStyle w:val="a3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_Toc98108955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D481D" w14:textId="33232899" w:rsidR="004755DA" w:rsidRDefault="004755DA" w:rsidP="00B3034B">
          <w:r>
            <w:rPr>
              <w:b/>
              <w:bCs/>
            </w:rPr>
            <w:fldChar w:fldCharType="end"/>
          </w:r>
        </w:p>
      </w:sdtContent>
    </w:sdt>
    <w:p w14:paraId="28E45D69" w14:textId="77777777" w:rsidR="004755DA" w:rsidRPr="00E33650" w:rsidRDefault="004755DA" w:rsidP="004755DA">
      <w:pPr>
        <w:jc w:val="left"/>
        <w:rPr>
          <w:smallCaps/>
        </w:rPr>
      </w:pPr>
    </w:p>
    <w:p w14:paraId="5BE0514F" w14:textId="77777777" w:rsidR="004755DA" w:rsidRDefault="004755DA" w:rsidP="004755DA">
      <w:pPr>
        <w:spacing w:after="160" w:line="259" w:lineRule="auto"/>
        <w:jc w:val="left"/>
        <w:rPr>
          <w:b/>
          <w:bCs/>
          <w:smallCaps/>
        </w:rPr>
      </w:pPr>
      <w:r>
        <w:rPr>
          <w:b/>
          <w:bCs/>
          <w:smallCaps/>
        </w:rPr>
        <w:br w:type="page"/>
      </w:r>
    </w:p>
    <w:p w14:paraId="479C22D2" w14:textId="77777777" w:rsidR="004755DA" w:rsidRPr="001F4941" w:rsidRDefault="004755DA" w:rsidP="004755D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5981927"/>
      <w:bookmarkStart w:id="1" w:name="_Toc87317317"/>
      <w:bookmarkStart w:id="2" w:name="_Toc981089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  <w:bookmarkEnd w:id="0"/>
      <w:bookmarkEnd w:id="1"/>
      <w:bookmarkEnd w:id="2"/>
    </w:p>
    <w:p w14:paraId="555F1652" w14:textId="1C0FD404" w:rsidR="00B3034B" w:rsidRDefault="00071E64" w:rsidP="004755DA">
      <w:r>
        <w:rPr>
          <w:color w:val="000000"/>
          <w:sz w:val="27"/>
          <w:szCs w:val="27"/>
        </w:rPr>
        <w:t xml:space="preserve">Реализовать на языке программирования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 задачу обедающих философов. Определить сколько времени пройдет до возникновения состязательной ситуации. Разрешить проблему с помощью выбранного примитива синхронизации.</w:t>
      </w:r>
    </w:p>
    <w:p w14:paraId="0F4D1AF5" w14:textId="4F6E3B17" w:rsidR="00E05890" w:rsidRPr="00E33650" w:rsidRDefault="00B3034B" w:rsidP="00B3034B">
      <w:pPr>
        <w:spacing w:after="160" w:line="259" w:lineRule="auto"/>
        <w:jc w:val="left"/>
      </w:pPr>
      <w:r>
        <w:br w:type="page"/>
      </w:r>
      <w:bookmarkStart w:id="3" w:name="_GoBack"/>
      <w:bookmarkEnd w:id="3"/>
    </w:p>
    <w:p w14:paraId="09CD9414" w14:textId="46BDF1D9" w:rsidR="004755DA" w:rsidRPr="00B3034B" w:rsidRDefault="004755DA" w:rsidP="004755D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85981929"/>
      <w:bookmarkStart w:id="5" w:name="_Toc87317319"/>
      <w:bookmarkStart w:id="6" w:name="_Toc981089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Листинг</w:t>
      </w:r>
      <w:r w:rsidRPr="00525CF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"/>
      <w:bookmarkEnd w:id="5"/>
      <w:bookmarkEnd w:id="6"/>
    </w:p>
    <w:p w14:paraId="7FF3F987" w14:textId="3537E731" w:rsidR="00B3034B" w:rsidRDefault="00B3034B" w:rsidP="00B303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proofErr w:type="gram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tkinter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*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time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sleep, time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random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randint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from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tkinter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messagebox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start_time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time()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philosophers =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br/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forks_count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philosophers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stop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forks = []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forks_count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forks.append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threading.Lock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3034B">
        <w:rPr>
          <w:rFonts w:ascii="Courier New" w:hAnsi="Courier New" w:cs="Courier New"/>
          <w:color w:val="00627A"/>
          <w:sz w:val="20"/>
          <w:szCs w:val="20"/>
          <w:lang w:val="en-US"/>
        </w:rPr>
        <w:t>check_thread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work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global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procs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procs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proc.is_alive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work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return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work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627A"/>
          <w:sz w:val="20"/>
          <w:szCs w:val="20"/>
          <w:lang w:val="en-US"/>
        </w:rPr>
        <w:t>eat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(left, right,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p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while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left.locked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right.locked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sleep(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left.locked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()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and not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right.locked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left.acquire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right.acquire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try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i+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ест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window.c.itemconfigure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window.phil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ест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fill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"#652828"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justify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"left"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sleep(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randint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5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i+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закончил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есть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end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window.c.itemconfigure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window.phil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f"          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+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закончил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есть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fill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"#652828"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justify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"left"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finally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left.release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right.release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sleep(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time() -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start_time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&gt;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5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*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60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or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stop: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p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False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print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 {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i+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Процесс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завершен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not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stop: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window.c.itemconfigure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window.phil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f"   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threading.currentThread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().name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}{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i+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завершен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,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                  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fill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"#652828"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class </w:t>
      </w:r>
      <w:r w:rsidRPr="00B3034B">
        <w:rPr>
          <w:rFonts w:ascii="Courier New" w:hAnsi="Courier New" w:cs="Courier New"/>
          <w:color w:val="000000"/>
          <w:sz w:val="20"/>
          <w:szCs w:val="20"/>
          <w:lang w:val="en-US"/>
        </w:rPr>
        <w:t>Window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Tk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super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B303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.geometry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'300x180'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.title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Философы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.btn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.phil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.c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Canvas(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width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280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height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100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.c.place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x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70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(philosophers):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.btn.append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(Button(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           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bg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"green"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activebackground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"green"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.btn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].grid(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row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column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.phil.append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.c.create_text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85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+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* 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20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f"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Философ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{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}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запущен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fill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"#652828"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.lbl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Label(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.lbl.place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x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2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y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40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.after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.updater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627A"/>
          <w:sz w:val="20"/>
          <w:szCs w:val="20"/>
          <w:lang w:val="en-US"/>
        </w:rPr>
        <w:t>updater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target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.upd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"Update"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.u.daemon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.u.start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3034B">
        <w:rPr>
          <w:rFonts w:ascii="Courier New" w:hAnsi="Courier New" w:cs="Courier New"/>
          <w:color w:val="00627A"/>
          <w:sz w:val="20"/>
          <w:szCs w:val="20"/>
          <w:lang w:val="en-US"/>
        </w:rPr>
        <w:t>upd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while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check_thread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fork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enumerate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(forks):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fork.locked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.btn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].configure(</w:t>
      </w:r>
      <w:proofErr w:type="spellStart"/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bg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'red'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.btn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].configure(</w:t>
      </w:r>
      <w:proofErr w:type="spellStart"/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bg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'green'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sleep(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0.5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threading.main_thread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().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is_alive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.lbl.configure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Философы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наелись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.</w:t>
      </w:r>
      <w:proofErr w:type="gramEnd"/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Окно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можно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закрыть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def</w:t>
      </w:r>
      <w:proofErr w:type="spellEnd"/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B3034B">
        <w:rPr>
          <w:rFonts w:ascii="Courier New" w:hAnsi="Courier New" w:cs="Courier New"/>
          <w:color w:val="00627A"/>
          <w:sz w:val="20"/>
          <w:szCs w:val="20"/>
          <w:lang w:val="en-US"/>
        </w:rPr>
        <w:t>on_close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check_thread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messagebox.askokcancel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Выйти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Философы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не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proofErr w:type="spellStart"/>
      <w:r w:rsidRPr="00B3034B">
        <w:rPr>
          <w:rFonts w:ascii="Courier New" w:hAnsi="Courier New" w:cs="Courier New"/>
          <w:color w:val="067D17"/>
          <w:sz w:val="20"/>
          <w:szCs w:val="20"/>
        </w:rPr>
        <w:t>закночили</w:t>
      </w:r>
      <w:proofErr w:type="spellEnd"/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есть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.</w:t>
      </w:r>
      <w:r w:rsidRPr="00B3034B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Действительно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выйти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?"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.lbl.configure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text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Ожидание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завершения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потоков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.update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global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stop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stop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True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while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check_thread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pass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br/>
        <w:t xml:space="preserve">    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.destroy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>else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B303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.destroy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__name__ == 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"__main__"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procs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[]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window = Window()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r w:rsidRPr="00B3034B">
        <w:rPr>
          <w:rFonts w:ascii="Courier New" w:hAnsi="Courier New" w:cs="Courier New"/>
          <w:color w:val="000080"/>
          <w:sz w:val="20"/>
          <w:szCs w:val="20"/>
          <w:lang w:val="en-US"/>
        </w:rPr>
        <w:t>range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(philosophers):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procs.append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threading.Thread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target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=eat, </w:t>
      </w:r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name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B3034B">
        <w:rPr>
          <w:rFonts w:ascii="Courier New" w:hAnsi="Courier New" w:cs="Courier New"/>
          <w:color w:val="067D17"/>
          <w:sz w:val="20"/>
          <w:szCs w:val="20"/>
        </w:rPr>
        <w:t>Философ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№"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034B">
        <w:rPr>
          <w:rFonts w:ascii="Courier New" w:hAnsi="Courier New" w:cs="Courier New"/>
          <w:color w:val="660099"/>
          <w:sz w:val="20"/>
          <w:szCs w:val="20"/>
          <w:lang w:val="en-US"/>
        </w:rPr>
        <w:t>args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=(forks[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], forks[(i+</w:t>
      </w:r>
      <w:r w:rsidRPr="00B3034B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)%philosophers],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)))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</w:t>
      </w:r>
      <w:r w:rsidRPr="00B3034B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procs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: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proc.start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window.protocol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B3034B">
        <w:rPr>
          <w:rFonts w:ascii="Courier New" w:hAnsi="Courier New" w:cs="Courier New"/>
          <w:color w:val="067D17"/>
          <w:sz w:val="20"/>
          <w:szCs w:val="20"/>
          <w:lang w:val="en-US"/>
        </w:rPr>
        <w:t>"WM_DELETE_WINDOW"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window.on_close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)</w:t>
      </w:r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proofErr w:type="spellStart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window.mainloop</w:t>
      </w:r>
      <w:proofErr w:type="spellEnd"/>
      <w:r w:rsidRPr="00B3034B">
        <w:rPr>
          <w:rFonts w:ascii="Courier New" w:hAnsi="Courier New" w:cs="Courier New"/>
          <w:color w:val="080808"/>
          <w:sz w:val="20"/>
          <w:szCs w:val="20"/>
          <w:lang w:val="en-US"/>
        </w:rPr>
        <w:t>()</w:t>
      </w:r>
    </w:p>
    <w:p w14:paraId="7CF414F7" w14:textId="5D279E60" w:rsidR="004755DA" w:rsidRPr="00B3034B" w:rsidRDefault="00B3034B" w:rsidP="00B3034B">
      <w:pPr>
        <w:spacing w:after="160" w:line="259" w:lineRule="auto"/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>
        <w:rPr>
          <w:rFonts w:ascii="Courier New" w:hAnsi="Courier New" w:cs="Courier New"/>
          <w:color w:val="080808"/>
          <w:sz w:val="20"/>
          <w:szCs w:val="20"/>
          <w:lang w:val="en-US"/>
        </w:rPr>
        <w:br w:type="page"/>
      </w:r>
    </w:p>
    <w:p w14:paraId="1E034EDB" w14:textId="49FA1F59" w:rsidR="004755DA" w:rsidRDefault="004755DA" w:rsidP="004755D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98108954"/>
      <w:r w:rsidRPr="006E6CC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Результаты работы программы</w:t>
      </w:r>
      <w:bookmarkEnd w:id="7"/>
    </w:p>
    <w:p w14:paraId="1B916E9A" w14:textId="136D72E9" w:rsidR="00A01333" w:rsidRPr="00A01333" w:rsidRDefault="00A01333" w:rsidP="00A01333">
      <w:r>
        <w:t xml:space="preserve">Время до состязательной ситуации задаётся </w:t>
      </w:r>
      <w:proofErr w:type="spellStart"/>
      <w:r>
        <w:t>рандомно</w:t>
      </w:r>
      <w:proofErr w:type="spellEnd"/>
      <w:r>
        <w:t xml:space="preserve"> в диапазоне от 5 до 10 секунд.</w:t>
      </w:r>
    </w:p>
    <w:p w14:paraId="7FF4F781" w14:textId="08C4A480" w:rsidR="004755DA" w:rsidRPr="0059004E" w:rsidRDefault="004755DA" w:rsidP="004755DA">
      <w:pPr>
        <w:ind w:firstLine="708"/>
      </w:pPr>
      <w:r>
        <w:t xml:space="preserve">Результаты работы программы представлены на </w:t>
      </w:r>
      <w:r>
        <w:fldChar w:fldCharType="begin"/>
      </w:r>
      <w:r>
        <w:instrText xml:space="preserve"> REF _Ref97735650 \h </w:instrText>
      </w:r>
      <w:r>
        <w:fldChar w:fldCharType="separate"/>
      </w:r>
      <w:r w:rsidRPr="0059004E">
        <w:t xml:space="preserve">Рисунок </w:t>
      </w:r>
      <w:r w:rsidRPr="0059004E">
        <w:rPr>
          <w:noProof/>
        </w:rPr>
        <w:t>1</w:t>
      </w:r>
      <w:r>
        <w:fldChar w:fldCharType="end"/>
      </w:r>
      <w:r w:rsidR="00F47E38">
        <w:t>-4</w:t>
      </w:r>
      <w:r>
        <w:t>.</w:t>
      </w:r>
    </w:p>
    <w:p w14:paraId="73C808CB" w14:textId="60F048C2" w:rsidR="004755DA" w:rsidRPr="007913E7" w:rsidRDefault="00BD1D92" w:rsidP="00BD1D92">
      <w:pPr>
        <w:keepNext/>
        <w:jc w:val="center"/>
        <w:rPr>
          <w:color w:val="000000" w:themeColor="text1"/>
        </w:rPr>
      </w:pPr>
      <w:r w:rsidRPr="007913E7">
        <w:rPr>
          <w:noProof/>
          <w:color w:val="000000" w:themeColor="text1"/>
        </w:rPr>
        <w:drawing>
          <wp:inline distT="0" distB="0" distL="0" distR="0" wp14:anchorId="7D241E81" wp14:editId="6DB32782">
            <wp:extent cx="2829320" cy="195289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5A8A" w14:textId="38FB261F" w:rsidR="004755DA" w:rsidRPr="007913E7" w:rsidRDefault="004755DA" w:rsidP="004755DA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bookmarkStart w:id="8" w:name="_Ref97735650"/>
      <w:bookmarkStart w:id="9" w:name="_Ref97735111"/>
      <w:r w:rsidRPr="007913E7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7913E7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7913E7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7913E7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Pr="007913E7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Pr="007913E7">
        <w:rPr>
          <w:i w:val="0"/>
          <w:iCs w:val="0"/>
          <w:color w:val="000000" w:themeColor="text1"/>
          <w:sz w:val="28"/>
          <w:szCs w:val="28"/>
        </w:rPr>
        <w:fldChar w:fldCharType="end"/>
      </w:r>
      <w:bookmarkEnd w:id="8"/>
      <w:r w:rsidRPr="007913E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F47E38" w:rsidRPr="007913E7">
        <w:rPr>
          <w:i w:val="0"/>
          <w:iCs w:val="0"/>
          <w:color w:val="000000" w:themeColor="text1"/>
          <w:sz w:val="28"/>
          <w:szCs w:val="28"/>
        </w:rPr>
        <w:t>–</w:t>
      </w:r>
      <w:r w:rsidRPr="007913E7">
        <w:rPr>
          <w:i w:val="0"/>
          <w:iCs w:val="0"/>
          <w:color w:val="000000" w:themeColor="text1"/>
          <w:sz w:val="28"/>
          <w:szCs w:val="28"/>
        </w:rPr>
        <w:t xml:space="preserve"> </w:t>
      </w:r>
      <w:bookmarkEnd w:id="9"/>
      <w:r w:rsidR="00F47E38" w:rsidRPr="007913E7">
        <w:rPr>
          <w:i w:val="0"/>
          <w:iCs w:val="0"/>
          <w:color w:val="000000" w:themeColor="text1"/>
          <w:sz w:val="28"/>
          <w:szCs w:val="28"/>
        </w:rPr>
        <w:t>Графическ</w:t>
      </w:r>
      <w:r w:rsidR="00B202CC" w:rsidRPr="007913E7">
        <w:rPr>
          <w:i w:val="0"/>
          <w:iCs w:val="0"/>
          <w:color w:val="000000" w:themeColor="text1"/>
          <w:sz w:val="28"/>
          <w:szCs w:val="28"/>
        </w:rPr>
        <w:t>ая</w:t>
      </w:r>
      <w:r w:rsidR="00F47E38" w:rsidRPr="007913E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202CC" w:rsidRPr="007913E7">
        <w:rPr>
          <w:i w:val="0"/>
          <w:iCs w:val="0"/>
          <w:color w:val="000000" w:themeColor="text1"/>
          <w:sz w:val="28"/>
          <w:szCs w:val="28"/>
        </w:rPr>
        <w:t>реализация начала работы процессов</w:t>
      </w:r>
      <w:r w:rsidRPr="007913E7">
        <w:rPr>
          <w:i w:val="0"/>
          <w:iCs w:val="0"/>
          <w:color w:val="000000" w:themeColor="text1"/>
          <w:sz w:val="28"/>
          <w:szCs w:val="28"/>
        </w:rPr>
        <w:t>.</w:t>
      </w:r>
    </w:p>
    <w:p w14:paraId="7ACC57A4" w14:textId="0F45ED13" w:rsidR="004755DA" w:rsidRPr="007913E7" w:rsidRDefault="004755DA" w:rsidP="004755DA">
      <w:pPr>
        <w:rPr>
          <w:color w:val="000000" w:themeColor="text1"/>
        </w:rPr>
      </w:pPr>
      <w:r w:rsidRPr="007913E7">
        <w:rPr>
          <w:color w:val="000000" w:themeColor="text1"/>
        </w:rPr>
        <w:br/>
      </w:r>
    </w:p>
    <w:p w14:paraId="4B1538FD" w14:textId="61FD4E7F" w:rsidR="00F47E38" w:rsidRPr="007913E7" w:rsidRDefault="00F47E38" w:rsidP="00F47E38">
      <w:pPr>
        <w:jc w:val="center"/>
        <w:rPr>
          <w:color w:val="000000" w:themeColor="text1"/>
        </w:rPr>
      </w:pPr>
      <w:r w:rsidRPr="007913E7">
        <w:rPr>
          <w:noProof/>
          <w:color w:val="000000" w:themeColor="text1"/>
        </w:rPr>
        <w:drawing>
          <wp:inline distT="0" distB="0" distL="0" distR="0" wp14:anchorId="4DB948D6" wp14:editId="582C0665">
            <wp:extent cx="2638793" cy="2734057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E6C3" w14:textId="7221598F" w:rsidR="00F47E38" w:rsidRPr="007913E7" w:rsidRDefault="00F47E38" w:rsidP="00F47E38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913E7">
        <w:rPr>
          <w:i w:val="0"/>
          <w:iCs w:val="0"/>
          <w:color w:val="000000" w:themeColor="text1"/>
          <w:sz w:val="28"/>
          <w:szCs w:val="28"/>
        </w:rPr>
        <w:t xml:space="preserve">Рисунок 2 </w:t>
      </w:r>
      <w:r w:rsidR="00B202CC" w:rsidRPr="007913E7">
        <w:rPr>
          <w:i w:val="0"/>
          <w:iCs w:val="0"/>
          <w:color w:val="000000" w:themeColor="text1"/>
          <w:sz w:val="28"/>
          <w:szCs w:val="28"/>
        </w:rPr>
        <w:t>–</w:t>
      </w:r>
      <w:r w:rsidRPr="007913E7">
        <w:rPr>
          <w:i w:val="0"/>
          <w:iCs w:val="0"/>
          <w:color w:val="000000" w:themeColor="text1"/>
          <w:sz w:val="28"/>
          <w:szCs w:val="28"/>
        </w:rPr>
        <w:t xml:space="preserve"> </w:t>
      </w:r>
      <w:r w:rsidR="00B202CC" w:rsidRPr="007913E7">
        <w:rPr>
          <w:i w:val="0"/>
          <w:iCs w:val="0"/>
          <w:color w:val="000000" w:themeColor="text1"/>
          <w:sz w:val="28"/>
          <w:szCs w:val="28"/>
        </w:rPr>
        <w:t>Начало работы процессов</w:t>
      </w:r>
      <w:r w:rsidRPr="007913E7">
        <w:rPr>
          <w:i w:val="0"/>
          <w:iCs w:val="0"/>
          <w:color w:val="000000" w:themeColor="text1"/>
          <w:sz w:val="28"/>
          <w:szCs w:val="28"/>
        </w:rPr>
        <w:t>.</w:t>
      </w:r>
    </w:p>
    <w:p w14:paraId="0957EEE0" w14:textId="2CB724A7" w:rsidR="00B202CC" w:rsidRDefault="00B3034B" w:rsidP="00B3034B">
      <w:pPr>
        <w:spacing w:after="160" w:line="259" w:lineRule="auto"/>
        <w:jc w:val="left"/>
      </w:pPr>
      <w:r>
        <w:br w:type="page"/>
      </w:r>
    </w:p>
    <w:p w14:paraId="4DB741F3" w14:textId="6D274298" w:rsidR="00B202CC" w:rsidRDefault="00B202CC" w:rsidP="00B202CC">
      <w:pPr>
        <w:jc w:val="center"/>
      </w:pPr>
      <w:r w:rsidRPr="00B202CC">
        <w:rPr>
          <w:noProof/>
        </w:rPr>
        <w:lastRenderedPageBreak/>
        <w:drawing>
          <wp:inline distT="0" distB="0" distL="0" distR="0" wp14:anchorId="1632A64D" wp14:editId="30228CCC">
            <wp:extent cx="2819794" cy="200052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714" w14:textId="1CAD7F2F" w:rsidR="00B202CC" w:rsidRPr="007913E7" w:rsidRDefault="00B202CC" w:rsidP="00B202CC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913E7">
        <w:rPr>
          <w:i w:val="0"/>
          <w:iCs w:val="0"/>
          <w:color w:val="000000" w:themeColor="text1"/>
          <w:sz w:val="28"/>
          <w:szCs w:val="28"/>
        </w:rPr>
        <w:t>Рисунок 3 – Графическая реализация завершения работы процессов.</w:t>
      </w:r>
    </w:p>
    <w:p w14:paraId="39D2913A" w14:textId="5E1A36C9" w:rsidR="00B202CC" w:rsidRPr="007913E7" w:rsidRDefault="00B202CC" w:rsidP="00B202CC">
      <w:pPr>
        <w:rPr>
          <w:color w:val="000000" w:themeColor="text1"/>
        </w:rPr>
      </w:pPr>
    </w:p>
    <w:p w14:paraId="0BD35D6B" w14:textId="75440EFD" w:rsidR="00F47E38" w:rsidRPr="007913E7" w:rsidRDefault="00F47E38" w:rsidP="004755DA">
      <w:pPr>
        <w:rPr>
          <w:color w:val="000000" w:themeColor="text1"/>
        </w:rPr>
      </w:pPr>
    </w:p>
    <w:p w14:paraId="4DCC2D63" w14:textId="1358978A" w:rsidR="00B202CC" w:rsidRPr="007913E7" w:rsidRDefault="00B202CC" w:rsidP="00B202CC">
      <w:pPr>
        <w:jc w:val="center"/>
        <w:rPr>
          <w:color w:val="000000" w:themeColor="text1"/>
        </w:rPr>
      </w:pPr>
      <w:r w:rsidRPr="007913E7">
        <w:rPr>
          <w:noProof/>
          <w:color w:val="000000" w:themeColor="text1"/>
        </w:rPr>
        <w:drawing>
          <wp:inline distT="0" distB="0" distL="0" distR="0" wp14:anchorId="48BA4932" wp14:editId="2D96E89E">
            <wp:extent cx="2657846" cy="2791215"/>
            <wp:effectExtent l="0" t="0" r="9525" b="952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5FF24" w14:textId="19B0DDAA" w:rsidR="00B202CC" w:rsidRPr="007913E7" w:rsidRDefault="00B202CC" w:rsidP="00B202CC">
      <w:pPr>
        <w:pStyle w:val="a5"/>
        <w:jc w:val="center"/>
        <w:rPr>
          <w:i w:val="0"/>
          <w:iCs w:val="0"/>
          <w:color w:val="000000" w:themeColor="text1"/>
          <w:sz w:val="28"/>
          <w:szCs w:val="28"/>
        </w:rPr>
      </w:pPr>
      <w:r w:rsidRPr="007913E7">
        <w:rPr>
          <w:i w:val="0"/>
          <w:iCs w:val="0"/>
          <w:color w:val="000000" w:themeColor="text1"/>
          <w:sz w:val="28"/>
          <w:szCs w:val="28"/>
        </w:rPr>
        <w:t>Рисунок 4 – Завершение работы процессов.</w:t>
      </w:r>
    </w:p>
    <w:p w14:paraId="215AE4B0" w14:textId="30694A49" w:rsidR="00F47E38" w:rsidRPr="00B3034B" w:rsidRDefault="00B3034B" w:rsidP="00B3034B">
      <w:pPr>
        <w:spacing w:after="160" w:line="259" w:lineRule="auto"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0C4B23EB" w14:textId="77777777" w:rsidR="004755DA" w:rsidRPr="00670868" w:rsidRDefault="004755DA" w:rsidP="004755DA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85981936"/>
      <w:bookmarkStart w:id="11" w:name="_Toc87317320"/>
      <w:bookmarkStart w:id="12" w:name="_Toc98108955"/>
      <w:r w:rsidRPr="0067086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10"/>
      <w:bookmarkEnd w:id="11"/>
      <w:bookmarkEnd w:id="12"/>
    </w:p>
    <w:p w14:paraId="39ADB33B" w14:textId="77777777" w:rsidR="004755DA" w:rsidRPr="00FE22F2" w:rsidRDefault="004755DA" w:rsidP="004755DA">
      <w:pPr>
        <w:ind w:left="357" w:firstLine="709"/>
        <w:jc w:val="left"/>
      </w:pPr>
      <w:r>
        <w:rPr>
          <w:rStyle w:val="normaltextrun"/>
          <w:color w:val="000000"/>
          <w:shd w:val="clear" w:color="auto" w:fill="FFFFFF"/>
        </w:rPr>
        <w:t>Работа может считаться успешно выполненной, т.к. реальный результат программы совпадает с ожидаемым. Были получены практические навыки работы с управлением процессами и потоками</w:t>
      </w:r>
      <w:r>
        <w:t>.</w:t>
      </w:r>
    </w:p>
    <w:p w14:paraId="416C7A3F" w14:textId="77777777" w:rsidR="008E7B02" w:rsidRDefault="008E7B02"/>
    <w:sectPr w:rsidR="008E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BA6"/>
    <w:rsid w:val="00071E64"/>
    <w:rsid w:val="004755DA"/>
    <w:rsid w:val="007913E7"/>
    <w:rsid w:val="00851346"/>
    <w:rsid w:val="008E7B02"/>
    <w:rsid w:val="00993BA6"/>
    <w:rsid w:val="00A01333"/>
    <w:rsid w:val="00B202CC"/>
    <w:rsid w:val="00B3034B"/>
    <w:rsid w:val="00BD1D92"/>
    <w:rsid w:val="00E05890"/>
    <w:rsid w:val="00F4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D3A09"/>
  <w15:chartTrackingRefBased/>
  <w15:docId w15:val="{5854D53B-E593-471E-AA91-55F96FF78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755DA"/>
    <w:pPr>
      <w:spacing w:after="20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75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5D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normaltextrun">
    <w:name w:val="normaltextrun"/>
    <w:basedOn w:val="a0"/>
    <w:rsid w:val="004755DA"/>
  </w:style>
  <w:style w:type="character" w:styleId="a3">
    <w:name w:val="Hyperlink"/>
    <w:basedOn w:val="a0"/>
    <w:uiPriority w:val="99"/>
    <w:unhideWhenUsed/>
    <w:rsid w:val="004755DA"/>
    <w:rPr>
      <w:color w:val="0000FF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4755DA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4755DA"/>
    <w:pPr>
      <w:spacing w:after="100"/>
    </w:pPr>
  </w:style>
  <w:style w:type="paragraph" w:styleId="a5">
    <w:name w:val="caption"/>
    <w:basedOn w:val="a"/>
    <w:next w:val="a"/>
    <w:uiPriority w:val="35"/>
    <w:semiHidden/>
    <w:unhideWhenUsed/>
    <w:qFormat/>
    <w:rsid w:val="004755DA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05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589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Митин Григорий Александрович</dc:creator>
  <cp:keywords/>
  <dc:description/>
  <cp:lastModifiedBy>Соснин Михаил Алексеевич</cp:lastModifiedBy>
  <cp:revision>4</cp:revision>
  <dcterms:created xsi:type="dcterms:W3CDTF">2022-03-13T18:02:00Z</dcterms:created>
  <dcterms:modified xsi:type="dcterms:W3CDTF">2022-03-13T21:09:00Z</dcterms:modified>
</cp:coreProperties>
</file>