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Artificial Intelligence In Medical Applications and Services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Homework3 Report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b w:val="1"/>
          <w:sz w:val="28"/>
          <w:szCs w:val="28"/>
          <w:shd w:fill="ffe599" w:val="clear"/>
          <w:rtl w:val="0"/>
        </w:rPr>
        <w:t xml:space="preserve">1. Score Result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b w:val="1"/>
          <w:sz w:val="28"/>
          <w:szCs w:val="28"/>
          <w:shd w:fill="ffe599" w:val="clear"/>
        </w:rPr>
        <w:drawing>
          <wp:inline distB="114300" distT="114300" distL="114300" distR="114300">
            <wp:extent cx="1762125" cy="6381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e599" w:val="clear"/>
          <w:rtl w:val="0"/>
        </w:rPr>
        <w:t xml:space="preserve">2. Process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As the TA mentioned, we can seperate the whole project into 2 parts which are 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Model_Training.</w:t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Preprocessing</w:t>
      </w:r>
    </w:p>
    <w:p w:rsidR="00000000" w:rsidDel="00000000" w:rsidP="00000000" w:rsidRDefault="00000000" w:rsidRPr="00000000" w14:paraId="0000000F">
      <w:pPr>
        <w:jc w:val="both"/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First we use </w:t>
      </w:r>
      <w:r w:rsidDel="00000000" w:rsidR="00000000" w:rsidRPr="00000000">
        <w:rPr>
          <w:b w:val="1"/>
          <w:rtl w:val="0"/>
        </w:rPr>
        <w:t xml:space="preserve">loadInputFile</w:t>
      </w:r>
      <w:r w:rsidDel="00000000" w:rsidR="00000000" w:rsidRPr="00000000">
        <w:rPr>
          <w:rtl w:val="0"/>
        </w:rPr>
        <w:t xml:space="preserve"> function 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load the data given by TA (SampleData_deid.txt). 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8587" cy="265141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87" cy="265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Then use CRFFormatData to change the input data into a corresponding format (clear the space, adding 'B' 'O' 'I' label)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9638" cy="4155132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155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left"/>
        <w:rPr>
          <w:b w:val="1"/>
          <w:u w:val="none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Model_Training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Create a model to fit and predict, and don’t forget to flatten to get final f1score and print the prediction result 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7226" cy="2183912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226" cy="218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This part is very important. We need to prepare a pretrained word vector file to let it find corresponding key value of the token that get from input data.</w:t>
      </w:r>
    </w:p>
    <w:p w:rsidR="00000000" w:rsidDel="00000000" w:rsidP="00000000" w:rsidRDefault="00000000" w:rsidRPr="00000000" w14:paraId="0000001C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The first two tokens are the parameters which are vocabulary_size and it’s dimension. And keep the rest tokens into </w:t>
      </w:r>
      <w:r w:rsidDel="00000000" w:rsidR="00000000" w:rsidRPr="00000000">
        <w:rPr>
          <w:b w:val="1"/>
          <w:rtl w:val="0"/>
        </w:rPr>
        <w:t xml:space="preserve">vec </w:t>
      </w:r>
      <w:r w:rsidDel="00000000" w:rsidR="00000000" w:rsidRPr="00000000">
        <w:rPr>
          <w:rtl w:val="0"/>
        </w:rPr>
        <w:t xml:space="preserve">array in float type, and return word_vecs dictionary.</w:t>
      </w:r>
    </w:p>
    <w:p w:rsidR="00000000" w:rsidDel="00000000" w:rsidP="00000000" w:rsidRDefault="00000000" w:rsidRPr="00000000" w14:paraId="0000001E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23991" cy="23501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991" cy="235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Prepare dataset and split them into training_set and testing_set with test_size = 0.33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80136" cy="2635586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136" cy="2635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Use the pretrained word vector that we just imported as embedding_dict to find the input data_list’s corresponding value with three for loops and keep them as a list.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80299" cy="222408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299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Extract all the features of embedding_list and keep also(three loops go through 3 dimension of embed_list)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81853" cy="1633224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853" cy="163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This is how embed_list[idx_list][idx_tuple][idx_vec] looks like: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095500" cy="1114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Prepare a Label list by set the third dimension of data_list to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17268" cy="161554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268" cy="161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Call the functions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87471" cy="1982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471" cy="198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Fit and predict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95863" cy="27955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7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28620" cy="2659848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8620" cy="265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F1Score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762125" cy="6381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Change the output format and save into output.tsv file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Here we show the entity text’s id, start_position, ending_position, content and type.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38888" cy="1676324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167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5788" cy="256420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564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b w:val="1"/>
          <w:sz w:val="28"/>
          <w:szCs w:val="28"/>
          <w:shd w:fill="ffe599" w:val="clear"/>
          <w:rtl w:val="0"/>
        </w:rPr>
        <w:t xml:space="preserve">3. Features</w:t>
      </w:r>
    </w:p>
    <w:p w:rsidR="00000000" w:rsidDel="00000000" w:rsidP="00000000" w:rsidRDefault="00000000" w:rsidRPr="00000000" w14:paraId="00000043">
      <w:pPr>
        <w:jc w:val="left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01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This is how embed_list[idx_list][idx_tuple][idx_vec] looks like: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95500" cy="11144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b w:val="1"/>
          <w:sz w:val="28"/>
          <w:szCs w:val="28"/>
          <w:shd w:fill="ffe599" w:val="clear"/>
          <w:rtl w:val="0"/>
        </w:rPr>
        <w:t xml:space="preserve">4. Experience</w:t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 this homework, I had learned what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NER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CRF model</w:t>
      </w:r>
      <w:r w:rsidDel="00000000" w:rsidR="00000000" w:rsidRPr="00000000">
        <w:rPr>
          <w:sz w:val="28"/>
          <w:szCs w:val="28"/>
          <w:rtl w:val="0"/>
        </w:rPr>
        <w:t xml:space="preserve">,and how computer learn a high-level human language.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we know, </w:t>
      </w:r>
      <w:r w:rsidDel="00000000" w:rsidR="00000000" w:rsidRPr="00000000">
        <w:rPr>
          <w:b w:val="1"/>
          <w:sz w:val="28"/>
          <w:szCs w:val="28"/>
          <w:rtl w:val="0"/>
        </w:rPr>
        <w:t xml:space="preserve">f1score</w:t>
      </w:r>
      <w:r w:rsidDel="00000000" w:rsidR="00000000" w:rsidRPr="00000000">
        <w:rPr>
          <w:sz w:val="28"/>
          <w:szCs w:val="28"/>
          <w:rtl w:val="0"/>
        </w:rPr>
        <w:t xml:space="preserve"> show our model performance, but the point is how to get higher score! This is definitely different to the typical ML model, because it is not only the input_data but also how we processing the input_data into tokens and label is decisively important !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is no so much parameters to let you adjust to get better model performance,  so a great processing_data and completely pretrained word vector file will help your model to become better!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Interesting topic for us to explore how great ML is in this generation.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Thanks for Prof and TA!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4.png"/><Relationship Id="rId22" Type="http://schemas.openxmlformats.org/officeDocument/2006/relationships/image" Target="media/image9.png"/><Relationship Id="rId10" Type="http://schemas.openxmlformats.org/officeDocument/2006/relationships/image" Target="media/image16.png"/><Relationship Id="rId21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