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/>
        <w:ind w:left="2382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2925030" cy="1395602"/>
            <wp:effectExtent l="0" t="0" r="0" b="0"/>
            <wp:docPr id="1" name="Image 1" descr="https://admin.google.com/u/2/ac/images/logo.gif?uid=101651800135607963587&amp;service=google_gsuite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 descr="https://admin.google.com/u/2/ac/images/logo.gif?uid=101651800135607963587&amp;service=google_gsuite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25030" cy="1395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pStyle w:val="BodyText"/>
        <w:rPr>
          <w:rFonts w:ascii="Times New Roman"/>
          <w:sz w:val="56"/>
        </w:rPr>
      </w:pPr>
    </w:p>
    <w:p>
      <w:pPr>
        <w:pStyle w:val="BodyText"/>
        <w:spacing w:before="45"/>
        <w:rPr>
          <w:rFonts w:ascii="Times New Roman"/>
          <w:sz w:val="56"/>
        </w:rPr>
      </w:pPr>
    </w:p>
    <w:p>
      <w:pPr>
        <w:pStyle w:val="Title"/>
      </w:pPr>
      <w:r>
        <w:rPr/>
        <w:t>DOCUMENTO DE DEFINIÇÃO</w:t>
      </w:r>
      <w:r>
        <w:rPr>
          <w:spacing w:val="-10"/>
        </w:rPr>
        <w:t> </w:t>
      </w:r>
      <w:r>
        <w:rPr/>
        <w:t>DE</w:t>
      </w:r>
      <w:r>
        <w:rPr>
          <w:spacing w:val="-10"/>
        </w:rPr>
        <w:t> </w:t>
      </w:r>
      <w:r>
        <w:rPr/>
        <w:t>NEGÓCIO</w:t>
      </w:r>
      <w:r>
        <w:rPr>
          <w:spacing w:val="-10"/>
        </w:rPr>
        <w:t> </w:t>
      </w:r>
      <w:r>
        <w:rPr/>
        <w:t>-</w:t>
      </w:r>
      <w:r>
        <w:rPr>
          <w:spacing w:val="-10"/>
        </w:rPr>
        <w:t> </w:t>
      </w:r>
      <w:r>
        <w:rPr/>
        <w:t>DDR</w:t>
      </w:r>
    </w:p>
    <w:p>
      <w:pPr>
        <w:pStyle w:val="BodyText"/>
        <w:rPr>
          <w:b/>
          <w:sz w:val="56"/>
        </w:rPr>
      </w:pPr>
    </w:p>
    <w:p>
      <w:pPr>
        <w:pStyle w:val="BodyText"/>
        <w:rPr>
          <w:b/>
          <w:sz w:val="56"/>
        </w:rPr>
      </w:pPr>
    </w:p>
    <w:p>
      <w:pPr>
        <w:pStyle w:val="BodyText"/>
        <w:rPr>
          <w:b/>
          <w:sz w:val="56"/>
        </w:rPr>
      </w:pPr>
    </w:p>
    <w:p>
      <w:pPr>
        <w:pStyle w:val="BodyText"/>
        <w:rPr>
          <w:b/>
          <w:sz w:val="56"/>
        </w:rPr>
      </w:pPr>
    </w:p>
    <w:p>
      <w:pPr>
        <w:pStyle w:val="BodyText"/>
        <w:spacing w:before="312"/>
        <w:rPr>
          <w:b/>
          <w:sz w:val="56"/>
        </w:rPr>
      </w:pPr>
    </w:p>
    <w:p>
      <w:pPr>
        <w:spacing w:before="0"/>
        <w:ind w:left="4867" w:right="0" w:firstLine="0"/>
        <w:jc w:val="left"/>
        <w:rPr>
          <w:b/>
          <w:sz w:val="33"/>
        </w:rPr>
      </w:pPr>
      <w:r>
        <w:rPr>
          <w:b/>
          <w:sz w:val="33"/>
        </w:rPr>
        <w:t>MODELO</w:t>
      </w:r>
      <w:r>
        <w:rPr>
          <w:b/>
          <w:spacing w:val="7"/>
          <w:sz w:val="33"/>
        </w:rPr>
        <w:t> </w:t>
      </w:r>
      <w:r>
        <w:rPr>
          <w:b/>
          <w:sz w:val="33"/>
        </w:rPr>
        <w:t>DE</w:t>
      </w:r>
      <w:r>
        <w:rPr>
          <w:b/>
          <w:spacing w:val="8"/>
          <w:sz w:val="33"/>
        </w:rPr>
        <w:t> </w:t>
      </w:r>
      <w:r>
        <w:rPr>
          <w:b/>
          <w:spacing w:val="-2"/>
          <w:sz w:val="33"/>
        </w:rPr>
        <w:t>DOCUMENTO</w:t>
      </w:r>
    </w:p>
    <w:p>
      <w:pPr>
        <w:pStyle w:val="BodyText"/>
        <w:rPr>
          <w:b/>
          <w:sz w:val="33"/>
        </w:rPr>
      </w:pPr>
    </w:p>
    <w:p>
      <w:pPr>
        <w:pStyle w:val="BodyText"/>
        <w:spacing w:before="150"/>
        <w:rPr>
          <w:b/>
          <w:sz w:val="33"/>
        </w:rPr>
      </w:pPr>
    </w:p>
    <w:p>
      <w:pPr>
        <w:spacing w:line="408" w:lineRule="auto" w:before="0"/>
        <w:ind w:left="132" w:right="569" w:firstLine="0"/>
        <w:jc w:val="center"/>
        <w:rPr>
          <w:b/>
          <w:sz w:val="33"/>
        </w:rPr>
      </w:pPr>
      <w:r>
        <w:rPr>
          <w:b/>
          <w:sz w:val="33"/>
        </w:rPr>
        <w:t>Curso: Análise e desenvolvimento de sistemas/ Disciplina: Projeto Integrador I</w:t>
      </w:r>
    </w:p>
    <w:p>
      <w:pPr>
        <w:pStyle w:val="BodyText"/>
        <w:spacing w:before="262"/>
        <w:rPr>
          <w:b/>
          <w:sz w:val="33"/>
        </w:rPr>
      </w:pPr>
    </w:p>
    <w:p>
      <w:pPr>
        <w:spacing w:before="0"/>
        <w:ind w:left="132" w:right="569" w:firstLine="0"/>
        <w:jc w:val="center"/>
        <w:rPr>
          <w:b/>
          <w:sz w:val="33"/>
        </w:rPr>
      </w:pPr>
      <w:r>
        <w:rPr>
          <w:b/>
          <w:sz w:val="33"/>
        </w:rPr>
        <w:t>Versão</w:t>
      </w:r>
      <w:r>
        <w:rPr>
          <w:b/>
          <w:spacing w:val="-11"/>
          <w:sz w:val="33"/>
        </w:rPr>
        <w:t> </w:t>
      </w:r>
      <w:r>
        <w:rPr>
          <w:b/>
          <w:spacing w:val="-5"/>
          <w:sz w:val="33"/>
        </w:rPr>
        <w:t>1.0</w:t>
      </w:r>
    </w:p>
    <w:p>
      <w:pPr>
        <w:pStyle w:val="BodyText"/>
        <w:rPr>
          <w:b/>
          <w:sz w:val="33"/>
        </w:rPr>
      </w:pPr>
    </w:p>
    <w:p>
      <w:pPr>
        <w:pStyle w:val="BodyText"/>
        <w:spacing w:before="98"/>
        <w:rPr>
          <w:b/>
          <w:sz w:val="33"/>
        </w:rPr>
      </w:pPr>
    </w:p>
    <w:p>
      <w:pPr>
        <w:spacing w:before="0"/>
        <w:ind w:left="132" w:right="569" w:firstLine="0"/>
        <w:jc w:val="center"/>
        <w:rPr>
          <w:b/>
          <w:i/>
          <w:sz w:val="29"/>
        </w:rPr>
      </w:pPr>
      <w:r>
        <w:rPr>
          <w:b/>
          <w:i/>
          <w:sz w:val="29"/>
        </w:rPr>
        <w:t>Equipe</w:t>
      </w:r>
      <w:r>
        <w:rPr>
          <w:b/>
          <w:i/>
          <w:spacing w:val="-16"/>
          <w:sz w:val="29"/>
        </w:rPr>
        <w:t> </w:t>
      </w:r>
      <w:r>
        <w:rPr>
          <w:b/>
          <w:i/>
          <w:spacing w:val="-2"/>
          <w:sz w:val="29"/>
        </w:rPr>
        <w:t>técnica:</w:t>
      </w:r>
    </w:p>
    <w:p>
      <w:pPr>
        <w:spacing w:before="177"/>
        <w:ind w:left="132" w:right="569" w:firstLine="0"/>
        <w:jc w:val="center"/>
        <w:rPr>
          <w:b/>
          <w:sz w:val="24"/>
        </w:rPr>
      </w:pPr>
      <w:r>
        <w:rPr>
          <w:b/>
          <w:sz w:val="24"/>
        </w:rPr>
        <w:t>Vítor </w:t>
      </w:r>
      <w:r>
        <w:rPr>
          <w:b/>
          <w:spacing w:val="-2"/>
          <w:sz w:val="24"/>
        </w:rPr>
        <w:t>Camargo</w:t>
      </w:r>
    </w:p>
    <w:p>
      <w:pPr>
        <w:spacing w:after="0"/>
        <w:jc w:val="center"/>
        <w:rPr>
          <w:b/>
          <w:sz w:val="24"/>
        </w:rPr>
        <w:sectPr>
          <w:type w:val="continuous"/>
          <w:pgSz w:w="11920" w:h="16840"/>
          <w:pgMar w:top="1460" w:bottom="280" w:left="1275" w:right="850"/>
        </w:sectPr>
      </w:pPr>
    </w:p>
    <w:p>
      <w:pPr>
        <w:spacing w:line="400" w:lineRule="auto" w:before="79"/>
        <w:ind w:left="2464" w:right="2902" w:firstLine="0"/>
        <w:jc w:val="center"/>
        <w:rPr>
          <w:b/>
          <w:i/>
          <w:sz w:val="24"/>
        </w:rPr>
      </w:pPr>
      <w:r>
        <w:rPr>
          <w:b/>
          <w:i/>
          <w:sz w:val="24"/>
        </w:rPr>
        <w:t>Luís</w:t>
      </w:r>
      <w:r>
        <w:rPr>
          <w:b/>
          <w:i/>
          <w:spacing w:val="-13"/>
          <w:sz w:val="24"/>
        </w:rPr>
        <w:t> </w:t>
      </w:r>
      <w:r>
        <w:rPr>
          <w:b/>
          <w:i/>
          <w:sz w:val="24"/>
        </w:rPr>
        <w:t>Eduardo</w:t>
      </w:r>
      <w:r>
        <w:rPr>
          <w:b/>
          <w:i/>
          <w:spacing w:val="-13"/>
          <w:sz w:val="24"/>
        </w:rPr>
        <w:t> </w:t>
      </w:r>
      <w:r>
        <w:rPr>
          <w:b/>
          <w:i/>
          <w:sz w:val="24"/>
        </w:rPr>
        <w:t>Carvalho</w:t>
      </w:r>
      <w:r>
        <w:rPr>
          <w:b/>
          <w:i/>
          <w:spacing w:val="-13"/>
          <w:sz w:val="24"/>
        </w:rPr>
        <w:t> </w:t>
      </w:r>
      <w:r>
        <w:rPr>
          <w:b/>
          <w:i/>
          <w:sz w:val="24"/>
        </w:rPr>
        <w:t>Ferreira</w:t>
      </w:r>
      <w:r>
        <w:rPr>
          <w:b/>
          <w:i/>
          <w:sz w:val="24"/>
        </w:rPr>
        <w:t> Rodrigo Seabra Vieira</w:t>
      </w:r>
    </w:p>
    <w:p>
      <w:pPr>
        <w:spacing w:line="274" w:lineRule="exact" w:before="0"/>
        <w:ind w:left="132" w:right="569" w:firstLine="0"/>
        <w:jc w:val="center"/>
        <w:rPr>
          <w:b/>
          <w:i/>
          <w:sz w:val="24"/>
        </w:rPr>
      </w:pPr>
      <w:r>
        <w:rPr>
          <w:b/>
          <w:i/>
          <w:sz w:val="24"/>
        </w:rPr>
        <w:t>Raphael Savini Bourrus </w:t>
      </w:r>
      <w:r>
        <w:rPr>
          <w:b/>
          <w:i/>
          <w:spacing w:val="-2"/>
          <w:sz w:val="24"/>
        </w:rPr>
        <w:t>Henriques</w:t>
      </w:r>
    </w:p>
    <w:p>
      <w:pPr>
        <w:spacing w:line="273" w:lineRule="exact" w:before="184"/>
        <w:ind w:left="132" w:right="569" w:firstLine="0"/>
        <w:jc w:val="center"/>
        <w:rPr>
          <w:b/>
          <w:i/>
          <w:sz w:val="24"/>
        </w:rPr>
      </w:pPr>
      <w:r>
        <w:rPr>
          <w:b/>
          <w:i/>
          <w:sz w:val="24"/>
        </w:rPr>
        <w:t>João Pedro de Melo </w:t>
      </w:r>
      <w:r>
        <w:rPr>
          <w:b/>
          <w:i/>
          <w:spacing w:val="-2"/>
          <w:sz w:val="24"/>
        </w:rPr>
        <w:t>Naves</w:t>
      </w:r>
    </w:p>
    <w:p>
      <w:pPr>
        <w:spacing w:line="719" w:lineRule="exact" w:before="0"/>
        <w:ind w:left="195" w:right="0" w:firstLine="0"/>
        <w:jc w:val="left"/>
        <w:rPr>
          <w:b/>
          <w:sz w:val="22"/>
        </w:rPr>
      </w:pPr>
      <w:r>
        <w:rPr/>
        <w:drawing>
          <wp:inline distT="0" distB="0" distL="0" distR="0">
            <wp:extent cx="895350" cy="428624"/>
            <wp:effectExtent l="0" t="0" r="0" b="0"/>
            <wp:docPr id="2" name="Image 2" descr="https://admin.google.com/u/2/ac/images/logo.gif?uid=101651800135607963587&amp;service=google_gsuite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 descr="https://admin.google.com/u/2/ac/images/logo.gif?uid=101651800135607963587&amp;service=google_gsuite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428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  <w:r>
        <w:rPr>
          <w:rFonts w:ascii="Times New Roman" w:hAnsi="Times New Roman"/>
          <w:spacing w:val="-22"/>
          <w:sz w:val="20"/>
        </w:rPr>
        <w:t> </w:t>
      </w:r>
      <w:r>
        <w:rPr>
          <w:b/>
          <w:sz w:val="22"/>
        </w:rPr>
        <w:t>Modelo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de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Documento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de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Definição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de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Requisitos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-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DDR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68"/>
        <w:rPr>
          <w:b/>
          <w:sz w:val="20"/>
        </w:rPr>
      </w:pPr>
    </w:p>
    <w:tbl>
      <w:tblPr>
        <w:tblW w:w="0" w:type="auto"/>
        <w:jc w:val="left"/>
        <w:tblInd w:w="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80"/>
        <w:gridCol w:w="180"/>
        <w:gridCol w:w="3600"/>
        <w:gridCol w:w="180"/>
        <w:gridCol w:w="3781"/>
      </w:tblGrid>
      <w:tr>
        <w:trPr>
          <w:trHeight w:val="220" w:hRule="atLeast"/>
        </w:trPr>
        <w:tc>
          <w:tcPr>
            <w:tcW w:w="9621" w:type="dxa"/>
            <w:gridSpan w:val="5"/>
            <w:shd w:val="clear" w:color="auto" w:fill="E6E6E6"/>
          </w:tcPr>
          <w:p>
            <w:pPr>
              <w:pStyle w:val="TableParagraph"/>
              <w:spacing w:line="175" w:lineRule="exact" w:before="25"/>
              <w:ind w:left="69"/>
              <w:rPr>
                <w:rFonts w:ascii="Tahoma" w:hAnsi="Tahoma"/>
                <w:b/>
                <w:sz w:val="16"/>
              </w:rPr>
            </w:pPr>
            <w:r>
              <w:rPr>
                <w:rFonts w:ascii="Tahoma" w:hAnsi="Tahoma"/>
                <w:b/>
                <w:sz w:val="16"/>
              </w:rPr>
              <w:t>HISTÓRICO</w:t>
            </w:r>
            <w:r>
              <w:rPr>
                <w:rFonts w:ascii="Tahoma" w:hAnsi="Tahoma"/>
                <w:b/>
                <w:spacing w:val="-6"/>
                <w:sz w:val="16"/>
              </w:rPr>
              <w:t> </w:t>
            </w:r>
            <w:r>
              <w:rPr>
                <w:rFonts w:ascii="Tahoma" w:hAnsi="Tahoma"/>
                <w:b/>
                <w:sz w:val="16"/>
              </w:rPr>
              <w:t>DE</w:t>
            </w:r>
            <w:r>
              <w:rPr>
                <w:rFonts w:ascii="Tahoma" w:hAnsi="Tahoma"/>
                <w:b/>
                <w:spacing w:val="-5"/>
                <w:sz w:val="16"/>
              </w:rPr>
              <w:t> </w:t>
            </w:r>
            <w:r>
              <w:rPr>
                <w:rFonts w:ascii="Tahoma" w:hAnsi="Tahoma"/>
                <w:b/>
                <w:spacing w:val="-2"/>
                <w:sz w:val="16"/>
              </w:rPr>
              <w:t>REVISÕES</w:t>
            </w:r>
          </w:p>
        </w:tc>
      </w:tr>
      <w:tr>
        <w:trPr>
          <w:trHeight w:val="79" w:hRule="atLeast"/>
        </w:trPr>
        <w:tc>
          <w:tcPr>
            <w:tcW w:w="9621" w:type="dxa"/>
            <w:gridSpan w:val="5"/>
            <w:tcBorders>
              <w:left w:val="nil"/>
              <w:right w:val="nil"/>
            </w:tcBorders>
            <w:shd w:val="clear" w:color="auto" w:fill="E6E6E6"/>
          </w:tcPr>
          <w:p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>
        <w:trPr>
          <w:trHeight w:val="219" w:hRule="atLeast"/>
        </w:trPr>
        <w:tc>
          <w:tcPr>
            <w:tcW w:w="1880" w:type="dxa"/>
            <w:shd w:val="clear" w:color="auto" w:fill="E6E6E6"/>
          </w:tcPr>
          <w:p>
            <w:pPr>
              <w:pStyle w:val="TableParagraph"/>
              <w:spacing w:line="174" w:lineRule="exact" w:before="26"/>
              <w:ind w:left="69"/>
              <w:rPr>
                <w:rFonts w:ascii="Tahoma"/>
                <w:b/>
                <w:sz w:val="16"/>
              </w:rPr>
            </w:pPr>
            <w:r>
              <w:rPr>
                <w:rFonts w:ascii="Tahoma"/>
                <w:b/>
                <w:spacing w:val="-4"/>
                <w:sz w:val="16"/>
              </w:rPr>
              <w:t>Data</w:t>
            </w:r>
          </w:p>
        </w:tc>
        <w:tc>
          <w:tcPr>
            <w:tcW w:w="180" w:type="dxa"/>
          </w:tcPr>
          <w:p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600" w:type="dxa"/>
            <w:shd w:val="clear" w:color="auto" w:fill="E6E6E6"/>
          </w:tcPr>
          <w:p>
            <w:pPr>
              <w:pStyle w:val="TableParagraph"/>
              <w:spacing w:line="181" w:lineRule="exact" w:before="19"/>
              <w:ind w:left="94"/>
              <w:rPr>
                <w:rFonts w:ascii="Tahoma" w:hAnsi="Tahoma"/>
                <w:b/>
                <w:sz w:val="16"/>
              </w:rPr>
            </w:pPr>
            <w:r>
              <w:rPr>
                <w:rFonts w:ascii="Tahoma" w:hAnsi="Tahoma"/>
                <w:b/>
                <w:spacing w:val="-2"/>
                <w:sz w:val="16"/>
              </w:rPr>
              <w:t>Descrição</w:t>
            </w:r>
          </w:p>
        </w:tc>
        <w:tc>
          <w:tcPr>
            <w:tcW w:w="180" w:type="dxa"/>
          </w:tcPr>
          <w:p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781" w:type="dxa"/>
            <w:shd w:val="clear" w:color="auto" w:fill="E6E6E6"/>
          </w:tcPr>
          <w:p>
            <w:pPr>
              <w:pStyle w:val="TableParagraph"/>
              <w:spacing w:line="181" w:lineRule="exact" w:before="19"/>
              <w:ind w:left="94"/>
              <w:rPr>
                <w:rFonts w:ascii="Tahoma"/>
                <w:b/>
                <w:sz w:val="16"/>
              </w:rPr>
            </w:pPr>
            <w:r>
              <w:rPr>
                <w:rFonts w:ascii="Tahoma"/>
                <w:b/>
                <w:spacing w:val="-2"/>
                <w:sz w:val="16"/>
              </w:rPr>
              <w:t>Autor/Participantes</w:t>
            </w:r>
          </w:p>
        </w:tc>
      </w:tr>
      <w:tr>
        <w:trPr>
          <w:trHeight w:val="920" w:hRule="atLeast"/>
        </w:trPr>
        <w:tc>
          <w:tcPr>
            <w:tcW w:w="1880" w:type="dxa"/>
          </w:tcPr>
          <w:p>
            <w:pPr>
              <w:pStyle w:val="TableParagraph"/>
              <w:spacing w:before="132"/>
              <w:rPr>
                <w:b/>
                <w:sz w:val="20"/>
              </w:rPr>
            </w:pPr>
          </w:p>
          <w:p>
            <w:pPr>
              <w:pStyle w:val="TableParagraph"/>
              <w:ind w:left="69"/>
              <w:rPr>
                <w:sz w:val="20"/>
              </w:rPr>
            </w:pPr>
            <w:r>
              <w:rPr>
                <w:spacing w:val="-2"/>
                <w:sz w:val="20"/>
              </w:rPr>
              <w:t>17/03/2026</w:t>
            </w:r>
          </w:p>
        </w:tc>
        <w:tc>
          <w:tcPr>
            <w:tcW w:w="1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00" w:type="dxa"/>
          </w:tcPr>
          <w:p>
            <w:pPr>
              <w:pStyle w:val="TableParagraph"/>
              <w:spacing w:line="230" w:lineRule="atLeast"/>
              <w:ind w:left="94"/>
              <w:rPr>
                <w:sz w:val="20"/>
              </w:rPr>
            </w:pPr>
            <w:r>
              <w:rPr>
                <w:sz w:val="20"/>
              </w:rPr>
              <w:t>Limitação Gráfica: O jogo será desenvolvido inteiramente e exclusivamente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na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tecnologia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2D Pixel Art.</w:t>
            </w:r>
          </w:p>
        </w:tc>
        <w:tc>
          <w:tcPr>
            <w:tcW w:w="1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781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1599" w:hRule="atLeast"/>
        </w:trPr>
        <w:tc>
          <w:tcPr>
            <w:tcW w:w="1880" w:type="dxa"/>
          </w:tcPr>
          <w:p>
            <w:pPr>
              <w:pStyle w:val="TableParagraph"/>
              <w:rPr>
                <w:b/>
                <w:sz w:val="20"/>
              </w:rPr>
            </w:pPr>
          </w:p>
          <w:p>
            <w:pPr>
              <w:pStyle w:val="TableParagraph"/>
              <w:rPr>
                <w:b/>
                <w:sz w:val="20"/>
              </w:rPr>
            </w:pPr>
          </w:p>
          <w:p>
            <w:pPr>
              <w:pStyle w:val="TableParagraph"/>
              <w:spacing w:before="12"/>
              <w:rPr>
                <w:b/>
                <w:sz w:val="20"/>
              </w:rPr>
            </w:pPr>
          </w:p>
          <w:p>
            <w:pPr>
              <w:pStyle w:val="TableParagraph"/>
              <w:ind w:left="69"/>
              <w:rPr>
                <w:sz w:val="20"/>
              </w:rPr>
            </w:pPr>
            <w:r>
              <w:rPr>
                <w:spacing w:val="-2"/>
                <w:sz w:val="20"/>
              </w:rPr>
              <w:t>17/03/2026</w:t>
            </w:r>
          </w:p>
        </w:tc>
        <w:tc>
          <w:tcPr>
            <w:tcW w:w="1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00" w:type="dxa"/>
          </w:tcPr>
          <w:p>
            <w:pPr>
              <w:pStyle w:val="TableParagraph"/>
              <w:spacing w:line="230" w:lineRule="atLeast"/>
              <w:ind w:left="94" w:right="159"/>
              <w:rPr>
                <w:sz w:val="20"/>
              </w:rPr>
            </w:pPr>
            <w:r>
              <w:rPr>
                <w:sz w:val="20"/>
              </w:rPr>
              <w:t>Restrição de Cutscenes: Fica restrito o uso de vídeos (cutscenes) ou interrupções de gameplay longas para explicar o "Brasil Profundo". O jogador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deve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permanecer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no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controle o máximo de tempo possível (estilo Metroidvania ou RPG clássico).</w:t>
            </w:r>
          </w:p>
        </w:tc>
        <w:tc>
          <w:tcPr>
            <w:tcW w:w="1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781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2050" w:hRule="atLeast"/>
        </w:trPr>
        <w:tc>
          <w:tcPr>
            <w:tcW w:w="1880" w:type="dxa"/>
          </w:tcPr>
          <w:p>
            <w:pPr>
              <w:pStyle w:val="TableParagraph"/>
              <w:rPr>
                <w:b/>
                <w:sz w:val="20"/>
              </w:rPr>
            </w:pPr>
          </w:p>
          <w:p>
            <w:pPr>
              <w:pStyle w:val="TableParagraph"/>
              <w:rPr>
                <w:b/>
                <w:sz w:val="20"/>
              </w:rPr>
            </w:pPr>
          </w:p>
          <w:p>
            <w:pPr>
              <w:pStyle w:val="TableParagraph"/>
              <w:rPr>
                <w:b/>
                <w:sz w:val="20"/>
              </w:rPr>
            </w:pPr>
          </w:p>
          <w:p>
            <w:pPr>
              <w:pStyle w:val="TableParagraph"/>
              <w:spacing w:before="6"/>
              <w:rPr>
                <w:b/>
                <w:sz w:val="20"/>
              </w:rPr>
            </w:pPr>
          </w:p>
          <w:p>
            <w:pPr>
              <w:pStyle w:val="TableParagraph"/>
              <w:spacing w:before="1"/>
              <w:ind w:left="69"/>
              <w:rPr>
                <w:sz w:val="20"/>
              </w:rPr>
            </w:pPr>
            <w:r>
              <w:rPr>
                <w:spacing w:val="-2"/>
                <w:sz w:val="20"/>
              </w:rPr>
              <w:t>17/03/2026</w:t>
            </w:r>
          </w:p>
        </w:tc>
        <w:tc>
          <w:tcPr>
            <w:tcW w:w="1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00" w:type="dxa"/>
          </w:tcPr>
          <w:p>
            <w:pPr>
              <w:pStyle w:val="TableParagraph"/>
              <w:spacing w:line="230" w:lineRule="exact"/>
              <w:ind w:left="94" w:right="139"/>
              <w:rPr>
                <w:sz w:val="20"/>
              </w:rPr>
            </w:pPr>
            <w:r>
              <w:rPr>
                <w:sz w:val="20"/>
              </w:rPr>
              <w:t>Escopo Geográfico do Jogo: Para manter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qualidade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Pixel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Art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não estourar o tempo de desenvolvimento, a ambientação deve se restringir a 1 ou 2 biomas brasileiros específicos (ex: Mata Atlântica e Caatinga), em vez de tentar representar o país inteiro de uma vez.</w:t>
            </w:r>
          </w:p>
        </w:tc>
        <w:tc>
          <w:tcPr>
            <w:tcW w:w="1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781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>
      <w:pPr>
        <w:pStyle w:val="BodyText"/>
        <w:rPr>
          <w:b/>
          <w:sz w:val="20"/>
        </w:rPr>
      </w:pPr>
    </w:p>
    <w:p>
      <w:pPr>
        <w:pStyle w:val="BodyText"/>
        <w:spacing w:before="183"/>
        <w:rPr>
          <w:b/>
          <w:sz w:val="20"/>
        </w:rPr>
      </w:pPr>
    </w:p>
    <w:tbl>
      <w:tblPr>
        <w:tblW w:w="0" w:type="auto"/>
        <w:jc w:val="left"/>
        <w:tblInd w:w="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680"/>
        <w:gridCol w:w="180"/>
        <w:gridCol w:w="2520"/>
        <w:gridCol w:w="180"/>
        <w:gridCol w:w="3080"/>
      </w:tblGrid>
      <w:tr>
        <w:trPr>
          <w:trHeight w:val="259" w:hRule="atLeast"/>
        </w:trPr>
        <w:tc>
          <w:tcPr>
            <w:tcW w:w="9640" w:type="dxa"/>
            <w:gridSpan w:val="5"/>
            <w:tcBorders>
              <w:bottom w:val="double" w:sz="8" w:space="0" w:color="000000"/>
            </w:tcBorders>
            <w:shd w:val="clear" w:color="auto" w:fill="E6E6E6"/>
          </w:tcPr>
          <w:p>
            <w:pPr>
              <w:pStyle w:val="TableParagraph"/>
              <w:spacing w:before="43"/>
              <w:ind w:left="69"/>
              <w:rPr>
                <w:rFonts w:ascii="Tahoma" w:hAnsi="Tahoma"/>
                <w:b/>
                <w:sz w:val="16"/>
              </w:rPr>
            </w:pPr>
            <w:r>
              <w:rPr>
                <w:rFonts w:ascii="Tahoma" w:hAnsi="Tahoma"/>
                <w:b/>
                <w:sz w:val="16"/>
              </w:rPr>
              <w:t>RESPONSÁVEIS</w:t>
            </w:r>
            <w:r>
              <w:rPr>
                <w:rFonts w:ascii="Tahoma" w:hAnsi="Tahoma"/>
                <w:b/>
                <w:spacing w:val="-8"/>
                <w:sz w:val="16"/>
              </w:rPr>
              <w:t> </w:t>
            </w:r>
            <w:r>
              <w:rPr>
                <w:rFonts w:ascii="Tahoma" w:hAnsi="Tahoma"/>
                <w:b/>
                <w:sz w:val="16"/>
              </w:rPr>
              <w:t>PELA</w:t>
            </w:r>
            <w:r>
              <w:rPr>
                <w:rFonts w:ascii="Tahoma" w:hAnsi="Tahoma"/>
                <w:b/>
                <w:spacing w:val="-8"/>
                <w:sz w:val="16"/>
              </w:rPr>
              <w:t> </w:t>
            </w:r>
            <w:r>
              <w:rPr>
                <w:rFonts w:ascii="Tahoma" w:hAnsi="Tahoma"/>
                <w:b/>
                <w:spacing w:val="-2"/>
                <w:sz w:val="16"/>
              </w:rPr>
              <w:t>VALIDAÇÃO</w:t>
            </w:r>
          </w:p>
        </w:tc>
      </w:tr>
      <w:tr>
        <w:trPr>
          <w:trHeight w:val="259" w:hRule="atLeast"/>
        </w:trPr>
        <w:tc>
          <w:tcPr>
            <w:tcW w:w="3680" w:type="dxa"/>
            <w:tcBorders>
              <w:top w:val="double" w:sz="8" w:space="0" w:color="000000"/>
            </w:tcBorders>
            <w:shd w:val="clear" w:color="auto" w:fill="E6E6E6"/>
          </w:tcPr>
          <w:p>
            <w:pPr>
              <w:pStyle w:val="TableParagraph"/>
              <w:spacing w:line="180" w:lineRule="exact" w:before="60"/>
              <w:ind w:left="69"/>
              <w:rPr>
                <w:rFonts w:ascii="Tahoma"/>
                <w:b/>
                <w:sz w:val="16"/>
              </w:rPr>
            </w:pPr>
            <w:r>
              <w:rPr>
                <w:rFonts w:ascii="Tahoma"/>
                <w:b/>
                <w:spacing w:val="-2"/>
                <w:sz w:val="16"/>
              </w:rPr>
              <w:t>REPRESENTANTE</w:t>
            </w:r>
            <w:r>
              <w:rPr>
                <w:rFonts w:ascii="Tahoma"/>
                <w:b/>
                <w:spacing w:val="13"/>
                <w:sz w:val="16"/>
              </w:rPr>
              <w:t> </w:t>
            </w:r>
            <w:r>
              <w:rPr>
                <w:rFonts w:ascii="Tahoma"/>
                <w:b/>
                <w:spacing w:val="-2"/>
                <w:sz w:val="16"/>
              </w:rPr>
              <w:t>CLIENTE</w:t>
            </w:r>
          </w:p>
        </w:tc>
        <w:tc>
          <w:tcPr>
            <w:tcW w:w="180" w:type="dxa"/>
            <w:tcBorders>
              <w:top w:val="double" w:sz="8" w:space="0" w:color="000000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520" w:type="dxa"/>
            <w:tcBorders>
              <w:top w:val="double" w:sz="8" w:space="0" w:color="000000"/>
            </w:tcBorders>
            <w:shd w:val="clear" w:color="auto" w:fill="E6E6E6"/>
          </w:tcPr>
          <w:p>
            <w:pPr>
              <w:pStyle w:val="TableParagraph"/>
              <w:spacing w:line="180" w:lineRule="exact" w:before="60"/>
              <w:ind w:left="64"/>
              <w:rPr>
                <w:rFonts w:ascii="Tahoma"/>
                <w:b/>
                <w:sz w:val="16"/>
              </w:rPr>
            </w:pPr>
            <w:r>
              <w:rPr>
                <w:rFonts w:ascii="Tahoma"/>
                <w:b/>
                <w:sz w:val="16"/>
              </w:rPr>
              <w:t>TELEFONE</w:t>
            </w:r>
            <w:r>
              <w:rPr>
                <w:rFonts w:ascii="Tahoma"/>
                <w:b/>
                <w:spacing w:val="-6"/>
                <w:sz w:val="16"/>
              </w:rPr>
              <w:t> </w:t>
            </w:r>
            <w:r>
              <w:rPr>
                <w:rFonts w:ascii="Tahoma"/>
                <w:b/>
                <w:sz w:val="16"/>
              </w:rPr>
              <w:t>/</w:t>
            </w:r>
            <w:r>
              <w:rPr>
                <w:rFonts w:ascii="Tahoma"/>
                <w:b/>
                <w:spacing w:val="-5"/>
                <w:sz w:val="16"/>
              </w:rPr>
              <w:t> </w:t>
            </w:r>
            <w:r>
              <w:rPr>
                <w:rFonts w:ascii="Tahoma"/>
                <w:b/>
                <w:sz w:val="16"/>
              </w:rPr>
              <w:t>E-</w:t>
            </w:r>
            <w:r>
              <w:rPr>
                <w:rFonts w:ascii="Tahoma"/>
                <w:b/>
                <w:spacing w:val="-4"/>
                <w:sz w:val="16"/>
              </w:rPr>
              <w:t>MAIL</w:t>
            </w:r>
          </w:p>
        </w:tc>
        <w:tc>
          <w:tcPr>
            <w:tcW w:w="180" w:type="dxa"/>
            <w:tcBorders>
              <w:top w:val="double" w:sz="8" w:space="0" w:color="000000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080" w:type="dxa"/>
            <w:tcBorders>
              <w:top w:val="double" w:sz="8" w:space="0" w:color="000000"/>
            </w:tcBorders>
            <w:shd w:val="clear" w:color="auto" w:fill="E6E6E6"/>
          </w:tcPr>
          <w:p>
            <w:pPr>
              <w:pStyle w:val="TableParagraph"/>
              <w:spacing w:line="187" w:lineRule="exact" w:before="52"/>
              <w:ind w:left="94"/>
              <w:rPr>
                <w:rFonts w:ascii="Tahoma"/>
                <w:b/>
                <w:sz w:val="16"/>
              </w:rPr>
            </w:pPr>
            <w:r>
              <w:rPr>
                <w:rFonts w:ascii="Tahoma"/>
                <w:b/>
                <w:sz w:val="16"/>
              </w:rPr>
              <w:t>DATA</w:t>
            </w:r>
            <w:r>
              <w:rPr>
                <w:rFonts w:ascii="Tahoma"/>
                <w:b/>
                <w:spacing w:val="-3"/>
                <w:sz w:val="16"/>
              </w:rPr>
              <w:t> </w:t>
            </w:r>
            <w:r>
              <w:rPr>
                <w:rFonts w:ascii="Tahoma"/>
                <w:b/>
                <w:sz w:val="16"/>
              </w:rPr>
              <w:t>/</w:t>
            </w:r>
            <w:r>
              <w:rPr>
                <w:rFonts w:ascii="Tahoma"/>
                <w:b/>
                <w:spacing w:val="-2"/>
                <w:sz w:val="16"/>
              </w:rPr>
              <w:t> ASSINATURA</w:t>
            </w:r>
          </w:p>
        </w:tc>
      </w:tr>
      <w:tr>
        <w:trPr>
          <w:trHeight w:val="920" w:hRule="atLeast"/>
        </w:trPr>
        <w:tc>
          <w:tcPr>
            <w:tcW w:w="3680" w:type="dxa"/>
            <w:tcBorders>
              <w:bottom w:val="double" w:sz="8" w:space="0" w:color="000000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80" w:type="dxa"/>
            <w:tcBorders>
              <w:bottom w:val="double" w:sz="8" w:space="0" w:color="000000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520" w:type="dxa"/>
            <w:tcBorders>
              <w:bottom w:val="double" w:sz="8" w:space="0" w:color="000000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80" w:type="dxa"/>
            <w:tcBorders>
              <w:bottom w:val="double" w:sz="8" w:space="0" w:color="000000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080" w:type="dxa"/>
            <w:tcBorders>
              <w:bottom w:val="double" w:sz="8" w:space="0" w:color="000000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260" w:hRule="atLeast"/>
        </w:trPr>
        <w:tc>
          <w:tcPr>
            <w:tcW w:w="3680" w:type="dxa"/>
            <w:tcBorders>
              <w:top w:val="double" w:sz="8" w:space="0" w:color="000000"/>
            </w:tcBorders>
            <w:shd w:val="clear" w:color="auto" w:fill="E6E6E6"/>
          </w:tcPr>
          <w:p>
            <w:pPr>
              <w:pStyle w:val="TableParagraph"/>
              <w:spacing w:line="188" w:lineRule="exact" w:before="52"/>
              <w:ind w:left="69"/>
              <w:rPr>
                <w:rFonts w:ascii="Tahoma" w:hAnsi="Tahoma"/>
                <w:b/>
                <w:sz w:val="16"/>
              </w:rPr>
            </w:pPr>
            <w:r>
              <w:rPr>
                <w:rFonts w:ascii="Tahoma" w:hAnsi="Tahoma"/>
                <w:b/>
                <w:sz w:val="16"/>
              </w:rPr>
              <w:t>REPRESENTANTE</w:t>
            </w:r>
            <w:r>
              <w:rPr>
                <w:rFonts w:ascii="Tahoma" w:hAnsi="Tahoma"/>
                <w:b/>
                <w:spacing w:val="-10"/>
                <w:sz w:val="16"/>
              </w:rPr>
              <w:t> </w:t>
            </w:r>
            <w:r>
              <w:rPr>
                <w:rFonts w:ascii="Tahoma" w:hAnsi="Tahoma"/>
                <w:b/>
                <w:sz w:val="16"/>
              </w:rPr>
              <w:t>EQUIPE</w:t>
            </w:r>
            <w:r>
              <w:rPr>
                <w:rFonts w:ascii="Tahoma" w:hAnsi="Tahoma"/>
                <w:b/>
                <w:spacing w:val="-9"/>
                <w:sz w:val="16"/>
              </w:rPr>
              <w:t> </w:t>
            </w:r>
            <w:r>
              <w:rPr>
                <w:rFonts w:ascii="Tahoma" w:hAnsi="Tahoma"/>
                <w:b/>
                <w:spacing w:val="-2"/>
                <w:sz w:val="16"/>
              </w:rPr>
              <w:t>TÉCNICA</w:t>
            </w:r>
          </w:p>
        </w:tc>
        <w:tc>
          <w:tcPr>
            <w:tcW w:w="180" w:type="dxa"/>
            <w:tcBorders>
              <w:top w:val="double" w:sz="8" w:space="0" w:color="000000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520" w:type="dxa"/>
            <w:tcBorders>
              <w:top w:val="double" w:sz="8" w:space="0" w:color="000000"/>
            </w:tcBorders>
            <w:shd w:val="clear" w:color="auto" w:fill="E6E6E6"/>
          </w:tcPr>
          <w:p>
            <w:pPr>
              <w:pStyle w:val="TableParagraph"/>
              <w:spacing w:line="188" w:lineRule="exact" w:before="52"/>
              <w:ind w:left="64"/>
              <w:rPr>
                <w:rFonts w:ascii="Tahoma"/>
                <w:b/>
                <w:sz w:val="16"/>
              </w:rPr>
            </w:pPr>
            <w:r>
              <w:rPr>
                <w:rFonts w:ascii="Tahoma"/>
                <w:b/>
                <w:sz w:val="16"/>
              </w:rPr>
              <w:t>TELEFONE</w:t>
            </w:r>
            <w:r>
              <w:rPr>
                <w:rFonts w:ascii="Tahoma"/>
                <w:b/>
                <w:spacing w:val="-6"/>
                <w:sz w:val="16"/>
              </w:rPr>
              <w:t> </w:t>
            </w:r>
            <w:r>
              <w:rPr>
                <w:rFonts w:ascii="Tahoma"/>
                <w:b/>
                <w:sz w:val="16"/>
              </w:rPr>
              <w:t>/</w:t>
            </w:r>
            <w:r>
              <w:rPr>
                <w:rFonts w:ascii="Tahoma"/>
                <w:b/>
                <w:spacing w:val="-5"/>
                <w:sz w:val="16"/>
              </w:rPr>
              <w:t> </w:t>
            </w:r>
            <w:r>
              <w:rPr>
                <w:rFonts w:ascii="Tahoma"/>
                <w:b/>
                <w:sz w:val="16"/>
              </w:rPr>
              <w:t>E-</w:t>
            </w:r>
            <w:r>
              <w:rPr>
                <w:rFonts w:ascii="Tahoma"/>
                <w:b/>
                <w:spacing w:val="-4"/>
                <w:sz w:val="16"/>
              </w:rPr>
              <w:t>MAIL</w:t>
            </w:r>
          </w:p>
        </w:tc>
        <w:tc>
          <w:tcPr>
            <w:tcW w:w="180" w:type="dxa"/>
            <w:tcBorders>
              <w:top w:val="double" w:sz="8" w:space="0" w:color="000000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080" w:type="dxa"/>
            <w:tcBorders>
              <w:top w:val="double" w:sz="8" w:space="0" w:color="000000"/>
            </w:tcBorders>
            <w:shd w:val="clear" w:color="auto" w:fill="E6E6E6"/>
          </w:tcPr>
          <w:p>
            <w:pPr>
              <w:pStyle w:val="TableParagraph"/>
              <w:spacing w:before="45"/>
              <w:ind w:left="94"/>
              <w:rPr>
                <w:rFonts w:ascii="Tahoma"/>
                <w:b/>
                <w:sz w:val="16"/>
              </w:rPr>
            </w:pPr>
            <w:r>
              <w:rPr>
                <w:rFonts w:ascii="Tahoma"/>
                <w:b/>
                <w:sz w:val="16"/>
              </w:rPr>
              <w:t>DATA</w:t>
            </w:r>
            <w:r>
              <w:rPr>
                <w:rFonts w:ascii="Tahoma"/>
                <w:b/>
                <w:spacing w:val="-3"/>
                <w:sz w:val="16"/>
              </w:rPr>
              <w:t> </w:t>
            </w:r>
            <w:r>
              <w:rPr>
                <w:rFonts w:ascii="Tahoma"/>
                <w:b/>
                <w:sz w:val="16"/>
              </w:rPr>
              <w:t>/</w:t>
            </w:r>
            <w:r>
              <w:rPr>
                <w:rFonts w:ascii="Tahoma"/>
                <w:b/>
                <w:spacing w:val="-2"/>
                <w:sz w:val="16"/>
              </w:rPr>
              <w:t> ASSINATURA</w:t>
            </w:r>
          </w:p>
        </w:tc>
      </w:tr>
      <w:tr>
        <w:trPr>
          <w:trHeight w:val="880" w:hRule="atLeast"/>
        </w:trPr>
        <w:tc>
          <w:tcPr>
            <w:tcW w:w="36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52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0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899" w:hRule="atLeast"/>
        </w:trPr>
        <w:tc>
          <w:tcPr>
            <w:tcW w:w="36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52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0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900" w:hRule="atLeast"/>
        </w:trPr>
        <w:tc>
          <w:tcPr>
            <w:tcW w:w="36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52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0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>
      <w:pPr>
        <w:pStyle w:val="TableParagraph"/>
        <w:spacing w:after="0"/>
        <w:rPr>
          <w:rFonts w:ascii="Times New Roman"/>
          <w:sz w:val="18"/>
        </w:rPr>
        <w:sectPr>
          <w:pgSz w:w="11920" w:h="16840"/>
          <w:pgMar w:top="1580" w:bottom="280" w:left="1275" w:right="850"/>
        </w:sect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60"/>
        <w:rPr>
          <w:b/>
          <w:sz w:val="20"/>
        </w:rPr>
      </w:pPr>
    </w:p>
    <w:tbl>
      <w:tblPr>
        <w:tblW w:w="0" w:type="auto"/>
        <w:jc w:val="left"/>
        <w:tblInd w:w="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640"/>
      </w:tblGrid>
      <w:tr>
        <w:trPr>
          <w:trHeight w:val="360" w:hRule="atLeast"/>
        </w:trPr>
        <w:tc>
          <w:tcPr>
            <w:tcW w:w="9640" w:type="dxa"/>
            <w:shd w:val="clear" w:color="auto" w:fill="E6E6E6"/>
          </w:tcPr>
          <w:p>
            <w:pPr>
              <w:pStyle w:val="TableParagraph"/>
              <w:spacing w:before="43"/>
              <w:ind w:left="69"/>
              <w:rPr>
                <w:rFonts w:ascii="Tahoma" w:hAnsi="Tahoma"/>
                <w:b/>
                <w:sz w:val="16"/>
              </w:rPr>
            </w:pPr>
            <w:r>
              <w:rPr>
                <w:rFonts w:ascii="Tahoma" w:hAnsi="Tahoma"/>
                <w:b/>
                <w:spacing w:val="-2"/>
                <w:sz w:val="16"/>
              </w:rPr>
              <w:t>SUMÁRIO</w:t>
            </w:r>
          </w:p>
        </w:tc>
      </w:tr>
      <w:tr>
        <w:trPr>
          <w:trHeight w:val="5520" w:hRule="atLeast"/>
        </w:trPr>
        <w:tc>
          <w:tcPr>
            <w:tcW w:w="9640" w:type="dxa"/>
          </w:tcPr>
          <w:p>
            <w:pPr>
              <w:pStyle w:val="TableParagraph"/>
              <w:numPr>
                <w:ilvl w:val="0"/>
                <w:numId w:val="1"/>
              </w:numPr>
              <w:tabs>
                <w:tab w:pos="267" w:val="left" w:leader="none"/>
                <w:tab w:pos="9414" w:val="right" w:leader="none"/>
              </w:tabs>
              <w:spacing w:line="240" w:lineRule="auto" w:before="259" w:after="0"/>
              <w:ind w:left="267" w:right="0" w:hanging="198"/>
              <w:jc w:val="left"/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/>
                <w:b/>
                <w:spacing w:val="-2"/>
                <w:sz w:val="20"/>
              </w:rPr>
              <w:t>INTRODUÇÃO</w:t>
            </w:r>
            <w:r>
              <w:rPr>
                <w:rFonts w:ascii="Times New Roman" w:hAnsi="Times New Roman"/>
                <w:sz w:val="20"/>
              </w:rPr>
              <w:tab/>
            </w:r>
            <w:r>
              <w:rPr>
                <w:rFonts w:ascii="Times New Roman" w:hAnsi="Times New Roman"/>
                <w:b/>
                <w:spacing w:val="-10"/>
                <w:sz w:val="20"/>
              </w:rPr>
              <w:t>4</w:t>
            </w:r>
          </w:p>
          <w:p>
            <w:pPr>
              <w:pStyle w:val="TableParagraph"/>
              <w:numPr>
                <w:ilvl w:val="1"/>
                <w:numId w:val="1"/>
              </w:numPr>
              <w:tabs>
                <w:tab w:pos="551" w:val="left" w:leader="none"/>
                <w:tab w:pos="9414" w:val="right" w:leader="none"/>
              </w:tabs>
              <w:spacing w:line="240" w:lineRule="auto" w:before="120" w:after="0"/>
              <w:ind w:left="551" w:right="0" w:hanging="287"/>
              <w:jc w:val="left"/>
              <w:rPr>
                <w:rFonts w:ascii="Times New Roman"/>
                <w:b/>
                <w:sz w:val="20"/>
              </w:rPr>
            </w:pPr>
            <w:hyperlink r:id="rId6">
              <w:r>
                <w:rPr>
                  <w:rFonts w:ascii="Times New Roman"/>
                  <w:b/>
                  <w:smallCaps/>
                  <w:spacing w:val="-2"/>
                  <w:sz w:val="20"/>
                </w:rPr>
                <w:t>Objetivo</w:t>
              </w:r>
              <w:r>
                <w:rPr>
                  <w:rFonts w:ascii="Times New Roman"/>
                  <w:smallCaps w:val="0"/>
                  <w:sz w:val="14"/>
                </w:rPr>
                <w:tab/>
              </w:r>
              <w:r>
                <w:rPr>
                  <w:rFonts w:ascii="Times New Roman"/>
                  <w:b/>
                  <w:smallCaps/>
                  <w:spacing w:val="-10"/>
                  <w:sz w:val="20"/>
                </w:rPr>
                <w:t>4</w:t>
              </w:r>
            </w:hyperlink>
          </w:p>
          <w:p>
            <w:pPr>
              <w:pStyle w:val="TableParagraph"/>
              <w:numPr>
                <w:ilvl w:val="1"/>
                <w:numId w:val="1"/>
              </w:numPr>
              <w:tabs>
                <w:tab w:pos="561" w:val="left" w:leader="none"/>
                <w:tab w:pos="9414" w:val="right" w:leader="none"/>
              </w:tabs>
              <w:spacing w:line="240" w:lineRule="auto" w:before="120" w:after="0"/>
              <w:ind w:left="561" w:right="0" w:hanging="297"/>
              <w:jc w:val="left"/>
              <w:rPr>
                <w:rFonts w:ascii="Times New Roman"/>
                <w:b/>
                <w:sz w:val="20"/>
              </w:rPr>
            </w:pPr>
            <w:r>
              <w:rPr>
                <w:rFonts w:ascii="Times New Roman"/>
                <w:b/>
                <w:spacing w:val="-2"/>
                <w:sz w:val="20"/>
              </w:rPr>
              <w:t>E</w:t>
            </w:r>
            <w:r>
              <w:rPr>
                <w:rFonts w:ascii="Times New Roman"/>
                <w:b/>
                <w:spacing w:val="-2"/>
                <w:sz w:val="14"/>
              </w:rPr>
              <w:t>SCOPO</w:t>
            </w:r>
            <w:r>
              <w:rPr>
                <w:rFonts w:ascii="Times New Roman"/>
                <w:sz w:val="14"/>
              </w:rPr>
              <w:tab/>
            </w:r>
            <w:r>
              <w:rPr>
                <w:rFonts w:ascii="Times New Roman"/>
                <w:b/>
                <w:spacing w:val="-10"/>
                <w:sz w:val="20"/>
              </w:rPr>
              <w:t>4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267" w:val="left" w:leader="none"/>
                <w:tab w:pos="9414" w:val="right" w:leader="none"/>
              </w:tabs>
              <w:spacing w:line="240" w:lineRule="auto" w:before="120" w:after="0"/>
              <w:ind w:left="267" w:right="0" w:hanging="198"/>
              <w:jc w:val="left"/>
              <w:rPr>
                <w:rFonts w:ascii="Times New Roman"/>
                <w:b/>
                <w:sz w:val="20"/>
              </w:rPr>
            </w:pPr>
            <w:r>
              <w:rPr>
                <w:rFonts w:ascii="Times New Roman"/>
                <w:b/>
                <w:sz w:val="20"/>
              </w:rPr>
              <w:t>REQUISITOS</w:t>
            </w:r>
            <w:r>
              <w:rPr>
                <w:rFonts w:ascii="Times New Roman"/>
                <w:b/>
                <w:spacing w:val="-6"/>
                <w:sz w:val="20"/>
              </w:rPr>
              <w:t> </w:t>
            </w:r>
            <w:r>
              <w:rPr>
                <w:rFonts w:ascii="Times New Roman"/>
                <w:b/>
                <w:sz w:val="20"/>
              </w:rPr>
              <w:t>FUNCIONAIS</w:t>
            </w:r>
            <w:r>
              <w:rPr>
                <w:rFonts w:ascii="Times New Roman"/>
                <w:b/>
                <w:spacing w:val="-6"/>
                <w:sz w:val="20"/>
              </w:rPr>
              <w:t> </w:t>
            </w:r>
            <w:r>
              <w:rPr>
                <w:rFonts w:ascii="Times New Roman"/>
                <w:b/>
                <w:sz w:val="20"/>
              </w:rPr>
              <w:t>(EAS</w:t>
            </w:r>
            <w:r>
              <w:rPr>
                <w:rFonts w:ascii="Times New Roman"/>
                <w:b/>
                <w:spacing w:val="-6"/>
                <w:sz w:val="20"/>
              </w:rPr>
              <w:t> </w:t>
            </w:r>
            <w:r>
              <w:rPr>
                <w:rFonts w:ascii="Times New Roman"/>
                <w:b/>
                <w:sz w:val="14"/>
              </w:rPr>
              <w:t>E</w:t>
            </w:r>
            <w:r>
              <w:rPr>
                <w:rFonts w:ascii="Times New Roman"/>
                <w:b/>
                <w:spacing w:val="9"/>
                <w:sz w:val="14"/>
              </w:rPr>
              <w:t> </w:t>
            </w:r>
            <w:r>
              <w:rPr>
                <w:rFonts w:ascii="Times New Roman"/>
                <w:b/>
                <w:sz w:val="20"/>
              </w:rPr>
              <w:t>C</w:t>
            </w:r>
            <w:r>
              <w:rPr>
                <w:rFonts w:ascii="Times New Roman"/>
                <w:b/>
                <w:sz w:val="14"/>
              </w:rPr>
              <w:t>ASOS</w:t>
            </w:r>
            <w:r>
              <w:rPr>
                <w:rFonts w:ascii="Times New Roman"/>
                <w:b/>
                <w:spacing w:val="9"/>
                <w:sz w:val="14"/>
              </w:rPr>
              <w:t> </w:t>
            </w:r>
            <w:r>
              <w:rPr>
                <w:rFonts w:ascii="Times New Roman"/>
                <w:b/>
                <w:sz w:val="14"/>
              </w:rPr>
              <w:t>DE</w:t>
            </w:r>
            <w:r>
              <w:rPr>
                <w:rFonts w:ascii="Times New Roman"/>
                <w:b/>
                <w:spacing w:val="10"/>
                <w:sz w:val="14"/>
              </w:rPr>
              <w:t> </w:t>
            </w:r>
            <w:r>
              <w:rPr>
                <w:rFonts w:ascii="Times New Roman"/>
                <w:b/>
                <w:spacing w:val="-4"/>
                <w:sz w:val="20"/>
              </w:rPr>
              <w:t>U</w:t>
            </w:r>
            <w:r>
              <w:rPr>
                <w:rFonts w:ascii="Times New Roman"/>
                <w:b/>
                <w:spacing w:val="-4"/>
                <w:sz w:val="14"/>
              </w:rPr>
              <w:t>SO</w:t>
            </w:r>
            <w:r>
              <w:rPr>
                <w:rFonts w:ascii="Times New Roman"/>
                <w:b/>
                <w:spacing w:val="-4"/>
                <w:sz w:val="20"/>
              </w:rPr>
              <w:t>)</w:t>
            </w:r>
            <w:r>
              <w:rPr>
                <w:rFonts w:ascii="Times New Roman"/>
                <w:sz w:val="20"/>
              </w:rPr>
              <w:tab/>
            </w:r>
            <w:r>
              <w:rPr>
                <w:rFonts w:ascii="Times New Roman"/>
                <w:b/>
                <w:spacing w:val="-10"/>
                <w:sz w:val="20"/>
              </w:rPr>
              <w:t>5</w:t>
            </w:r>
          </w:p>
          <w:p>
            <w:pPr>
              <w:pStyle w:val="TableParagraph"/>
              <w:numPr>
                <w:ilvl w:val="1"/>
                <w:numId w:val="1"/>
              </w:numPr>
              <w:tabs>
                <w:tab w:pos="551" w:val="left" w:leader="none"/>
                <w:tab w:pos="9414" w:val="right" w:leader="none"/>
              </w:tabs>
              <w:spacing w:line="240" w:lineRule="auto" w:before="120" w:after="0"/>
              <w:ind w:left="551" w:right="0" w:hanging="287"/>
              <w:jc w:val="left"/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/>
                <w:b/>
                <w:smallCaps/>
                <w:spacing w:val="-2"/>
                <w:sz w:val="20"/>
              </w:rPr>
              <w:t>Priorização</w:t>
            </w:r>
            <w:r>
              <w:rPr>
                <w:rFonts w:ascii="Times New Roman" w:hAnsi="Times New Roman"/>
                <w:smallCaps w:val="0"/>
                <w:sz w:val="14"/>
              </w:rPr>
              <w:tab/>
            </w:r>
            <w:r>
              <w:rPr>
                <w:rFonts w:ascii="Times New Roman" w:hAnsi="Times New Roman"/>
                <w:b/>
                <w:smallCaps/>
                <w:spacing w:val="-10"/>
                <w:sz w:val="20"/>
              </w:rPr>
              <w:t>5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267" w:val="left" w:leader="none"/>
                <w:tab w:pos="9414" w:val="right" w:leader="none"/>
              </w:tabs>
              <w:spacing w:line="240" w:lineRule="auto" w:before="120" w:after="0"/>
              <w:ind w:left="267" w:right="0" w:hanging="198"/>
              <w:jc w:val="left"/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/>
                <w:b/>
                <w:sz w:val="20"/>
              </w:rPr>
              <w:t>REQUISITOS</w:t>
            </w:r>
            <w:r>
              <w:rPr>
                <w:rFonts w:ascii="Times New Roman" w:hAnsi="Times New Roman"/>
                <w:b/>
                <w:spacing w:val="-7"/>
                <w:sz w:val="20"/>
              </w:rPr>
              <w:t> </w:t>
            </w:r>
            <w:r>
              <w:rPr>
                <w:rFonts w:ascii="Times New Roman" w:hAnsi="Times New Roman"/>
                <w:b/>
                <w:sz w:val="20"/>
              </w:rPr>
              <w:t>DE</w:t>
            </w:r>
            <w:r>
              <w:rPr>
                <w:rFonts w:ascii="Times New Roman" w:hAnsi="Times New Roman"/>
                <w:b/>
                <w:spacing w:val="-6"/>
                <w:sz w:val="20"/>
              </w:rPr>
              <w:t> </w:t>
            </w:r>
            <w:r>
              <w:rPr>
                <w:rFonts w:ascii="Times New Roman" w:hAnsi="Times New Roman"/>
                <w:b/>
                <w:sz w:val="20"/>
              </w:rPr>
              <w:t>QUALIDADE</w:t>
            </w:r>
            <w:r>
              <w:rPr>
                <w:rFonts w:ascii="Times New Roman" w:hAnsi="Times New Roman"/>
                <w:b/>
                <w:spacing w:val="-6"/>
                <w:sz w:val="20"/>
              </w:rPr>
              <w:t> </w:t>
            </w:r>
            <w:r>
              <w:rPr>
                <w:rFonts w:ascii="Times New Roman" w:hAnsi="Times New Roman"/>
                <w:b/>
                <w:sz w:val="20"/>
              </w:rPr>
              <w:t>E</w:t>
            </w:r>
            <w:r>
              <w:rPr>
                <w:rFonts w:ascii="Times New Roman" w:hAnsi="Times New Roman"/>
                <w:b/>
                <w:spacing w:val="-6"/>
                <w:sz w:val="20"/>
              </w:rPr>
              <w:t> </w:t>
            </w:r>
            <w:r>
              <w:rPr>
                <w:rFonts w:ascii="Times New Roman" w:hAnsi="Times New Roman"/>
                <w:b/>
                <w:spacing w:val="-2"/>
                <w:sz w:val="20"/>
              </w:rPr>
              <w:t>RESTRIÇÕES</w:t>
            </w:r>
            <w:r>
              <w:rPr>
                <w:rFonts w:ascii="Times New Roman" w:hAnsi="Times New Roman"/>
                <w:sz w:val="20"/>
              </w:rPr>
              <w:tab/>
            </w:r>
            <w:r>
              <w:rPr>
                <w:rFonts w:ascii="Times New Roman" w:hAnsi="Times New Roman"/>
                <w:b/>
                <w:spacing w:val="-10"/>
                <w:sz w:val="20"/>
              </w:rPr>
              <w:t>6</w:t>
            </w:r>
          </w:p>
          <w:p>
            <w:pPr>
              <w:pStyle w:val="TableParagraph"/>
              <w:numPr>
                <w:ilvl w:val="1"/>
                <w:numId w:val="1"/>
              </w:numPr>
              <w:tabs>
                <w:tab w:pos="551" w:val="left" w:leader="none"/>
                <w:tab w:pos="9414" w:val="right" w:leader="none"/>
              </w:tabs>
              <w:spacing w:line="240" w:lineRule="auto" w:before="120" w:after="0"/>
              <w:ind w:left="551" w:right="0" w:hanging="287"/>
              <w:jc w:val="left"/>
              <w:rPr>
                <w:rFonts w:ascii="Times New Roman"/>
                <w:b/>
                <w:sz w:val="20"/>
              </w:rPr>
            </w:pPr>
            <w:r>
              <w:rPr>
                <w:rFonts w:ascii="Times New Roman"/>
                <w:b/>
                <w:smallCaps/>
                <w:w w:val="90"/>
                <w:sz w:val="20"/>
              </w:rPr>
              <w:t>Requisitos</w:t>
            </w:r>
            <w:r>
              <w:rPr>
                <w:rFonts w:ascii="Times New Roman"/>
                <w:b/>
                <w:smallCaps/>
                <w:spacing w:val="-3"/>
                <w:w w:val="90"/>
                <w:sz w:val="20"/>
              </w:rPr>
              <w:t> </w:t>
            </w:r>
            <w:r>
              <w:rPr>
                <w:rFonts w:ascii="Times New Roman"/>
                <w:b/>
                <w:smallCaps/>
                <w:w w:val="90"/>
                <w:sz w:val="20"/>
              </w:rPr>
              <w:t>de</w:t>
            </w:r>
            <w:r>
              <w:rPr>
                <w:rFonts w:ascii="Times New Roman"/>
                <w:b/>
                <w:smallCaps/>
                <w:spacing w:val="-3"/>
                <w:w w:val="90"/>
                <w:sz w:val="20"/>
              </w:rPr>
              <w:t> </w:t>
            </w:r>
            <w:r>
              <w:rPr>
                <w:rFonts w:ascii="Times New Roman"/>
                <w:b/>
                <w:smallCaps/>
                <w:spacing w:val="-2"/>
                <w:w w:val="90"/>
                <w:sz w:val="20"/>
              </w:rPr>
              <w:t>Qualidade</w:t>
            </w:r>
            <w:r>
              <w:rPr>
                <w:rFonts w:ascii="Times New Roman"/>
                <w:smallCaps w:val="0"/>
                <w:sz w:val="14"/>
              </w:rPr>
              <w:tab/>
            </w:r>
            <w:r>
              <w:rPr>
                <w:rFonts w:ascii="Times New Roman"/>
                <w:b/>
                <w:smallCaps/>
                <w:spacing w:val="-10"/>
                <w:sz w:val="20"/>
              </w:rPr>
              <w:t>6</w:t>
            </w:r>
          </w:p>
          <w:p>
            <w:pPr>
              <w:pStyle w:val="TableParagraph"/>
              <w:numPr>
                <w:ilvl w:val="1"/>
                <w:numId w:val="1"/>
              </w:numPr>
              <w:tabs>
                <w:tab w:pos="551" w:val="left" w:leader="none"/>
                <w:tab w:pos="9407" w:val="right" w:leader="none"/>
              </w:tabs>
              <w:spacing w:line="240" w:lineRule="auto" w:before="120" w:after="0"/>
              <w:ind w:left="551" w:right="0" w:hanging="287"/>
              <w:jc w:val="left"/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/>
                <w:b/>
                <w:smallCaps/>
                <w:spacing w:val="-2"/>
                <w:sz w:val="20"/>
              </w:rPr>
              <w:t>Restrições</w:t>
            </w:r>
            <w:r>
              <w:rPr>
                <w:rFonts w:ascii="Times New Roman" w:hAnsi="Times New Roman"/>
                <w:smallCaps w:val="0"/>
                <w:sz w:val="14"/>
              </w:rPr>
              <w:tab/>
            </w:r>
            <w:r>
              <w:rPr>
                <w:rFonts w:ascii="Times New Roman" w:hAnsi="Times New Roman"/>
                <w:b/>
                <w:smallCaps/>
                <w:spacing w:val="-10"/>
                <w:sz w:val="20"/>
              </w:rPr>
              <w:t>6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267" w:val="left" w:leader="none"/>
                <w:tab w:pos="9414" w:val="right" w:leader="none"/>
              </w:tabs>
              <w:spacing w:line="240" w:lineRule="auto" w:before="120" w:after="0"/>
              <w:ind w:left="267" w:right="0" w:hanging="198"/>
              <w:jc w:val="left"/>
              <w:rPr>
                <w:rFonts w:ascii="Times New Roman"/>
                <w:b/>
                <w:sz w:val="20"/>
              </w:rPr>
            </w:pPr>
            <w:r>
              <w:rPr>
                <w:rFonts w:ascii="Times New Roman"/>
                <w:b/>
                <w:sz w:val="20"/>
              </w:rPr>
              <w:t>REQUISITOS</w:t>
            </w:r>
            <w:r>
              <w:rPr>
                <w:rFonts w:ascii="Times New Roman"/>
                <w:b/>
                <w:spacing w:val="-8"/>
                <w:sz w:val="20"/>
              </w:rPr>
              <w:t> </w:t>
            </w:r>
            <w:r>
              <w:rPr>
                <w:rFonts w:ascii="Times New Roman"/>
                <w:b/>
                <w:sz w:val="20"/>
              </w:rPr>
              <w:t>DE</w:t>
            </w:r>
            <w:r>
              <w:rPr>
                <w:rFonts w:ascii="Times New Roman"/>
                <w:b/>
                <w:spacing w:val="-7"/>
                <w:sz w:val="20"/>
              </w:rPr>
              <w:t> </w:t>
            </w:r>
            <w:r>
              <w:rPr>
                <w:rFonts w:ascii="Times New Roman"/>
                <w:b/>
                <w:spacing w:val="-2"/>
                <w:sz w:val="20"/>
              </w:rPr>
              <w:t>DADOS</w:t>
            </w:r>
            <w:r>
              <w:rPr>
                <w:rFonts w:ascii="Times New Roman"/>
                <w:sz w:val="20"/>
              </w:rPr>
              <w:tab/>
            </w:r>
            <w:r>
              <w:rPr>
                <w:rFonts w:ascii="Times New Roman"/>
                <w:b/>
                <w:spacing w:val="-10"/>
                <w:sz w:val="20"/>
              </w:rPr>
              <w:t>7</w:t>
            </w:r>
          </w:p>
          <w:p>
            <w:pPr>
              <w:pStyle w:val="TableParagraph"/>
              <w:numPr>
                <w:ilvl w:val="1"/>
                <w:numId w:val="1"/>
              </w:numPr>
              <w:tabs>
                <w:tab w:pos="551" w:val="left" w:leader="none"/>
                <w:tab w:pos="9414" w:val="right" w:leader="none"/>
              </w:tabs>
              <w:spacing w:line="240" w:lineRule="auto" w:before="120" w:after="0"/>
              <w:ind w:left="551" w:right="0" w:hanging="287"/>
              <w:jc w:val="left"/>
              <w:rPr>
                <w:rFonts w:ascii="Times New Roman"/>
                <w:b/>
                <w:sz w:val="20"/>
              </w:rPr>
            </w:pPr>
            <w:r>
              <w:rPr>
                <w:rFonts w:ascii="Times New Roman"/>
                <w:b/>
                <w:smallCaps/>
                <w:w w:val="90"/>
                <w:sz w:val="20"/>
              </w:rPr>
              <w:t>Requisitos</w:t>
            </w:r>
            <w:r>
              <w:rPr>
                <w:rFonts w:ascii="Times New Roman"/>
                <w:b/>
                <w:smallCaps/>
                <w:spacing w:val="-3"/>
                <w:w w:val="90"/>
                <w:sz w:val="20"/>
              </w:rPr>
              <w:t> </w:t>
            </w:r>
            <w:r>
              <w:rPr>
                <w:rFonts w:ascii="Times New Roman"/>
                <w:b/>
                <w:smallCaps/>
                <w:w w:val="90"/>
                <w:sz w:val="20"/>
              </w:rPr>
              <w:t>de</w:t>
            </w:r>
            <w:r>
              <w:rPr>
                <w:rFonts w:ascii="Times New Roman"/>
                <w:b/>
                <w:smallCaps/>
                <w:spacing w:val="-3"/>
                <w:w w:val="90"/>
                <w:sz w:val="20"/>
              </w:rPr>
              <w:t> </w:t>
            </w:r>
            <w:r>
              <w:rPr>
                <w:rFonts w:ascii="Times New Roman"/>
                <w:b/>
                <w:smallCaps/>
                <w:spacing w:val="-4"/>
                <w:w w:val="90"/>
                <w:sz w:val="20"/>
              </w:rPr>
              <w:t>Dados</w:t>
            </w:r>
            <w:r>
              <w:rPr>
                <w:rFonts w:ascii="Times New Roman"/>
                <w:smallCaps w:val="0"/>
                <w:sz w:val="14"/>
              </w:rPr>
              <w:tab/>
            </w:r>
            <w:r>
              <w:rPr>
                <w:rFonts w:ascii="Times New Roman"/>
                <w:b/>
                <w:smallCaps/>
                <w:spacing w:val="-10"/>
                <w:sz w:val="20"/>
              </w:rPr>
              <w:t>7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267" w:val="left" w:leader="none"/>
                <w:tab w:pos="9429" w:val="right" w:leader="none"/>
              </w:tabs>
              <w:spacing w:line="240" w:lineRule="auto" w:before="120" w:after="0"/>
              <w:ind w:left="267" w:right="0" w:hanging="198"/>
              <w:jc w:val="left"/>
              <w:rPr>
                <w:rFonts w:ascii="Times New Roman"/>
                <w:b/>
                <w:sz w:val="20"/>
              </w:rPr>
            </w:pPr>
            <w:r>
              <w:rPr>
                <w:rFonts w:ascii="Times New Roman"/>
                <w:b/>
                <w:spacing w:val="-2"/>
                <w:sz w:val="20"/>
              </w:rPr>
              <w:t>INTERFACE</w:t>
            </w:r>
            <w:r>
              <w:rPr>
                <w:rFonts w:ascii="Times New Roman"/>
                <w:sz w:val="20"/>
              </w:rPr>
              <w:tab/>
            </w:r>
            <w:r>
              <w:rPr>
                <w:rFonts w:ascii="Times New Roman"/>
                <w:b/>
                <w:spacing w:val="-10"/>
                <w:sz w:val="20"/>
              </w:rPr>
              <w:t>8</w:t>
            </w:r>
          </w:p>
          <w:p>
            <w:pPr>
              <w:pStyle w:val="TableParagraph"/>
              <w:numPr>
                <w:ilvl w:val="1"/>
                <w:numId w:val="1"/>
              </w:numPr>
              <w:tabs>
                <w:tab w:pos="551" w:val="left" w:leader="none"/>
                <w:tab w:pos="9414" w:val="right" w:leader="none"/>
              </w:tabs>
              <w:spacing w:line="240" w:lineRule="auto" w:before="120" w:after="0"/>
              <w:ind w:left="551" w:right="0" w:hanging="287"/>
              <w:jc w:val="left"/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/>
                <w:b/>
                <w:smallCaps/>
                <w:spacing w:val="-2"/>
                <w:sz w:val="20"/>
              </w:rPr>
              <w:t>Descrição</w:t>
            </w:r>
            <w:r>
              <w:rPr>
                <w:rFonts w:ascii="Times New Roman" w:hAnsi="Times New Roman"/>
                <w:smallCaps w:val="0"/>
                <w:sz w:val="14"/>
              </w:rPr>
              <w:tab/>
            </w:r>
            <w:r>
              <w:rPr>
                <w:rFonts w:ascii="Times New Roman" w:hAnsi="Times New Roman"/>
                <w:b/>
                <w:smallCaps/>
                <w:spacing w:val="-10"/>
                <w:sz w:val="20"/>
              </w:rPr>
              <w:t>8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267" w:val="left" w:leader="none"/>
                <w:tab w:pos="9425" w:val="right" w:leader="none"/>
              </w:tabs>
              <w:spacing w:line="240" w:lineRule="auto" w:before="120" w:after="0"/>
              <w:ind w:left="267" w:right="0" w:hanging="198"/>
              <w:jc w:val="left"/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/>
                <w:b/>
                <w:sz w:val="20"/>
              </w:rPr>
              <w:t>REGRAS</w:t>
            </w:r>
            <w:r>
              <w:rPr>
                <w:rFonts w:ascii="Times New Roman" w:hAnsi="Times New Roman"/>
                <w:b/>
                <w:spacing w:val="-6"/>
                <w:sz w:val="20"/>
              </w:rPr>
              <w:t> </w:t>
            </w:r>
            <w:r>
              <w:rPr>
                <w:rFonts w:ascii="Times New Roman" w:hAnsi="Times New Roman"/>
                <w:b/>
                <w:sz w:val="20"/>
              </w:rPr>
              <w:t>DE</w:t>
            </w:r>
            <w:r>
              <w:rPr>
                <w:rFonts w:ascii="Times New Roman" w:hAnsi="Times New Roman"/>
                <w:b/>
                <w:spacing w:val="-5"/>
                <w:sz w:val="20"/>
              </w:rPr>
              <w:t> </w:t>
            </w:r>
            <w:r>
              <w:rPr>
                <w:rFonts w:ascii="Times New Roman" w:hAnsi="Times New Roman"/>
                <w:b/>
                <w:sz w:val="20"/>
              </w:rPr>
              <w:t>EXECUÇÃO</w:t>
            </w:r>
            <w:r>
              <w:rPr>
                <w:rFonts w:ascii="Times New Roman" w:hAnsi="Times New Roman"/>
                <w:b/>
                <w:spacing w:val="-5"/>
                <w:sz w:val="20"/>
              </w:rPr>
              <w:t> </w:t>
            </w:r>
            <w:r>
              <w:rPr>
                <w:rFonts w:ascii="Times New Roman" w:hAnsi="Times New Roman"/>
                <w:b/>
                <w:spacing w:val="-2"/>
                <w:sz w:val="20"/>
              </w:rPr>
              <w:t>(N</w:t>
            </w:r>
            <w:r>
              <w:rPr>
                <w:rFonts w:ascii="Times New Roman" w:hAnsi="Times New Roman"/>
                <w:b/>
                <w:spacing w:val="-2"/>
                <w:sz w:val="14"/>
              </w:rPr>
              <w:t>EGÓCIO</w:t>
            </w:r>
            <w:r>
              <w:rPr>
                <w:rFonts w:ascii="Times New Roman" w:hAnsi="Times New Roman"/>
                <w:b/>
                <w:spacing w:val="-2"/>
                <w:sz w:val="20"/>
              </w:rPr>
              <w:t>)</w:t>
            </w:r>
            <w:r>
              <w:rPr>
                <w:rFonts w:ascii="Times New Roman" w:hAnsi="Times New Roman"/>
                <w:sz w:val="20"/>
              </w:rPr>
              <w:tab/>
            </w:r>
            <w:r>
              <w:rPr>
                <w:rFonts w:ascii="Times New Roman" w:hAnsi="Times New Roman"/>
                <w:b/>
                <w:spacing w:val="-10"/>
                <w:sz w:val="20"/>
              </w:rPr>
              <w:t>9</w:t>
            </w:r>
          </w:p>
          <w:p>
            <w:pPr>
              <w:pStyle w:val="TableParagraph"/>
              <w:numPr>
                <w:ilvl w:val="1"/>
                <w:numId w:val="1"/>
              </w:numPr>
              <w:tabs>
                <w:tab w:pos="551" w:val="left" w:leader="none"/>
                <w:tab w:pos="9414" w:val="right" w:leader="none"/>
              </w:tabs>
              <w:spacing w:line="240" w:lineRule="auto" w:before="120" w:after="0"/>
              <w:ind w:left="551" w:right="0" w:hanging="287"/>
              <w:jc w:val="left"/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/>
                <w:b/>
                <w:smallCaps/>
                <w:w w:val="90"/>
                <w:sz w:val="20"/>
              </w:rPr>
              <w:t>Regras</w:t>
            </w:r>
            <w:r>
              <w:rPr>
                <w:rFonts w:ascii="Times New Roman" w:hAnsi="Times New Roman"/>
                <w:b/>
                <w:smallCaps/>
                <w:spacing w:val="1"/>
                <w:sz w:val="20"/>
              </w:rPr>
              <w:t> </w:t>
            </w:r>
            <w:r>
              <w:rPr>
                <w:rFonts w:ascii="Times New Roman" w:hAnsi="Times New Roman"/>
                <w:b/>
                <w:smallCaps/>
                <w:w w:val="90"/>
                <w:sz w:val="20"/>
              </w:rPr>
              <w:t>de</w:t>
            </w:r>
            <w:r>
              <w:rPr>
                <w:rFonts w:ascii="Times New Roman" w:hAnsi="Times New Roman"/>
                <w:b/>
                <w:smallCaps/>
                <w:spacing w:val="1"/>
                <w:sz w:val="20"/>
              </w:rPr>
              <w:t> </w:t>
            </w:r>
            <w:r>
              <w:rPr>
                <w:rFonts w:ascii="Times New Roman" w:hAnsi="Times New Roman"/>
                <w:b/>
                <w:smallCaps/>
                <w:spacing w:val="-2"/>
                <w:w w:val="90"/>
                <w:sz w:val="20"/>
              </w:rPr>
              <w:t>Execução</w:t>
            </w:r>
            <w:r>
              <w:rPr>
                <w:rFonts w:ascii="Times New Roman" w:hAnsi="Times New Roman"/>
                <w:smallCaps w:val="0"/>
                <w:sz w:val="14"/>
              </w:rPr>
              <w:tab/>
            </w:r>
            <w:r>
              <w:rPr>
                <w:rFonts w:ascii="Times New Roman" w:hAnsi="Times New Roman"/>
                <w:b/>
                <w:smallCaps/>
                <w:spacing w:val="-10"/>
                <w:sz w:val="20"/>
              </w:rPr>
              <w:t>9</w:t>
            </w:r>
          </w:p>
        </w:tc>
      </w:tr>
    </w:tbl>
    <w:p>
      <w:pPr>
        <w:pStyle w:val="TableParagraph"/>
        <w:spacing w:after="0" w:line="240" w:lineRule="auto"/>
        <w:jc w:val="left"/>
        <w:rPr>
          <w:rFonts w:ascii="Times New Roman" w:hAnsi="Times New Roman"/>
          <w:b/>
          <w:sz w:val="20"/>
        </w:rPr>
        <w:sectPr>
          <w:pgSz w:w="11920" w:h="16840"/>
          <w:pgMar w:top="1940" w:bottom="280" w:left="1275" w:right="850"/>
        </w:sectPr>
      </w:pPr>
    </w:p>
    <w:p>
      <w:pPr>
        <w:spacing w:line="240" w:lineRule="auto" w:after="15"/>
        <w:ind w:left="85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121400" cy="190500"/>
                <wp:effectExtent l="9525" t="0" r="3175" b="9525"/>
                <wp:docPr id="3" name="Textbox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Textbox 3"/>
                      <wps:cNvSpPr txBox="1"/>
                      <wps:spPr>
                        <a:xfrm>
                          <a:off x="0" y="0"/>
                          <a:ext cx="6121400" cy="190500"/>
                        </a:xfrm>
                        <a:prstGeom prst="rect">
                          <a:avLst/>
                        </a:prstGeom>
                        <a:solidFill>
                          <a:srgbClr val="E6E6E6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25"/>
                              <w:ind w:left="59" w:right="0" w:firstLine="0"/>
                              <w:jc w:val="left"/>
                              <w:rPr>
                                <w:rFonts w:ascii="Tahoma" w:hAnsi="Tahoma"/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Tahoma" w:hAnsi="Tahoma"/>
                                <w:b/>
                                <w:color w:val="000000"/>
                                <w:sz w:val="16"/>
                              </w:rPr>
                              <w:t>1.</w:t>
                            </w:r>
                            <w:r>
                              <w:rPr>
                                <w:rFonts w:ascii="Tahoma" w:hAnsi="Tahoma"/>
                                <w:b/>
                                <w:color w:val="000000"/>
                                <w:spacing w:val="-2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Tahoma" w:hAnsi="Tahoma"/>
                                <w:b/>
                                <w:color w:val="000000"/>
                                <w:spacing w:val="-2"/>
                                <w:sz w:val="20"/>
                              </w:rPr>
                              <w:t>INTRODUÇÃO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o:spt="202" coordsize="21600,21600" path="m,l,21600r21600,l21600,xe">
                <v:stroke joinstyle="miter"/>
                <v:path gradientshapeok="t" o:connecttype="rect"/>
              </v:shapetype>
              <v:shape style="width:482pt;height:15pt;mso-position-horizontal-relative:char;mso-position-vertical-relative:line" type="#_x0000_t202" id="docshape1" filled="true" fillcolor="#e6e6e6" stroked="true" strokeweight="1.0pt" strokecolor="#000000">
                <w10:anchorlock/>
                <v:textbox inset="0,0,0,0">
                  <w:txbxContent>
                    <w:p>
                      <w:pPr>
                        <w:spacing w:before="25"/>
                        <w:ind w:left="59" w:right="0" w:firstLine="0"/>
                        <w:jc w:val="left"/>
                        <w:rPr>
                          <w:rFonts w:ascii="Tahoma" w:hAnsi="Tahoma"/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rFonts w:ascii="Tahoma" w:hAnsi="Tahoma"/>
                          <w:b/>
                          <w:color w:val="000000"/>
                          <w:sz w:val="16"/>
                        </w:rPr>
                        <w:t>1.</w:t>
                      </w:r>
                      <w:r>
                        <w:rPr>
                          <w:rFonts w:ascii="Tahoma" w:hAnsi="Tahoma"/>
                          <w:b/>
                          <w:color w:val="000000"/>
                          <w:spacing w:val="-2"/>
                          <w:sz w:val="16"/>
                        </w:rPr>
                        <w:t> </w:t>
                      </w:r>
                      <w:r>
                        <w:rPr>
                          <w:rFonts w:ascii="Tahoma" w:hAnsi="Tahoma"/>
                          <w:b/>
                          <w:color w:val="000000"/>
                          <w:spacing w:val="-2"/>
                          <w:sz w:val="20"/>
                        </w:rPr>
                        <w:t>INTRODUÇÃO</w:t>
                      </w:r>
                    </w:p>
                  </w:txbxContent>
                </v:textbox>
                <v:fill type="solid"/>
                <v:stroke dashstyle="solid"/>
              </v:shape>
            </w:pict>
          </mc:Fallback>
        </mc:AlternateContent>
      </w:r>
      <w:r>
        <w:rPr>
          <w:sz w:val="20"/>
        </w:rPr>
      </w:r>
    </w:p>
    <w:tbl>
      <w:tblPr>
        <w:tblW w:w="0" w:type="auto"/>
        <w:jc w:val="left"/>
        <w:tblInd w:w="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640"/>
      </w:tblGrid>
      <w:tr>
        <w:trPr>
          <w:trHeight w:val="219" w:hRule="atLeast"/>
        </w:trPr>
        <w:tc>
          <w:tcPr>
            <w:tcW w:w="9640" w:type="dxa"/>
            <w:shd w:val="clear" w:color="auto" w:fill="E6E6E6"/>
          </w:tcPr>
          <w:p>
            <w:pPr>
              <w:pStyle w:val="TableParagraph"/>
              <w:spacing w:line="170" w:lineRule="exact" w:before="30"/>
              <w:ind w:left="69"/>
              <w:rPr>
                <w:rFonts w:ascii="Tahoma"/>
                <w:b/>
                <w:sz w:val="16"/>
              </w:rPr>
            </w:pPr>
            <w:r>
              <w:rPr>
                <w:rFonts w:ascii="Tahoma"/>
                <w:b/>
                <w:sz w:val="16"/>
              </w:rPr>
              <w:t>1.1</w:t>
            </w:r>
            <w:r>
              <w:rPr>
                <w:rFonts w:ascii="Tahoma"/>
                <w:b/>
                <w:spacing w:val="-5"/>
                <w:sz w:val="16"/>
              </w:rPr>
              <w:t> </w:t>
            </w:r>
            <w:r>
              <w:rPr>
                <w:rFonts w:ascii="Tahoma"/>
                <w:b/>
                <w:sz w:val="16"/>
              </w:rPr>
              <w:t>Objetivo</w:t>
            </w:r>
            <w:r>
              <w:rPr>
                <w:rFonts w:ascii="Tahoma"/>
                <w:b/>
                <w:spacing w:val="-4"/>
                <w:sz w:val="16"/>
              </w:rPr>
              <w:t> </w:t>
            </w:r>
            <w:r>
              <w:rPr>
                <w:rFonts w:ascii="Tahoma"/>
                <w:b/>
                <w:sz w:val="16"/>
              </w:rPr>
              <w:t>do</w:t>
            </w:r>
            <w:r>
              <w:rPr>
                <w:rFonts w:ascii="Tahoma"/>
                <w:b/>
                <w:spacing w:val="-4"/>
                <w:sz w:val="16"/>
              </w:rPr>
              <w:t> </w:t>
            </w:r>
            <w:r>
              <w:rPr>
                <w:rFonts w:ascii="Tahoma"/>
                <w:b/>
                <w:spacing w:val="-2"/>
                <w:sz w:val="16"/>
              </w:rPr>
              <w:t>Documento</w:t>
            </w:r>
          </w:p>
        </w:tc>
      </w:tr>
      <w:tr>
        <w:trPr>
          <w:trHeight w:val="1979" w:hRule="atLeast"/>
        </w:trPr>
        <w:tc>
          <w:tcPr>
            <w:tcW w:w="9640" w:type="dxa"/>
            <w:tcBorders>
              <w:bottom w:val="double" w:sz="8" w:space="0" w:color="000000"/>
            </w:tcBorders>
          </w:tcPr>
          <w:p>
            <w:pPr>
              <w:pStyle w:val="TableParagraph"/>
              <w:spacing w:before="123"/>
              <w:ind w:left="189" w:right="57"/>
              <w:jc w:val="both"/>
              <w:rPr>
                <w:sz w:val="22"/>
              </w:rPr>
            </w:pPr>
            <w:r>
              <w:rPr>
                <w:sz w:val="22"/>
              </w:rPr>
              <w:t>Este documento tem por objetivo concentrar e organizar os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requisitos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software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identificados para a construção do jogo </w:t>
            </w:r>
            <w:r>
              <w:rPr>
                <w:b/>
                <w:sz w:val="22"/>
              </w:rPr>
              <w:t>"Entrenós: Sombras da Colônia</w:t>
            </w:r>
            <w:r>
              <w:rPr>
                <w:sz w:val="22"/>
              </w:rPr>
              <w:t>", desenvolvido no âmbito do Projeto Integrador. Ele visa fornecer todas as especificações e informações necessárias — incluindo requisitos funcionais, requisitos de qualidade (não funcionais), restrições de </w:t>
            </w:r>
            <w:r>
              <w:rPr>
                <w:i/>
                <w:sz w:val="22"/>
              </w:rPr>
              <w:t>design </w:t>
            </w:r>
            <w:r>
              <w:rPr>
                <w:sz w:val="22"/>
              </w:rPr>
              <w:t>e regras de execução — para guiar de forma clara as fases de implementação, testes e homologação do sistema por parte da equipe de desenvolvimento.</w:t>
            </w:r>
          </w:p>
        </w:tc>
      </w:tr>
      <w:tr>
        <w:trPr>
          <w:trHeight w:val="259" w:hRule="atLeast"/>
        </w:trPr>
        <w:tc>
          <w:tcPr>
            <w:tcW w:w="9640" w:type="dxa"/>
            <w:tcBorders>
              <w:top w:val="double" w:sz="8" w:space="0" w:color="000000"/>
            </w:tcBorders>
            <w:shd w:val="clear" w:color="auto" w:fill="E6E6E6"/>
          </w:tcPr>
          <w:p>
            <w:pPr>
              <w:pStyle w:val="TableParagraph"/>
              <w:spacing w:line="185" w:lineRule="exact" w:before="55"/>
              <w:ind w:left="69"/>
              <w:rPr>
                <w:rFonts w:ascii="Tahoma"/>
                <w:b/>
                <w:sz w:val="16"/>
              </w:rPr>
            </w:pPr>
            <w:r>
              <w:rPr>
                <w:rFonts w:ascii="Tahoma"/>
                <w:b/>
                <w:sz w:val="16"/>
              </w:rPr>
              <w:t>1.2</w:t>
            </w:r>
            <w:r>
              <w:rPr>
                <w:rFonts w:ascii="Tahoma"/>
                <w:b/>
                <w:spacing w:val="-5"/>
                <w:sz w:val="16"/>
              </w:rPr>
              <w:t> </w:t>
            </w:r>
            <w:r>
              <w:rPr>
                <w:rFonts w:ascii="Tahoma"/>
                <w:b/>
                <w:spacing w:val="-2"/>
                <w:sz w:val="16"/>
              </w:rPr>
              <w:t>Escopo</w:t>
            </w:r>
          </w:p>
        </w:tc>
      </w:tr>
      <w:tr>
        <w:trPr>
          <w:trHeight w:val="4579" w:hRule="atLeast"/>
        </w:trPr>
        <w:tc>
          <w:tcPr>
            <w:tcW w:w="9640" w:type="dxa"/>
          </w:tcPr>
          <w:p>
            <w:pPr>
              <w:pStyle w:val="TableParagraph"/>
              <w:spacing w:before="15"/>
              <w:rPr>
                <w:b/>
                <w:sz w:val="22"/>
              </w:rPr>
            </w:pPr>
          </w:p>
          <w:p>
            <w:pPr>
              <w:pStyle w:val="TableParagraph"/>
              <w:ind w:left="69" w:right="55"/>
              <w:jc w:val="both"/>
              <w:rPr>
                <w:sz w:val="22"/>
              </w:rPr>
            </w:pPr>
            <w:r>
              <w:rPr>
                <w:sz w:val="22"/>
              </w:rPr>
              <w:t>O presente projeto abrange o desenvolvimento do jogo "</w:t>
            </w:r>
            <w:r>
              <w:rPr>
                <w:b/>
                <w:sz w:val="22"/>
              </w:rPr>
              <w:t>Entrenós: Sombras da Colônia</w:t>
            </w:r>
            <w:r>
              <w:rPr>
                <w:sz w:val="22"/>
              </w:rPr>
              <w:t>", um título em tecnologia 2D </w:t>
            </w:r>
            <w:r>
              <w:rPr>
                <w:i/>
                <w:sz w:val="22"/>
              </w:rPr>
              <w:t>Pixel Art </w:t>
            </w:r>
            <w:r>
              <w:rPr>
                <w:sz w:val="22"/>
              </w:rPr>
              <w:t>com forte ênfase na exploração e combate (semelhante aos géneros </w:t>
            </w:r>
            <w:r>
              <w:rPr>
                <w:i/>
                <w:sz w:val="22"/>
              </w:rPr>
              <w:t>Metroidvania </w:t>
            </w:r>
            <w:r>
              <w:rPr>
                <w:sz w:val="22"/>
              </w:rPr>
              <w:t>ou RPG clássico). O âmbito do sistema inclui a implementação de mecânicas de movimentação ágil, combate tático responsivo, sistema de classes, criação de itens (</w:t>
            </w:r>
            <w:r>
              <w:rPr>
                <w:i/>
                <w:sz w:val="22"/>
              </w:rPr>
              <w:t>crafting</w:t>
            </w:r>
            <w:r>
              <w:rPr>
                <w:sz w:val="22"/>
              </w:rPr>
              <w:t>) através da recolha de elementos da flora brasileira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e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gestão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colecionáveis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e entidades inimigas.</w:t>
            </w:r>
          </w:p>
          <w:p>
            <w:pPr>
              <w:pStyle w:val="TableParagraph"/>
              <w:spacing w:before="240"/>
              <w:ind w:left="69" w:right="59"/>
              <w:jc w:val="both"/>
              <w:rPr>
                <w:sz w:val="22"/>
              </w:rPr>
            </w:pPr>
            <w:r>
              <w:rPr>
                <w:sz w:val="22"/>
              </w:rPr>
              <w:t>Fazem parte do escopo temático e geográfico a representação fiel e infantojuvenil do folclore brasileiro, afastando-se de visões infantis, com a recriação de um ou dois biomas específicos (como a Mata Atlântica e a Caatinga). O foco é proporcionar uma narrativa ambiental contínua, restringindo o uso de </w:t>
            </w:r>
            <w:r>
              <w:rPr>
                <w:i/>
                <w:sz w:val="22"/>
              </w:rPr>
              <w:t>cutscenes</w:t>
            </w:r>
            <w:r>
              <w:rPr>
                <w:i/>
                <w:spacing w:val="-3"/>
                <w:sz w:val="22"/>
              </w:rPr>
              <w:t> </w:t>
            </w:r>
            <w:r>
              <w:rPr>
                <w:sz w:val="22"/>
              </w:rPr>
              <w:t>ou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longas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interrupções,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garantindo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que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o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jogador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permaneça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no controle da ação na maior parte do tempo. Não farão parte do escopo a modelação em 3D, a representação de todos os biomas do país e a criação de mecânicas de multijogador </w:t>
            </w:r>
            <w:r>
              <w:rPr>
                <w:spacing w:val="-2"/>
                <w:sz w:val="22"/>
              </w:rPr>
              <w:t>(</w:t>
            </w:r>
            <w:r>
              <w:rPr>
                <w:i/>
                <w:spacing w:val="-2"/>
                <w:sz w:val="22"/>
              </w:rPr>
              <w:t>multiplayer</w:t>
            </w:r>
            <w:r>
              <w:rPr>
                <w:spacing w:val="-2"/>
                <w:sz w:val="22"/>
              </w:rPr>
              <w:t>).</w:t>
            </w:r>
          </w:p>
        </w:tc>
      </w:tr>
    </w:tbl>
    <w:p>
      <w:pPr>
        <w:pStyle w:val="BodyText"/>
        <w:rPr>
          <w:b/>
          <w:sz w:val="20"/>
        </w:rPr>
      </w:pPr>
    </w:p>
    <w:p>
      <w:pPr>
        <w:pStyle w:val="BodyText"/>
        <w:spacing w:before="200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869950</wp:posOffset>
                </wp:positionH>
                <wp:positionV relativeFrom="paragraph">
                  <wp:posOffset>294652</wp:posOffset>
                </wp:positionV>
                <wp:extent cx="6121400" cy="203200"/>
                <wp:effectExtent l="0" t="0" r="0" b="0"/>
                <wp:wrapTopAndBottom/>
                <wp:docPr id="4" name="Textbox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Textbox 4"/>
                      <wps:cNvSpPr txBox="1"/>
                      <wps:spPr>
                        <a:xfrm>
                          <a:off x="0" y="0"/>
                          <a:ext cx="6121400" cy="203200"/>
                        </a:xfrm>
                        <a:prstGeom prst="rect">
                          <a:avLst/>
                        </a:prstGeom>
                        <a:solidFill>
                          <a:srgbClr val="E6E6E6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29"/>
                              <w:ind w:left="59" w:right="0" w:firstLine="0"/>
                              <w:jc w:val="left"/>
                              <w:rPr>
                                <w:rFonts w:ascii="Tahoma" w:hAnsi="Tahoma"/>
                                <w:b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rFonts w:ascii="Tahoma" w:hAnsi="Tahoma"/>
                                <w:b/>
                                <w:color w:val="000000"/>
                                <w:sz w:val="22"/>
                              </w:rPr>
                              <w:t>2.</w:t>
                            </w:r>
                            <w:r>
                              <w:rPr>
                                <w:rFonts w:ascii="Tahoma" w:hAnsi="Tahoma"/>
                                <w:b/>
                                <w:color w:val="000000"/>
                                <w:spacing w:val="-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Tahoma" w:hAnsi="Tahoma"/>
                                <w:b/>
                                <w:color w:val="000000"/>
                                <w:sz w:val="22"/>
                              </w:rPr>
                              <w:t>RFs</w:t>
                            </w:r>
                            <w:r>
                              <w:rPr>
                                <w:rFonts w:ascii="Tahoma" w:hAnsi="Tahoma"/>
                                <w:b/>
                                <w:color w:val="000000"/>
                                <w:spacing w:val="-2"/>
                                <w:sz w:val="22"/>
                              </w:rPr>
                              <w:t> Início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8.5pt;margin-top:23.200974pt;width:482pt;height:16pt;mso-position-horizontal-relative:page;mso-position-vertical-relative:paragraph;z-index:-15728128;mso-wrap-distance-left:0;mso-wrap-distance-right:0" type="#_x0000_t202" id="docshape2" filled="true" fillcolor="#e6e6e6" stroked="true" strokeweight="1.0pt" strokecolor="#000000">
                <v:textbox inset="0,0,0,0">
                  <w:txbxContent>
                    <w:p>
                      <w:pPr>
                        <w:spacing w:before="29"/>
                        <w:ind w:left="59" w:right="0" w:firstLine="0"/>
                        <w:jc w:val="left"/>
                        <w:rPr>
                          <w:rFonts w:ascii="Tahoma" w:hAnsi="Tahoma"/>
                          <w:b/>
                          <w:color w:val="000000"/>
                          <w:sz w:val="22"/>
                        </w:rPr>
                      </w:pPr>
                      <w:r>
                        <w:rPr>
                          <w:rFonts w:ascii="Tahoma" w:hAnsi="Tahoma"/>
                          <w:b/>
                          <w:color w:val="000000"/>
                          <w:sz w:val="22"/>
                        </w:rPr>
                        <w:t>2.</w:t>
                      </w:r>
                      <w:r>
                        <w:rPr>
                          <w:rFonts w:ascii="Tahoma" w:hAnsi="Tahoma"/>
                          <w:b/>
                          <w:color w:val="000000"/>
                          <w:spacing w:val="-5"/>
                          <w:sz w:val="22"/>
                        </w:rPr>
                        <w:t> </w:t>
                      </w:r>
                      <w:r>
                        <w:rPr>
                          <w:rFonts w:ascii="Tahoma" w:hAnsi="Tahoma"/>
                          <w:b/>
                          <w:color w:val="000000"/>
                          <w:sz w:val="22"/>
                        </w:rPr>
                        <w:t>RFs</w:t>
                      </w:r>
                      <w:r>
                        <w:rPr>
                          <w:rFonts w:ascii="Tahoma" w:hAnsi="Tahoma"/>
                          <w:b/>
                          <w:color w:val="000000"/>
                          <w:spacing w:val="-2"/>
                          <w:sz w:val="22"/>
                        </w:rPr>
                        <w:t> Início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30"/>
        <w:rPr>
          <w:b/>
          <w:sz w:val="20"/>
        </w:rPr>
      </w:pPr>
    </w:p>
    <w:tbl>
      <w:tblPr>
        <w:tblW w:w="0" w:type="auto"/>
        <w:jc w:val="left"/>
        <w:tblInd w:w="2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80"/>
        <w:gridCol w:w="7640"/>
      </w:tblGrid>
      <w:tr>
        <w:trPr>
          <w:trHeight w:val="1740" w:hRule="atLeast"/>
        </w:trPr>
        <w:tc>
          <w:tcPr>
            <w:tcW w:w="1880" w:type="dxa"/>
          </w:tcPr>
          <w:p>
            <w:pPr>
              <w:pStyle w:val="TableParagraph"/>
              <w:spacing w:before="46"/>
              <w:rPr>
                <w:b/>
                <w:sz w:val="24"/>
              </w:rPr>
            </w:pPr>
          </w:p>
          <w:p>
            <w:pPr>
              <w:pStyle w:val="TableParagraph"/>
              <w:spacing w:line="460" w:lineRule="auto"/>
              <w:ind w:left="105"/>
              <w:rPr>
                <w:b/>
                <w:i/>
                <w:sz w:val="24"/>
              </w:rPr>
            </w:pPr>
            <w:r>
              <w:rPr>
                <w:b/>
                <w:i/>
                <w:spacing w:val="-2"/>
                <w:sz w:val="24"/>
              </w:rPr>
              <w:t>IDENTIFICAD</w:t>
            </w:r>
            <w:r>
              <w:rPr>
                <w:b/>
                <w:i/>
                <w:spacing w:val="-2"/>
                <w:sz w:val="24"/>
              </w:rPr>
              <w:t> </w:t>
            </w:r>
            <w:r>
              <w:rPr>
                <w:b/>
                <w:i/>
                <w:spacing w:val="-6"/>
                <w:sz w:val="24"/>
              </w:rPr>
              <w:t>OR</w:t>
            </w:r>
          </w:p>
        </w:tc>
        <w:tc>
          <w:tcPr>
            <w:tcW w:w="7640" w:type="dxa"/>
          </w:tcPr>
          <w:p>
            <w:pPr>
              <w:pStyle w:val="TableParagraph"/>
              <w:spacing w:before="46"/>
              <w:rPr>
                <w:b/>
                <w:sz w:val="24"/>
              </w:rPr>
            </w:pPr>
          </w:p>
          <w:p>
            <w:pPr>
              <w:pStyle w:val="TableParagraph"/>
              <w:ind w:left="100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REQUISITO</w:t>
            </w:r>
            <w:r>
              <w:rPr>
                <w:b/>
                <w:i/>
                <w:spacing w:val="-5"/>
                <w:sz w:val="24"/>
              </w:rPr>
              <w:t> </w:t>
            </w:r>
            <w:r>
              <w:rPr>
                <w:b/>
                <w:i/>
                <w:spacing w:val="-2"/>
                <w:sz w:val="24"/>
              </w:rPr>
              <w:t>FUNCIONAL</w:t>
            </w:r>
          </w:p>
        </w:tc>
      </w:tr>
      <w:tr>
        <w:trPr>
          <w:trHeight w:val="1220" w:hRule="atLeast"/>
        </w:trPr>
        <w:tc>
          <w:tcPr>
            <w:tcW w:w="1880" w:type="dxa"/>
          </w:tcPr>
          <w:p>
            <w:pPr>
              <w:pStyle w:val="TableParagraph"/>
              <w:spacing w:before="49"/>
              <w:rPr>
                <w:b/>
                <w:sz w:val="24"/>
              </w:rPr>
            </w:pPr>
          </w:p>
          <w:p>
            <w:pPr>
              <w:pStyle w:val="TableParagraph"/>
              <w:ind w:left="105"/>
              <w:rPr>
                <w:b/>
                <w:i/>
                <w:sz w:val="24"/>
              </w:rPr>
            </w:pPr>
            <w:r>
              <w:rPr>
                <w:b/>
                <w:i/>
                <w:spacing w:val="-5"/>
                <w:sz w:val="24"/>
              </w:rPr>
              <w:t>RF1</w:t>
            </w:r>
          </w:p>
        </w:tc>
        <w:tc>
          <w:tcPr>
            <w:tcW w:w="7640" w:type="dxa"/>
          </w:tcPr>
          <w:p>
            <w:pPr>
              <w:pStyle w:val="TableParagraph"/>
              <w:spacing w:before="49"/>
              <w:rPr>
                <w:b/>
                <w:sz w:val="24"/>
              </w:rPr>
            </w:pPr>
          </w:p>
          <w:p>
            <w:pPr>
              <w:pStyle w:val="TableParagraph"/>
              <w:ind w:left="100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Sistema de </w:t>
            </w:r>
            <w:r>
              <w:rPr>
                <w:b/>
                <w:i/>
                <w:spacing w:val="-2"/>
                <w:sz w:val="24"/>
              </w:rPr>
              <w:t>combate</w:t>
            </w:r>
          </w:p>
        </w:tc>
      </w:tr>
      <w:tr>
        <w:trPr>
          <w:trHeight w:val="1199" w:hRule="atLeast"/>
        </w:trPr>
        <w:tc>
          <w:tcPr>
            <w:tcW w:w="1880" w:type="dxa"/>
          </w:tcPr>
          <w:p>
            <w:pPr>
              <w:pStyle w:val="TableParagraph"/>
              <w:spacing w:before="43"/>
              <w:rPr>
                <w:b/>
                <w:sz w:val="24"/>
              </w:rPr>
            </w:pPr>
          </w:p>
          <w:p>
            <w:pPr>
              <w:pStyle w:val="TableParagraph"/>
              <w:ind w:left="105"/>
              <w:rPr>
                <w:b/>
                <w:i/>
                <w:sz w:val="24"/>
              </w:rPr>
            </w:pPr>
            <w:r>
              <w:rPr>
                <w:b/>
                <w:i/>
                <w:spacing w:val="-5"/>
                <w:sz w:val="24"/>
              </w:rPr>
              <w:t>RF2</w:t>
            </w:r>
          </w:p>
        </w:tc>
        <w:tc>
          <w:tcPr>
            <w:tcW w:w="7640" w:type="dxa"/>
          </w:tcPr>
          <w:p>
            <w:pPr>
              <w:pStyle w:val="TableParagraph"/>
              <w:spacing w:before="43"/>
              <w:rPr>
                <w:b/>
                <w:sz w:val="24"/>
              </w:rPr>
            </w:pPr>
          </w:p>
          <w:p>
            <w:pPr>
              <w:pStyle w:val="TableParagraph"/>
              <w:ind w:left="100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Sistema de </w:t>
            </w:r>
            <w:r>
              <w:rPr>
                <w:b/>
                <w:i/>
                <w:spacing w:val="-2"/>
                <w:sz w:val="24"/>
              </w:rPr>
              <w:t>movimentação</w:t>
            </w:r>
          </w:p>
        </w:tc>
      </w:tr>
    </w:tbl>
    <w:p>
      <w:pPr>
        <w:pStyle w:val="TableParagraph"/>
        <w:spacing w:after="0"/>
        <w:rPr>
          <w:b/>
          <w:i/>
          <w:sz w:val="24"/>
        </w:rPr>
        <w:sectPr>
          <w:pgSz w:w="11920" w:h="16840"/>
          <w:pgMar w:top="1460" w:bottom="1501" w:left="1275" w:right="850"/>
        </w:sectPr>
      </w:pPr>
    </w:p>
    <w:tbl>
      <w:tblPr>
        <w:tblW w:w="0" w:type="auto"/>
        <w:jc w:val="left"/>
        <w:tblInd w:w="2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80"/>
        <w:gridCol w:w="7640"/>
      </w:tblGrid>
      <w:tr>
        <w:trPr>
          <w:trHeight w:val="1199" w:hRule="atLeast"/>
        </w:trPr>
        <w:tc>
          <w:tcPr>
            <w:tcW w:w="1880" w:type="dxa"/>
          </w:tcPr>
          <w:p>
            <w:pPr>
              <w:pStyle w:val="TableParagraph"/>
              <w:spacing w:before="43"/>
              <w:rPr>
                <w:b/>
                <w:sz w:val="24"/>
              </w:rPr>
            </w:pPr>
          </w:p>
          <w:p>
            <w:pPr>
              <w:pStyle w:val="TableParagraph"/>
              <w:ind w:left="105"/>
              <w:rPr>
                <w:b/>
                <w:i/>
                <w:sz w:val="24"/>
              </w:rPr>
            </w:pPr>
            <w:r>
              <w:rPr>
                <w:b/>
                <w:i/>
                <w:spacing w:val="-5"/>
                <w:sz w:val="24"/>
              </w:rPr>
              <w:t>RF3</w:t>
            </w:r>
          </w:p>
        </w:tc>
        <w:tc>
          <w:tcPr>
            <w:tcW w:w="7640" w:type="dxa"/>
          </w:tcPr>
          <w:p>
            <w:pPr>
              <w:pStyle w:val="TableParagraph"/>
              <w:spacing w:before="43"/>
              <w:rPr>
                <w:b/>
                <w:sz w:val="24"/>
              </w:rPr>
            </w:pPr>
          </w:p>
          <w:p>
            <w:pPr>
              <w:pStyle w:val="TableParagraph"/>
              <w:ind w:left="100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Sistema de </w:t>
            </w:r>
            <w:r>
              <w:rPr>
                <w:b/>
                <w:i/>
                <w:spacing w:val="-2"/>
                <w:sz w:val="24"/>
              </w:rPr>
              <w:t>Classes</w:t>
            </w:r>
          </w:p>
        </w:tc>
      </w:tr>
      <w:tr>
        <w:trPr>
          <w:trHeight w:val="2800" w:hRule="atLeast"/>
        </w:trPr>
        <w:tc>
          <w:tcPr>
            <w:tcW w:w="1880" w:type="dxa"/>
          </w:tcPr>
          <w:p>
            <w:pPr>
              <w:pStyle w:val="TableParagraph"/>
              <w:spacing w:before="57"/>
              <w:rPr>
                <w:b/>
                <w:sz w:val="24"/>
              </w:rPr>
            </w:pPr>
          </w:p>
          <w:p>
            <w:pPr>
              <w:pStyle w:val="TableParagraph"/>
              <w:ind w:left="105"/>
              <w:rPr>
                <w:b/>
                <w:i/>
                <w:sz w:val="24"/>
              </w:rPr>
            </w:pPr>
            <w:r>
              <w:rPr>
                <w:b/>
                <w:i/>
                <w:spacing w:val="-5"/>
                <w:sz w:val="24"/>
              </w:rPr>
              <w:t>RF4</w:t>
            </w:r>
          </w:p>
        </w:tc>
        <w:tc>
          <w:tcPr>
            <w:tcW w:w="7640" w:type="dxa"/>
          </w:tcPr>
          <w:p>
            <w:pPr>
              <w:pStyle w:val="TableParagraph"/>
              <w:spacing w:before="57"/>
              <w:rPr>
                <w:b/>
                <w:sz w:val="24"/>
              </w:rPr>
            </w:pPr>
          </w:p>
          <w:p>
            <w:pPr>
              <w:pStyle w:val="TableParagraph"/>
              <w:spacing w:line="460" w:lineRule="auto"/>
              <w:ind w:left="100" w:right="195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Sistema de Crafting (Criação): O jogador deve poder combinar</w:t>
            </w:r>
            <w:r>
              <w:rPr>
                <w:b/>
                <w:i/>
                <w:sz w:val="24"/>
              </w:rPr>
              <w:t> elementos</w:t>
            </w:r>
            <w:r>
              <w:rPr>
                <w:b/>
                <w:i/>
                <w:spacing w:val="-5"/>
                <w:sz w:val="24"/>
              </w:rPr>
              <w:t> </w:t>
            </w:r>
            <w:r>
              <w:rPr>
                <w:b/>
                <w:i/>
                <w:sz w:val="24"/>
              </w:rPr>
              <w:t>da</w:t>
            </w:r>
            <w:r>
              <w:rPr>
                <w:b/>
                <w:i/>
                <w:spacing w:val="-5"/>
                <w:sz w:val="24"/>
              </w:rPr>
              <w:t> </w:t>
            </w:r>
            <w:r>
              <w:rPr>
                <w:b/>
                <w:i/>
                <w:sz w:val="24"/>
              </w:rPr>
              <w:t>flora</w:t>
            </w:r>
            <w:r>
              <w:rPr>
                <w:b/>
                <w:i/>
                <w:spacing w:val="-5"/>
                <w:sz w:val="24"/>
              </w:rPr>
              <w:t> </w:t>
            </w:r>
            <w:r>
              <w:rPr>
                <w:b/>
                <w:i/>
                <w:sz w:val="24"/>
              </w:rPr>
              <w:t>brasileira</w:t>
            </w:r>
            <w:r>
              <w:rPr>
                <w:b/>
                <w:i/>
                <w:spacing w:val="-5"/>
                <w:sz w:val="24"/>
              </w:rPr>
              <w:t> </w:t>
            </w:r>
            <w:r>
              <w:rPr>
                <w:b/>
                <w:i/>
                <w:sz w:val="24"/>
              </w:rPr>
              <w:t>coletados</w:t>
            </w:r>
            <w:r>
              <w:rPr>
                <w:b/>
                <w:i/>
                <w:spacing w:val="-5"/>
                <w:sz w:val="24"/>
              </w:rPr>
              <w:t> </w:t>
            </w:r>
            <w:r>
              <w:rPr>
                <w:b/>
                <w:i/>
                <w:sz w:val="24"/>
              </w:rPr>
              <w:t>no</w:t>
            </w:r>
            <w:r>
              <w:rPr>
                <w:b/>
                <w:i/>
                <w:spacing w:val="-5"/>
                <w:sz w:val="24"/>
              </w:rPr>
              <w:t> </w:t>
            </w:r>
            <w:r>
              <w:rPr>
                <w:b/>
                <w:i/>
                <w:sz w:val="24"/>
              </w:rPr>
              <w:t>cenário</w:t>
            </w:r>
            <w:r>
              <w:rPr>
                <w:b/>
                <w:i/>
                <w:spacing w:val="-5"/>
                <w:sz w:val="24"/>
              </w:rPr>
              <w:t> </w:t>
            </w:r>
            <w:r>
              <w:rPr>
                <w:b/>
                <w:i/>
                <w:sz w:val="24"/>
              </w:rPr>
              <w:t>(ervas,</w:t>
            </w:r>
            <w:r>
              <w:rPr>
                <w:b/>
                <w:i/>
                <w:spacing w:val="-5"/>
                <w:sz w:val="24"/>
              </w:rPr>
              <w:t> </w:t>
            </w:r>
            <w:r>
              <w:rPr>
                <w:b/>
                <w:i/>
                <w:sz w:val="24"/>
              </w:rPr>
              <w:t>cipós, resinas) para criar curativos, armadilhas ou óleos para armas, preparando-se para os combates contra os chefes.</w:t>
            </w:r>
          </w:p>
        </w:tc>
      </w:tr>
      <w:tr>
        <w:trPr>
          <w:trHeight w:val="1219" w:hRule="atLeast"/>
        </w:trPr>
        <w:tc>
          <w:tcPr>
            <w:tcW w:w="1880" w:type="dxa"/>
          </w:tcPr>
          <w:p>
            <w:pPr>
              <w:pStyle w:val="TableParagraph"/>
              <w:spacing w:before="57"/>
              <w:rPr>
                <w:b/>
                <w:sz w:val="24"/>
              </w:rPr>
            </w:pPr>
          </w:p>
          <w:p>
            <w:pPr>
              <w:pStyle w:val="TableParagraph"/>
              <w:spacing w:before="1"/>
              <w:ind w:left="105"/>
              <w:rPr>
                <w:b/>
                <w:i/>
                <w:sz w:val="24"/>
              </w:rPr>
            </w:pPr>
            <w:r>
              <w:rPr>
                <w:b/>
                <w:i/>
                <w:spacing w:val="-5"/>
                <w:sz w:val="24"/>
              </w:rPr>
              <w:t>RF5</w:t>
            </w:r>
          </w:p>
        </w:tc>
        <w:tc>
          <w:tcPr>
            <w:tcW w:w="7640" w:type="dxa"/>
          </w:tcPr>
          <w:p>
            <w:pPr>
              <w:pStyle w:val="TableParagraph"/>
              <w:spacing w:before="57"/>
              <w:rPr>
                <w:b/>
                <w:sz w:val="24"/>
              </w:rPr>
            </w:pPr>
          </w:p>
          <w:p>
            <w:pPr>
              <w:pStyle w:val="TableParagraph"/>
              <w:spacing w:before="1"/>
              <w:ind w:left="100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Sistema de </w:t>
            </w:r>
            <w:r>
              <w:rPr>
                <w:b/>
                <w:i/>
                <w:spacing w:val="-2"/>
                <w:sz w:val="24"/>
              </w:rPr>
              <w:t>colecionáveis</w:t>
            </w:r>
          </w:p>
        </w:tc>
      </w:tr>
      <w:tr>
        <w:trPr>
          <w:trHeight w:val="1220" w:hRule="atLeast"/>
        </w:trPr>
        <w:tc>
          <w:tcPr>
            <w:tcW w:w="1880" w:type="dxa"/>
          </w:tcPr>
          <w:p>
            <w:pPr>
              <w:pStyle w:val="TableParagraph"/>
              <w:spacing w:before="51"/>
              <w:rPr>
                <w:b/>
                <w:sz w:val="24"/>
              </w:rPr>
            </w:pPr>
          </w:p>
          <w:p>
            <w:pPr>
              <w:pStyle w:val="TableParagraph"/>
              <w:spacing w:before="1"/>
              <w:ind w:left="105"/>
              <w:rPr>
                <w:b/>
                <w:i/>
                <w:sz w:val="24"/>
              </w:rPr>
            </w:pPr>
            <w:r>
              <w:rPr>
                <w:b/>
                <w:i/>
                <w:spacing w:val="-5"/>
                <w:sz w:val="24"/>
              </w:rPr>
              <w:t>RF6</w:t>
            </w:r>
          </w:p>
        </w:tc>
        <w:tc>
          <w:tcPr>
            <w:tcW w:w="7640" w:type="dxa"/>
          </w:tcPr>
          <w:p>
            <w:pPr>
              <w:pStyle w:val="TableParagraph"/>
              <w:spacing w:before="51"/>
              <w:rPr>
                <w:b/>
                <w:sz w:val="24"/>
              </w:rPr>
            </w:pPr>
          </w:p>
          <w:p>
            <w:pPr>
              <w:pStyle w:val="TableParagraph"/>
              <w:spacing w:before="1"/>
              <w:ind w:left="100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Sistema de </w:t>
            </w:r>
            <w:r>
              <w:rPr>
                <w:b/>
                <w:i/>
                <w:spacing w:val="-2"/>
                <w:sz w:val="24"/>
              </w:rPr>
              <w:t>entidades</w:t>
            </w:r>
          </w:p>
        </w:tc>
      </w:tr>
    </w:tbl>
    <w:p>
      <w:pPr>
        <w:pStyle w:val="BodyText"/>
        <w:rPr>
          <w:b/>
          <w:sz w:val="15"/>
        </w:rPr>
      </w:pPr>
    </w:p>
    <w:p>
      <w:pPr>
        <w:pStyle w:val="BodyText"/>
        <w:rPr>
          <w:b/>
          <w:sz w:val="15"/>
        </w:rPr>
      </w:pPr>
    </w:p>
    <w:p>
      <w:pPr>
        <w:pStyle w:val="BodyText"/>
        <w:rPr>
          <w:b/>
          <w:sz w:val="15"/>
        </w:rPr>
      </w:pPr>
    </w:p>
    <w:p>
      <w:pPr>
        <w:pStyle w:val="BodyText"/>
        <w:rPr>
          <w:b/>
          <w:sz w:val="15"/>
        </w:rPr>
      </w:pPr>
    </w:p>
    <w:p>
      <w:pPr>
        <w:pStyle w:val="BodyText"/>
        <w:spacing w:before="10"/>
        <w:rPr>
          <w:b/>
          <w:sz w:val="15"/>
        </w:rPr>
      </w:pPr>
    </w:p>
    <w:p>
      <w:pPr>
        <w:spacing w:before="0"/>
        <w:ind w:left="165" w:right="0" w:firstLine="0"/>
        <w:jc w:val="left"/>
        <w:rPr>
          <w:b/>
          <w:i/>
          <w:sz w:val="15"/>
        </w:rPr>
      </w:pPr>
      <w:bookmarkStart w:name="2.2 Priorização dos Requisitos Funcionai" w:id="1"/>
      <w:bookmarkEnd w:id="1"/>
      <w:r>
        <w:rPr/>
      </w:r>
      <w:r>
        <w:rPr>
          <w:b/>
          <w:i/>
          <w:spacing w:val="-2"/>
          <w:w w:val="105"/>
          <w:sz w:val="15"/>
        </w:rPr>
        <w:t>2.2</w:t>
      </w:r>
      <w:r>
        <w:rPr>
          <w:b/>
          <w:i/>
          <w:spacing w:val="1"/>
          <w:w w:val="105"/>
          <w:sz w:val="15"/>
        </w:rPr>
        <w:t> </w:t>
      </w:r>
      <w:r>
        <w:rPr>
          <w:b/>
          <w:i/>
          <w:spacing w:val="-2"/>
          <w:w w:val="105"/>
          <w:sz w:val="15"/>
        </w:rPr>
        <w:t>Priorização</w:t>
      </w:r>
      <w:r>
        <w:rPr>
          <w:b/>
          <w:i/>
          <w:spacing w:val="2"/>
          <w:w w:val="105"/>
          <w:sz w:val="15"/>
        </w:rPr>
        <w:t> </w:t>
      </w:r>
      <w:r>
        <w:rPr>
          <w:b/>
          <w:i/>
          <w:spacing w:val="-2"/>
          <w:w w:val="105"/>
          <w:sz w:val="15"/>
        </w:rPr>
        <w:t>dos</w:t>
      </w:r>
      <w:r>
        <w:rPr>
          <w:b/>
          <w:i/>
          <w:spacing w:val="1"/>
          <w:w w:val="105"/>
          <w:sz w:val="15"/>
        </w:rPr>
        <w:t> </w:t>
      </w:r>
      <w:r>
        <w:rPr>
          <w:b/>
          <w:i/>
          <w:spacing w:val="-2"/>
          <w:w w:val="105"/>
          <w:sz w:val="15"/>
        </w:rPr>
        <w:t>Requisitos</w:t>
      </w:r>
      <w:r>
        <w:rPr>
          <w:b/>
          <w:i/>
          <w:spacing w:val="2"/>
          <w:w w:val="105"/>
          <w:sz w:val="15"/>
        </w:rPr>
        <w:t> </w:t>
      </w:r>
      <w:r>
        <w:rPr>
          <w:b/>
          <w:i/>
          <w:spacing w:val="-2"/>
          <w:w w:val="105"/>
          <w:sz w:val="15"/>
        </w:rPr>
        <w:t>Funcionais</w:t>
      </w:r>
    </w:p>
    <w:p>
      <w:pPr>
        <w:pStyle w:val="BodyText"/>
        <w:rPr>
          <w:b/>
          <w:i/>
          <w:sz w:val="15"/>
        </w:rPr>
      </w:pPr>
    </w:p>
    <w:p>
      <w:pPr>
        <w:pStyle w:val="BodyText"/>
        <w:spacing w:before="92"/>
        <w:rPr>
          <w:b/>
          <w:i/>
          <w:sz w:val="15"/>
        </w:rPr>
      </w:pPr>
    </w:p>
    <w:p>
      <w:pPr>
        <w:pStyle w:val="BodyText"/>
        <w:spacing w:line="400" w:lineRule="auto" w:before="1"/>
        <w:ind w:left="165"/>
      </w:pPr>
      <w:r>
        <w:rPr/>
        <w:t>A</w:t>
      </w:r>
      <w:r>
        <w:rPr>
          <w:spacing w:val="-4"/>
        </w:rPr>
        <w:t> </w:t>
      </w:r>
      <w:r>
        <w:rPr/>
        <w:t>tabela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/>
        <w:t>seguir</w:t>
      </w:r>
      <w:r>
        <w:rPr>
          <w:spacing w:val="-4"/>
        </w:rPr>
        <w:t> </w:t>
      </w:r>
      <w:r>
        <w:rPr/>
        <w:t>define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/>
        <w:t>prioridade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implementação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cada</w:t>
      </w:r>
      <w:r>
        <w:rPr>
          <w:spacing w:val="-4"/>
        </w:rPr>
        <w:t> </w:t>
      </w:r>
      <w:r>
        <w:rPr/>
        <w:t>requisito</w:t>
      </w:r>
      <w:r>
        <w:rPr>
          <w:spacing w:val="-4"/>
        </w:rPr>
        <w:t> </w:t>
      </w:r>
      <w:r>
        <w:rPr/>
        <w:t>funcional, auxiliando o planeamento do desenvolvimento do jogo:</w:t>
      </w:r>
    </w:p>
    <w:p>
      <w:pPr>
        <w:pStyle w:val="BodyText"/>
        <w:rPr>
          <w:sz w:val="20"/>
        </w:rPr>
      </w:pPr>
    </w:p>
    <w:p>
      <w:pPr>
        <w:pStyle w:val="BodyText"/>
        <w:spacing w:before="77"/>
        <w:rPr>
          <w:sz w:val="20"/>
        </w:rPr>
      </w:pPr>
    </w:p>
    <w:tbl>
      <w:tblPr>
        <w:tblW w:w="0" w:type="auto"/>
        <w:jc w:val="left"/>
        <w:tblInd w:w="185" w:type="dxa"/>
        <w:tblBorders>
          <w:top w:val="single" w:sz="8" w:space="0" w:color="1F1F1F"/>
          <w:left w:val="single" w:sz="8" w:space="0" w:color="1F1F1F"/>
          <w:bottom w:val="single" w:sz="8" w:space="0" w:color="1F1F1F"/>
          <w:right w:val="single" w:sz="8" w:space="0" w:color="1F1F1F"/>
          <w:insideH w:val="single" w:sz="8" w:space="0" w:color="1F1F1F"/>
          <w:insideV w:val="single" w:sz="8" w:space="0" w:color="1F1F1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80"/>
        <w:gridCol w:w="3380"/>
        <w:gridCol w:w="1520"/>
      </w:tblGrid>
      <w:tr>
        <w:trPr>
          <w:trHeight w:val="1479" w:hRule="atLeast"/>
        </w:trPr>
        <w:tc>
          <w:tcPr>
            <w:tcW w:w="2080" w:type="dxa"/>
            <w:shd w:val="clear" w:color="auto" w:fill="EFEFEF"/>
          </w:tcPr>
          <w:p>
            <w:pPr>
              <w:pStyle w:val="TableParagraph"/>
              <w:spacing w:before="179"/>
              <w:rPr>
                <w:sz w:val="24"/>
              </w:rPr>
            </w:pPr>
          </w:p>
          <w:p>
            <w:pPr>
              <w:pStyle w:val="TableParagraph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2"/>
                <w:sz w:val="24"/>
              </w:rPr>
              <w:t>IDENTIFICADOR</w:t>
            </w:r>
          </w:p>
        </w:tc>
        <w:tc>
          <w:tcPr>
            <w:tcW w:w="3380" w:type="dxa"/>
            <w:shd w:val="clear" w:color="auto" w:fill="EFEFEF"/>
          </w:tcPr>
          <w:p>
            <w:pPr>
              <w:pStyle w:val="TableParagraph"/>
              <w:spacing w:before="179"/>
              <w:rPr>
                <w:sz w:val="24"/>
              </w:rPr>
            </w:pPr>
          </w:p>
          <w:p>
            <w:pPr>
              <w:pStyle w:val="TableParagraph"/>
              <w:ind w:left="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z w:val="24"/>
              </w:rPr>
              <w:t>REQUISITO</w:t>
            </w:r>
            <w:r>
              <w:rPr>
                <w:b/>
                <w:i/>
                <w:color w:val="1F1F1F"/>
                <w:spacing w:val="-5"/>
                <w:sz w:val="24"/>
              </w:rPr>
              <w:t> </w:t>
            </w:r>
            <w:r>
              <w:rPr>
                <w:b/>
                <w:i/>
                <w:color w:val="1F1F1F"/>
                <w:spacing w:val="-2"/>
                <w:sz w:val="24"/>
              </w:rPr>
              <w:t>FUNCIONAL</w:t>
            </w:r>
          </w:p>
        </w:tc>
        <w:tc>
          <w:tcPr>
            <w:tcW w:w="1520" w:type="dxa"/>
            <w:shd w:val="clear" w:color="auto" w:fill="EFEFEF"/>
          </w:tcPr>
          <w:p>
            <w:pPr>
              <w:pStyle w:val="TableParagraph"/>
              <w:spacing w:before="179"/>
              <w:rPr>
                <w:sz w:val="24"/>
              </w:rPr>
            </w:pPr>
          </w:p>
          <w:p>
            <w:pPr>
              <w:pStyle w:val="TableParagraph"/>
              <w:ind w:left="4" w:right="-15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2"/>
                <w:sz w:val="24"/>
              </w:rPr>
              <w:t>PRIORIDADE</w:t>
            </w:r>
          </w:p>
        </w:tc>
      </w:tr>
      <w:tr>
        <w:trPr>
          <w:trHeight w:val="1480" w:hRule="atLeast"/>
        </w:trPr>
        <w:tc>
          <w:tcPr>
            <w:tcW w:w="2080" w:type="dxa"/>
          </w:tcPr>
          <w:p>
            <w:pPr>
              <w:pStyle w:val="TableParagraph"/>
              <w:spacing w:before="183"/>
              <w:rPr>
                <w:sz w:val="24"/>
              </w:rPr>
            </w:pPr>
          </w:p>
          <w:p>
            <w:pPr>
              <w:pStyle w:val="TableParagraph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5"/>
                <w:sz w:val="24"/>
              </w:rPr>
              <w:t>RF1</w:t>
            </w:r>
          </w:p>
        </w:tc>
        <w:tc>
          <w:tcPr>
            <w:tcW w:w="3380" w:type="dxa"/>
          </w:tcPr>
          <w:p>
            <w:pPr>
              <w:pStyle w:val="TableParagraph"/>
              <w:spacing w:before="183"/>
              <w:rPr>
                <w:sz w:val="24"/>
              </w:rPr>
            </w:pPr>
          </w:p>
          <w:p>
            <w:pPr>
              <w:pStyle w:val="TableParagraph"/>
              <w:ind w:left="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z w:val="24"/>
              </w:rPr>
              <w:t>Sistema de </w:t>
            </w:r>
            <w:r>
              <w:rPr>
                <w:b/>
                <w:i/>
                <w:color w:val="1F1F1F"/>
                <w:spacing w:val="-2"/>
                <w:sz w:val="24"/>
              </w:rPr>
              <w:t>combate</w:t>
            </w:r>
          </w:p>
        </w:tc>
        <w:tc>
          <w:tcPr>
            <w:tcW w:w="1520" w:type="dxa"/>
          </w:tcPr>
          <w:p>
            <w:pPr>
              <w:pStyle w:val="TableParagraph"/>
              <w:spacing w:before="183"/>
              <w:rPr>
                <w:sz w:val="24"/>
              </w:rPr>
            </w:pPr>
          </w:p>
          <w:p>
            <w:pPr>
              <w:pStyle w:val="TableParagraph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4"/>
                <w:sz w:val="24"/>
              </w:rPr>
              <w:t>Alta</w:t>
            </w:r>
          </w:p>
        </w:tc>
      </w:tr>
    </w:tbl>
    <w:p>
      <w:pPr>
        <w:pStyle w:val="TableParagraph"/>
        <w:spacing w:after="0"/>
        <w:rPr>
          <w:b/>
          <w:i/>
          <w:sz w:val="24"/>
        </w:rPr>
        <w:sectPr>
          <w:type w:val="continuous"/>
          <w:pgSz w:w="11920" w:h="16840"/>
          <w:pgMar w:top="1420" w:bottom="280" w:left="1275" w:right="850"/>
        </w:sectPr>
      </w:pPr>
    </w:p>
    <w:tbl>
      <w:tblPr>
        <w:tblW w:w="0" w:type="auto"/>
        <w:jc w:val="left"/>
        <w:tblInd w:w="185" w:type="dxa"/>
        <w:tblBorders>
          <w:top w:val="single" w:sz="8" w:space="0" w:color="1F1F1F"/>
          <w:left w:val="single" w:sz="8" w:space="0" w:color="1F1F1F"/>
          <w:bottom w:val="single" w:sz="8" w:space="0" w:color="1F1F1F"/>
          <w:right w:val="single" w:sz="8" w:space="0" w:color="1F1F1F"/>
          <w:insideH w:val="single" w:sz="8" w:space="0" w:color="1F1F1F"/>
          <w:insideV w:val="single" w:sz="8" w:space="0" w:color="1F1F1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80"/>
        <w:gridCol w:w="3380"/>
        <w:gridCol w:w="1520"/>
      </w:tblGrid>
      <w:tr>
        <w:trPr>
          <w:trHeight w:val="1479" w:hRule="atLeast"/>
        </w:trPr>
        <w:tc>
          <w:tcPr>
            <w:tcW w:w="2080" w:type="dxa"/>
          </w:tcPr>
          <w:p>
            <w:pPr>
              <w:pStyle w:val="TableParagraph"/>
              <w:spacing w:before="178"/>
              <w:rPr>
                <w:sz w:val="24"/>
              </w:rPr>
            </w:pPr>
          </w:p>
          <w:p>
            <w:pPr>
              <w:pStyle w:val="TableParagraph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5"/>
                <w:sz w:val="24"/>
              </w:rPr>
              <w:t>RF2</w:t>
            </w:r>
          </w:p>
        </w:tc>
        <w:tc>
          <w:tcPr>
            <w:tcW w:w="3380" w:type="dxa"/>
          </w:tcPr>
          <w:p>
            <w:pPr>
              <w:pStyle w:val="TableParagraph"/>
              <w:spacing w:before="178"/>
              <w:rPr>
                <w:sz w:val="24"/>
              </w:rPr>
            </w:pPr>
          </w:p>
          <w:p>
            <w:pPr>
              <w:pStyle w:val="TableParagraph"/>
              <w:ind w:left="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z w:val="24"/>
              </w:rPr>
              <w:t>Sistema de </w:t>
            </w:r>
            <w:r>
              <w:rPr>
                <w:b/>
                <w:i/>
                <w:color w:val="1F1F1F"/>
                <w:spacing w:val="-2"/>
                <w:sz w:val="24"/>
              </w:rPr>
              <w:t>movimentação</w:t>
            </w:r>
          </w:p>
        </w:tc>
        <w:tc>
          <w:tcPr>
            <w:tcW w:w="1520" w:type="dxa"/>
          </w:tcPr>
          <w:p>
            <w:pPr>
              <w:pStyle w:val="TableParagraph"/>
              <w:spacing w:before="178"/>
              <w:rPr>
                <w:sz w:val="24"/>
              </w:rPr>
            </w:pPr>
          </w:p>
          <w:p>
            <w:pPr>
              <w:pStyle w:val="TableParagraph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4"/>
                <w:sz w:val="24"/>
              </w:rPr>
              <w:t>Alta</w:t>
            </w:r>
          </w:p>
        </w:tc>
      </w:tr>
      <w:tr>
        <w:trPr>
          <w:trHeight w:val="1480" w:hRule="atLeast"/>
        </w:trPr>
        <w:tc>
          <w:tcPr>
            <w:tcW w:w="2080" w:type="dxa"/>
          </w:tcPr>
          <w:p>
            <w:pPr>
              <w:pStyle w:val="TableParagraph"/>
              <w:spacing w:before="182"/>
              <w:rPr>
                <w:sz w:val="24"/>
              </w:rPr>
            </w:pPr>
          </w:p>
          <w:p>
            <w:pPr>
              <w:pStyle w:val="TableParagraph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5"/>
                <w:sz w:val="24"/>
              </w:rPr>
              <w:t>RF6</w:t>
            </w:r>
          </w:p>
        </w:tc>
        <w:tc>
          <w:tcPr>
            <w:tcW w:w="3380" w:type="dxa"/>
          </w:tcPr>
          <w:p>
            <w:pPr>
              <w:pStyle w:val="TableParagraph"/>
              <w:spacing w:before="182"/>
              <w:rPr>
                <w:sz w:val="24"/>
              </w:rPr>
            </w:pPr>
          </w:p>
          <w:p>
            <w:pPr>
              <w:pStyle w:val="TableParagraph"/>
              <w:ind w:left="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z w:val="24"/>
              </w:rPr>
              <w:t>Sistema de </w:t>
            </w:r>
            <w:r>
              <w:rPr>
                <w:b/>
                <w:i/>
                <w:color w:val="1F1F1F"/>
                <w:spacing w:val="-2"/>
                <w:sz w:val="24"/>
              </w:rPr>
              <w:t>entidades</w:t>
            </w:r>
          </w:p>
        </w:tc>
        <w:tc>
          <w:tcPr>
            <w:tcW w:w="1520" w:type="dxa"/>
          </w:tcPr>
          <w:p>
            <w:pPr>
              <w:pStyle w:val="TableParagraph"/>
              <w:spacing w:before="182"/>
              <w:rPr>
                <w:sz w:val="24"/>
              </w:rPr>
            </w:pPr>
          </w:p>
          <w:p>
            <w:pPr>
              <w:pStyle w:val="TableParagraph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4"/>
                <w:sz w:val="24"/>
              </w:rPr>
              <w:t>Alta</w:t>
            </w:r>
          </w:p>
        </w:tc>
      </w:tr>
      <w:tr>
        <w:trPr>
          <w:trHeight w:val="1479" w:hRule="atLeast"/>
        </w:trPr>
        <w:tc>
          <w:tcPr>
            <w:tcW w:w="2080" w:type="dxa"/>
          </w:tcPr>
          <w:p>
            <w:pPr>
              <w:pStyle w:val="TableParagraph"/>
              <w:spacing w:before="186"/>
              <w:rPr>
                <w:sz w:val="24"/>
              </w:rPr>
            </w:pPr>
          </w:p>
          <w:p>
            <w:pPr>
              <w:pStyle w:val="TableParagraph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5"/>
                <w:sz w:val="24"/>
              </w:rPr>
              <w:t>RF3</w:t>
            </w:r>
          </w:p>
        </w:tc>
        <w:tc>
          <w:tcPr>
            <w:tcW w:w="3380" w:type="dxa"/>
          </w:tcPr>
          <w:p>
            <w:pPr>
              <w:pStyle w:val="TableParagraph"/>
              <w:spacing w:before="186"/>
              <w:rPr>
                <w:sz w:val="24"/>
              </w:rPr>
            </w:pPr>
          </w:p>
          <w:p>
            <w:pPr>
              <w:pStyle w:val="TableParagraph"/>
              <w:ind w:left="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z w:val="24"/>
              </w:rPr>
              <w:t>Sistema de </w:t>
            </w:r>
            <w:r>
              <w:rPr>
                <w:b/>
                <w:i/>
                <w:color w:val="1F1F1F"/>
                <w:spacing w:val="-2"/>
                <w:sz w:val="24"/>
              </w:rPr>
              <w:t>Classes</w:t>
            </w:r>
          </w:p>
        </w:tc>
        <w:tc>
          <w:tcPr>
            <w:tcW w:w="1520" w:type="dxa"/>
          </w:tcPr>
          <w:p>
            <w:pPr>
              <w:pStyle w:val="TableParagraph"/>
              <w:spacing w:before="186"/>
              <w:rPr>
                <w:sz w:val="24"/>
              </w:rPr>
            </w:pPr>
          </w:p>
          <w:p>
            <w:pPr>
              <w:pStyle w:val="TableParagraph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2"/>
                <w:sz w:val="24"/>
              </w:rPr>
              <w:t>Média</w:t>
            </w:r>
          </w:p>
        </w:tc>
      </w:tr>
      <w:tr>
        <w:trPr>
          <w:trHeight w:val="2020" w:hRule="atLeast"/>
        </w:trPr>
        <w:tc>
          <w:tcPr>
            <w:tcW w:w="2080" w:type="dxa"/>
          </w:tcPr>
          <w:p>
            <w:pPr>
              <w:pStyle w:val="TableParagraph"/>
              <w:spacing w:before="189"/>
              <w:rPr>
                <w:sz w:val="24"/>
              </w:rPr>
            </w:pPr>
          </w:p>
          <w:p>
            <w:pPr>
              <w:pStyle w:val="TableParagraph"/>
              <w:spacing w:before="1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5"/>
                <w:sz w:val="24"/>
              </w:rPr>
              <w:t>RF4</w:t>
            </w:r>
          </w:p>
        </w:tc>
        <w:tc>
          <w:tcPr>
            <w:tcW w:w="3380" w:type="dxa"/>
          </w:tcPr>
          <w:p>
            <w:pPr>
              <w:pStyle w:val="TableParagraph"/>
              <w:spacing w:before="189"/>
              <w:rPr>
                <w:sz w:val="24"/>
              </w:rPr>
            </w:pPr>
          </w:p>
          <w:p>
            <w:pPr>
              <w:pStyle w:val="TableParagraph"/>
              <w:spacing w:line="460" w:lineRule="auto" w:before="1"/>
              <w:ind w:left="9" w:right="128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z w:val="24"/>
              </w:rPr>
              <w:t>Sistema</w:t>
            </w:r>
            <w:r>
              <w:rPr>
                <w:b/>
                <w:i/>
                <w:color w:val="1F1F1F"/>
                <w:spacing w:val="-17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de</w:t>
            </w:r>
            <w:r>
              <w:rPr>
                <w:b/>
                <w:i/>
                <w:color w:val="1F1F1F"/>
                <w:spacing w:val="-17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Crafting</w:t>
            </w:r>
            <w:r>
              <w:rPr>
                <w:b/>
                <w:i/>
                <w:color w:val="1F1F1F"/>
                <w:sz w:val="24"/>
              </w:rPr>
              <w:t> </w:t>
            </w:r>
            <w:r>
              <w:rPr>
                <w:b/>
                <w:i/>
                <w:color w:val="1F1F1F"/>
                <w:spacing w:val="-2"/>
                <w:sz w:val="24"/>
              </w:rPr>
              <w:t>(Criação)</w:t>
            </w:r>
          </w:p>
        </w:tc>
        <w:tc>
          <w:tcPr>
            <w:tcW w:w="1520" w:type="dxa"/>
          </w:tcPr>
          <w:p>
            <w:pPr>
              <w:pStyle w:val="TableParagraph"/>
              <w:spacing w:before="189"/>
              <w:rPr>
                <w:sz w:val="24"/>
              </w:rPr>
            </w:pPr>
          </w:p>
          <w:p>
            <w:pPr>
              <w:pStyle w:val="TableParagraph"/>
              <w:spacing w:before="1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2"/>
                <w:sz w:val="24"/>
              </w:rPr>
              <w:t>Média</w:t>
            </w:r>
          </w:p>
        </w:tc>
      </w:tr>
      <w:tr>
        <w:trPr>
          <w:trHeight w:val="1480" w:hRule="atLeast"/>
        </w:trPr>
        <w:tc>
          <w:tcPr>
            <w:tcW w:w="2080" w:type="dxa"/>
          </w:tcPr>
          <w:p>
            <w:pPr>
              <w:pStyle w:val="TableParagraph"/>
              <w:spacing w:before="182"/>
              <w:rPr>
                <w:sz w:val="24"/>
              </w:rPr>
            </w:pPr>
          </w:p>
          <w:p>
            <w:pPr>
              <w:pStyle w:val="TableParagraph"/>
              <w:spacing w:before="1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5"/>
                <w:sz w:val="24"/>
              </w:rPr>
              <w:t>RF5</w:t>
            </w:r>
          </w:p>
        </w:tc>
        <w:tc>
          <w:tcPr>
            <w:tcW w:w="3380" w:type="dxa"/>
          </w:tcPr>
          <w:p>
            <w:pPr>
              <w:pStyle w:val="TableParagraph"/>
              <w:spacing w:before="182"/>
              <w:rPr>
                <w:sz w:val="24"/>
              </w:rPr>
            </w:pPr>
          </w:p>
          <w:p>
            <w:pPr>
              <w:pStyle w:val="TableParagraph"/>
              <w:spacing w:before="1"/>
              <w:ind w:left="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z w:val="24"/>
              </w:rPr>
              <w:t>Sistema de </w:t>
            </w:r>
            <w:r>
              <w:rPr>
                <w:b/>
                <w:i/>
                <w:color w:val="1F1F1F"/>
                <w:spacing w:val="-2"/>
                <w:sz w:val="24"/>
              </w:rPr>
              <w:t>colecionáveis</w:t>
            </w:r>
          </w:p>
        </w:tc>
        <w:tc>
          <w:tcPr>
            <w:tcW w:w="1520" w:type="dxa"/>
          </w:tcPr>
          <w:p>
            <w:pPr>
              <w:pStyle w:val="TableParagraph"/>
              <w:spacing w:before="182"/>
              <w:rPr>
                <w:sz w:val="24"/>
              </w:rPr>
            </w:pPr>
          </w:p>
          <w:p>
            <w:pPr>
              <w:pStyle w:val="TableParagraph"/>
              <w:spacing w:before="1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2"/>
                <w:sz w:val="24"/>
              </w:rPr>
              <w:t>Baixa</w:t>
            </w:r>
          </w:p>
        </w:tc>
      </w:tr>
    </w:tbl>
    <w:p>
      <w:pPr>
        <w:pStyle w:val="BodyText"/>
        <w:rPr>
          <w:sz w:val="15"/>
        </w:rPr>
      </w:pPr>
    </w:p>
    <w:p>
      <w:pPr>
        <w:pStyle w:val="BodyText"/>
        <w:spacing w:before="108"/>
        <w:rPr>
          <w:sz w:val="15"/>
        </w:rPr>
      </w:pPr>
    </w:p>
    <w:p>
      <w:pPr>
        <w:pStyle w:val="ListParagraph"/>
        <w:numPr>
          <w:ilvl w:val="0"/>
          <w:numId w:val="2"/>
        </w:numPr>
        <w:tabs>
          <w:tab w:pos="336" w:val="left" w:leader="none"/>
        </w:tabs>
        <w:spacing w:line="240" w:lineRule="auto" w:before="0" w:after="0"/>
        <w:ind w:left="336" w:right="0" w:hanging="171"/>
        <w:jc w:val="left"/>
        <w:rPr>
          <w:b/>
          <w:i/>
          <w:sz w:val="15"/>
        </w:rPr>
      </w:pPr>
      <w:bookmarkStart w:name="3. REQUISITOS DE QUALIDADE E RESTRIÇÕES " w:id="2"/>
      <w:bookmarkEnd w:id="2"/>
      <w:r>
        <w:rPr/>
      </w:r>
      <w:r>
        <w:rPr>
          <w:b/>
          <w:i/>
          <w:spacing w:val="-2"/>
          <w:w w:val="105"/>
          <w:sz w:val="15"/>
        </w:rPr>
        <w:t>REQUISITOS</w:t>
      </w:r>
      <w:r>
        <w:rPr>
          <w:b/>
          <w:i/>
          <w:spacing w:val="-1"/>
          <w:w w:val="105"/>
          <w:sz w:val="15"/>
        </w:rPr>
        <w:t> </w:t>
      </w:r>
      <w:r>
        <w:rPr>
          <w:b/>
          <w:i/>
          <w:spacing w:val="-2"/>
          <w:w w:val="105"/>
          <w:sz w:val="15"/>
        </w:rPr>
        <w:t>DE</w:t>
      </w:r>
      <w:r>
        <w:rPr>
          <w:b/>
          <w:i/>
          <w:w w:val="105"/>
          <w:sz w:val="15"/>
        </w:rPr>
        <w:t> </w:t>
      </w:r>
      <w:r>
        <w:rPr>
          <w:b/>
          <w:i/>
          <w:spacing w:val="-2"/>
          <w:w w:val="105"/>
          <w:sz w:val="15"/>
        </w:rPr>
        <w:t>QUALIDADE</w:t>
      </w:r>
      <w:r>
        <w:rPr>
          <w:b/>
          <w:i/>
          <w:spacing w:val="-1"/>
          <w:w w:val="105"/>
          <w:sz w:val="15"/>
        </w:rPr>
        <w:t> </w:t>
      </w:r>
      <w:r>
        <w:rPr>
          <w:b/>
          <w:i/>
          <w:spacing w:val="-2"/>
          <w:w w:val="105"/>
          <w:sz w:val="15"/>
        </w:rPr>
        <w:t>E</w:t>
      </w:r>
      <w:r>
        <w:rPr>
          <w:b/>
          <w:i/>
          <w:w w:val="105"/>
          <w:sz w:val="15"/>
        </w:rPr>
        <w:t> </w:t>
      </w:r>
      <w:r>
        <w:rPr>
          <w:b/>
          <w:i/>
          <w:spacing w:val="-2"/>
          <w:w w:val="105"/>
          <w:sz w:val="15"/>
        </w:rPr>
        <w:t>RESTRIÇÕES</w:t>
      </w:r>
    </w:p>
    <w:p>
      <w:pPr>
        <w:pStyle w:val="BodyText"/>
        <w:rPr>
          <w:b/>
          <w:i/>
          <w:sz w:val="15"/>
        </w:rPr>
      </w:pPr>
    </w:p>
    <w:p>
      <w:pPr>
        <w:pStyle w:val="BodyText"/>
        <w:spacing w:before="93"/>
        <w:rPr>
          <w:b/>
          <w:i/>
          <w:sz w:val="15"/>
        </w:rPr>
      </w:pPr>
    </w:p>
    <w:p>
      <w:pPr>
        <w:pStyle w:val="BodyText"/>
        <w:spacing w:line="400" w:lineRule="auto"/>
        <w:ind w:left="165" w:right="684"/>
      </w:pPr>
      <w:r>
        <w:rPr/>
        <w:t>Nesta</w:t>
      </w:r>
      <w:r>
        <w:rPr>
          <w:spacing w:val="-4"/>
        </w:rPr>
        <w:t> </w:t>
      </w:r>
      <w:r>
        <w:rPr/>
        <w:t>secção</w:t>
      </w:r>
      <w:r>
        <w:rPr>
          <w:spacing w:val="-4"/>
        </w:rPr>
        <w:t> </w:t>
      </w:r>
      <w:r>
        <w:rPr/>
        <w:t>estão</w:t>
      </w:r>
      <w:r>
        <w:rPr>
          <w:spacing w:val="-4"/>
        </w:rPr>
        <w:t> </w:t>
      </w:r>
      <w:r>
        <w:rPr/>
        <w:t>descritos</w:t>
      </w:r>
      <w:r>
        <w:rPr>
          <w:spacing w:val="-4"/>
        </w:rPr>
        <w:t> </w:t>
      </w:r>
      <w:r>
        <w:rPr/>
        <w:t>os</w:t>
      </w:r>
      <w:r>
        <w:rPr>
          <w:spacing w:val="-4"/>
        </w:rPr>
        <w:t> </w:t>
      </w:r>
      <w:r>
        <w:rPr/>
        <w:t>requisitos</w:t>
      </w:r>
      <w:r>
        <w:rPr>
          <w:spacing w:val="-4"/>
        </w:rPr>
        <w:t> </w:t>
      </w:r>
      <w:r>
        <w:rPr/>
        <w:t>não</w:t>
      </w:r>
      <w:r>
        <w:rPr>
          <w:spacing w:val="-4"/>
        </w:rPr>
        <w:t> </w:t>
      </w:r>
      <w:r>
        <w:rPr/>
        <w:t>funcionais,</w:t>
      </w:r>
      <w:r>
        <w:rPr>
          <w:spacing w:val="-4"/>
        </w:rPr>
        <w:t> </w:t>
      </w:r>
      <w:r>
        <w:rPr/>
        <w:t>divididos</w:t>
      </w:r>
      <w:r>
        <w:rPr>
          <w:spacing w:val="-4"/>
        </w:rPr>
        <w:t> </w:t>
      </w:r>
      <w:r>
        <w:rPr/>
        <w:t>entre</w:t>
      </w:r>
      <w:r>
        <w:rPr>
          <w:spacing w:val="-4"/>
        </w:rPr>
        <w:t> </w:t>
      </w:r>
      <w:r>
        <w:rPr/>
        <w:t>atributos de qualidade que o jogo deve possuir e as restrições técnicas ou de design impostas ao projeto.</w:t>
      </w:r>
    </w:p>
    <w:p>
      <w:pPr>
        <w:pStyle w:val="BodyText"/>
        <w:rPr>
          <w:sz w:val="20"/>
        </w:rPr>
      </w:pPr>
    </w:p>
    <w:p>
      <w:pPr>
        <w:pStyle w:val="BodyText"/>
        <w:spacing w:before="75" w:after="1"/>
        <w:rPr>
          <w:sz w:val="20"/>
        </w:rPr>
      </w:pPr>
    </w:p>
    <w:tbl>
      <w:tblPr>
        <w:tblW w:w="0" w:type="auto"/>
        <w:jc w:val="left"/>
        <w:tblInd w:w="185" w:type="dxa"/>
        <w:tblBorders>
          <w:top w:val="single" w:sz="8" w:space="0" w:color="1F1F1F"/>
          <w:left w:val="single" w:sz="8" w:space="0" w:color="1F1F1F"/>
          <w:bottom w:val="single" w:sz="8" w:space="0" w:color="1F1F1F"/>
          <w:right w:val="single" w:sz="8" w:space="0" w:color="1F1F1F"/>
          <w:insideH w:val="single" w:sz="8" w:space="0" w:color="1F1F1F"/>
          <w:insideV w:val="single" w:sz="8" w:space="0" w:color="1F1F1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80"/>
        <w:gridCol w:w="5040"/>
        <w:gridCol w:w="1660"/>
      </w:tblGrid>
      <w:tr>
        <w:trPr>
          <w:trHeight w:val="1479" w:hRule="atLeast"/>
        </w:trPr>
        <w:tc>
          <w:tcPr>
            <w:tcW w:w="2080" w:type="dxa"/>
            <w:shd w:val="clear" w:color="auto" w:fill="EFEFEF"/>
          </w:tcPr>
          <w:p>
            <w:pPr>
              <w:pStyle w:val="TableParagraph"/>
              <w:spacing w:before="180"/>
              <w:rPr>
                <w:sz w:val="24"/>
              </w:rPr>
            </w:pPr>
          </w:p>
          <w:p>
            <w:pPr>
              <w:pStyle w:val="TableParagraph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2"/>
                <w:sz w:val="24"/>
              </w:rPr>
              <w:t>IDENTIFICADOR</w:t>
            </w:r>
          </w:p>
        </w:tc>
        <w:tc>
          <w:tcPr>
            <w:tcW w:w="5040" w:type="dxa"/>
            <w:shd w:val="clear" w:color="auto" w:fill="EFEFEF"/>
          </w:tcPr>
          <w:p>
            <w:pPr>
              <w:pStyle w:val="TableParagraph"/>
              <w:spacing w:before="180"/>
              <w:rPr>
                <w:sz w:val="24"/>
              </w:rPr>
            </w:pPr>
          </w:p>
          <w:p>
            <w:pPr>
              <w:pStyle w:val="TableParagraph"/>
              <w:ind w:left="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2"/>
                <w:sz w:val="24"/>
              </w:rPr>
              <w:t>DESCRIÇÃO</w:t>
            </w:r>
          </w:p>
        </w:tc>
        <w:tc>
          <w:tcPr>
            <w:tcW w:w="1660" w:type="dxa"/>
            <w:shd w:val="clear" w:color="auto" w:fill="EFEFEF"/>
          </w:tcPr>
          <w:p>
            <w:pPr>
              <w:pStyle w:val="TableParagraph"/>
              <w:spacing w:before="180"/>
              <w:rPr>
                <w:sz w:val="24"/>
              </w:rPr>
            </w:pPr>
          </w:p>
          <w:p>
            <w:pPr>
              <w:pStyle w:val="TableParagraph"/>
              <w:ind w:left="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4"/>
                <w:sz w:val="24"/>
              </w:rPr>
              <w:t>TIPO</w:t>
            </w:r>
          </w:p>
        </w:tc>
      </w:tr>
    </w:tbl>
    <w:p>
      <w:pPr>
        <w:pStyle w:val="TableParagraph"/>
        <w:spacing w:after="0"/>
        <w:rPr>
          <w:b/>
          <w:i/>
          <w:sz w:val="24"/>
        </w:rPr>
        <w:sectPr>
          <w:pgSz w:w="11920" w:h="16840"/>
          <w:pgMar w:top="1420" w:bottom="280" w:left="1275" w:right="850"/>
        </w:sectPr>
      </w:pPr>
    </w:p>
    <w:tbl>
      <w:tblPr>
        <w:tblW w:w="0" w:type="auto"/>
        <w:jc w:val="left"/>
        <w:tblInd w:w="185" w:type="dxa"/>
        <w:tblBorders>
          <w:top w:val="single" w:sz="8" w:space="0" w:color="1F1F1F"/>
          <w:left w:val="single" w:sz="8" w:space="0" w:color="1F1F1F"/>
          <w:bottom w:val="single" w:sz="8" w:space="0" w:color="1F1F1F"/>
          <w:right w:val="single" w:sz="8" w:space="0" w:color="1F1F1F"/>
          <w:insideH w:val="single" w:sz="8" w:space="0" w:color="1F1F1F"/>
          <w:insideV w:val="single" w:sz="8" w:space="0" w:color="1F1F1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80"/>
        <w:gridCol w:w="5040"/>
        <w:gridCol w:w="1660"/>
      </w:tblGrid>
      <w:tr>
        <w:trPr>
          <w:trHeight w:val="1999" w:hRule="atLeast"/>
        </w:trPr>
        <w:tc>
          <w:tcPr>
            <w:tcW w:w="2080" w:type="dxa"/>
          </w:tcPr>
          <w:p>
            <w:pPr>
              <w:pStyle w:val="TableParagraph"/>
              <w:spacing w:before="178"/>
              <w:rPr>
                <w:sz w:val="24"/>
              </w:rPr>
            </w:pPr>
          </w:p>
          <w:p>
            <w:pPr>
              <w:pStyle w:val="TableParagraph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4"/>
                <w:sz w:val="24"/>
              </w:rPr>
              <w:t>RNF1</w:t>
            </w:r>
          </w:p>
        </w:tc>
        <w:tc>
          <w:tcPr>
            <w:tcW w:w="5040" w:type="dxa"/>
          </w:tcPr>
          <w:p>
            <w:pPr>
              <w:pStyle w:val="TableParagraph"/>
              <w:spacing w:before="178"/>
              <w:rPr>
                <w:sz w:val="24"/>
              </w:rPr>
            </w:pPr>
          </w:p>
          <w:p>
            <w:pPr>
              <w:pStyle w:val="TableParagraph"/>
              <w:ind w:left="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z w:val="24"/>
              </w:rPr>
              <w:t>Tutorial</w:t>
            </w:r>
            <w:r>
              <w:rPr>
                <w:b/>
                <w:i/>
                <w:color w:val="1F1F1F"/>
                <w:spacing w:val="-3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das</w:t>
            </w:r>
            <w:r>
              <w:rPr>
                <w:b/>
                <w:i/>
                <w:color w:val="1F1F1F"/>
                <w:spacing w:val="-2"/>
                <w:sz w:val="24"/>
              </w:rPr>
              <w:t> mecânicas</w:t>
            </w:r>
          </w:p>
        </w:tc>
        <w:tc>
          <w:tcPr>
            <w:tcW w:w="1660" w:type="dxa"/>
          </w:tcPr>
          <w:p>
            <w:pPr>
              <w:pStyle w:val="TableParagraph"/>
              <w:spacing w:before="178"/>
              <w:rPr>
                <w:sz w:val="24"/>
              </w:rPr>
            </w:pPr>
          </w:p>
          <w:p>
            <w:pPr>
              <w:pStyle w:val="TableParagraph"/>
              <w:spacing w:line="460" w:lineRule="auto"/>
              <w:ind w:left="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2"/>
                <w:sz w:val="24"/>
              </w:rPr>
              <w:t>Funcionalidad</w:t>
            </w:r>
            <w:r>
              <w:rPr>
                <w:b/>
                <w:i/>
                <w:color w:val="1F1F1F"/>
                <w:spacing w:val="-2"/>
                <w:sz w:val="24"/>
              </w:rPr>
              <w:t> </w:t>
            </w:r>
            <w:r>
              <w:rPr>
                <w:b/>
                <w:i/>
                <w:color w:val="1F1F1F"/>
                <w:spacing w:val="-10"/>
                <w:sz w:val="24"/>
              </w:rPr>
              <w:t>e</w:t>
            </w:r>
          </w:p>
        </w:tc>
      </w:tr>
      <w:tr>
        <w:trPr>
          <w:trHeight w:val="2020" w:hRule="atLeast"/>
        </w:trPr>
        <w:tc>
          <w:tcPr>
            <w:tcW w:w="2080" w:type="dxa"/>
          </w:tcPr>
          <w:p>
            <w:pPr>
              <w:pStyle w:val="TableParagraph"/>
              <w:spacing w:before="191"/>
              <w:rPr>
                <w:sz w:val="24"/>
              </w:rPr>
            </w:pPr>
          </w:p>
          <w:p>
            <w:pPr>
              <w:pStyle w:val="TableParagraph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4"/>
                <w:sz w:val="24"/>
              </w:rPr>
              <w:t>RNF2</w:t>
            </w:r>
          </w:p>
        </w:tc>
        <w:tc>
          <w:tcPr>
            <w:tcW w:w="5040" w:type="dxa"/>
          </w:tcPr>
          <w:p>
            <w:pPr>
              <w:pStyle w:val="TableParagraph"/>
              <w:spacing w:before="191"/>
              <w:rPr>
                <w:sz w:val="24"/>
              </w:rPr>
            </w:pPr>
          </w:p>
          <w:p>
            <w:pPr>
              <w:pStyle w:val="TableParagraph"/>
              <w:ind w:left="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z w:val="24"/>
              </w:rPr>
              <w:t>Sistema de salvamento de </w:t>
            </w:r>
            <w:r>
              <w:rPr>
                <w:b/>
                <w:i/>
                <w:color w:val="1F1F1F"/>
                <w:spacing w:val="-4"/>
                <w:sz w:val="24"/>
              </w:rPr>
              <w:t>save</w:t>
            </w:r>
          </w:p>
        </w:tc>
        <w:tc>
          <w:tcPr>
            <w:tcW w:w="1660" w:type="dxa"/>
          </w:tcPr>
          <w:p>
            <w:pPr>
              <w:pStyle w:val="TableParagraph"/>
              <w:spacing w:before="191"/>
              <w:rPr>
                <w:sz w:val="24"/>
              </w:rPr>
            </w:pPr>
          </w:p>
          <w:p>
            <w:pPr>
              <w:pStyle w:val="TableParagraph"/>
              <w:spacing w:line="460" w:lineRule="auto"/>
              <w:ind w:left="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2"/>
                <w:sz w:val="24"/>
              </w:rPr>
              <w:t>Funcionalidad</w:t>
            </w:r>
            <w:r>
              <w:rPr>
                <w:b/>
                <w:i/>
                <w:color w:val="1F1F1F"/>
                <w:spacing w:val="-2"/>
                <w:sz w:val="24"/>
              </w:rPr>
              <w:t> </w:t>
            </w:r>
            <w:r>
              <w:rPr>
                <w:b/>
                <w:i/>
                <w:color w:val="1F1F1F"/>
                <w:spacing w:val="-10"/>
                <w:sz w:val="24"/>
              </w:rPr>
              <w:t>e</w:t>
            </w:r>
          </w:p>
        </w:tc>
      </w:tr>
      <w:tr>
        <w:trPr>
          <w:trHeight w:val="4659" w:hRule="atLeast"/>
        </w:trPr>
        <w:tc>
          <w:tcPr>
            <w:tcW w:w="2080" w:type="dxa"/>
          </w:tcPr>
          <w:p>
            <w:pPr>
              <w:pStyle w:val="TableParagraph"/>
              <w:spacing w:before="183"/>
              <w:rPr>
                <w:sz w:val="24"/>
              </w:rPr>
            </w:pPr>
          </w:p>
          <w:p>
            <w:pPr>
              <w:pStyle w:val="TableParagraph"/>
              <w:spacing w:before="1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4"/>
                <w:sz w:val="24"/>
              </w:rPr>
              <w:t>RNF3</w:t>
            </w:r>
          </w:p>
        </w:tc>
        <w:tc>
          <w:tcPr>
            <w:tcW w:w="5040" w:type="dxa"/>
          </w:tcPr>
          <w:p>
            <w:pPr>
              <w:pStyle w:val="TableParagraph"/>
              <w:spacing w:before="183"/>
              <w:rPr>
                <w:sz w:val="24"/>
              </w:rPr>
            </w:pPr>
          </w:p>
          <w:p>
            <w:pPr>
              <w:pStyle w:val="TableParagraph"/>
              <w:spacing w:line="460" w:lineRule="auto" w:before="1"/>
              <w:ind w:left="9" w:right="20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z w:val="24"/>
              </w:rPr>
              <w:t>Responsividade de Combate: Os</w:t>
            </w:r>
            <w:r>
              <w:rPr>
                <w:b/>
                <w:i/>
                <w:color w:val="1F1F1F"/>
                <w:sz w:val="24"/>
              </w:rPr>
              <w:t> controlos</w:t>
            </w:r>
            <w:r>
              <w:rPr>
                <w:b/>
                <w:i/>
                <w:color w:val="1F1F1F"/>
                <w:spacing w:val="-8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de</w:t>
            </w:r>
            <w:r>
              <w:rPr>
                <w:b/>
                <w:i/>
                <w:color w:val="1F1F1F"/>
                <w:spacing w:val="-8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combate</w:t>
            </w:r>
            <w:r>
              <w:rPr>
                <w:b/>
                <w:i/>
                <w:color w:val="1F1F1F"/>
                <w:spacing w:val="-8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precisam</w:t>
            </w:r>
            <w:r>
              <w:rPr>
                <w:b/>
                <w:i/>
                <w:color w:val="1F1F1F"/>
                <w:spacing w:val="-8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ter</w:t>
            </w:r>
            <w:r>
              <w:rPr>
                <w:b/>
                <w:i/>
                <w:color w:val="1F1F1F"/>
                <w:spacing w:val="-8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um tempo de resposta (input lag) mínimo, pois a jogabilidade exige "leitura de padrões e tática", o que penaliza o jogador caso os controlos sejam </w:t>
            </w:r>
            <w:r>
              <w:rPr>
                <w:b/>
                <w:i/>
                <w:color w:val="1F1F1F"/>
                <w:spacing w:val="-2"/>
                <w:sz w:val="24"/>
              </w:rPr>
              <w:t>imprecisos.</w:t>
            </w:r>
          </w:p>
        </w:tc>
        <w:tc>
          <w:tcPr>
            <w:tcW w:w="1660" w:type="dxa"/>
          </w:tcPr>
          <w:p>
            <w:pPr>
              <w:pStyle w:val="TableParagraph"/>
              <w:spacing w:before="183"/>
              <w:rPr>
                <w:sz w:val="24"/>
              </w:rPr>
            </w:pPr>
          </w:p>
          <w:p>
            <w:pPr>
              <w:pStyle w:val="TableParagraph"/>
              <w:spacing w:before="1"/>
              <w:ind w:left="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2"/>
                <w:sz w:val="24"/>
              </w:rPr>
              <w:t>Desempenho</w:t>
            </w:r>
          </w:p>
        </w:tc>
      </w:tr>
      <w:tr>
        <w:trPr>
          <w:trHeight w:val="4120" w:hRule="atLeast"/>
        </w:trPr>
        <w:tc>
          <w:tcPr>
            <w:tcW w:w="2080" w:type="dxa"/>
          </w:tcPr>
          <w:p>
            <w:pPr>
              <w:pStyle w:val="TableParagraph"/>
              <w:spacing w:before="181"/>
              <w:rPr>
                <w:sz w:val="24"/>
              </w:rPr>
            </w:pPr>
          </w:p>
          <w:p>
            <w:pPr>
              <w:pStyle w:val="TableParagraph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4"/>
                <w:sz w:val="24"/>
              </w:rPr>
              <w:t>RNF4</w:t>
            </w:r>
          </w:p>
        </w:tc>
        <w:tc>
          <w:tcPr>
            <w:tcW w:w="5040" w:type="dxa"/>
          </w:tcPr>
          <w:p>
            <w:pPr>
              <w:pStyle w:val="TableParagraph"/>
              <w:spacing w:before="181"/>
              <w:rPr>
                <w:sz w:val="24"/>
              </w:rPr>
            </w:pPr>
          </w:p>
          <w:p>
            <w:pPr>
              <w:pStyle w:val="TableParagraph"/>
              <w:spacing w:line="460" w:lineRule="auto"/>
              <w:ind w:left="9" w:right="20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z w:val="24"/>
              </w:rPr>
              <w:t>Design</w:t>
            </w:r>
            <w:r>
              <w:rPr>
                <w:b/>
                <w:i/>
                <w:color w:val="1F1F1F"/>
                <w:spacing w:val="-8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de</w:t>
            </w:r>
            <w:r>
              <w:rPr>
                <w:b/>
                <w:i/>
                <w:color w:val="1F1F1F"/>
                <w:spacing w:val="-8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Áudio</w:t>
            </w:r>
            <w:r>
              <w:rPr>
                <w:b/>
                <w:i/>
                <w:color w:val="1F1F1F"/>
                <w:spacing w:val="-8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(Tensão):</w:t>
            </w:r>
            <w:r>
              <w:rPr>
                <w:b/>
                <w:i/>
                <w:color w:val="1F1F1F"/>
                <w:spacing w:val="-8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A</w:t>
            </w:r>
            <w:r>
              <w:rPr>
                <w:b/>
                <w:i/>
                <w:color w:val="1F1F1F"/>
                <w:spacing w:val="-8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trilha</w:t>
            </w:r>
            <w:r>
              <w:rPr>
                <w:b/>
                <w:i/>
                <w:color w:val="1F1F1F"/>
                <w:spacing w:val="-8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sonora</w:t>
            </w:r>
            <w:r>
              <w:rPr>
                <w:b/>
                <w:i/>
                <w:color w:val="1F1F1F"/>
                <w:sz w:val="24"/>
              </w:rPr>
              <w:t> e o design de som (SFX) devem gerar tensão, utilizando sons ambientes de floresta noturna e músicas que aceleram/intensificam durante situações de perigo.</w:t>
            </w:r>
          </w:p>
        </w:tc>
        <w:tc>
          <w:tcPr>
            <w:tcW w:w="1660" w:type="dxa"/>
          </w:tcPr>
          <w:p>
            <w:pPr>
              <w:pStyle w:val="TableParagraph"/>
              <w:spacing w:before="181"/>
              <w:rPr>
                <w:sz w:val="24"/>
              </w:rPr>
            </w:pPr>
          </w:p>
          <w:p>
            <w:pPr>
              <w:pStyle w:val="TableParagraph"/>
              <w:spacing w:line="460" w:lineRule="auto"/>
              <w:ind w:left="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2"/>
                <w:sz w:val="24"/>
              </w:rPr>
              <w:t>Funcionalidad</w:t>
            </w:r>
            <w:r>
              <w:rPr>
                <w:b/>
                <w:i/>
                <w:color w:val="1F1F1F"/>
                <w:spacing w:val="-2"/>
                <w:sz w:val="24"/>
              </w:rPr>
              <w:t> </w:t>
            </w:r>
            <w:r>
              <w:rPr>
                <w:b/>
                <w:i/>
                <w:color w:val="1F1F1F"/>
                <w:spacing w:val="-10"/>
                <w:sz w:val="24"/>
              </w:rPr>
              <w:t>e</w:t>
            </w:r>
          </w:p>
        </w:tc>
      </w:tr>
    </w:tbl>
    <w:p>
      <w:pPr>
        <w:pStyle w:val="TableParagraph"/>
        <w:spacing w:after="0" w:line="460" w:lineRule="auto"/>
        <w:rPr>
          <w:b/>
          <w:i/>
          <w:sz w:val="24"/>
        </w:rPr>
        <w:sectPr>
          <w:pgSz w:w="11920" w:h="16840"/>
          <w:pgMar w:top="1420" w:bottom="280" w:left="1275" w:right="850"/>
        </w:sectPr>
      </w:pPr>
    </w:p>
    <w:tbl>
      <w:tblPr>
        <w:tblW w:w="0" w:type="auto"/>
        <w:jc w:val="left"/>
        <w:tblInd w:w="185" w:type="dxa"/>
        <w:tblBorders>
          <w:top w:val="single" w:sz="8" w:space="0" w:color="1F1F1F"/>
          <w:left w:val="single" w:sz="8" w:space="0" w:color="1F1F1F"/>
          <w:bottom w:val="single" w:sz="8" w:space="0" w:color="1F1F1F"/>
          <w:right w:val="single" w:sz="8" w:space="0" w:color="1F1F1F"/>
          <w:insideH w:val="single" w:sz="8" w:space="0" w:color="1F1F1F"/>
          <w:insideV w:val="single" w:sz="8" w:space="0" w:color="1F1F1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80"/>
        <w:gridCol w:w="5040"/>
        <w:gridCol w:w="1660"/>
      </w:tblGrid>
      <w:tr>
        <w:trPr>
          <w:trHeight w:val="4119" w:hRule="atLeast"/>
        </w:trPr>
        <w:tc>
          <w:tcPr>
            <w:tcW w:w="2080" w:type="dxa"/>
          </w:tcPr>
          <w:p>
            <w:pPr>
              <w:pStyle w:val="TableParagraph"/>
              <w:spacing w:before="178"/>
              <w:rPr>
                <w:sz w:val="24"/>
              </w:rPr>
            </w:pPr>
          </w:p>
          <w:p>
            <w:pPr>
              <w:pStyle w:val="TableParagraph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4"/>
                <w:sz w:val="24"/>
              </w:rPr>
              <w:t>RNF5</w:t>
            </w:r>
          </w:p>
        </w:tc>
        <w:tc>
          <w:tcPr>
            <w:tcW w:w="5040" w:type="dxa"/>
          </w:tcPr>
          <w:p>
            <w:pPr>
              <w:pStyle w:val="TableParagraph"/>
              <w:spacing w:before="178"/>
              <w:rPr>
                <w:sz w:val="24"/>
              </w:rPr>
            </w:pPr>
          </w:p>
          <w:p>
            <w:pPr>
              <w:pStyle w:val="TableParagraph"/>
              <w:spacing w:line="460" w:lineRule="auto"/>
              <w:ind w:left="9" w:right="20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z w:val="24"/>
              </w:rPr>
              <w:t>Mapeamento de Exploração: Como a</w:t>
            </w:r>
            <w:r>
              <w:rPr>
                <w:b/>
                <w:i/>
                <w:color w:val="1F1F1F"/>
                <w:sz w:val="24"/>
              </w:rPr>
              <w:t> narrativa é ambiental, o jogo deve fornecer um sistema de mapa que se revela gradativamente (névoa de guerra) para</w:t>
            </w:r>
            <w:r>
              <w:rPr>
                <w:b/>
                <w:i/>
                <w:color w:val="1F1F1F"/>
                <w:spacing w:val="-8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incentivar</w:t>
            </w:r>
            <w:r>
              <w:rPr>
                <w:b/>
                <w:i/>
                <w:color w:val="1F1F1F"/>
                <w:spacing w:val="-8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a</w:t>
            </w:r>
            <w:r>
              <w:rPr>
                <w:b/>
                <w:i/>
                <w:color w:val="1F1F1F"/>
                <w:spacing w:val="-8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exploração</w:t>
            </w:r>
            <w:r>
              <w:rPr>
                <w:b/>
                <w:i/>
                <w:color w:val="1F1F1F"/>
                <w:spacing w:val="-8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dos</w:t>
            </w:r>
            <w:r>
              <w:rPr>
                <w:b/>
                <w:i/>
                <w:color w:val="1F1F1F"/>
                <w:spacing w:val="-8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cenários </w:t>
            </w:r>
            <w:r>
              <w:rPr>
                <w:b/>
                <w:i/>
                <w:color w:val="1F1F1F"/>
                <w:spacing w:val="-2"/>
                <w:sz w:val="24"/>
              </w:rPr>
              <w:t>escuros.</w:t>
            </w:r>
          </w:p>
        </w:tc>
        <w:tc>
          <w:tcPr>
            <w:tcW w:w="1660" w:type="dxa"/>
          </w:tcPr>
          <w:p>
            <w:pPr>
              <w:pStyle w:val="TableParagraph"/>
              <w:spacing w:before="178"/>
              <w:rPr>
                <w:sz w:val="24"/>
              </w:rPr>
            </w:pPr>
          </w:p>
          <w:p>
            <w:pPr>
              <w:pStyle w:val="TableParagraph"/>
              <w:spacing w:line="460" w:lineRule="auto"/>
              <w:ind w:left="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2"/>
                <w:sz w:val="24"/>
              </w:rPr>
              <w:t>Funcionalidad</w:t>
            </w:r>
            <w:r>
              <w:rPr>
                <w:b/>
                <w:i/>
                <w:color w:val="1F1F1F"/>
                <w:spacing w:val="-2"/>
                <w:sz w:val="24"/>
              </w:rPr>
              <w:t> </w:t>
            </w:r>
            <w:r>
              <w:rPr>
                <w:b/>
                <w:i/>
                <w:color w:val="1F1F1F"/>
                <w:spacing w:val="-10"/>
                <w:sz w:val="24"/>
              </w:rPr>
              <w:t>e</w:t>
            </w:r>
          </w:p>
        </w:tc>
      </w:tr>
      <w:tr>
        <w:trPr>
          <w:trHeight w:val="4120" w:hRule="atLeast"/>
        </w:trPr>
        <w:tc>
          <w:tcPr>
            <w:tcW w:w="2080" w:type="dxa"/>
          </w:tcPr>
          <w:p>
            <w:pPr>
              <w:pStyle w:val="TableParagraph"/>
              <w:spacing w:before="186"/>
              <w:rPr>
                <w:sz w:val="24"/>
              </w:rPr>
            </w:pPr>
          </w:p>
          <w:p>
            <w:pPr>
              <w:pStyle w:val="TableParagraph"/>
              <w:spacing w:before="1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4"/>
                <w:sz w:val="24"/>
              </w:rPr>
              <w:t>RNF6</w:t>
            </w:r>
          </w:p>
        </w:tc>
        <w:tc>
          <w:tcPr>
            <w:tcW w:w="5040" w:type="dxa"/>
          </w:tcPr>
          <w:p>
            <w:pPr>
              <w:pStyle w:val="TableParagraph"/>
              <w:spacing w:before="186"/>
              <w:rPr>
                <w:sz w:val="24"/>
              </w:rPr>
            </w:pPr>
          </w:p>
          <w:p>
            <w:pPr>
              <w:pStyle w:val="TableParagraph"/>
              <w:spacing w:line="460" w:lineRule="auto" w:before="1"/>
              <w:ind w:left="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z w:val="24"/>
              </w:rPr>
              <w:t>Acessibilidade</w:t>
            </w:r>
            <w:r>
              <w:rPr>
                <w:b/>
                <w:i/>
                <w:color w:val="1F1F1F"/>
                <w:spacing w:val="-12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Visual</w:t>
            </w:r>
            <w:r>
              <w:rPr>
                <w:b/>
                <w:i/>
                <w:color w:val="1F1F1F"/>
                <w:spacing w:val="-12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e</w:t>
            </w:r>
            <w:r>
              <w:rPr>
                <w:b/>
                <w:i/>
                <w:color w:val="1F1F1F"/>
                <w:spacing w:val="-12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Contraste:</w:t>
            </w:r>
            <w:r>
              <w:rPr>
                <w:b/>
                <w:i/>
                <w:color w:val="1F1F1F"/>
                <w:spacing w:val="-12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Mesmo</w:t>
            </w:r>
            <w:r>
              <w:rPr>
                <w:b/>
                <w:i/>
                <w:color w:val="1F1F1F"/>
                <w:sz w:val="24"/>
              </w:rPr>
              <w:t> sendo um jogo com paleta de cores escuras, deve haver contraste suficiente para que o jogador consiga distinguir armadilhas no chão, ataques inimigos e plataformas interativas.</w:t>
            </w:r>
          </w:p>
        </w:tc>
        <w:tc>
          <w:tcPr>
            <w:tcW w:w="1660" w:type="dxa"/>
          </w:tcPr>
          <w:p>
            <w:pPr>
              <w:pStyle w:val="TableParagraph"/>
              <w:spacing w:before="186"/>
              <w:rPr>
                <w:sz w:val="24"/>
              </w:rPr>
            </w:pPr>
          </w:p>
          <w:p>
            <w:pPr>
              <w:pStyle w:val="TableParagraph"/>
              <w:spacing w:line="460" w:lineRule="auto" w:before="1"/>
              <w:ind w:left="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2"/>
                <w:sz w:val="24"/>
              </w:rPr>
              <w:t>Funcionalidad</w:t>
            </w:r>
            <w:r>
              <w:rPr>
                <w:b/>
                <w:i/>
                <w:color w:val="1F1F1F"/>
                <w:spacing w:val="-2"/>
                <w:sz w:val="24"/>
              </w:rPr>
              <w:t> </w:t>
            </w:r>
            <w:r>
              <w:rPr>
                <w:b/>
                <w:i/>
                <w:color w:val="1F1F1F"/>
                <w:spacing w:val="-10"/>
                <w:sz w:val="24"/>
              </w:rPr>
              <w:t>e</w:t>
            </w:r>
          </w:p>
        </w:tc>
      </w:tr>
    </w:tbl>
    <w:p>
      <w:pPr>
        <w:pStyle w:val="BodyText"/>
        <w:spacing w:before="96"/>
      </w:pPr>
    </w:p>
    <w:p>
      <w:pPr>
        <w:spacing w:before="0"/>
        <w:ind w:left="165" w:right="0" w:firstLine="0"/>
        <w:jc w:val="left"/>
        <w:rPr>
          <w:b/>
          <w:i/>
          <w:sz w:val="24"/>
        </w:rPr>
      </w:pPr>
      <w:r>
        <w:rPr>
          <w:b/>
          <w:i/>
          <w:spacing w:val="-5"/>
          <w:sz w:val="24"/>
        </w:rPr>
        <w:t>3.2</w:t>
      </w:r>
    </w:p>
    <w:p>
      <w:pPr>
        <w:pStyle w:val="BodyText"/>
        <w:rPr>
          <w:b/>
          <w:i/>
          <w:sz w:val="20"/>
        </w:rPr>
      </w:pPr>
    </w:p>
    <w:p>
      <w:pPr>
        <w:pStyle w:val="BodyText"/>
        <w:spacing w:before="133"/>
        <w:rPr>
          <w:b/>
          <w:i/>
          <w:sz w:val="20"/>
        </w:rPr>
      </w:pPr>
    </w:p>
    <w:tbl>
      <w:tblPr>
        <w:tblW w:w="0" w:type="auto"/>
        <w:jc w:val="left"/>
        <w:tblInd w:w="185" w:type="dxa"/>
        <w:tblBorders>
          <w:top w:val="single" w:sz="8" w:space="0" w:color="1F1F1F"/>
          <w:left w:val="single" w:sz="8" w:space="0" w:color="1F1F1F"/>
          <w:bottom w:val="single" w:sz="8" w:space="0" w:color="1F1F1F"/>
          <w:right w:val="single" w:sz="8" w:space="0" w:color="1F1F1F"/>
          <w:insideH w:val="single" w:sz="8" w:space="0" w:color="1F1F1F"/>
          <w:insideV w:val="single" w:sz="8" w:space="0" w:color="1F1F1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80"/>
        <w:gridCol w:w="6740"/>
      </w:tblGrid>
      <w:tr>
        <w:trPr>
          <w:trHeight w:val="1480" w:hRule="atLeast"/>
        </w:trPr>
        <w:tc>
          <w:tcPr>
            <w:tcW w:w="2080" w:type="dxa"/>
            <w:shd w:val="clear" w:color="auto" w:fill="EFEFEF"/>
          </w:tcPr>
          <w:p>
            <w:pPr>
              <w:pStyle w:val="TableParagraph"/>
              <w:spacing w:before="190"/>
              <w:rPr>
                <w:b/>
                <w:i/>
                <w:sz w:val="24"/>
              </w:rPr>
            </w:pPr>
          </w:p>
          <w:p>
            <w:pPr>
              <w:pStyle w:val="TableParagraph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2"/>
                <w:sz w:val="24"/>
              </w:rPr>
              <w:t>IDENTIFICADOR</w:t>
            </w:r>
          </w:p>
        </w:tc>
        <w:tc>
          <w:tcPr>
            <w:tcW w:w="6740" w:type="dxa"/>
            <w:shd w:val="clear" w:color="auto" w:fill="EFEFEF"/>
          </w:tcPr>
          <w:p>
            <w:pPr>
              <w:pStyle w:val="TableParagraph"/>
              <w:spacing w:before="190"/>
              <w:rPr>
                <w:b/>
                <w:i/>
                <w:sz w:val="24"/>
              </w:rPr>
            </w:pPr>
          </w:p>
          <w:p>
            <w:pPr>
              <w:pStyle w:val="TableParagraph"/>
              <w:ind w:left="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2"/>
                <w:sz w:val="24"/>
              </w:rPr>
              <w:t>DESCRIÇÃO</w:t>
            </w:r>
          </w:p>
        </w:tc>
      </w:tr>
      <w:tr>
        <w:trPr>
          <w:trHeight w:val="2019" w:hRule="atLeast"/>
        </w:trPr>
        <w:tc>
          <w:tcPr>
            <w:tcW w:w="2080" w:type="dxa"/>
          </w:tcPr>
          <w:p>
            <w:pPr>
              <w:pStyle w:val="TableParagraph"/>
              <w:spacing w:before="194"/>
              <w:rPr>
                <w:b/>
                <w:i/>
                <w:sz w:val="24"/>
              </w:rPr>
            </w:pPr>
          </w:p>
          <w:p>
            <w:pPr>
              <w:pStyle w:val="TableParagraph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4"/>
                <w:sz w:val="24"/>
              </w:rPr>
              <w:t>RES1</w:t>
            </w:r>
          </w:p>
        </w:tc>
        <w:tc>
          <w:tcPr>
            <w:tcW w:w="6740" w:type="dxa"/>
          </w:tcPr>
          <w:p>
            <w:pPr>
              <w:pStyle w:val="TableParagraph"/>
              <w:spacing w:before="194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line="460" w:lineRule="auto"/>
              <w:ind w:left="9" w:right="6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z w:val="24"/>
              </w:rPr>
              <w:t>Limitação</w:t>
            </w:r>
            <w:r>
              <w:rPr>
                <w:b/>
                <w:i/>
                <w:color w:val="1F1F1F"/>
                <w:spacing w:val="-7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Gráfica:</w:t>
            </w:r>
            <w:r>
              <w:rPr>
                <w:b/>
                <w:i/>
                <w:color w:val="1F1F1F"/>
                <w:spacing w:val="-7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O</w:t>
            </w:r>
            <w:r>
              <w:rPr>
                <w:b/>
                <w:i/>
                <w:color w:val="1F1F1F"/>
                <w:spacing w:val="-7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jogo</w:t>
            </w:r>
            <w:r>
              <w:rPr>
                <w:b/>
                <w:i/>
                <w:color w:val="1F1F1F"/>
                <w:spacing w:val="-7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será</w:t>
            </w:r>
            <w:r>
              <w:rPr>
                <w:b/>
                <w:i/>
                <w:color w:val="1F1F1F"/>
                <w:spacing w:val="-7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desenvolvido</w:t>
            </w:r>
            <w:r>
              <w:rPr>
                <w:b/>
                <w:i/>
                <w:color w:val="1F1F1F"/>
                <w:spacing w:val="-7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inteiramente</w:t>
            </w:r>
            <w:r>
              <w:rPr>
                <w:b/>
                <w:i/>
                <w:color w:val="1F1F1F"/>
                <w:sz w:val="24"/>
              </w:rPr>
              <w:t> e exclusivamente na tecnologia de 2D Pixel Art.</w:t>
            </w:r>
          </w:p>
        </w:tc>
      </w:tr>
    </w:tbl>
    <w:p>
      <w:pPr>
        <w:pStyle w:val="TableParagraph"/>
        <w:spacing w:after="0" w:line="460" w:lineRule="auto"/>
        <w:rPr>
          <w:b/>
          <w:i/>
          <w:sz w:val="24"/>
        </w:rPr>
        <w:sectPr>
          <w:type w:val="continuous"/>
          <w:pgSz w:w="11920" w:h="16840"/>
          <w:pgMar w:top="1420" w:bottom="280" w:left="1275" w:right="850"/>
        </w:sectPr>
      </w:pPr>
    </w:p>
    <w:tbl>
      <w:tblPr>
        <w:tblW w:w="0" w:type="auto"/>
        <w:jc w:val="left"/>
        <w:tblInd w:w="185" w:type="dxa"/>
        <w:tblBorders>
          <w:top w:val="single" w:sz="8" w:space="0" w:color="1F1F1F"/>
          <w:left w:val="single" w:sz="8" w:space="0" w:color="1F1F1F"/>
          <w:bottom w:val="single" w:sz="8" w:space="0" w:color="1F1F1F"/>
          <w:right w:val="single" w:sz="8" w:space="0" w:color="1F1F1F"/>
          <w:insideH w:val="single" w:sz="8" w:space="0" w:color="1F1F1F"/>
          <w:insideV w:val="single" w:sz="8" w:space="0" w:color="1F1F1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80"/>
        <w:gridCol w:w="6740"/>
      </w:tblGrid>
      <w:tr>
        <w:trPr>
          <w:trHeight w:val="3580" w:hRule="atLeast"/>
        </w:trPr>
        <w:tc>
          <w:tcPr>
            <w:tcW w:w="2080" w:type="dxa"/>
          </w:tcPr>
          <w:p>
            <w:pPr>
              <w:pStyle w:val="TableParagraph"/>
              <w:spacing w:before="178"/>
              <w:rPr>
                <w:b/>
                <w:i/>
                <w:sz w:val="24"/>
              </w:rPr>
            </w:pPr>
          </w:p>
          <w:p>
            <w:pPr>
              <w:pStyle w:val="TableParagraph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4"/>
                <w:sz w:val="24"/>
              </w:rPr>
              <w:t>RES2</w:t>
            </w:r>
          </w:p>
        </w:tc>
        <w:tc>
          <w:tcPr>
            <w:tcW w:w="6740" w:type="dxa"/>
          </w:tcPr>
          <w:p>
            <w:pPr>
              <w:pStyle w:val="TableParagraph"/>
              <w:spacing w:before="178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line="460" w:lineRule="auto"/>
              <w:ind w:left="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z w:val="24"/>
              </w:rPr>
              <w:t>Restrição de Cutscenes: Fica restrito o uso de vídeos</w:t>
            </w:r>
            <w:r>
              <w:rPr>
                <w:b/>
                <w:i/>
                <w:color w:val="1F1F1F"/>
                <w:sz w:val="24"/>
              </w:rPr>
              <w:t> (cutscenes) ou interrupções de gameplay longas para explicar</w:t>
            </w:r>
            <w:r>
              <w:rPr>
                <w:b/>
                <w:i/>
                <w:color w:val="1F1F1F"/>
                <w:spacing w:val="-6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o</w:t>
            </w:r>
            <w:r>
              <w:rPr>
                <w:b/>
                <w:i/>
                <w:color w:val="1F1F1F"/>
                <w:spacing w:val="-6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"Brasil</w:t>
            </w:r>
            <w:r>
              <w:rPr>
                <w:b/>
                <w:i/>
                <w:color w:val="1F1F1F"/>
                <w:spacing w:val="-6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Profundo".</w:t>
            </w:r>
            <w:r>
              <w:rPr>
                <w:b/>
                <w:i/>
                <w:color w:val="1F1F1F"/>
                <w:spacing w:val="-6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O</w:t>
            </w:r>
            <w:r>
              <w:rPr>
                <w:b/>
                <w:i/>
                <w:color w:val="1F1F1F"/>
                <w:spacing w:val="-6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jogador</w:t>
            </w:r>
            <w:r>
              <w:rPr>
                <w:b/>
                <w:i/>
                <w:color w:val="1F1F1F"/>
                <w:spacing w:val="-6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deve</w:t>
            </w:r>
            <w:r>
              <w:rPr>
                <w:b/>
                <w:i/>
                <w:color w:val="1F1F1F"/>
                <w:spacing w:val="-6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permanecer no controlo o máximo de tempo possível (estilo Metroidvania ou RPG clássico).</w:t>
            </w:r>
          </w:p>
        </w:tc>
      </w:tr>
      <w:tr>
        <w:trPr>
          <w:trHeight w:val="3599" w:hRule="atLeast"/>
        </w:trPr>
        <w:tc>
          <w:tcPr>
            <w:tcW w:w="2080" w:type="dxa"/>
          </w:tcPr>
          <w:p>
            <w:pPr>
              <w:pStyle w:val="TableParagraph"/>
              <w:spacing w:before="197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before="1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4"/>
                <w:sz w:val="24"/>
              </w:rPr>
              <w:t>RES3</w:t>
            </w:r>
          </w:p>
        </w:tc>
        <w:tc>
          <w:tcPr>
            <w:tcW w:w="6740" w:type="dxa"/>
          </w:tcPr>
          <w:p>
            <w:pPr>
              <w:pStyle w:val="TableParagraph"/>
              <w:spacing w:before="197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line="460" w:lineRule="auto" w:before="1"/>
              <w:ind w:left="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z w:val="24"/>
              </w:rPr>
              <w:t>Escopo Geográfico do Jogo: Para manter a qualidade do</w:t>
            </w:r>
            <w:r>
              <w:rPr>
                <w:b/>
                <w:i/>
                <w:color w:val="1F1F1F"/>
                <w:sz w:val="24"/>
              </w:rPr>
              <w:t> Pixel Art e não estourar o tempo de desenvolvimento, a ambientação</w:t>
            </w:r>
            <w:r>
              <w:rPr>
                <w:b/>
                <w:i/>
                <w:color w:val="1F1F1F"/>
                <w:spacing w:val="-5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deve</w:t>
            </w:r>
            <w:r>
              <w:rPr>
                <w:b/>
                <w:i/>
                <w:color w:val="1F1F1F"/>
                <w:spacing w:val="-5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se</w:t>
            </w:r>
            <w:r>
              <w:rPr>
                <w:b/>
                <w:i/>
                <w:color w:val="1F1F1F"/>
                <w:spacing w:val="-5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restringir</w:t>
            </w:r>
            <w:r>
              <w:rPr>
                <w:b/>
                <w:i/>
                <w:color w:val="1F1F1F"/>
                <w:spacing w:val="-5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a</w:t>
            </w:r>
            <w:r>
              <w:rPr>
                <w:b/>
                <w:i/>
                <w:color w:val="1F1F1F"/>
                <w:spacing w:val="-5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1</w:t>
            </w:r>
            <w:r>
              <w:rPr>
                <w:b/>
                <w:i/>
                <w:color w:val="1F1F1F"/>
                <w:spacing w:val="-5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ou</w:t>
            </w:r>
            <w:r>
              <w:rPr>
                <w:b/>
                <w:i/>
                <w:color w:val="1F1F1F"/>
                <w:spacing w:val="-5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2</w:t>
            </w:r>
            <w:r>
              <w:rPr>
                <w:b/>
                <w:i/>
                <w:color w:val="1F1F1F"/>
                <w:spacing w:val="-5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biomas</w:t>
            </w:r>
            <w:r>
              <w:rPr>
                <w:b/>
                <w:i/>
                <w:color w:val="1F1F1F"/>
                <w:spacing w:val="-5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brasileiros específicos (ex: Mata Atlântica e Caatinga), em vez de tentar representar o país inteiro de uma vez.</w:t>
            </w:r>
          </w:p>
        </w:tc>
      </w:tr>
    </w:tbl>
    <w:p>
      <w:pPr>
        <w:pStyle w:val="BodyText"/>
        <w:rPr>
          <w:b/>
          <w:i/>
          <w:sz w:val="15"/>
        </w:rPr>
      </w:pPr>
    </w:p>
    <w:p>
      <w:pPr>
        <w:pStyle w:val="BodyText"/>
        <w:spacing w:before="118"/>
        <w:rPr>
          <w:b/>
          <w:i/>
          <w:sz w:val="15"/>
        </w:rPr>
      </w:pPr>
    </w:p>
    <w:p>
      <w:pPr>
        <w:pStyle w:val="ListParagraph"/>
        <w:numPr>
          <w:ilvl w:val="0"/>
          <w:numId w:val="2"/>
        </w:numPr>
        <w:tabs>
          <w:tab w:pos="336" w:val="left" w:leader="none"/>
        </w:tabs>
        <w:spacing w:line="240" w:lineRule="auto" w:before="0" w:after="0"/>
        <w:ind w:left="336" w:right="0" w:hanging="171"/>
        <w:jc w:val="left"/>
        <w:rPr>
          <w:b/>
          <w:i/>
          <w:sz w:val="15"/>
        </w:rPr>
      </w:pPr>
      <w:bookmarkStart w:name="4. REQUISITOS DE DADOS " w:id="3"/>
      <w:bookmarkEnd w:id="3"/>
      <w:r>
        <w:rPr/>
      </w:r>
      <w:r>
        <w:rPr>
          <w:b/>
          <w:i/>
          <w:spacing w:val="-2"/>
          <w:w w:val="105"/>
          <w:sz w:val="15"/>
        </w:rPr>
        <w:t>REQUISITOS</w:t>
      </w:r>
      <w:r>
        <w:rPr>
          <w:b/>
          <w:i/>
          <w:spacing w:val="-1"/>
          <w:w w:val="105"/>
          <w:sz w:val="15"/>
        </w:rPr>
        <w:t> </w:t>
      </w:r>
      <w:r>
        <w:rPr>
          <w:b/>
          <w:i/>
          <w:spacing w:val="-2"/>
          <w:w w:val="105"/>
          <w:sz w:val="15"/>
        </w:rPr>
        <w:t>DE</w:t>
      </w:r>
      <w:r>
        <w:rPr>
          <w:b/>
          <w:i/>
          <w:spacing w:val="-1"/>
          <w:w w:val="105"/>
          <w:sz w:val="15"/>
        </w:rPr>
        <w:t> </w:t>
      </w:r>
      <w:r>
        <w:rPr>
          <w:b/>
          <w:i/>
          <w:spacing w:val="-4"/>
          <w:w w:val="105"/>
          <w:sz w:val="15"/>
        </w:rPr>
        <w:t>DADOS</w:t>
      </w:r>
    </w:p>
    <w:p>
      <w:pPr>
        <w:pStyle w:val="BodyText"/>
        <w:rPr>
          <w:b/>
          <w:i/>
          <w:sz w:val="15"/>
        </w:rPr>
      </w:pPr>
    </w:p>
    <w:p>
      <w:pPr>
        <w:pStyle w:val="BodyText"/>
        <w:spacing w:before="93"/>
        <w:rPr>
          <w:b/>
          <w:i/>
          <w:sz w:val="15"/>
        </w:rPr>
      </w:pPr>
    </w:p>
    <w:p>
      <w:pPr>
        <w:pStyle w:val="BodyText"/>
        <w:spacing w:line="400" w:lineRule="auto"/>
        <w:ind w:left="165" w:right="684"/>
      </w:pPr>
      <w:r>
        <w:rPr/>
        <w:t>Nesta secção estão descritos os principais elementos de dados que serão processados</w:t>
      </w:r>
      <w:r>
        <w:rPr>
          <w:spacing w:val="-4"/>
        </w:rPr>
        <w:t> </w:t>
      </w:r>
      <w:r>
        <w:rPr/>
        <w:t>e</w:t>
      </w:r>
      <w:r>
        <w:rPr>
          <w:spacing w:val="-4"/>
        </w:rPr>
        <w:t> </w:t>
      </w:r>
      <w:r>
        <w:rPr/>
        <w:t>armazenados</w:t>
      </w:r>
      <w:r>
        <w:rPr>
          <w:spacing w:val="-4"/>
        </w:rPr>
        <w:t> </w:t>
      </w:r>
      <w:r>
        <w:rPr/>
        <w:t>pelo</w:t>
      </w:r>
      <w:r>
        <w:rPr>
          <w:spacing w:val="-4"/>
        </w:rPr>
        <w:t> </w:t>
      </w:r>
      <w:r>
        <w:rPr/>
        <w:t>sistema</w:t>
      </w:r>
      <w:r>
        <w:rPr>
          <w:spacing w:val="-4"/>
        </w:rPr>
        <w:t> </w:t>
      </w:r>
      <w:r>
        <w:rPr/>
        <w:t>durante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/>
        <w:t>execução</w:t>
      </w:r>
      <w:r>
        <w:rPr>
          <w:spacing w:val="-4"/>
        </w:rPr>
        <w:t> </w:t>
      </w:r>
      <w:r>
        <w:rPr/>
        <w:t>do</w:t>
      </w:r>
      <w:r>
        <w:rPr>
          <w:spacing w:val="-4"/>
        </w:rPr>
        <w:t> </w:t>
      </w:r>
      <w:r>
        <w:rPr/>
        <w:t>jogo,</w:t>
      </w:r>
      <w:r>
        <w:rPr>
          <w:spacing w:val="-4"/>
        </w:rPr>
        <w:t> </w:t>
      </w:r>
      <w:r>
        <w:rPr/>
        <w:t>referentes ao estado das entidades e aos comandos do jogador.</w:t>
      </w:r>
    </w:p>
    <w:p>
      <w:pPr>
        <w:pStyle w:val="ListParagraph"/>
        <w:numPr>
          <w:ilvl w:val="1"/>
          <w:numId w:val="2"/>
        </w:numPr>
        <w:tabs>
          <w:tab w:pos="565" w:val="left" w:leader="none"/>
        </w:tabs>
        <w:spacing w:line="240" w:lineRule="auto" w:before="237" w:after="0"/>
        <w:ind w:left="565" w:right="0" w:hanging="400"/>
        <w:jc w:val="left"/>
        <w:rPr>
          <w:b/>
          <w:i/>
          <w:sz w:val="24"/>
        </w:rPr>
      </w:pPr>
      <w:r>
        <w:rPr>
          <w:b/>
          <w:i/>
          <w:sz w:val="24"/>
        </w:rPr>
        <w:t>Requisitos de </w:t>
      </w:r>
      <w:r>
        <w:rPr>
          <w:b/>
          <w:i/>
          <w:spacing w:val="-2"/>
          <w:sz w:val="24"/>
        </w:rPr>
        <w:t>Dados</w:t>
      </w:r>
    </w:p>
    <w:p>
      <w:pPr>
        <w:pStyle w:val="BodyText"/>
        <w:rPr>
          <w:b/>
          <w:i/>
          <w:sz w:val="20"/>
        </w:rPr>
      </w:pPr>
    </w:p>
    <w:p>
      <w:pPr>
        <w:pStyle w:val="BodyText"/>
        <w:spacing w:before="132"/>
        <w:rPr>
          <w:b/>
          <w:i/>
          <w:sz w:val="20"/>
        </w:rPr>
      </w:pPr>
    </w:p>
    <w:tbl>
      <w:tblPr>
        <w:tblW w:w="0" w:type="auto"/>
        <w:jc w:val="left"/>
        <w:tblInd w:w="185" w:type="dxa"/>
        <w:tblBorders>
          <w:top w:val="single" w:sz="8" w:space="0" w:color="1F1F1F"/>
          <w:left w:val="single" w:sz="8" w:space="0" w:color="1F1F1F"/>
          <w:bottom w:val="single" w:sz="8" w:space="0" w:color="1F1F1F"/>
          <w:right w:val="single" w:sz="8" w:space="0" w:color="1F1F1F"/>
          <w:insideH w:val="single" w:sz="8" w:space="0" w:color="1F1F1F"/>
          <w:insideV w:val="single" w:sz="8" w:space="0" w:color="1F1F1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40"/>
        <w:gridCol w:w="620"/>
        <w:gridCol w:w="620"/>
        <w:gridCol w:w="620"/>
        <w:gridCol w:w="600"/>
        <w:gridCol w:w="3540"/>
        <w:gridCol w:w="1240"/>
      </w:tblGrid>
      <w:tr>
        <w:trPr>
          <w:trHeight w:val="2020" w:hRule="atLeast"/>
        </w:trPr>
        <w:tc>
          <w:tcPr>
            <w:tcW w:w="1440" w:type="dxa"/>
            <w:shd w:val="clear" w:color="auto" w:fill="EFEFEF"/>
          </w:tcPr>
          <w:p>
            <w:pPr>
              <w:pStyle w:val="TableParagraph"/>
              <w:spacing w:before="191"/>
              <w:rPr>
                <w:b/>
                <w:i/>
                <w:sz w:val="24"/>
              </w:rPr>
            </w:pPr>
          </w:p>
          <w:p>
            <w:pPr>
              <w:pStyle w:val="TableParagraph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4"/>
                <w:sz w:val="24"/>
              </w:rPr>
              <w:t>NOME</w:t>
            </w:r>
          </w:p>
        </w:tc>
        <w:tc>
          <w:tcPr>
            <w:tcW w:w="620" w:type="dxa"/>
            <w:shd w:val="clear" w:color="auto" w:fill="EFEFEF"/>
          </w:tcPr>
          <w:p>
            <w:pPr>
              <w:pStyle w:val="TableParagraph"/>
              <w:spacing w:before="191"/>
              <w:rPr>
                <w:b/>
                <w:i/>
                <w:sz w:val="24"/>
              </w:rPr>
            </w:pPr>
          </w:p>
          <w:p>
            <w:pPr>
              <w:pStyle w:val="TableParagraph"/>
              <w:ind w:left="1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10"/>
                <w:sz w:val="24"/>
              </w:rPr>
              <w:t>O</w:t>
            </w:r>
          </w:p>
        </w:tc>
        <w:tc>
          <w:tcPr>
            <w:tcW w:w="620" w:type="dxa"/>
            <w:shd w:val="clear" w:color="auto" w:fill="EFEFEF"/>
          </w:tcPr>
          <w:p>
            <w:pPr>
              <w:pStyle w:val="TableParagraph"/>
              <w:spacing w:before="191"/>
              <w:rPr>
                <w:b/>
                <w:i/>
                <w:sz w:val="24"/>
              </w:rPr>
            </w:pPr>
          </w:p>
          <w:p>
            <w:pPr>
              <w:pStyle w:val="TableParagraph"/>
              <w:ind w:left="1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10"/>
                <w:sz w:val="24"/>
              </w:rPr>
              <w:t>S</w:t>
            </w:r>
          </w:p>
        </w:tc>
        <w:tc>
          <w:tcPr>
            <w:tcW w:w="620" w:type="dxa"/>
            <w:shd w:val="clear" w:color="auto" w:fill="EFEFEF"/>
          </w:tcPr>
          <w:p>
            <w:pPr>
              <w:pStyle w:val="TableParagraph"/>
              <w:spacing w:before="191"/>
              <w:rPr>
                <w:b/>
                <w:i/>
                <w:sz w:val="24"/>
              </w:rPr>
            </w:pPr>
          </w:p>
          <w:p>
            <w:pPr>
              <w:pStyle w:val="TableParagraph"/>
              <w:ind w:left="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10"/>
                <w:sz w:val="24"/>
              </w:rPr>
              <w:t>L</w:t>
            </w:r>
          </w:p>
        </w:tc>
        <w:tc>
          <w:tcPr>
            <w:tcW w:w="600" w:type="dxa"/>
            <w:shd w:val="clear" w:color="auto" w:fill="EFEFEF"/>
          </w:tcPr>
          <w:p>
            <w:pPr>
              <w:pStyle w:val="TableParagraph"/>
              <w:spacing w:before="191"/>
              <w:rPr>
                <w:b/>
                <w:i/>
                <w:sz w:val="24"/>
              </w:rPr>
            </w:pPr>
          </w:p>
          <w:p>
            <w:pPr>
              <w:pStyle w:val="TableParagraph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10"/>
                <w:sz w:val="24"/>
              </w:rPr>
              <w:t>E</w:t>
            </w:r>
          </w:p>
        </w:tc>
        <w:tc>
          <w:tcPr>
            <w:tcW w:w="3540" w:type="dxa"/>
            <w:shd w:val="clear" w:color="auto" w:fill="EFEFEF"/>
          </w:tcPr>
          <w:p>
            <w:pPr>
              <w:pStyle w:val="TableParagraph"/>
              <w:spacing w:before="191"/>
              <w:rPr>
                <w:b/>
                <w:i/>
                <w:sz w:val="24"/>
              </w:rPr>
            </w:pPr>
          </w:p>
          <w:p>
            <w:pPr>
              <w:pStyle w:val="TableParagraph"/>
              <w:ind w:left="1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2"/>
                <w:sz w:val="24"/>
              </w:rPr>
              <w:t>DESCRIÇÃO</w:t>
            </w:r>
          </w:p>
        </w:tc>
        <w:tc>
          <w:tcPr>
            <w:tcW w:w="1240" w:type="dxa"/>
            <w:shd w:val="clear" w:color="auto" w:fill="EFEFEF"/>
          </w:tcPr>
          <w:p>
            <w:pPr>
              <w:pStyle w:val="TableParagraph"/>
              <w:spacing w:before="191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line="460" w:lineRule="auto"/>
              <w:ind w:left="1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z w:val="24"/>
              </w:rPr>
              <w:t>TIPO</w:t>
            </w:r>
            <w:r>
              <w:rPr>
                <w:b/>
                <w:i/>
                <w:color w:val="1F1F1F"/>
                <w:spacing w:val="-17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DO</w:t>
            </w:r>
            <w:r>
              <w:rPr>
                <w:b/>
                <w:i/>
                <w:color w:val="1F1F1F"/>
                <w:sz w:val="24"/>
              </w:rPr>
              <w:t> </w:t>
            </w:r>
            <w:r>
              <w:rPr>
                <w:b/>
                <w:i/>
                <w:color w:val="1F1F1F"/>
                <w:spacing w:val="-4"/>
                <w:sz w:val="24"/>
              </w:rPr>
              <w:t>DADO</w:t>
            </w:r>
          </w:p>
        </w:tc>
      </w:tr>
    </w:tbl>
    <w:p>
      <w:pPr>
        <w:pStyle w:val="TableParagraph"/>
        <w:spacing w:after="0" w:line="460" w:lineRule="auto"/>
        <w:rPr>
          <w:b/>
          <w:i/>
          <w:sz w:val="24"/>
        </w:rPr>
        <w:sectPr>
          <w:type w:val="continuous"/>
          <w:pgSz w:w="11920" w:h="16840"/>
          <w:pgMar w:top="1420" w:bottom="280" w:left="1275" w:right="850"/>
        </w:sectPr>
      </w:pPr>
    </w:p>
    <w:tbl>
      <w:tblPr>
        <w:tblW w:w="0" w:type="auto"/>
        <w:jc w:val="left"/>
        <w:tblInd w:w="185" w:type="dxa"/>
        <w:tblBorders>
          <w:top w:val="single" w:sz="8" w:space="0" w:color="1F1F1F"/>
          <w:left w:val="single" w:sz="8" w:space="0" w:color="1F1F1F"/>
          <w:bottom w:val="single" w:sz="8" w:space="0" w:color="1F1F1F"/>
          <w:right w:val="single" w:sz="8" w:space="0" w:color="1F1F1F"/>
          <w:insideH w:val="single" w:sz="8" w:space="0" w:color="1F1F1F"/>
          <w:insideV w:val="single" w:sz="8" w:space="0" w:color="1F1F1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40"/>
        <w:gridCol w:w="620"/>
        <w:gridCol w:w="620"/>
        <w:gridCol w:w="620"/>
        <w:gridCol w:w="600"/>
        <w:gridCol w:w="3540"/>
        <w:gridCol w:w="1240"/>
      </w:tblGrid>
      <w:tr>
        <w:trPr>
          <w:trHeight w:val="3059" w:hRule="atLeast"/>
        </w:trPr>
        <w:tc>
          <w:tcPr>
            <w:tcW w:w="1440" w:type="dxa"/>
          </w:tcPr>
          <w:p>
            <w:pPr>
              <w:pStyle w:val="TableParagraph"/>
              <w:spacing w:before="178"/>
              <w:rPr>
                <w:b/>
                <w:i/>
                <w:sz w:val="24"/>
              </w:rPr>
            </w:pPr>
          </w:p>
          <w:p>
            <w:pPr>
              <w:pStyle w:val="TableParagraph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2"/>
                <w:sz w:val="24"/>
              </w:rPr>
              <w:t>velocidade</w:t>
            </w:r>
          </w:p>
        </w:tc>
        <w:tc>
          <w:tcPr>
            <w:tcW w:w="620" w:type="dxa"/>
          </w:tcPr>
          <w:p>
            <w:pPr>
              <w:pStyle w:val="TableParagraph"/>
              <w:spacing w:before="178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line="460" w:lineRule="auto"/>
              <w:ind w:left="19" w:right="292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6"/>
                <w:sz w:val="24"/>
              </w:rPr>
              <w:t>nã</w:t>
            </w:r>
            <w:r>
              <w:rPr>
                <w:b/>
                <w:i/>
                <w:color w:val="1F1F1F"/>
                <w:spacing w:val="-6"/>
                <w:sz w:val="24"/>
              </w:rPr>
              <w:t> </w:t>
            </w:r>
            <w:r>
              <w:rPr>
                <w:b/>
                <w:i/>
                <w:color w:val="1F1F1F"/>
                <w:spacing w:val="-10"/>
                <w:sz w:val="24"/>
              </w:rPr>
              <w:t>o</w:t>
            </w:r>
          </w:p>
        </w:tc>
        <w:tc>
          <w:tcPr>
            <w:tcW w:w="620" w:type="dxa"/>
          </w:tcPr>
          <w:p>
            <w:pPr>
              <w:pStyle w:val="TableParagraph"/>
              <w:spacing w:before="178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line="460" w:lineRule="auto"/>
              <w:ind w:left="14" w:right="297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6"/>
                <w:sz w:val="24"/>
              </w:rPr>
              <w:t>nã</w:t>
            </w:r>
            <w:r>
              <w:rPr>
                <w:b/>
                <w:i/>
                <w:color w:val="1F1F1F"/>
                <w:spacing w:val="-6"/>
                <w:sz w:val="24"/>
              </w:rPr>
              <w:t> </w:t>
            </w:r>
            <w:r>
              <w:rPr>
                <w:b/>
                <w:i/>
                <w:color w:val="1F1F1F"/>
                <w:spacing w:val="-10"/>
                <w:sz w:val="24"/>
              </w:rPr>
              <w:t>o</w:t>
            </w:r>
          </w:p>
        </w:tc>
        <w:tc>
          <w:tcPr>
            <w:tcW w:w="620" w:type="dxa"/>
          </w:tcPr>
          <w:p>
            <w:pPr>
              <w:pStyle w:val="TableParagraph"/>
              <w:spacing w:before="178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line="460" w:lineRule="auto"/>
              <w:ind w:left="9" w:right="302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6"/>
                <w:sz w:val="24"/>
              </w:rPr>
              <w:t>nã</w:t>
            </w:r>
            <w:r>
              <w:rPr>
                <w:b/>
                <w:i/>
                <w:color w:val="1F1F1F"/>
                <w:spacing w:val="-6"/>
                <w:sz w:val="24"/>
              </w:rPr>
              <w:t> </w:t>
            </w:r>
            <w:r>
              <w:rPr>
                <w:b/>
                <w:i/>
                <w:color w:val="1F1F1F"/>
                <w:spacing w:val="-10"/>
                <w:sz w:val="24"/>
              </w:rPr>
              <w:t>o</w:t>
            </w:r>
          </w:p>
        </w:tc>
        <w:tc>
          <w:tcPr>
            <w:tcW w:w="600" w:type="dxa"/>
          </w:tcPr>
          <w:p>
            <w:pPr>
              <w:pStyle w:val="TableParagraph"/>
              <w:spacing w:before="178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line="460" w:lineRule="auto"/>
              <w:ind w:left="4" w:right="287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6"/>
                <w:sz w:val="24"/>
              </w:rPr>
              <w:t>nã</w:t>
            </w:r>
            <w:r>
              <w:rPr>
                <w:b/>
                <w:i/>
                <w:color w:val="1F1F1F"/>
                <w:spacing w:val="-6"/>
                <w:sz w:val="24"/>
              </w:rPr>
              <w:t> </w:t>
            </w:r>
            <w:r>
              <w:rPr>
                <w:b/>
                <w:i/>
                <w:color w:val="1F1F1F"/>
                <w:spacing w:val="-10"/>
                <w:sz w:val="24"/>
              </w:rPr>
              <w:t>o</w:t>
            </w:r>
          </w:p>
        </w:tc>
        <w:tc>
          <w:tcPr>
            <w:tcW w:w="3540" w:type="dxa"/>
          </w:tcPr>
          <w:p>
            <w:pPr>
              <w:pStyle w:val="TableParagraph"/>
              <w:spacing w:before="178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line="460" w:lineRule="auto"/>
              <w:ind w:left="19" w:right="226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z w:val="24"/>
              </w:rPr>
              <w:t>Define a rapidez de</w:t>
            </w:r>
            <w:r>
              <w:rPr>
                <w:b/>
                <w:i/>
                <w:color w:val="1F1F1F"/>
                <w:sz w:val="24"/>
              </w:rPr>
              <w:t> movimento</w:t>
            </w:r>
            <w:r>
              <w:rPr>
                <w:b/>
                <w:i/>
                <w:color w:val="1F1F1F"/>
                <w:spacing w:val="-13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e</w:t>
            </w:r>
            <w:r>
              <w:rPr>
                <w:b/>
                <w:i/>
                <w:color w:val="1F1F1F"/>
                <w:spacing w:val="-13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as</w:t>
            </w:r>
            <w:r>
              <w:rPr>
                <w:b/>
                <w:i/>
                <w:color w:val="1F1F1F"/>
                <w:spacing w:val="-13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forças aplicadas à entidade (jogador ou inimigo).</w:t>
            </w:r>
          </w:p>
        </w:tc>
        <w:tc>
          <w:tcPr>
            <w:tcW w:w="1240" w:type="dxa"/>
          </w:tcPr>
          <w:p>
            <w:pPr>
              <w:pStyle w:val="TableParagraph"/>
              <w:spacing w:before="178"/>
              <w:rPr>
                <w:b/>
                <w:i/>
                <w:sz w:val="24"/>
              </w:rPr>
            </w:pPr>
          </w:p>
          <w:p>
            <w:pPr>
              <w:pStyle w:val="TableParagraph"/>
              <w:ind w:left="1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2"/>
                <w:sz w:val="24"/>
              </w:rPr>
              <w:t>Float</w:t>
            </w:r>
          </w:p>
        </w:tc>
      </w:tr>
      <w:tr>
        <w:trPr>
          <w:trHeight w:val="2539" w:hRule="atLeast"/>
        </w:trPr>
        <w:tc>
          <w:tcPr>
            <w:tcW w:w="1440" w:type="dxa"/>
          </w:tcPr>
          <w:p>
            <w:pPr>
              <w:pStyle w:val="TableParagraph"/>
              <w:spacing w:before="188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before="1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2"/>
                <w:sz w:val="24"/>
              </w:rPr>
              <w:t>posição</w:t>
            </w:r>
          </w:p>
        </w:tc>
        <w:tc>
          <w:tcPr>
            <w:tcW w:w="620" w:type="dxa"/>
          </w:tcPr>
          <w:p>
            <w:pPr>
              <w:pStyle w:val="TableParagraph"/>
              <w:spacing w:before="188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line="460" w:lineRule="auto" w:before="1"/>
              <w:ind w:left="19" w:right="292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6"/>
                <w:sz w:val="24"/>
              </w:rPr>
              <w:t>nã</w:t>
            </w:r>
            <w:r>
              <w:rPr>
                <w:b/>
                <w:i/>
                <w:color w:val="1F1F1F"/>
                <w:spacing w:val="-6"/>
                <w:sz w:val="24"/>
              </w:rPr>
              <w:t> </w:t>
            </w:r>
            <w:r>
              <w:rPr>
                <w:b/>
                <w:i/>
                <w:color w:val="1F1F1F"/>
                <w:spacing w:val="-10"/>
                <w:sz w:val="24"/>
              </w:rPr>
              <w:t>o</w:t>
            </w:r>
          </w:p>
        </w:tc>
        <w:tc>
          <w:tcPr>
            <w:tcW w:w="620" w:type="dxa"/>
          </w:tcPr>
          <w:p>
            <w:pPr>
              <w:pStyle w:val="TableParagraph"/>
              <w:spacing w:before="188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line="460" w:lineRule="auto" w:before="1"/>
              <w:ind w:left="14" w:right="297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6"/>
                <w:sz w:val="24"/>
              </w:rPr>
              <w:t>nã</w:t>
            </w:r>
            <w:r>
              <w:rPr>
                <w:b/>
                <w:i/>
                <w:color w:val="1F1F1F"/>
                <w:spacing w:val="-6"/>
                <w:sz w:val="24"/>
              </w:rPr>
              <w:t> </w:t>
            </w:r>
            <w:r>
              <w:rPr>
                <w:b/>
                <w:i/>
                <w:color w:val="1F1F1F"/>
                <w:spacing w:val="-10"/>
                <w:sz w:val="24"/>
              </w:rPr>
              <w:t>o</w:t>
            </w:r>
          </w:p>
        </w:tc>
        <w:tc>
          <w:tcPr>
            <w:tcW w:w="620" w:type="dxa"/>
          </w:tcPr>
          <w:p>
            <w:pPr>
              <w:pStyle w:val="TableParagraph"/>
              <w:spacing w:before="188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line="460" w:lineRule="auto" w:before="1"/>
              <w:ind w:left="9" w:right="302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6"/>
                <w:sz w:val="24"/>
              </w:rPr>
              <w:t>nã</w:t>
            </w:r>
            <w:r>
              <w:rPr>
                <w:b/>
                <w:i/>
                <w:color w:val="1F1F1F"/>
                <w:spacing w:val="-6"/>
                <w:sz w:val="24"/>
              </w:rPr>
              <w:t> </w:t>
            </w:r>
            <w:r>
              <w:rPr>
                <w:b/>
                <w:i/>
                <w:color w:val="1F1F1F"/>
                <w:spacing w:val="-10"/>
                <w:sz w:val="24"/>
              </w:rPr>
              <w:t>o</w:t>
            </w:r>
          </w:p>
        </w:tc>
        <w:tc>
          <w:tcPr>
            <w:tcW w:w="600" w:type="dxa"/>
          </w:tcPr>
          <w:p>
            <w:pPr>
              <w:pStyle w:val="TableParagraph"/>
              <w:spacing w:before="188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line="460" w:lineRule="auto" w:before="1"/>
              <w:ind w:left="4" w:right="287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6"/>
                <w:sz w:val="24"/>
              </w:rPr>
              <w:t>nã</w:t>
            </w:r>
            <w:r>
              <w:rPr>
                <w:b/>
                <w:i/>
                <w:color w:val="1F1F1F"/>
                <w:spacing w:val="-6"/>
                <w:sz w:val="24"/>
              </w:rPr>
              <w:t> </w:t>
            </w:r>
            <w:r>
              <w:rPr>
                <w:b/>
                <w:i/>
                <w:color w:val="1F1F1F"/>
                <w:spacing w:val="-10"/>
                <w:sz w:val="24"/>
              </w:rPr>
              <w:t>o</w:t>
            </w:r>
          </w:p>
        </w:tc>
        <w:tc>
          <w:tcPr>
            <w:tcW w:w="3540" w:type="dxa"/>
          </w:tcPr>
          <w:p>
            <w:pPr>
              <w:pStyle w:val="TableParagraph"/>
              <w:spacing w:before="188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line="460" w:lineRule="auto" w:before="1"/>
              <w:ind w:left="19" w:right="226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z w:val="24"/>
              </w:rPr>
              <w:t>Coordenadas espaciais</w:t>
            </w:r>
            <w:r>
              <w:rPr>
                <w:b/>
                <w:i/>
                <w:color w:val="1F1F1F"/>
                <w:sz w:val="24"/>
              </w:rPr>
              <w:t> exatas (X, Y) da entidade dentro</w:t>
            </w:r>
            <w:r>
              <w:rPr>
                <w:b/>
                <w:i/>
                <w:color w:val="1F1F1F"/>
                <w:spacing w:val="-10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do</w:t>
            </w:r>
            <w:r>
              <w:rPr>
                <w:b/>
                <w:i/>
                <w:color w:val="1F1F1F"/>
                <w:spacing w:val="-10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mundo</w:t>
            </w:r>
            <w:r>
              <w:rPr>
                <w:b/>
                <w:i/>
                <w:color w:val="1F1F1F"/>
                <w:spacing w:val="-10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do</w:t>
            </w:r>
            <w:r>
              <w:rPr>
                <w:b/>
                <w:i/>
                <w:color w:val="1F1F1F"/>
                <w:spacing w:val="-10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jogo.</w:t>
            </w:r>
          </w:p>
        </w:tc>
        <w:tc>
          <w:tcPr>
            <w:tcW w:w="1240" w:type="dxa"/>
          </w:tcPr>
          <w:p>
            <w:pPr>
              <w:pStyle w:val="TableParagraph"/>
              <w:spacing w:before="188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before="1"/>
              <w:ind w:left="1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2"/>
                <w:sz w:val="24"/>
              </w:rPr>
              <w:t>Vector2</w:t>
            </w:r>
          </w:p>
        </w:tc>
      </w:tr>
      <w:tr>
        <w:trPr>
          <w:trHeight w:val="3600" w:hRule="atLeast"/>
        </w:trPr>
        <w:tc>
          <w:tcPr>
            <w:tcW w:w="1440" w:type="dxa"/>
          </w:tcPr>
          <w:p>
            <w:pPr>
              <w:pStyle w:val="TableParagraph"/>
              <w:spacing w:before="190"/>
              <w:rPr>
                <w:b/>
                <w:i/>
                <w:sz w:val="24"/>
              </w:rPr>
            </w:pPr>
          </w:p>
          <w:p>
            <w:pPr>
              <w:pStyle w:val="TableParagraph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2"/>
                <w:sz w:val="24"/>
              </w:rPr>
              <w:t>isMove</w:t>
            </w:r>
          </w:p>
        </w:tc>
        <w:tc>
          <w:tcPr>
            <w:tcW w:w="620" w:type="dxa"/>
          </w:tcPr>
          <w:p>
            <w:pPr>
              <w:pStyle w:val="TableParagraph"/>
              <w:spacing w:before="190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line="460" w:lineRule="auto"/>
              <w:ind w:left="19" w:right="292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6"/>
                <w:sz w:val="24"/>
              </w:rPr>
              <w:t>nã</w:t>
            </w:r>
            <w:r>
              <w:rPr>
                <w:b/>
                <w:i/>
                <w:color w:val="1F1F1F"/>
                <w:spacing w:val="-6"/>
                <w:sz w:val="24"/>
              </w:rPr>
              <w:t> </w:t>
            </w:r>
            <w:r>
              <w:rPr>
                <w:b/>
                <w:i/>
                <w:color w:val="1F1F1F"/>
                <w:spacing w:val="-10"/>
                <w:sz w:val="24"/>
              </w:rPr>
              <w:t>o</w:t>
            </w:r>
          </w:p>
        </w:tc>
        <w:tc>
          <w:tcPr>
            <w:tcW w:w="620" w:type="dxa"/>
          </w:tcPr>
          <w:p>
            <w:pPr>
              <w:pStyle w:val="TableParagraph"/>
              <w:spacing w:before="190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line="460" w:lineRule="auto"/>
              <w:ind w:left="14" w:right="297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6"/>
                <w:sz w:val="24"/>
              </w:rPr>
              <w:t>nã</w:t>
            </w:r>
            <w:r>
              <w:rPr>
                <w:b/>
                <w:i/>
                <w:color w:val="1F1F1F"/>
                <w:spacing w:val="-6"/>
                <w:sz w:val="24"/>
              </w:rPr>
              <w:t> </w:t>
            </w:r>
            <w:r>
              <w:rPr>
                <w:b/>
                <w:i/>
                <w:color w:val="1F1F1F"/>
                <w:spacing w:val="-10"/>
                <w:sz w:val="24"/>
              </w:rPr>
              <w:t>o</w:t>
            </w:r>
          </w:p>
        </w:tc>
        <w:tc>
          <w:tcPr>
            <w:tcW w:w="620" w:type="dxa"/>
          </w:tcPr>
          <w:p>
            <w:pPr>
              <w:pStyle w:val="TableParagraph"/>
              <w:spacing w:before="190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line="460" w:lineRule="auto"/>
              <w:ind w:left="9" w:right="302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6"/>
                <w:sz w:val="24"/>
              </w:rPr>
              <w:t>nã</w:t>
            </w:r>
            <w:r>
              <w:rPr>
                <w:b/>
                <w:i/>
                <w:color w:val="1F1F1F"/>
                <w:spacing w:val="-6"/>
                <w:sz w:val="24"/>
              </w:rPr>
              <w:t> </w:t>
            </w:r>
            <w:r>
              <w:rPr>
                <w:b/>
                <w:i/>
                <w:color w:val="1F1F1F"/>
                <w:spacing w:val="-10"/>
                <w:sz w:val="24"/>
              </w:rPr>
              <w:t>o</w:t>
            </w:r>
          </w:p>
        </w:tc>
        <w:tc>
          <w:tcPr>
            <w:tcW w:w="600" w:type="dxa"/>
          </w:tcPr>
          <w:p>
            <w:pPr>
              <w:pStyle w:val="TableParagraph"/>
              <w:spacing w:before="190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line="460" w:lineRule="auto"/>
              <w:ind w:left="4" w:right="287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6"/>
                <w:sz w:val="24"/>
              </w:rPr>
              <w:t>nã</w:t>
            </w:r>
            <w:r>
              <w:rPr>
                <w:b/>
                <w:i/>
                <w:color w:val="1F1F1F"/>
                <w:spacing w:val="-6"/>
                <w:sz w:val="24"/>
              </w:rPr>
              <w:t> </w:t>
            </w:r>
            <w:r>
              <w:rPr>
                <w:b/>
                <w:i/>
                <w:color w:val="1F1F1F"/>
                <w:spacing w:val="-10"/>
                <w:sz w:val="24"/>
              </w:rPr>
              <w:t>o</w:t>
            </w:r>
          </w:p>
        </w:tc>
        <w:tc>
          <w:tcPr>
            <w:tcW w:w="3540" w:type="dxa"/>
          </w:tcPr>
          <w:p>
            <w:pPr>
              <w:pStyle w:val="TableParagraph"/>
              <w:spacing w:before="190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line="460" w:lineRule="auto"/>
              <w:ind w:left="19" w:right="226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z w:val="24"/>
              </w:rPr>
              <w:t>Variável de estado que</w:t>
            </w:r>
            <w:r>
              <w:rPr>
                <w:b/>
                <w:i/>
                <w:color w:val="1F1F1F"/>
                <w:sz w:val="24"/>
              </w:rPr>
              <w:t> indica se a entidade está atualmente</w:t>
            </w:r>
            <w:r>
              <w:rPr>
                <w:b/>
                <w:i/>
                <w:color w:val="1F1F1F"/>
                <w:spacing w:val="-17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em</w:t>
            </w:r>
            <w:r>
              <w:rPr>
                <w:b/>
                <w:i/>
                <w:color w:val="1F1F1F"/>
                <w:spacing w:val="-17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movimento (aciona animações de </w:t>
            </w:r>
            <w:r>
              <w:rPr>
                <w:b/>
                <w:i/>
                <w:color w:val="1F1F1F"/>
                <w:spacing w:val="-2"/>
                <w:sz w:val="24"/>
              </w:rPr>
              <w:t>andar/correr).</w:t>
            </w:r>
          </w:p>
        </w:tc>
        <w:tc>
          <w:tcPr>
            <w:tcW w:w="1240" w:type="dxa"/>
          </w:tcPr>
          <w:p>
            <w:pPr>
              <w:pStyle w:val="TableParagraph"/>
              <w:spacing w:before="190"/>
              <w:rPr>
                <w:b/>
                <w:i/>
                <w:sz w:val="24"/>
              </w:rPr>
            </w:pPr>
          </w:p>
          <w:p>
            <w:pPr>
              <w:pStyle w:val="TableParagraph"/>
              <w:ind w:left="1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2"/>
                <w:sz w:val="24"/>
              </w:rPr>
              <w:t>Booleano</w:t>
            </w:r>
          </w:p>
        </w:tc>
      </w:tr>
      <w:tr>
        <w:trPr>
          <w:trHeight w:val="3080" w:hRule="atLeast"/>
        </w:trPr>
        <w:tc>
          <w:tcPr>
            <w:tcW w:w="1440" w:type="dxa"/>
          </w:tcPr>
          <w:p>
            <w:pPr>
              <w:pStyle w:val="TableParagraph"/>
              <w:spacing w:before="190"/>
              <w:rPr>
                <w:b/>
                <w:i/>
                <w:sz w:val="24"/>
              </w:rPr>
            </w:pPr>
          </w:p>
          <w:p>
            <w:pPr>
              <w:pStyle w:val="TableParagraph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2"/>
                <w:sz w:val="24"/>
              </w:rPr>
              <w:t>isJumping</w:t>
            </w:r>
          </w:p>
        </w:tc>
        <w:tc>
          <w:tcPr>
            <w:tcW w:w="620" w:type="dxa"/>
          </w:tcPr>
          <w:p>
            <w:pPr>
              <w:pStyle w:val="TableParagraph"/>
              <w:spacing w:before="190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line="460" w:lineRule="auto"/>
              <w:ind w:left="19" w:right="292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6"/>
                <w:sz w:val="24"/>
              </w:rPr>
              <w:t>nã</w:t>
            </w:r>
            <w:r>
              <w:rPr>
                <w:b/>
                <w:i/>
                <w:color w:val="1F1F1F"/>
                <w:spacing w:val="-6"/>
                <w:sz w:val="24"/>
              </w:rPr>
              <w:t> </w:t>
            </w:r>
            <w:r>
              <w:rPr>
                <w:b/>
                <w:i/>
                <w:color w:val="1F1F1F"/>
                <w:spacing w:val="-10"/>
                <w:sz w:val="24"/>
              </w:rPr>
              <w:t>o</w:t>
            </w:r>
          </w:p>
        </w:tc>
        <w:tc>
          <w:tcPr>
            <w:tcW w:w="620" w:type="dxa"/>
          </w:tcPr>
          <w:p>
            <w:pPr>
              <w:pStyle w:val="TableParagraph"/>
              <w:spacing w:before="190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line="460" w:lineRule="auto"/>
              <w:ind w:left="14" w:right="297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6"/>
                <w:sz w:val="24"/>
              </w:rPr>
              <w:t>nã</w:t>
            </w:r>
            <w:r>
              <w:rPr>
                <w:b/>
                <w:i/>
                <w:color w:val="1F1F1F"/>
                <w:spacing w:val="-6"/>
                <w:sz w:val="24"/>
              </w:rPr>
              <w:t> </w:t>
            </w:r>
            <w:r>
              <w:rPr>
                <w:b/>
                <w:i/>
                <w:color w:val="1F1F1F"/>
                <w:spacing w:val="-10"/>
                <w:sz w:val="24"/>
              </w:rPr>
              <w:t>o</w:t>
            </w:r>
          </w:p>
        </w:tc>
        <w:tc>
          <w:tcPr>
            <w:tcW w:w="620" w:type="dxa"/>
          </w:tcPr>
          <w:p>
            <w:pPr>
              <w:pStyle w:val="TableParagraph"/>
              <w:spacing w:before="190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line="460" w:lineRule="auto"/>
              <w:ind w:left="9" w:right="302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6"/>
                <w:sz w:val="24"/>
              </w:rPr>
              <w:t>nã</w:t>
            </w:r>
            <w:r>
              <w:rPr>
                <w:b/>
                <w:i/>
                <w:color w:val="1F1F1F"/>
                <w:spacing w:val="-6"/>
                <w:sz w:val="24"/>
              </w:rPr>
              <w:t> </w:t>
            </w:r>
            <w:r>
              <w:rPr>
                <w:b/>
                <w:i/>
                <w:color w:val="1F1F1F"/>
                <w:spacing w:val="-10"/>
                <w:sz w:val="24"/>
              </w:rPr>
              <w:t>o</w:t>
            </w:r>
          </w:p>
        </w:tc>
        <w:tc>
          <w:tcPr>
            <w:tcW w:w="600" w:type="dxa"/>
          </w:tcPr>
          <w:p>
            <w:pPr>
              <w:pStyle w:val="TableParagraph"/>
              <w:spacing w:before="190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line="460" w:lineRule="auto"/>
              <w:ind w:left="4" w:right="287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6"/>
                <w:sz w:val="24"/>
              </w:rPr>
              <w:t>nã</w:t>
            </w:r>
            <w:r>
              <w:rPr>
                <w:b/>
                <w:i/>
                <w:color w:val="1F1F1F"/>
                <w:spacing w:val="-6"/>
                <w:sz w:val="24"/>
              </w:rPr>
              <w:t> </w:t>
            </w:r>
            <w:r>
              <w:rPr>
                <w:b/>
                <w:i/>
                <w:color w:val="1F1F1F"/>
                <w:spacing w:val="-10"/>
                <w:sz w:val="24"/>
              </w:rPr>
              <w:t>o</w:t>
            </w:r>
          </w:p>
        </w:tc>
        <w:tc>
          <w:tcPr>
            <w:tcW w:w="3540" w:type="dxa"/>
          </w:tcPr>
          <w:p>
            <w:pPr>
              <w:pStyle w:val="TableParagraph"/>
              <w:spacing w:before="190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line="460" w:lineRule="auto"/>
              <w:ind w:left="19" w:right="226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z w:val="24"/>
              </w:rPr>
              <w:t>Variável de estado que</w:t>
            </w:r>
            <w:r>
              <w:rPr>
                <w:b/>
                <w:i/>
                <w:color w:val="1F1F1F"/>
                <w:sz w:val="24"/>
              </w:rPr>
              <w:t> indica</w:t>
            </w:r>
            <w:r>
              <w:rPr>
                <w:b/>
                <w:i/>
                <w:color w:val="1F1F1F"/>
                <w:spacing w:val="-8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se</w:t>
            </w:r>
            <w:r>
              <w:rPr>
                <w:b/>
                <w:i/>
                <w:color w:val="1F1F1F"/>
                <w:spacing w:val="-8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a</w:t>
            </w:r>
            <w:r>
              <w:rPr>
                <w:b/>
                <w:i/>
                <w:color w:val="1F1F1F"/>
                <w:spacing w:val="-8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entidade</w:t>
            </w:r>
            <w:r>
              <w:rPr>
                <w:b/>
                <w:i/>
                <w:color w:val="1F1F1F"/>
                <w:spacing w:val="-8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está</w:t>
            </w:r>
            <w:r>
              <w:rPr>
                <w:b/>
                <w:i/>
                <w:color w:val="1F1F1F"/>
                <w:spacing w:val="-8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no ar ou a realizar a ação de </w:t>
            </w:r>
            <w:r>
              <w:rPr>
                <w:b/>
                <w:i/>
                <w:color w:val="1F1F1F"/>
                <w:spacing w:val="-2"/>
                <w:sz w:val="24"/>
              </w:rPr>
              <w:t>salto.</w:t>
            </w:r>
          </w:p>
        </w:tc>
        <w:tc>
          <w:tcPr>
            <w:tcW w:w="1240" w:type="dxa"/>
          </w:tcPr>
          <w:p>
            <w:pPr>
              <w:pStyle w:val="TableParagraph"/>
              <w:spacing w:before="190"/>
              <w:rPr>
                <w:b/>
                <w:i/>
                <w:sz w:val="24"/>
              </w:rPr>
            </w:pPr>
          </w:p>
          <w:p>
            <w:pPr>
              <w:pStyle w:val="TableParagraph"/>
              <w:ind w:left="1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2"/>
                <w:sz w:val="24"/>
              </w:rPr>
              <w:t>Booleano</w:t>
            </w:r>
          </w:p>
        </w:tc>
      </w:tr>
    </w:tbl>
    <w:p>
      <w:pPr>
        <w:pStyle w:val="TableParagraph"/>
        <w:spacing w:after="0"/>
        <w:rPr>
          <w:b/>
          <w:i/>
          <w:sz w:val="24"/>
        </w:rPr>
        <w:sectPr>
          <w:pgSz w:w="11920" w:h="16840"/>
          <w:pgMar w:top="1420" w:bottom="280" w:left="1275" w:right="850"/>
        </w:sectPr>
      </w:pPr>
    </w:p>
    <w:tbl>
      <w:tblPr>
        <w:tblW w:w="0" w:type="auto"/>
        <w:jc w:val="left"/>
        <w:tblInd w:w="185" w:type="dxa"/>
        <w:tblBorders>
          <w:top w:val="single" w:sz="8" w:space="0" w:color="1F1F1F"/>
          <w:left w:val="single" w:sz="8" w:space="0" w:color="1F1F1F"/>
          <w:bottom w:val="single" w:sz="8" w:space="0" w:color="1F1F1F"/>
          <w:right w:val="single" w:sz="8" w:space="0" w:color="1F1F1F"/>
          <w:insideH w:val="single" w:sz="8" w:space="0" w:color="1F1F1F"/>
          <w:insideV w:val="single" w:sz="8" w:space="0" w:color="1F1F1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40"/>
        <w:gridCol w:w="620"/>
        <w:gridCol w:w="620"/>
        <w:gridCol w:w="620"/>
        <w:gridCol w:w="600"/>
        <w:gridCol w:w="3540"/>
        <w:gridCol w:w="1240"/>
      </w:tblGrid>
      <w:tr>
        <w:trPr>
          <w:trHeight w:val="3580" w:hRule="atLeast"/>
        </w:trPr>
        <w:tc>
          <w:tcPr>
            <w:tcW w:w="1440" w:type="dxa"/>
          </w:tcPr>
          <w:p>
            <w:pPr>
              <w:pStyle w:val="TableParagraph"/>
              <w:spacing w:before="178"/>
              <w:rPr>
                <w:b/>
                <w:i/>
                <w:sz w:val="24"/>
              </w:rPr>
            </w:pPr>
          </w:p>
          <w:p>
            <w:pPr>
              <w:pStyle w:val="TableParagraph"/>
              <w:ind w:left="4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z w:val="24"/>
              </w:rPr>
              <w:t>input </w:t>
            </w:r>
            <w:r>
              <w:rPr>
                <w:b/>
                <w:i/>
                <w:color w:val="1F1F1F"/>
                <w:spacing w:val="-5"/>
                <w:sz w:val="24"/>
              </w:rPr>
              <w:t>map</w:t>
            </w:r>
          </w:p>
        </w:tc>
        <w:tc>
          <w:tcPr>
            <w:tcW w:w="620" w:type="dxa"/>
          </w:tcPr>
          <w:p>
            <w:pPr>
              <w:pStyle w:val="TableParagraph"/>
              <w:spacing w:before="178"/>
              <w:rPr>
                <w:b/>
                <w:i/>
                <w:sz w:val="24"/>
              </w:rPr>
            </w:pPr>
          </w:p>
          <w:p>
            <w:pPr>
              <w:pStyle w:val="TableParagraph"/>
              <w:ind w:left="1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5"/>
                <w:sz w:val="24"/>
              </w:rPr>
              <w:t>sim</w:t>
            </w:r>
          </w:p>
        </w:tc>
        <w:tc>
          <w:tcPr>
            <w:tcW w:w="620" w:type="dxa"/>
          </w:tcPr>
          <w:p>
            <w:pPr>
              <w:pStyle w:val="TableParagraph"/>
              <w:spacing w:before="178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line="460" w:lineRule="auto"/>
              <w:ind w:left="14" w:right="297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6"/>
                <w:sz w:val="24"/>
              </w:rPr>
              <w:t>nã</w:t>
            </w:r>
            <w:r>
              <w:rPr>
                <w:b/>
                <w:i/>
                <w:color w:val="1F1F1F"/>
                <w:spacing w:val="-6"/>
                <w:sz w:val="24"/>
              </w:rPr>
              <w:t> </w:t>
            </w:r>
            <w:r>
              <w:rPr>
                <w:b/>
                <w:i/>
                <w:color w:val="1F1F1F"/>
                <w:spacing w:val="-10"/>
                <w:sz w:val="24"/>
              </w:rPr>
              <w:t>o</w:t>
            </w:r>
          </w:p>
        </w:tc>
        <w:tc>
          <w:tcPr>
            <w:tcW w:w="620" w:type="dxa"/>
          </w:tcPr>
          <w:p>
            <w:pPr>
              <w:pStyle w:val="TableParagraph"/>
              <w:spacing w:before="178"/>
              <w:rPr>
                <w:b/>
                <w:i/>
                <w:sz w:val="24"/>
              </w:rPr>
            </w:pPr>
          </w:p>
          <w:p>
            <w:pPr>
              <w:pStyle w:val="TableParagraph"/>
              <w:ind w:left="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5"/>
                <w:sz w:val="24"/>
              </w:rPr>
              <w:t>sim</w:t>
            </w:r>
          </w:p>
        </w:tc>
        <w:tc>
          <w:tcPr>
            <w:tcW w:w="600" w:type="dxa"/>
          </w:tcPr>
          <w:p>
            <w:pPr>
              <w:pStyle w:val="TableParagraph"/>
              <w:spacing w:before="178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line="460" w:lineRule="auto"/>
              <w:ind w:left="4" w:right="287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pacing w:val="-6"/>
                <w:sz w:val="24"/>
              </w:rPr>
              <w:t>nã</w:t>
            </w:r>
            <w:r>
              <w:rPr>
                <w:b/>
                <w:i/>
                <w:color w:val="1F1F1F"/>
                <w:spacing w:val="-6"/>
                <w:sz w:val="24"/>
              </w:rPr>
              <w:t> </w:t>
            </w:r>
            <w:r>
              <w:rPr>
                <w:b/>
                <w:i/>
                <w:color w:val="1F1F1F"/>
                <w:spacing w:val="-10"/>
                <w:sz w:val="24"/>
              </w:rPr>
              <w:t>o</w:t>
            </w:r>
          </w:p>
        </w:tc>
        <w:tc>
          <w:tcPr>
            <w:tcW w:w="3540" w:type="dxa"/>
          </w:tcPr>
          <w:p>
            <w:pPr>
              <w:pStyle w:val="TableParagraph"/>
              <w:spacing w:before="178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line="460" w:lineRule="auto"/>
              <w:ind w:left="19" w:right="226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z w:val="24"/>
              </w:rPr>
              <w:t>Dicionário de mapeamento</w:t>
            </w:r>
            <w:r>
              <w:rPr>
                <w:b/>
                <w:i/>
                <w:color w:val="1F1F1F"/>
                <w:sz w:val="24"/>
              </w:rPr>
              <w:t> que relaciona as teclas pressionadas</w:t>
            </w:r>
            <w:r>
              <w:rPr>
                <w:b/>
                <w:i/>
                <w:color w:val="1F1F1F"/>
                <w:spacing w:val="-13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ou</w:t>
            </w:r>
            <w:r>
              <w:rPr>
                <w:b/>
                <w:i/>
                <w:color w:val="1F1F1F"/>
                <w:spacing w:val="-13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botões</w:t>
            </w:r>
            <w:r>
              <w:rPr>
                <w:b/>
                <w:i/>
                <w:color w:val="1F1F1F"/>
                <w:spacing w:val="-13"/>
                <w:sz w:val="24"/>
              </w:rPr>
              <w:t> </w:t>
            </w:r>
            <w:r>
              <w:rPr>
                <w:b/>
                <w:i/>
                <w:color w:val="1F1F1F"/>
                <w:sz w:val="24"/>
              </w:rPr>
              <w:t>do comando às ações mecânicas do jogo.</w:t>
            </w:r>
          </w:p>
        </w:tc>
        <w:tc>
          <w:tcPr>
            <w:tcW w:w="1240" w:type="dxa"/>
          </w:tcPr>
          <w:p>
            <w:pPr>
              <w:pStyle w:val="TableParagraph"/>
              <w:spacing w:before="178"/>
              <w:rPr>
                <w:b/>
                <w:i/>
                <w:sz w:val="24"/>
              </w:rPr>
            </w:pPr>
          </w:p>
          <w:p>
            <w:pPr>
              <w:pStyle w:val="TableParagraph"/>
              <w:spacing w:line="460" w:lineRule="auto"/>
              <w:ind w:left="19"/>
              <w:rPr>
                <w:b/>
                <w:i/>
                <w:sz w:val="24"/>
              </w:rPr>
            </w:pPr>
            <w:r>
              <w:rPr>
                <w:b/>
                <w:i/>
                <w:color w:val="1F1F1F"/>
                <w:sz w:val="24"/>
              </w:rPr>
              <w:t>String /</w:t>
            </w:r>
            <w:r>
              <w:rPr>
                <w:b/>
                <w:i/>
                <w:color w:val="1F1F1F"/>
                <w:sz w:val="24"/>
              </w:rPr>
              <w:t> </w:t>
            </w:r>
            <w:r>
              <w:rPr>
                <w:b/>
                <w:i/>
                <w:color w:val="1F1F1F"/>
                <w:spacing w:val="-2"/>
                <w:sz w:val="24"/>
              </w:rPr>
              <w:t>Dicionário</w:t>
            </w:r>
          </w:p>
        </w:tc>
      </w:tr>
    </w:tbl>
    <w:p>
      <w:pPr>
        <w:pStyle w:val="TableParagraph"/>
        <w:spacing w:after="0" w:line="460" w:lineRule="auto"/>
        <w:rPr>
          <w:b/>
          <w:i/>
          <w:sz w:val="24"/>
        </w:rPr>
        <w:sectPr>
          <w:pgSz w:w="11920" w:h="16840"/>
          <w:pgMar w:top="1420" w:bottom="280" w:left="1275" w:right="850"/>
        </w:sectPr>
      </w:pPr>
    </w:p>
    <w:p>
      <w:pPr>
        <w:pStyle w:val="ListParagraph"/>
        <w:numPr>
          <w:ilvl w:val="0"/>
          <w:numId w:val="2"/>
        </w:numPr>
        <w:tabs>
          <w:tab w:pos="336" w:val="left" w:leader="none"/>
        </w:tabs>
        <w:spacing w:line="240" w:lineRule="auto" w:before="88" w:after="0"/>
        <w:ind w:left="336" w:right="0" w:hanging="171"/>
        <w:jc w:val="left"/>
        <w:rPr>
          <w:b/>
          <w:i/>
          <w:sz w:val="15"/>
        </w:rPr>
      </w:pPr>
      <w:bookmarkStart w:name="5. INTERFACE " w:id="4"/>
      <w:bookmarkEnd w:id="4"/>
      <w:r>
        <w:rPr/>
      </w:r>
      <w:r>
        <w:rPr>
          <w:b/>
          <w:i/>
          <w:spacing w:val="-2"/>
          <w:w w:val="105"/>
          <w:sz w:val="15"/>
        </w:rPr>
        <w:t>INTERFACE</w:t>
      </w:r>
    </w:p>
    <w:p>
      <w:pPr>
        <w:pStyle w:val="BodyText"/>
        <w:rPr>
          <w:b/>
          <w:i/>
          <w:sz w:val="15"/>
        </w:rPr>
      </w:pPr>
    </w:p>
    <w:p>
      <w:pPr>
        <w:pStyle w:val="BodyText"/>
        <w:spacing w:before="92"/>
        <w:rPr>
          <w:b/>
          <w:i/>
          <w:sz w:val="15"/>
        </w:rPr>
      </w:pPr>
    </w:p>
    <w:p>
      <w:pPr>
        <w:pStyle w:val="BodyText"/>
        <w:spacing w:line="400" w:lineRule="auto"/>
        <w:ind w:left="165" w:right="551"/>
      </w:pPr>
      <w:r>
        <w:rPr/>
        <w:t>Nesta</w:t>
      </w:r>
      <w:r>
        <w:rPr>
          <w:spacing w:val="-4"/>
        </w:rPr>
        <w:t> </w:t>
      </w:r>
      <w:r>
        <w:rPr/>
        <w:t>secção</w:t>
      </w:r>
      <w:r>
        <w:rPr>
          <w:spacing w:val="-4"/>
        </w:rPr>
        <w:t> </w:t>
      </w:r>
      <w:r>
        <w:rPr/>
        <w:t>estão</w:t>
      </w:r>
      <w:r>
        <w:rPr>
          <w:spacing w:val="-4"/>
        </w:rPr>
        <w:t> </w:t>
      </w:r>
      <w:r>
        <w:rPr/>
        <w:t>definidos</w:t>
      </w:r>
      <w:r>
        <w:rPr>
          <w:spacing w:val="-4"/>
        </w:rPr>
        <w:t> </w:t>
      </w:r>
      <w:r>
        <w:rPr/>
        <w:t>os</w:t>
      </w:r>
      <w:r>
        <w:rPr>
          <w:spacing w:val="-4"/>
        </w:rPr>
        <w:t> </w:t>
      </w:r>
      <w:r>
        <w:rPr/>
        <w:t>parâmetros</w:t>
      </w:r>
      <w:r>
        <w:rPr>
          <w:spacing w:val="-4"/>
        </w:rPr>
        <w:t> </w:t>
      </w:r>
      <w:r>
        <w:rPr/>
        <w:t>e</w:t>
      </w:r>
      <w:r>
        <w:rPr>
          <w:spacing w:val="-4"/>
        </w:rPr>
        <w:t> </w:t>
      </w:r>
      <w:r>
        <w:rPr/>
        <w:t>requisitos</w:t>
      </w:r>
      <w:r>
        <w:rPr>
          <w:spacing w:val="-4"/>
        </w:rPr>
        <w:t> </w:t>
      </w:r>
      <w:r>
        <w:rPr/>
        <w:t>visuais</w:t>
      </w:r>
      <w:r>
        <w:rPr>
          <w:spacing w:val="-4"/>
        </w:rPr>
        <w:t> </w:t>
      </w:r>
      <w:r>
        <w:rPr/>
        <w:t>para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/>
        <w:t>interação</w:t>
      </w:r>
      <w:r>
        <w:rPr>
          <w:spacing w:val="-4"/>
        </w:rPr>
        <w:t> </w:t>
      </w:r>
      <w:r>
        <w:rPr/>
        <w:t>do jogador com o sistema, garantindo que a usabilidade esteja alinhada com a atmosfera e as restrições técnicas do jogo.</w:t>
      </w:r>
    </w:p>
    <w:p>
      <w:pPr>
        <w:pStyle w:val="ListParagraph"/>
        <w:numPr>
          <w:ilvl w:val="1"/>
          <w:numId w:val="2"/>
        </w:numPr>
        <w:tabs>
          <w:tab w:pos="422" w:val="left" w:leader="none"/>
        </w:tabs>
        <w:spacing w:line="240" w:lineRule="auto" w:before="166" w:after="0"/>
        <w:ind w:left="422" w:right="0" w:hanging="257"/>
        <w:jc w:val="left"/>
        <w:rPr>
          <w:b/>
          <w:i/>
          <w:sz w:val="15"/>
        </w:rPr>
      </w:pPr>
      <w:bookmarkStart w:name="5.1 Descrição " w:id="5"/>
      <w:bookmarkEnd w:id="5"/>
      <w:r>
        <w:rPr/>
      </w:r>
      <w:r>
        <w:rPr>
          <w:b/>
          <w:i/>
          <w:spacing w:val="-2"/>
          <w:w w:val="105"/>
          <w:sz w:val="15"/>
        </w:rPr>
        <w:t>Descrição</w:t>
      </w:r>
    </w:p>
    <w:p>
      <w:pPr>
        <w:pStyle w:val="BodyText"/>
        <w:rPr>
          <w:b/>
          <w:i/>
          <w:sz w:val="15"/>
        </w:rPr>
      </w:pPr>
    </w:p>
    <w:p>
      <w:pPr>
        <w:pStyle w:val="BodyText"/>
        <w:spacing w:before="93"/>
        <w:rPr>
          <w:b/>
          <w:i/>
          <w:sz w:val="15"/>
        </w:rPr>
      </w:pPr>
    </w:p>
    <w:p>
      <w:pPr>
        <w:pStyle w:val="BodyText"/>
        <w:spacing w:line="400" w:lineRule="auto"/>
        <w:ind w:left="165" w:right="684"/>
        <w:rPr>
          <w:b/>
          <w:i/>
        </w:rPr>
      </w:pPr>
      <w:r>
        <w:rPr/>
        <w:t>A interface do utilizador (HUD e Menus) será desenvolvida para ser altamente responsiva</w:t>
      </w:r>
      <w:r>
        <w:rPr>
          <w:spacing w:val="-3"/>
        </w:rPr>
        <w:t> </w:t>
      </w:r>
      <w:r>
        <w:rPr/>
        <w:t>e</w:t>
      </w:r>
      <w:r>
        <w:rPr>
          <w:spacing w:val="-3"/>
        </w:rPr>
        <w:t> </w:t>
      </w:r>
      <w:r>
        <w:rPr/>
        <w:t>imersiva,</w:t>
      </w:r>
      <w:r>
        <w:rPr>
          <w:spacing w:val="-3"/>
        </w:rPr>
        <w:t> </w:t>
      </w:r>
      <w:r>
        <w:rPr/>
        <w:t>respeitando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estética</w:t>
      </w:r>
      <w:r>
        <w:rPr>
          <w:spacing w:val="-3"/>
        </w:rPr>
        <w:t> </w:t>
      </w:r>
      <w:r>
        <w:rPr/>
        <w:t>2D</w:t>
      </w:r>
      <w:r>
        <w:rPr>
          <w:spacing w:val="-3"/>
        </w:rPr>
        <w:t> </w:t>
      </w:r>
      <w:r>
        <w:rPr/>
        <w:t>Pixel</w:t>
      </w:r>
      <w:r>
        <w:rPr>
          <w:spacing w:val="-3"/>
        </w:rPr>
        <w:t> </w:t>
      </w:r>
      <w:r>
        <w:rPr/>
        <w:t>Art</w:t>
      </w:r>
      <w:r>
        <w:rPr>
          <w:spacing w:val="-3"/>
        </w:rPr>
        <w:t> </w:t>
      </w:r>
      <w:r>
        <w:rPr/>
        <w:t>e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atmosfera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tensão do ambiente. O sistema de interface é composto pelos seguintes elementos </w:t>
      </w:r>
      <w:r>
        <w:rPr>
          <w:spacing w:val="-2"/>
        </w:rPr>
        <w:t>principais</w:t>
      </w:r>
      <w:r>
        <w:rPr>
          <w:b/>
          <w:i/>
          <w:spacing w:val="-2"/>
        </w:rPr>
        <w:t>:</w:t>
      </w:r>
    </w:p>
    <w:p>
      <w:pPr>
        <w:pStyle w:val="ListParagraph"/>
        <w:numPr>
          <w:ilvl w:val="0"/>
          <w:numId w:val="3"/>
        </w:numPr>
        <w:tabs>
          <w:tab w:pos="885" w:val="left" w:leader="none"/>
        </w:tabs>
        <w:spacing w:line="400" w:lineRule="auto" w:before="236" w:after="0"/>
        <w:ind w:left="885" w:right="1025" w:hanging="360"/>
        <w:jc w:val="left"/>
        <w:rPr>
          <w:sz w:val="24"/>
        </w:rPr>
      </w:pPr>
      <w:r>
        <w:rPr>
          <w:b/>
          <w:i/>
          <w:sz w:val="24"/>
        </w:rPr>
        <w:t>Ecrã</w:t>
      </w:r>
      <w:r>
        <w:rPr>
          <w:b/>
          <w:i/>
          <w:spacing w:val="-4"/>
          <w:sz w:val="24"/>
        </w:rPr>
        <w:t> </w:t>
      </w:r>
      <w:r>
        <w:rPr>
          <w:b/>
          <w:i/>
          <w:sz w:val="24"/>
        </w:rPr>
        <w:t>de</w:t>
      </w:r>
      <w:r>
        <w:rPr>
          <w:b/>
          <w:i/>
          <w:spacing w:val="-4"/>
          <w:sz w:val="24"/>
        </w:rPr>
        <w:t> </w:t>
      </w:r>
      <w:r>
        <w:rPr>
          <w:b/>
          <w:i/>
          <w:sz w:val="24"/>
        </w:rPr>
        <w:t>Jogo</w:t>
      </w:r>
      <w:r>
        <w:rPr>
          <w:b/>
          <w:i/>
          <w:spacing w:val="-4"/>
          <w:sz w:val="24"/>
        </w:rPr>
        <w:t> </w:t>
      </w:r>
      <w:r>
        <w:rPr>
          <w:b/>
          <w:i/>
          <w:sz w:val="24"/>
        </w:rPr>
        <w:t>(HUD):</w:t>
      </w:r>
      <w:r>
        <w:rPr>
          <w:b/>
          <w:i/>
          <w:spacing w:val="-4"/>
          <w:sz w:val="24"/>
        </w:rPr>
        <w:t> </w:t>
      </w:r>
      <w:r>
        <w:rPr>
          <w:sz w:val="24"/>
        </w:rPr>
        <w:t>Deverá</w:t>
      </w:r>
      <w:r>
        <w:rPr>
          <w:spacing w:val="-4"/>
          <w:sz w:val="24"/>
        </w:rPr>
        <w:t> </w:t>
      </w:r>
      <w:r>
        <w:rPr>
          <w:sz w:val="24"/>
        </w:rPr>
        <w:t>ser</w:t>
      </w:r>
      <w:r>
        <w:rPr>
          <w:spacing w:val="-4"/>
          <w:sz w:val="24"/>
        </w:rPr>
        <w:t> </w:t>
      </w:r>
      <w:r>
        <w:rPr>
          <w:sz w:val="24"/>
        </w:rPr>
        <w:t>minimalista</w:t>
      </w:r>
      <w:r>
        <w:rPr>
          <w:spacing w:val="-4"/>
          <w:sz w:val="24"/>
        </w:rPr>
        <w:t> </w:t>
      </w:r>
      <w:r>
        <w:rPr>
          <w:sz w:val="24"/>
        </w:rPr>
        <w:t>para</w:t>
      </w:r>
      <w:r>
        <w:rPr>
          <w:spacing w:val="-4"/>
          <w:sz w:val="24"/>
        </w:rPr>
        <w:t> </w:t>
      </w:r>
      <w:r>
        <w:rPr>
          <w:sz w:val="24"/>
        </w:rPr>
        <w:t>não</w:t>
      </w:r>
      <w:r>
        <w:rPr>
          <w:spacing w:val="-4"/>
          <w:sz w:val="24"/>
        </w:rPr>
        <w:t> </w:t>
      </w:r>
      <w:r>
        <w:rPr>
          <w:sz w:val="24"/>
        </w:rPr>
        <w:t>obstruir</w:t>
      </w:r>
      <w:r>
        <w:rPr>
          <w:spacing w:val="-4"/>
          <w:sz w:val="24"/>
        </w:rPr>
        <w:t> </w:t>
      </w:r>
      <w:r>
        <w:rPr>
          <w:sz w:val="24"/>
        </w:rPr>
        <w:t>a</w:t>
      </w:r>
      <w:r>
        <w:rPr>
          <w:spacing w:val="-4"/>
          <w:sz w:val="24"/>
        </w:rPr>
        <w:t> </w:t>
      </w:r>
      <w:r>
        <w:rPr>
          <w:sz w:val="24"/>
        </w:rPr>
        <w:t>visão</w:t>
      </w:r>
      <w:r>
        <w:rPr>
          <w:spacing w:val="-4"/>
          <w:sz w:val="24"/>
        </w:rPr>
        <w:t> </w:t>
      </w:r>
      <w:r>
        <w:rPr>
          <w:sz w:val="24"/>
        </w:rPr>
        <w:t>da ação durante a jogabilidade. Exibirá apenas informações vitais da personagem (como barra de saúde e energia), itens rápidos equipados (curativos, óleos, armadilhas) e um minimapa integrado ao sistema de exploração gradativa (névoa de guerra).</w:t>
      </w:r>
    </w:p>
    <w:p>
      <w:pPr>
        <w:pStyle w:val="ListParagraph"/>
        <w:numPr>
          <w:ilvl w:val="0"/>
          <w:numId w:val="3"/>
        </w:numPr>
        <w:tabs>
          <w:tab w:pos="885" w:val="left" w:leader="none"/>
        </w:tabs>
        <w:spacing w:line="400" w:lineRule="auto" w:before="0" w:after="0"/>
        <w:ind w:left="885" w:right="877" w:hanging="360"/>
        <w:jc w:val="left"/>
        <w:rPr>
          <w:sz w:val="24"/>
        </w:rPr>
      </w:pPr>
      <w:r>
        <w:rPr>
          <w:b/>
          <w:i/>
          <w:sz w:val="24"/>
        </w:rPr>
        <w:t>Acessibilidade</w:t>
      </w:r>
      <w:r>
        <w:rPr>
          <w:b/>
          <w:i/>
          <w:spacing w:val="-4"/>
          <w:sz w:val="24"/>
        </w:rPr>
        <w:t> </w:t>
      </w:r>
      <w:r>
        <w:rPr>
          <w:b/>
          <w:i/>
          <w:sz w:val="24"/>
        </w:rPr>
        <w:t>e</w:t>
      </w:r>
      <w:r>
        <w:rPr>
          <w:b/>
          <w:i/>
          <w:spacing w:val="-4"/>
          <w:sz w:val="24"/>
        </w:rPr>
        <w:t> </w:t>
      </w:r>
      <w:r>
        <w:rPr>
          <w:b/>
          <w:i/>
          <w:sz w:val="24"/>
        </w:rPr>
        <w:t>Contraste:</w:t>
      </w:r>
      <w:r>
        <w:rPr>
          <w:b/>
          <w:i/>
          <w:spacing w:val="-4"/>
          <w:sz w:val="24"/>
        </w:rPr>
        <w:t> </w:t>
      </w:r>
      <w:r>
        <w:rPr>
          <w:sz w:val="24"/>
        </w:rPr>
        <w:t>Apesar</w:t>
      </w:r>
      <w:r>
        <w:rPr>
          <w:spacing w:val="-4"/>
          <w:sz w:val="24"/>
        </w:rPr>
        <w:t> </w:t>
      </w:r>
      <w:r>
        <w:rPr>
          <w:sz w:val="24"/>
        </w:rPr>
        <w:t>do</w:t>
      </w:r>
      <w:r>
        <w:rPr>
          <w:spacing w:val="-4"/>
          <w:sz w:val="24"/>
        </w:rPr>
        <w:t> </w:t>
      </w:r>
      <w:r>
        <w:rPr>
          <w:sz w:val="24"/>
        </w:rPr>
        <w:t>tema</w:t>
      </w:r>
      <w:r>
        <w:rPr>
          <w:spacing w:val="-4"/>
          <w:sz w:val="24"/>
        </w:rPr>
        <w:t> </w:t>
      </w:r>
      <w:r>
        <w:rPr>
          <w:sz w:val="24"/>
        </w:rPr>
        <w:t>sombrio</w:t>
      </w:r>
      <w:r>
        <w:rPr>
          <w:spacing w:val="-4"/>
          <w:sz w:val="24"/>
        </w:rPr>
        <w:t> </w:t>
      </w:r>
      <w:r>
        <w:rPr>
          <w:sz w:val="24"/>
        </w:rPr>
        <w:t>e</w:t>
      </w:r>
      <w:r>
        <w:rPr>
          <w:spacing w:val="-4"/>
          <w:sz w:val="24"/>
        </w:rPr>
        <w:t> </w:t>
      </w:r>
      <w:r>
        <w:rPr>
          <w:sz w:val="24"/>
        </w:rPr>
        <w:t>noturno</w:t>
      </w:r>
      <w:r>
        <w:rPr>
          <w:spacing w:val="-4"/>
          <w:sz w:val="24"/>
        </w:rPr>
        <w:t> </w:t>
      </w:r>
      <w:r>
        <w:rPr>
          <w:sz w:val="24"/>
        </w:rPr>
        <w:t>do</w:t>
      </w:r>
      <w:r>
        <w:rPr>
          <w:spacing w:val="-4"/>
          <w:sz w:val="24"/>
        </w:rPr>
        <w:t> </w:t>
      </w:r>
      <w:r>
        <w:rPr>
          <w:sz w:val="24"/>
        </w:rPr>
        <w:t>jogo,</w:t>
      </w:r>
      <w:r>
        <w:rPr>
          <w:spacing w:val="-4"/>
          <w:sz w:val="24"/>
        </w:rPr>
        <w:t> </w:t>
      </w:r>
      <w:r>
        <w:rPr>
          <w:sz w:val="24"/>
        </w:rPr>
        <w:t>a interface</w:t>
      </w:r>
      <w:r>
        <w:rPr>
          <w:spacing w:val="-2"/>
          <w:sz w:val="24"/>
        </w:rPr>
        <w:t> </w:t>
      </w:r>
      <w:r>
        <w:rPr>
          <w:sz w:val="24"/>
        </w:rPr>
        <w:t>e</w:t>
      </w:r>
      <w:r>
        <w:rPr>
          <w:spacing w:val="-2"/>
          <w:sz w:val="24"/>
        </w:rPr>
        <w:t> </w:t>
      </w:r>
      <w:r>
        <w:rPr>
          <w:sz w:val="24"/>
        </w:rPr>
        <w:t>os</w:t>
      </w:r>
      <w:r>
        <w:rPr>
          <w:spacing w:val="-2"/>
          <w:sz w:val="24"/>
        </w:rPr>
        <w:t> </w:t>
      </w:r>
      <w:r>
        <w:rPr>
          <w:sz w:val="24"/>
        </w:rPr>
        <w:t>elementos</w:t>
      </w:r>
      <w:r>
        <w:rPr>
          <w:spacing w:val="-2"/>
          <w:sz w:val="24"/>
        </w:rPr>
        <w:t> </w:t>
      </w:r>
      <w:r>
        <w:rPr>
          <w:sz w:val="24"/>
        </w:rPr>
        <w:t>de</w:t>
      </w:r>
      <w:r>
        <w:rPr>
          <w:spacing w:val="-2"/>
          <w:sz w:val="24"/>
        </w:rPr>
        <w:t> </w:t>
      </w:r>
      <w:r>
        <w:rPr>
          <w:sz w:val="24"/>
        </w:rPr>
        <w:t>destaque</w:t>
      </w:r>
      <w:r>
        <w:rPr>
          <w:spacing w:val="-2"/>
          <w:sz w:val="24"/>
        </w:rPr>
        <w:t> </w:t>
      </w:r>
      <w:r>
        <w:rPr>
          <w:sz w:val="24"/>
        </w:rPr>
        <w:t>no</w:t>
      </w:r>
      <w:r>
        <w:rPr>
          <w:spacing w:val="-2"/>
          <w:sz w:val="24"/>
        </w:rPr>
        <w:t> </w:t>
      </w:r>
      <w:r>
        <w:rPr>
          <w:sz w:val="24"/>
        </w:rPr>
        <w:t>cenário</w:t>
      </w:r>
      <w:r>
        <w:rPr>
          <w:spacing w:val="-2"/>
          <w:sz w:val="24"/>
        </w:rPr>
        <w:t> </w:t>
      </w:r>
      <w:r>
        <w:rPr>
          <w:sz w:val="24"/>
        </w:rPr>
        <w:t>utilizarão</w:t>
      </w:r>
      <w:r>
        <w:rPr>
          <w:spacing w:val="-2"/>
          <w:sz w:val="24"/>
        </w:rPr>
        <w:t> </w:t>
      </w:r>
      <w:r>
        <w:rPr>
          <w:sz w:val="24"/>
        </w:rPr>
        <w:t>um</w:t>
      </w:r>
      <w:r>
        <w:rPr>
          <w:spacing w:val="-2"/>
          <w:sz w:val="24"/>
        </w:rPr>
        <w:t> </w:t>
      </w:r>
      <w:r>
        <w:rPr>
          <w:sz w:val="24"/>
        </w:rPr>
        <w:t>esquema</w:t>
      </w:r>
      <w:r>
        <w:rPr>
          <w:spacing w:val="-2"/>
          <w:sz w:val="24"/>
        </w:rPr>
        <w:t> </w:t>
      </w:r>
      <w:r>
        <w:rPr>
          <w:sz w:val="24"/>
        </w:rPr>
        <w:t>de cores de alto contraste. Isto garante que o jogador consiga distinguir facilmente ameaças, armadilhas ocultas no chão e plataformas interativas, sem prejudicar a paleta de cores original.</w:t>
      </w:r>
    </w:p>
    <w:p>
      <w:pPr>
        <w:pStyle w:val="ListParagraph"/>
        <w:numPr>
          <w:ilvl w:val="0"/>
          <w:numId w:val="3"/>
        </w:numPr>
        <w:tabs>
          <w:tab w:pos="885" w:val="left" w:leader="none"/>
        </w:tabs>
        <w:spacing w:line="400" w:lineRule="auto" w:before="0" w:after="0"/>
        <w:ind w:left="885" w:right="636" w:hanging="360"/>
        <w:jc w:val="left"/>
        <w:rPr>
          <w:sz w:val="24"/>
        </w:rPr>
      </w:pPr>
      <w:r>
        <w:rPr>
          <w:b/>
          <w:i/>
          <w:sz w:val="24"/>
        </w:rPr>
        <w:t>Menus de Inventário e Crafting: </w:t>
      </w:r>
      <w:r>
        <w:rPr>
          <w:sz w:val="24"/>
        </w:rPr>
        <w:t>O sistema apresentará ecrãs dedicados e organizados</w:t>
      </w:r>
      <w:r>
        <w:rPr>
          <w:spacing w:val="-4"/>
          <w:sz w:val="24"/>
        </w:rPr>
        <w:t> </w:t>
      </w:r>
      <w:r>
        <w:rPr>
          <w:sz w:val="24"/>
        </w:rPr>
        <w:t>para</w:t>
      </w:r>
      <w:r>
        <w:rPr>
          <w:spacing w:val="-4"/>
          <w:sz w:val="24"/>
        </w:rPr>
        <w:t> </w:t>
      </w:r>
      <w:r>
        <w:rPr>
          <w:sz w:val="24"/>
        </w:rPr>
        <w:t>a</w:t>
      </w:r>
      <w:r>
        <w:rPr>
          <w:spacing w:val="-4"/>
          <w:sz w:val="24"/>
        </w:rPr>
        <w:t> </w:t>
      </w:r>
      <w:r>
        <w:rPr>
          <w:sz w:val="24"/>
        </w:rPr>
        <w:t>gestão</w:t>
      </w:r>
      <w:r>
        <w:rPr>
          <w:spacing w:val="-4"/>
          <w:sz w:val="24"/>
        </w:rPr>
        <w:t> </w:t>
      </w:r>
      <w:r>
        <w:rPr>
          <w:sz w:val="24"/>
        </w:rPr>
        <w:t>do</w:t>
      </w:r>
      <w:r>
        <w:rPr>
          <w:spacing w:val="-4"/>
          <w:sz w:val="24"/>
        </w:rPr>
        <w:t> </w:t>
      </w:r>
      <w:r>
        <w:rPr>
          <w:sz w:val="24"/>
        </w:rPr>
        <w:t>sistema</w:t>
      </w:r>
      <w:r>
        <w:rPr>
          <w:spacing w:val="-4"/>
          <w:sz w:val="24"/>
        </w:rPr>
        <w:t> </w:t>
      </w:r>
      <w:r>
        <w:rPr>
          <w:sz w:val="24"/>
        </w:rPr>
        <w:t>de</w:t>
      </w:r>
      <w:r>
        <w:rPr>
          <w:spacing w:val="-4"/>
          <w:sz w:val="24"/>
        </w:rPr>
        <w:t> </w:t>
      </w:r>
      <w:r>
        <w:rPr>
          <w:sz w:val="24"/>
        </w:rPr>
        <w:t>colecionáveis,</w:t>
      </w:r>
      <w:r>
        <w:rPr>
          <w:spacing w:val="-4"/>
          <w:sz w:val="24"/>
        </w:rPr>
        <w:t> </w:t>
      </w:r>
      <w:r>
        <w:rPr>
          <w:sz w:val="24"/>
        </w:rPr>
        <w:t>seleção</w:t>
      </w:r>
      <w:r>
        <w:rPr>
          <w:spacing w:val="-4"/>
          <w:sz w:val="24"/>
        </w:rPr>
        <w:t> </w:t>
      </w:r>
      <w:r>
        <w:rPr>
          <w:sz w:val="24"/>
        </w:rPr>
        <w:t>de</w:t>
      </w:r>
      <w:r>
        <w:rPr>
          <w:spacing w:val="-4"/>
          <w:sz w:val="24"/>
        </w:rPr>
        <w:t> </w:t>
      </w:r>
      <w:r>
        <w:rPr>
          <w:sz w:val="24"/>
        </w:rPr>
        <w:t>classes</w:t>
      </w:r>
      <w:r>
        <w:rPr>
          <w:spacing w:val="-4"/>
          <w:sz w:val="24"/>
        </w:rPr>
        <w:t> </w:t>
      </w:r>
      <w:r>
        <w:rPr>
          <w:sz w:val="24"/>
        </w:rPr>
        <w:t>e um menu interativo de criação (crafting). Este menu deve permitir ao jogador combinar os recursos recolhidos (ervas, cipós, resinas) de forma clara e </w:t>
      </w:r>
      <w:r>
        <w:rPr>
          <w:spacing w:val="-2"/>
          <w:sz w:val="24"/>
        </w:rPr>
        <w:t>intuitiva.</w:t>
      </w:r>
    </w:p>
    <w:p>
      <w:pPr>
        <w:pStyle w:val="ListParagraph"/>
        <w:numPr>
          <w:ilvl w:val="0"/>
          <w:numId w:val="3"/>
        </w:numPr>
        <w:tabs>
          <w:tab w:pos="885" w:val="left" w:leader="none"/>
        </w:tabs>
        <w:spacing w:line="400" w:lineRule="auto" w:before="0" w:after="0"/>
        <w:ind w:left="885" w:right="663" w:hanging="360"/>
        <w:jc w:val="left"/>
        <w:rPr>
          <w:sz w:val="24"/>
        </w:rPr>
      </w:pPr>
      <w:r>
        <w:rPr>
          <w:b/>
          <w:i/>
          <w:sz w:val="24"/>
        </w:rPr>
        <w:t>Feedback Visual e Sonoro: </w:t>
      </w:r>
      <w:r>
        <w:rPr>
          <w:sz w:val="24"/>
        </w:rPr>
        <w:t>Toda a navegação e interação com os menus e a HUD terão input lag mínimo (resposta imediata) e estarão perfeitamente aliadas</w:t>
      </w:r>
      <w:r>
        <w:rPr>
          <w:spacing w:val="-4"/>
          <w:sz w:val="24"/>
        </w:rPr>
        <w:t> </w:t>
      </w:r>
      <w:r>
        <w:rPr>
          <w:sz w:val="24"/>
        </w:rPr>
        <w:t>ao</w:t>
      </w:r>
      <w:r>
        <w:rPr>
          <w:spacing w:val="-4"/>
          <w:sz w:val="24"/>
        </w:rPr>
        <w:t> </w:t>
      </w:r>
      <w:r>
        <w:rPr>
          <w:sz w:val="24"/>
        </w:rPr>
        <w:t>design</w:t>
      </w:r>
      <w:r>
        <w:rPr>
          <w:spacing w:val="-4"/>
          <w:sz w:val="24"/>
        </w:rPr>
        <w:t> </w:t>
      </w:r>
      <w:r>
        <w:rPr>
          <w:sz w:val="24"/>
        </w:rPr>
        <w:t>de</w:t>
      </w:r>
      <w:r>
        <w:rPr>
          <w:spacing w:val="-4"/>
          <w:sz w:val="24"/>
        </w:rPr>
        <w:t> </w:t>
      </w:r>
      <w:r>
        <w:rPr>
          <w:sz w:val="24"/>
        </w:rPr>
        <w:t>áudio.</w:t>
      </w:r>
      <w:r>
        <w:rPr>
          <w:spacing w:val="-4"/>
          <w:sz w:val="24"/>
        </w:rPr>
        <w:t> </w:t>
      </w:r>
      <w:r>
        <w:rPr>
          <w:sz w:val="24"/>
        </w:rPr>
        <w:t>A</w:t>
      </w:r>
      <w:r>
        <w:rPr>
          <w:spacing w:val="-4"/>
          <w:sz w:val="24"/>
        </w:rPr>
        <w:t> </w:t>
      </w:r>
      <w:r>
        <w:rPr>
          <w:sz w:val="24"/>
        </w:rPr>
        <w:t>interface</w:t>
      </w:r>
      <w:r>
        <w:rPr>
          <w:spacing w:val="-4"/>
          <w:sz w:val="24"/>
        </w:rPr>
        <w:t> </w:t>
      </w:r>
      <w:r>
        <w:rPr>
          <w:sz w:val="24"/>
        </w:rPr>
        <w:t>emitirá</w:t>
      </w:r>
      <w:r>
        <w:rPr>
          <w:spacing w:val="-4"/>
          <w:sz w:val="24"/>
        </w:rPr>
        <w:t> </w:t>
      </w:r>
      <w:r>
        <w:rPr>
          <w:sz w:val="24"/>
        </w:rPr>
        <w:t>sons</w:t>
      </w:r>
      <w:r>
        <w:rPr>
          <w:spacing w:val="-4"/>
          <w:sz w:val="24"/>
        </w:rPr>
        <w:t> </w:t>
      </w:r>
      <w:r>
        <w:rPr>
          <w:sz w:val="24"/>
        </w:rPr>
        <w:t>específicos</w:t>
      </w:r>
      <w:r>
        <w:rPr>
          <w:spacing w:val="-4"/>
          <w:sz w:val="24"/>
        </w:rPr>
        <w:t> </w:t>
      </w:r>
      <w:r>
        <w:rPr>
          <w:sz w:val="24"/>
        </w:rPr>
        <w:t>que</w:t>
      </w:r>
      <w:r>
        <w:rPr>
          <w:spacing w:val="-4"/>
          <w:sz w:val="24"/>
        </w:rPr>
        <w:t> </w:t>
      </w:r>
      <w:r>
        <w:rPr>
          <w:sz w:val="24"/>
        </w:rPr>
        <w:t>reforçam</w:t>
      </w:r>
    </w:p>
    <w:p>
      <w:pPr>
        <w:pStyle w:val="ListParagraph"/>
        <w:spacing w:after="0" w:line="400" w:lineRule="auto"/>
        <w:jc w:val="left"/>
        <w:rPr>
          <w:sz w:val="24"/>
        </w:rPr>
        <w:sectPr>
          <w:pgSz w:w="11920" w:h="16840"/>
          <w:pgMar w:top="1500" w:bottom="280" w:left="1275" w:right="850"/>
        </w:sectPr>
      </w:pPr>
    </w:p>
    <w:p>
      <w:pPr>
        <w:pStyle w:val="BodyText"/>
        <w:spacing w:line="400" w:lineRule="auto" w:before="79"/>
        <w:ind w:left="885"/>
      </w:pPr>
      <w:r>
        <w:rPr/>
        <w:t>o</w:t>
      </w:r>
      <w:r>
        <w:rPr>
          <w:spacing w:val="-3"/>
        </w:rPr>
        <w:t> </w:t>
      </w:r>
      <w:r>
        <w:rPr/>
        <w:t>sucesso</w:t>
      </w:r>
      <w:r>
        <w:rPr>
          <w:spacing w:val="-3"/>
        </w:rPr>
        <w:t> </w:t>
      </w:r>
      <w:r>
        <w:rPr/>
        <w:t>da</w:t>
      </w:r>
      <w:r>
        <w:rPr>
          <w:spacing w:val="-3"/>
        </w:rPr>
        <w:t> </w:t>
      </w:r>
      <w:r>
        <w:rPr/>
        <w:t>criação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itens</w:t>
      </w:r>
      <w:r>
        <w:rPr>
          <w:spacing w:val="-3"/>
        </w:rPr>
        <w:t> </w:t>
      </w:r>
      <w:r>
        <w:rPr/>
        <w:t>ou</w:t>
      </w:r>
      <w:r>
        <w:rPr>
          <w:spacing w:val="-3"/>
        </w:rPr>
        <w:t> </w:t>
      </w:r>
      <w:r>
        <w:rPr/>
        <w:t>alertam</w:t>
      </w:r>
      <w:r>
        <w:rPr>
          <w:spacing w:val="-3"/>
        </w:rPr>
        <w:t> </w:t>
      </w:r>
      <w:r>
        <w:rPr/>
        <w:t>sobre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falta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recursos,</w:t>
      </w:r>
      <w:r>
        <w:rPr>
          <w:spacing w:val="-3"/>
        </w:rPr>
        <w:t> </w:t>
      </w:r>
      <w:r>
        <w:rPr/>
        <w:t>mantendo sempre o clima de suspense da floresta.</w:t>
      </w:r>
    </w:p>
    <w:p>
      <w:pPr>
        <w:pStyle w:val="ListParagraph"/>
        <w:numPr>
          <w:ilvl w:val="0"/>
          <w:numId w:val="2"/>
        </w:numPr>
        <w:tabs>
          <w:tab w:pos="336" w:val="left" w:leader="none"/>
        </w:tabs>
        <w:spacing w:line="240" w:lineRule="auto" w:before="207" w:after="0"/>
        <w:ind w:left="336" w:right="0" w:hanging="171"/>
        <w:jc w:val="left"/>
        <w:rPr>
          <w:b/>
          <w:sz w:val="15"/>
        </w:rPr>
      </w:pPr>
      <w:bookmarkStart w:name="6. REGRAS DE EXECUÇÃO (Negócio) " w:id="6"/>
      <w:bookmarkEnd w:id="6"/>
      <w:r>
        <w:rPr/>
      </w:r>
      <w:r>
        <w:rPr>
          <w:b/>
          <w:spacing w:val="-2"/>
          <w:w w:val="105"/>
          <w:sz w:val="15"/>
        </w:rPr>
        <w:t>REGRAS</w:t>
      </w:r>
      <w:r>
        <w:rPr>
          <w:b/>
          <w:spacing w:val="-1"/>
          <w:w w:val="105"/>
          <w:sz w:val="15"/>
        </w:rPr>
        <w:t> </w:t>
      </w:r>
      <w:r>
        <w:rPr>
          <w:b/>
          <w:spacing w:val="-2"/>
          <w:w w:val="105"/>
          <w:sz w:val="15"/>
        </w:rPr>
        <w:t>DE</w:t>
      </w:r>
      <w:r>
        <w:rPr>
          <w:b/>
          <w:w w:val="105"/>
          <w:sz w:val="15"/>
        </w:rPr>
        <w:t> </w:t>
      </w:r>
      <w:r>
        <w:rPr>
          <w:b/>
          <w:spacing w:val="-2"/>
          <w:w w:val="105"/>
          <w:sz w:val="15"/>
        </w:rPr>
        <w:t>EXECUÇÃO</w:t>
      </w:r>
      <w:r>
        <w:rPr>
          <w:b/>
          <w:spacing w:val="-1"/>
          <w:w w:val="105"/>
          <w:sz w:val="15"/>
        </w:rPr>
        <w:t> </w:t>
      </w:r>
      <w:r>
        <w:rPr>
          <w:b/>
          <w:spacing w:val="-2"/>
          <w:w w:val="105"/>
          <w:sz w:val="15"/>
        </w:rPr>
        <w:t>(Negócio)</w:t>
      </w:r>
    </w:p>
    <w:p>
      <w:pPr>
        <w:pStyle w:val="BodyText"/>
        <w:rPr>
          <w:b/>
          <w:sz w:val="15"/>
        </w:rPr>
      </w:pPr>
    </w:p>
    <w:p>
      <w:pPr>
        <w:pStyle w:val="BodyText"/>
        <w:spacing w:before="92"/>
        <w:rPr>
          <w:b/>
          <w:sz w:val="15"/>
        </w:rPr>
      </w:pPr>
    </w:p>
    <w:p>
      <w:pPr>
        <w:pStyle w:val="BodyText"/>
        <w:spacing w:line="400" w:lineRule="auto"/>
        <w:ind w:left="165" w:right="729"/>
        <w:jc w:val="both"/>
      </w:pPr>
      <w:r>
        <w:rPr/>
        <w:t>Nesta</w:t>
      </w:r>
      <w:r>
        <w:rPr>
          <w:spacing w:val="-3"/>
        </w:rPr>
        <w:t> </w:t>
      </w:r>
      <w:r>
        <w:rPr/>
        <w:t>secção</w:t>
      </w:r>
      <w:r>
        <w:rPr>
          <w:spacing w:val="-3"/>
        </w:rPr>
        <w:t> </w:t>
      </w:r>
      <w:r>
        <w:rPr/>
        <w:t>estão</w:t>
      </w:r>
      <w:r>
        <w:rPr>
          <w:spacing w:val="-3"/>
        </w:rPr>
        <w:t> </w:t>
      </w:r>
      <w:r>
        <w:rPr/>
        <w:t>definidas</w:t>
      </w:r>
      <w:r>
        <w:rPr>
          <w:spacing w:val="-3"/>
        </w:rPr>
        <w:t> </w:t>
      </w:r>
      <w:r>
        <w:rPr/>
        <w:t>as</w:t>
      </w:r>
      <w:r>
        <w:rPr>
          <w:spacing w:val="-3"/>
        </w:rPr>
        <w:t> </w:t>
      </w:r>
      <w:r>
        <w:rPr/>
        <w:t>regras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negócio</w:t>
      </w:r>
      <w:r>
        <w:rPr>
          <w:spacing w:val="-3"/>
        </w:rPr>
        <w:t> </w:t>
      </w:r>
      <w:r>
        <w:rPr/>
        <w:t>e</w:t>
      </w:r>
      <w:r>
        <w:rPr>
          <w:spacing w:val="-3"/>
        </w:rPr>
        <w:t> </w:t>
      </w:r>
      <w:r>
        <w:rPr/>
        <w:t>as</w:t>
      </w:r>
      <w:r>
        <w:rPr>
          <w:spacing w:val="-3"/>
        </w:rPr>
        <w:t> </w:t>
      </w:r>
      <w:r>
        <w:rPr/>
        <w:t>diretrizes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execução</w:t>
      </w:r>
      <w:r>
        <w:rPr>
          <w:spacing w:val="-3"/>
        </w:rPr>
        <w:t> </w:t>
      </w:r>
      <w:r>
        <w:rPr/>
        <w:t>que orientam as mecânicas do jogo, garantindo a coerência narrativa, temática e lógica do projeto durante a sua interação com o jogador.</w:t>
      </w:r>
    </w:p>
    <w:p>
      <w:pPr>
        <w:pStyle w:val="BodyText"/>
        <w:rPr>
          <w:sz w:val="20"/>
        </w:rPr>
      </w:pPr>
    </w:p>
    <w:p>
      <w:pPr>
        <w:pStyle w:val="BodyText"/>
        <w:spacing w:before="60"/>
        <w:rPr>
          <w:sz w:val="20"/>
        </w:rPr>
      </w:pPr>
    </w:p>
    <w:tbl>
      <w:tblPr>
        <w:tblW w:w="0" w:type="auto"/>
        <w:jc w:val="left"/>
        <w:tblInd w:w="185" w:type="dxa"/>
        <w:tblBorders>
          <w:top w:val="single" w:sz="8" w:space="0" w:color="1F1F1F"/>
          <w:left w:val="single" w:sz="8" w:space="0" w:color="1F1F1F"/>
          <w:bottom w:val="single" w:sz="8" w:space="0" w:color="1F1F1F"/>
          <w:right w:val="single" w:sz="8" w:space="0" w:color="1F1F1F"/>
          <w:insideH w:val="single" w:sz="8" w:space="0" w:color="1F1F1F"/>
          <w:insideV w:val="single" w:sz="8" w:space="0" w:color="1F1F1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00"/>
        <w:gridCol w:w="4920"/>
        <w:gridCol w:w="1800"/>
      </w:tblGrid>
      <w:tr>
        <w:trPr>
          <w:trHeight w:val="2559" w:hRule="atLeast"/>
        </w:trPr>
        <w:tc>
          <w:tcPr>
            <w:tcW w:w="2100" w:type="dxa"/>
            <w:shd w:val="clear" w:color="auto" w:fill="EFEFEF"/>
          </w:tcPr>
          <w:p>
            <w:pPr>
              <w:pStyle w:val="TableParagraph"/>
              <w:spacing w:before="196"/>
              <w:rPr>
                <w:sz w:val="24"/>
              </w:rPr>
            </w:pPr>
          </w:p>
          <w:p>
            <w:pPr>
              <w:pStyle w:val="TableParagraph"/>
              <w:spacing w:before="1"/>
              <w:ind w:left="4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IDENTIFICADOR</w:t>
            </w:r>
          </w:p>
        </w:tc>
        <w:tc>
          <w:tcPr>
            <w:tcW w:w="4920" w:type="dxa"/>
            <w:shd w:val="clear" w:color="auto" w:fill="EFEFEF"/>
          </w:tcPr>
          <w:p>
            <w:pPr>
              <w:pStyle w:val="TableParagraph"/>
              <w:spacing w:before="196"/>
              <w:rPr>
                <w:sz w:val="24"/>
              </w:rPr>
            </w:pPr>
          </w:p>
          <w:p>
            <w:pPr>
              <w:pStyle w:val="TableParagraph"/>
              <w:spacing w:before="1"/>
              <w:ind w:left="4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DESCRIÇÃO</w:t>
            </w:r>
          </w:p>
        </w:tc>
        <w:tc>
          <w:tcPr>
            <w:tcW w:w="1800" w:type="dxa"/>
            <w:shd w:val="clear" w:color="auto" w:fill="EFEFEF"/>
          </w:tcPr>
          <w:p>
            <w:pPr>
              <w:pStyle w:val="TableParagraph"/>
              <w:spacing w:before="196"/>
              <w:rPr>
                <w:sz w:val="24"/>
              </w:rPr>
            </w:pPr>
          </w:p>
          <w:p>
            <w:pPr>
              <w:pStyle w:val="TableParagraph"/>
              <w:spacing w:line="460" w:lineRule="auto" w:before="1"/>
              <w:ind w:left="4"/>
              <w:rPr>
                <w:b/>
                <w:sz w:val="24"/>
              </w:rPr>
            </w:pPr>
            <w:r>
              <w:rPr>
                <w:b/>
                <w:color w:val="1F1F1F"/>
                <w:spacing w:val="-2"/>
                <w:sz w:val="24"/>
              </w:rPr>
              <w:t>REQUISITO FUNCIONAL ASSOCIADO</w:t>
            </w:r>
          </w:p>
        </w:tc>
      </w:tr>
      <w:tr>
        <w:trPr>
          <w:trHeight w:val="3599" w:hRule="atLeast"/>
        </w:trPr>
        <w:tc>
          <w:tcPr>
            <w:tcW w:w="2100" w:type="dxa"/>
          </w:tcPr>
          <w:p>
            <w:pPr>
              <w:pStyle w:val="TableParagraph"/>
              <w:spacing w:before="178"/>
              <w:rPr>
                <w:sz w:val="24"/>
              </w:rPr>
            </w:pPr>
          </w:p>
          <w:p>
            <w:pPr>
              <w:pStyle w:val="TableParagraph"/>
              <w:ind w:left="4"/>
              <w:rPr>
                <w:b/>
                <w:sz w:val="24"/>
              </w:rPr>
            </w:pPr>
            <w:r>
              <w:rPr>
                <w:b/>
                <w:color w:val="1F1F1F"/>
                <w:spacing w:val="-5"/>
                <w:sz w:val="24"/>
              </w:rPr>
              <w:t>RE1</w:t>
            </w:r>
          </w:p>
        </w:tc>
        <w:tc>
          <w:tcPr>
            <w:tcW w:w="4920" w:type="dxa"/>
          </w:tcPr>
          <w:p>
            <w:pPr>
              <w:pStyle w:val="TableParagraph"/>
              <w:spacing w:before="178"/>
              <w:rPr>
                <w:sz w:val="24"/>
              </w:rPr>
            </w:pPr>
          </w:p>
          <w:p>
            <w:pPr>
              <w:pStyle w:val="TableParagraph"/>
              <w:spacing w:line="460" w:lineRule="auto"/>
              <w:ind w:left="4" w:right="194"/>
              <w:rPr>
                <w:sz w:val="24"/>
              </w:rPr>
            </w:pPr>
            <w:r>
              <w:rPr>
                <w:b/>
                <w:color w:val="1F1F1F"/>
                <w:sz w:val="24"/>
              </w:rPr>
              <w:t>Fugir da infantilidade: </w:t>
            </w:r>
            <w:r>
              <w:rPr>
                <w:color w:val="1F1F1F"/>
                <w:sz w:val="24"/>
              </w:rPr>
              <w:t>A representação das</w:t>
            </w:r>
            <w:r>
              <w:rPr>
                <w:color w:val="1F1F1F"/>
                <w:spacing w:val="-7"/>
                <w:sz w:val="24"/>
              </w:rPr>
              <w:t> </w:t>
            </w:r>
            <w:r>
              <w:rPr>
                <w:color w:val="1F1F1F"/>
                <w:sz w:val="24"/>
              </w:rPr>
              <w:t>criaturas</w:t>
            </w:r>
            <w:r>
              <w:rPr>
                <w:color w:val="1F1F1F"/>
                <w:spacing w:val="-7"/>
                <w:sz w:val="24"/>
              </w:rPr>
              <w:t> </w:t>
            </w:r>
            <w:r>
              <w:rPr>
                <w:color w:val="1F1F1F"/>
                <w:sz w:val="24"/>
              </w:rPr>
              <w:t>do</w:t>
            </w:r>
            <w:r>
              <w:rPr>
                <w:color w:val="1F1F1F"/>
                <w:spacing w:val="-7"/>
                <w:sz w:val="24"/>
              </w:rPr>
              <w:t> </w:t>
            </w:r>
            <w:r>
              <w:rPr>
                <w:color w:val="1F1F1F"/>
                <w:sz w:val="24"/>
              </w:rPr>
              <w:t>folclore</w:t>
            </w:r>
            <w:r>
              <w:rPr>
                <w:color w:val="1F1F1F"/>
                <w:spacing w:val="-7"/>
                <w:sz w:val="24"/>
              </w:rPr>
              <w:t> </w:t>
            </w:r>
            <w:r>
              <w:rPr>
                <w:color w:val="1F1F1F"/>
                <w:sz w:val="24"/>
              </w:rPr>
              <w:t>deve</w:t>
            </w:r>
            <w:r>
              <w:rPr>
                <w:color w:val="1F1F1F"/>
                <w:spacing w:val="-7"/>
                <w:sz w:val="24"/>
              </w:rPr>
              <w:t> </w:t>
            </w:r>
            <w:r>
              <w:rPr>
                <w:color w:val="1F1F1F"/>
                <w:sz w:val="24"/>
              </w:rPr>
              <w:t>afastar-se</w:t>
            </w:r>
            <w:r>
              <w:rPr>
                <w:color w:val="1F1F1F"/>
                <w:spacing w:val="-7"/>
                <w:sz w:val="24"/>
              </w:rPr>
              <w:t> </w:t>
            </w:r>
            <w:r>
              <w:rPr>
                <w:color w:val="1F1F1F"/>
                <w:sz w:val="24"/>
              </w:rPr>
              <w:t>de visões infantis ou caricatas, adotando um tom mais adulto e sombrio, adequado à atmosfera de tensão do jogo.</w:t>
            </w:r>
          </w:p>
        </w:tc>
        <w:tc>
          <w:tcPr>
            <w:tcW w:w="1800" w:type="dxa"/>
          </w:tcPr>
          <w:p>
            <w:pPr>
              <w:pStyle w:val="TableParagraph"/>
              <w:spacing w:before="178"/>
              <w:rPr>
                <w:sz w:val="24"/>
              </w:rPr>
            </w:pPr>
          </w:p>
          <w:p>
            <w:pPr>
              <w:pStyle w:val="TableParagraph"/>
              <w:ind w:left="4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Geral</w:t>
            </w:r>
          </w:p>
        </w:tc>
      </w:tr>
      <w:tr>
        <w:trPr>
          <w:trHeight w:val="3120" w:hRule="atLeast"/>
        </w:trPr>
        <w:tc>
          <w:tcPr>
            <w:tcW w:w="2100" w:type="dxa"/>
          </w:tcPr>
          <w:p>
            <w:pPr>
              <w:pStyle w:val="TableParagraph"/>
              <w:spacing w:before="178"/>
              <w:rPr>
                <w:sz w:val="24"/>
              </w:rPr>
            </w:pPr>
          </w:p>
          <w:p>
            <w:pPr>
              <w:pStyle w:val="TableParagraph"/>
              <w:ind w:left="4"/>
              <w:rPr>
                <w:b/>
                <w:sz w:val="24"/>
              </w:rPr>
            </w:pPr>
            <w:r>
              <w:rPr>
                <w:b/>
                <w:color w:val="1F1F1F"/>
                <w:spacing w:val="-5"/>
                <w:sz w:val="24"/>
              </w:rPr>
              <w:t>RE2</w:t>
            </w:r>
          </w:p>
        </w:tc>
        <w:tc>
          <w:tcPr>
            <w:tcW w:w="4920" w:type="dxa"/>
          </w:tcPr>
          <w:p>
            <w:pPr>
              <w:pStyle w:val="TableParagraph"/>
              <w:spacing w:before="178"/>
              <w:rPr>
                <w:sz w:val="24"/>
              </w:rPr>
            </w:pPr>
          </w:p>
          <w:p>
            <w:pPr>
              <w:pStyle w:val="TableParagraph"/>
              <w:spacing w:line="460" w:lineRule="auto"/>
              <w:ind w:left="4"/>
              <w:rPr>
                <w:sz w:val="24"/>
              </w:rPr>
            </w:pPr>
            <w:r>
              <w:rPr>
                <w:b/>
                <w:color w:val="1F1F1F"/>
                <w:sz w:val="24"/>
              </w:rPr>
              <w:t>Coerência</w:t>
            </w:r>
            <w:r>
              <w:rPr>
                <w:b/>
                <w:color w:val="1F1F1F"/>
                <w:spacing w:val="-10"/>
                <w:sz w:val="24"/>
              </w:rPr>
              <w:t> </w:t>
            </w:r>
            <w:r>
              <w:rPr>
                <w:b/>
                <w:color w:val="1F1F1F"/>
                <w:sz w:val="24"/>
              </w:rPr>
              <w:t>Mitológica</w:t>
            </w:r>
            <w:r>
              <w:rPr>
                <w:b/>
                <w:color w:val="1F1F1F"/>
                <w:spacing w:val="-10"/>
                <w:sz w:val="24"/>
              </w:rPr>
              <w:t> </w:t>
            </w:r>
            <w:r>
              <w:rPr>
                <w:b/>
                <w:color w:val="1F1F1F"/>
                <w:sz w:val="24"/>
              </w:rPr>
              <w:t>nas</w:t>
            </w:r>
            <w:r>
              <w:rPr>
                <w:b/>
                <w:color w:val="1F1F1F"/>
                <w:spacing w:val="-10"/>
                <w:sz w:val="24"/>
              </w:rPr>
              <w:t> </w:t>
            </w:r>
            <w:r>
              <w:rPr>
                <w:b/>
                <w:color w:val="1F1F1F"/>
                <w:sz w:val="24"/>
              </w:rPr>
              <w:t>Fraquezas:</w:t>
            </w:r>
            <w:r>
              <w:rPr>
                <w:b/>
                <w:color w:val="1F1F1F"/>
                <w:spacing w:val="-10"/>
                <w:sz w:val="24"/>
              </w:rPr>
              <w:t> </w:t>
            </w:r>
            <w:r>
              <w:rPr>
                <w:color w:val="1F1F1F"/>
                <w:sz w:val="24"/>
              </w:rPr>
              <w:t>As fraquezas dos chefes (</w:t>
            </w:r>
            <w:r>
              <w:rPr>
                <w:i/>
                <w:color w:val="1F1F1F"/>
                <w:sz w:val="24"/>
              </w:rPr>
              <w:t>bosses</w:t>
            </w:r>
            <w:r>
              <w:rPr>
                <w:color w:val="1F1F1F"/>
                <w:sz w:val="24"/>
              </w:rPr>
              <w:t>) devem ser estritamente baseadas nas lendas reais.</w:t>
            </w:r>
          </w:p>
          <w:p>
            <w:pPr>
              <w:pStyle w:val="TableParagraph"/>
              <w:spacing w:line="273" w:lineRule="exact"/>
              <w:ind w:left="4"/>
              <w:rPr>
                <w:sz w:val="24"/>
              </w:rPr>
            </w:pPr>
            <w:r>
              <w:rPr>
                <w:color w:val="1F1F1F"/>
                <w:sz w:val="24"/>
              </w:rPr>
              <w:t>Por exemplo: se uma criatura do </w:t>
            </w:r>
            <w:r>
              <w:rPr>
                <w:color w:val="1F1F1F"/>
                <w:spacing w:val="-2"/>
                <w:sz w:val="24"/>
              </w:rPr>
              <w:t>folclore</w:t>
            </w:r>
          </w:p>
          <w:p>
            <w:pPr>
              <w:pStyle w:val="TableParagraph"/>
              <w:spacing w:before="253"/>
              <w:ind w:left="4"/>
              <w:rPr>
                <w:sz w:val="24"/>
              </w:rPr>
            </w:pPr>
            <w:r>
              <w:rPr>
                <w:color w:val="1F1F1F"/>
                <w:sz w:val="24"/>
              </w:rPr>
              <w:t>odeia sal ou fogo na sua lenda </w:t>
            </w:r>
            <w:r>
              <w:rPr>
                <w:color w:val="1F1F1F"/>
                <w:spacing w:val="-2"/>
                <w:sz w:val="24"/>
              </w:rPr>
              <w:t>original,</w:t>
            </w:r>
          </w:p>
        </w:tc>
        <w:tc>
          <w:tcPr>
            <w:tcW w:w="1800" w:type="dxa"/>
          </w:tcPr>
          <w:p>
            <w:pPr>
              <w:pStyle w:val="TableParagraph"/>
              <w:spacing w:before="178"/>
              <w:rPr>
                <w:sz w:val="24"/>
              </w:rPr>
            </w:pPr>
          </w:p>
          <w:p>
            <w:pPr>
              <w:pStyle w:val="TableParagraph"/>
              <w:ind w:left="4"/>
              <w:rPr>
                <w:sz w:val="24"/>
              </w:rPr>
            </w:pPr>
            <w:r>
              <w:rPr>
                <w:color w:val="1F1F1F"/>
                <w:spacing w:val="-5"/>
                <w:sz w:val="24"/>
              </w:rPr>
              <w:t>RF6</w:t>
            </w:r>
          </w:p>
        </w:tc>
      </w:tr>
    </w:tbl>
    <w:p>
      <w:pPr>
        <w:pStyle w:val="TableParagraph"/>
        <w:spacing w:after="0"/>
        <w:rPr>
          <w:sz w:val="24"/>
        </w:rPr>
        <w:sectPr>
          <w:pgSz w:w="11920" w:h="16840"/>
          <w:pgMar w:top="1580" w:bottom="1182" w:left="1275" w:right="850"/>
        </w:sectPr>
      </w:pPr>
    </w:p>
    <w:tbl>
      <w:tblPr>
        <w:tblW w:w="0" w:type="auto"/>
        <w:jc w:val="left"/>
        <w:tblInd w:w="185" w:type="dxa"/>
        <w:tblBorders>
          <w:top w:val="single" w:sz="8" w:space="0" w:color="1F1F1F"/>
          <w:left w:val="single" w:sz="8" w:space="0" w:color="1F1F1F"/>
          <w:bottom w:val="single" w:sz="8" w:space="0" w:color="1F1F1F"/>
          <w:right w:val="single" w:sz="8" w:space="0" w:color="1F1F1F"/>
          <w:insideH w:val="single" w:sz="8" w:space="0" w:color="1F1F1F"/>
          <w:insideV w:val="single" w:sz="8" w:space="0" w:color="1F1F1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00"/>
        <w:gridCol w:w="4920"/>
        <w:gridCol w:w="1800"/>
      </w:tblGrid>
      <w:tr>
        <w:trPr>
          <w:trHeight w:val="1999" w:hRule="atLeast"/>
        </w:trPr>
        <w:tc>
          <w:tcPr>
            <w:tcW w:w="2100" w:type="dxa"/>
          </w:tcPr>
          <w:p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4920" w:type="dxa"/>
          </w:tcPr>
          <w:p>
            <w:pPr>
              <w:pStyle w:val="TableParagraph"/>
              <w:spacing w:before="178"/>
              <w:rPr>
                <w:sz w:val="24"/>
              </w:rPr>
            </w:pPr>
          </w:p>
          <w:p>
            <w:pPr>
              <w:pStyle w:val="TableParagraph"/>
              <w:spacing w:line="460" w:lineRule="auto"/>
              <w:ind w:left="4"/>
              <w:rPr>
                <w:sz w:val="24"/>
              </w:rPr>
            </w:pPr>
            <w:r>
              <w:rPr>
                <w:color w:val="1F1F1F"/>
                <w:sz w:val="24"/>
              </w:rPr>
              <w:t>essa</w:t>
            </w:r>
            <w:r>
              <w:rPr>
                <w:color w:val="1F1F1F"/>
                <w:spacing w:val="-5"/>
                <w:sz w:val="24"/>
              </w:rPr>
              <w:t> </w:t>
            </w:r>
            <w:r>
              <w:rPr>
                <w:color w:val="1F1F1F"/>
                <w:sz w:val="24"/>
              </w:rPr>
              <w:t>tem</w:t>
            </w:r>
            <w:r>
              <w:rPr>
                <w:color w:val="1F1F1F"/>
                <w:spacing w:val="-5"/>
                <w:sz w:val="24"/>
              </w:rPr>
              <w:t> </w:t>
            </w:r>
            <w:r>
              <w:rPr>
                <w:color w:val="1F1F1F"/>
                <w:sz w:val="24"/>
              </w:rPr>
              <w:t>de</w:t>
            </w:r>
            <w:r>
              <w:rPr>
                <w:color w:val="1F1F1F"/>
                <w:spacing w:val="-5"/>
                <w:sz w:val="24"/>
              </w:rPr>
              <w:t> </w:t>
            </w:r>
            <w:r>
              <w:rPr>
                <w:color w:val="1F1F1F"/>
                <w:sz w:val="24"/>
              </w:rPr>
              <w:t>ser</w:t>
            </w:r>
            <w:r>
              <w:rPr>
                <w:color w:val="1F1F1F"/>
                <w:spacing w:val="-5"/>
                <w:sz w:val="24"/>
              </w:rPr>
              <w:t> </w:t>
            </w:r>
            <w:r>
              <w:rPr>
                <w:color w:val="1F1F1F"/>
                <w:sz w:val="24"/>
              </w:rPr>
              <w:t>a</w:t>
            </w:r>
            <w:r>
              <w:rPr>
                <w:color w:val="1F1F1F"/>
                <w:spacing w:val="-5"/>
                <w:sz w:val="24"/>
              </w:rPr>
              <w:t> </w:t>
            </w:r>
            <w:r>
              <w:rPr>
                <w:color w:val="1F1F1F"/>
                <w:sz w:val="24"/>
              </w:rPr>
              <w:t>mecânica</w:t>
            </w:r>
            <w:r>
              <w:rPr>
                <w:color w:val="1F1F1F"/>
                <w:spacing w:val="-5"/>
                <w:sz w:val="24"/>
              </w:rPr>
              <w:t> </w:t>
            </w:r>
            <w:r>
              <w:rPr>
                <w:color w:val="1F1F1F"/>
                <w:sz w:val="24"/>
              </w:rPr>
              <w:t>de</w:t>
            </w:r>
            <w:r>
              <w:rPr>
                <w:color w:val="1F1F1F"/>
                <w:spacing w:val="-5"/>
                <w:sz w:val="24"/>
              </w:rPr>
              <w:t> </w:t>
            </w:r>
            <w:r>
              <w:rPr>
                <w:color w:val="1F1F1F"/>
                <w:sz w:val="24"/>
              </w:rPr>
              <w:t>jogo</w:t>
            </w:r>
            <w:r>
              <w:rPr>
                <w:color w:val="1F1F1F"/>
                <w:spacing w:val="-5"/>
                <w:sz w:val="24"/>
              </w:rPr>
              <w:t> </w:t>
            </w:r>
            <w:r>
              <w:rPr>
                <w:color w:val="1F1F1F"/>
                <w:sz w:val="24"/>
              </w:rPr>
              <w:t>exigida para a derrotar.</w:t>
            </w:r>
          </w:p>
        </w:tc>
        <w:tc>
          <w:tcPr>
            <w:tcW w:w="1800" w:type="dxa"/>
          </w:tcPr>
          <w:p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sectPr>
      <w:type w:val="continuous"/>
      <w:pgSz w:w="11920" w:h="16840"/>
      <w:pgMar w:top="1420" w:bottom="280" w:left="1275" w:right="85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Tahoma">
    <w:altName w:val="Tahoma"/>
    <w:charset w:val="0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2">
    <w:multiLevelType w:val="hybridMultilevel"/>
    <w:lvl w:ilvl="0">
      <w:start w:val="0"/>
      <w:numFmt w:val="bullet"/>
      <w:lvlText w:val="●"/>
      <w:lvlJc w:val="left"/>
      <w:pPr>
        <w:ind w:left="885" w:hanging="360"/>
      </w:pPr>
      <w:rPr>
        <w:rFonts w:hint="default" w:ascii="Arial" w:hAnsi="Arial" w:eastAsia="Arial" w:cs="Arial"/>
        <w:b/>
        <w:bCs/>
        <w:i/>
        <w:iCs/>
        <w:spacing w:val="0"/>
        <w:w w:val="100"/>
        <w:sz w:val="24"/>
        <w:szCs w:val="24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771" w:hanging="360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663" w:hanging="360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554" w:hanging="360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446" w:hanging="360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5337" w:hanging="360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6229" w:hanging="360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7120" w:hanging="360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8012" w:hanging="360"/>
      </w:pPr>
      <w:rPr>
        <w:rFonts w:hint="default"/>
        <w:lang w:val="pt-PT" w:eastAsia="en-US" w:bidi="ar-SA"/>
      </w:rPr>
    </w:lvl>
  </w:abstractNum>
  <w:abstractNum w:abstractNumId="1">
    <w:multiLevelType w:val="hybridMultilevel"/>
    <w:lvl w:ilvl="0">
      <w:start w:val="3"/>
      <w:numFmt w:val="decimal"/>
      <w:lvlText w:val="%1."/>
      <w:lvlJc w:val="left"/>
      <w:pPr>
        <w:ind w:left="338" w:hanging="174"/>
        <w:jc w:val="left"/>
      </w:pPr>
      <w:rPr>
        <w:rFonts w:hint="default"/>
        <w:spacing w:val="-1"/>
        <w:w w:val="10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424" w:hanging="260"/>
        <w:jc w:val="left"/>
      </w:pPr>
      <w:rPr>
        <w:rFonts w:hint="default"/>
        <w:spacing w:val="-1"/>
        <w:w w:val="104"/>
        <w:lang w:val="pt-PT" w:eastAsia="en-US" w:bidi="ar-SA"/>
      </w:rPr>
    </w:lvl>
    <w:lvl w:ilvl="2">
      <w:start w:val="0"/>
      <w:numFmt w:val="bullet"/>
      <w:lvlText w:val="•"/>
      <w:lvlJc w:val="left"/>
      <w:pPr>
        <w:ind w:left="560" w:hanging="260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1714" w:hanging="260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2868" w:hanging="260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4023" w:hanging="260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5177" w:hanging="260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6331" w:hanging="260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486" w:hanging="260"/>
      </w:pPr>
      <w:rPr>
        <w:rFonts w:hint="default"/>
        <w:lang w:val="pt-PT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269" w:hanging="20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-1"/>
        <w:w w:val="100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564" w:hanging="30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-1"/>
        <w:w w:val="100"/>
        <w:sz w:val="20"/>
        <w:szCs w:val="20"/>
        <w:lang w:val="pt-PT" w:eastAsia="en-US" w:bidi="ar-SA"/>
      </w:rPr>
    </w:lvl>
    <w:lvl w:ilvl="2">
      <w:start w:val="0"/>
      <w:numFmt w:val="bullet"/>
      <w:lvlText w:val="•"/>
      <w:lvlJc w:val="left"/>
      <w:pPr>
        <w:ind w:left="1566" w:hanging="300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2573" w:hanging="300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3580" w:hanging="300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4586" w:hanging="300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5593" w:hanging="300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6600" w:hanging="300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606" w:hanging="300"/>
      </w:pPr>
      <w:rPr>
        <w:rFonts w:hint="default"/>
        <w:lang w:val="pt-PT" w:eastAsia="en-US" w:bidi="ar-SA"/>
      </w:rPr>
    </w:lvl>
  </w:abstract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pt-PT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4"/>
      <w:szCs w:val="24"/>
      <w:lang w:val="pt-PT" w:eastAsia="en-US" w:bidi="ar-SA"/>
    </w:rPr>
  </w:style>
  <w:style w:styleId="Title" w:type="paragraph">
    <w:name w:val="Title"/>
    <w:basedOn w:val="Normal"/>
    <w:uiPriority w:val="1"/>
    <w:qFormat/>
    <w:pPr>
      <w:ind w:left="416" w:firstLine="1964"/>
    </w:pPr>
    <w:rPr>
      <w:rFonts w:ascii="Arial" w:hAnsi="Arial" w:eastAsia="Arial" w:cs="Arial"/>
      <w:b/>
      <w:bCs/>
      <w:sz w:val="56"/>
      <w:szCs w:val="56"/>
      <w:lang w:val="pt-PT" w:eastAsia="en-US" w:bidi="ar-SA"/>
    </w:rPr>
  </w:style>
  <w:style w:styleId="ListParagraph" w:type="paragraph">
    <w:name w:val="List Paragraph"/>
    <w:basedOn w:val="Normal"/>
    <w:uiPriority w:val="1"/>
    <w:qFormat/>
    <w:pPr>
      <w:ind w:left="336" w:hanging="360"/>
    </w:pPr>
    <w:rPr>
      <w:rFonts w:ascii="Arial" w:hAnsi="Arial" w:eastAsia="Arial" w:cs="Arial"/>
      <w:lang w:val="pt-PT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" w:hAnsi="Arial" w:eastAsia="Arial" w:cs="Arial"/>
      <w:lang w:val="pt-PT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hyperlink" Target="https://docs.google.com/document/d/1B4G07TyBHMYgbVDJq6AUuUnQxCyBl3DM/edit#heading%3Dh.o1n03xugvazx" TargetMode="External"/><Relationship Id="rId7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DDR 1.0</dc:title>
  <dcterms:created xsi:type="dcterms:W3CDTF">2026-04-08T00:49:50Z</dcterms:created>
  <dcterms:modified xsi:type="dcterms:W3CDTF">2026-04-08T00:49:50Z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2026-04-08T00:00:00Z</vt:filetime>
  </property>
  <property fmtid="{D5CDD505-2E9C-101B-9397-08002B2CF9AE}" pid="3" name="Producer">
    <vt:lpwstr>Skia/PDF m148 Google Docs Renderer</vt:lpwstr>
  </property>
  <property fmtid="{D5CDD505-2E9C-101B-9397-08002B2CF9AE}" pid="4" name="LastSaved">
    <vt:filetime>2026-04-08T00:00:00Z</vt:filetime>
  </property>
</Properties>
</file>