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902" w:rsidRPr="00E27F6E" w:rsidRDefault="00EF3902" w:rsidP="00EF3902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Міністерство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освіти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і науки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Національний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технічний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університет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</w:p>
    <w:p w:rsidR="00EF3902" w:rsidRPr="00E27F6E" w:rsidRDefault="00EF3902" w:rsidP="00EF3902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Київський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політехнічний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proofErr w:type="gram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інститут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 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ім</w:t>
      </w:r>
      <w:proofErr w:type="spellEnd"/>
      <w:proofErr w:type="gram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. І.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Сікорського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:rsidR="00EF3902" w:rsidRPr="00E27F6E" w:rsidRDefault="00EF3902" w:rsidP="00EF390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EF3902" w:rsidRDefault="00EF3902" w:rsidP="00EF390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Кафедра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інженерії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програмного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забезпечення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в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енергетиці</w:t>
      </w:r>
      <w:proofErr w:type="spellEnd"/>
    </w:p>
    <w:p w:rsidR="00EF3902" w:rsidRDefault="00EF3902" w:rsidP="00EF390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EF3902" w:rsidRDefault="00EF3902" w:rsidP="00EF390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EF3902" w:rsidRDefault="00EF3902" w:rsidP="00EF390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EF3902" w:rsidRDefault="00EF3902" w:rsidP="00EF390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EF3902" w:rsidRDefault="00EF3902" w:rsidP="00EF390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EF3902" w:rsidRDefault="00EF3902" w:rsidP="00EF390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EF3902" w:rsidRDefault="00EF3902" w:rsidP="00EF390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EF3902" w:rsidRDefault="00EF3902" w:rsidP="00EF390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EF3902" w:rsidRPr="00E27F6E" w:rsidRDefault="00EF3902" w:rsidP="00EF3902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EF3902" w:rsidRDefault="00EF3902" w:rsidP="00EF3902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Лабораторна робота №3</w:t>
      </w:r>
    </w:p>
    <w:p w:rsidR="00EF3902" w:rsidRDefault="00EF3902" w:rsidP="00EF3902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з курсу: «Розробка програмного забезпечення мобільних пристроїв»</w:t>
      </w:r>
    </w:p>
    <w:p w:rsidR="00EF3902" w:rsidRDefault="00EF3902" w:rsidP="00EF3902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EF3902" w:rsidRDefault="00EF3902" w:rsidP="00EF3902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EF3902" w:rsidRDefault="00EF3902" w:rsidP="00EF3902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EF3902" w:rsidRDefault="00EF3902" w:rsidP="00EF3902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EF3902" w:rsidRDefault="00EF3902" w:rsidP="00EF3902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EF3902" w:rsidRDefault="00EF3902" w:rsidP="00EF3902">
      <w:pPr>
        <w:spacing w:after="0"/>
        <w:rPr>
          <w:rFonts w:ascii="Times New Roman" w:hAnsi="Times New Roman" w:cs="Times New Roman"/>
          <w:sz w:val="32"/>
          <w:szCs w:val="32"/>
          <w:lang w:val="uk-UA"/>
        </w:rPr>
      </w:pPr>
    </w:p>
    <w:p w:rsidR="00EF3902" w:rsidRDefault="00EF3902" w:rsidP="00EF3902">
      <w:pPr>
        <w:spacing w:after="0"/>
        <w:rPr>
          <w:rFonts w:ascii="Times New Roman" w:hAnsi="Times New Roman" w:cs="Times New Roman"/>
          <w:sz w:val="32"/>
          <w:szCs w:val="32"/>
          <w:lang w:val="uk-UA"/>
        </w:rPr>
      </w:pPr>
    </w:p>
    <w:p w:rsidR="00EF3902" w:rsidRDefault="00EF3902" w:rsidP="00EF3902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EF3902" w:rsidRDefault="00EF3902" w:rsidP="00EF3902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EF3902" w:rsidRDefault="00EF3902" w:rsidP="00EF3902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EF3902" w:rsidRDefault="00EF3902" w:rsidP="00EF3902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Виконав:</w:t>
      </w:r>
    </w:p>
    <w:p w:rsidR="00EF3902" w:rsidRDefault="00EF3902" w:rsidP="00EF3902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Студент 4-го курсу,</w:t>
      </w:r>
    </w:p>
    <w:p w:rsidR="00EF3902" w:rsidRDefault="00EF3902" w:rsidP="00EF3902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Групи ТВ-11</w:t>
      </w:r>
    </w:p>
    <w:p w:rsidR="00EF3902" w:rsidRDefault="00EF3902" w:rsidP="00EF3902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Гойчук Олександр Володимирович</w:t>
      </w:r>
    </w:p>
    <w:p w:rsidR="00EF3902" w:rsidRPr="00F21BC5" w:rsidRDefault="00EF3902" w:rsidP="00EF3902">
      <w:pPr>
        <w:spacing w:after="0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Посилання на </w:t>
      </w:r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F21BC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9A6520">
        <w:rPr>
          <w:rFonts w:ascii="Times New Roman" w:hAnsi="Times New Roman" w:cs="Times New Roman"/>
          <w:sz w:val="32"/>
          <w:szCs w:val="32"/>
          <w:lang w:val="en-US"/>
        </w:rPr>
        <w:t>https</w:t>
      </w:r>
      <w:r w:rsidRPr="009A6520">
        <w:rPr>
          <w:rFonts w:ascii="Times New Roman" w:hAnsi="Times New Roman" w:cs="Times New Roman"/>
          <w:sz w:val="32"/>
          <w:szCs w:val="32"/>
        </w:rPr>
        <w:t>://</w:t>
      </w:r>
      <w:proofErr w:type="spellStart"/>
      <w:r w:rsidRPr="009A6520">
        <w:rPr>
          <w:rFonts w:ascii="Times New Roman" w:hAnsi="Times New Roman" w:cs="Times New Roman"/>
          <w:sz w:val="32"/>
          <w:szCs w:val="32"/>
          <w:lang w:val="en-US"/>
        </w:rPr>
        <w:t>github</w:t>
      </w:r>
      <w:proofErr w:type="spellEnd"/>
      <w:r w:rsidRPr="009A6520">
        <w:rPr>
          <w:rFonts w:ascii="Times New Roman" w:hAnsi="Times New Roman" w:cs="Times New Roman"/>
          <w:sz w:val="32"/>
          <w:szCs w:val="32"/>
        </w:rPr>
        <w:t>.</w:t>
      </w:r>
      <w:r w:rsidRPr="009A6520">
        <w:rPr>
          <w:rFonts w:ascii="Times New Roman" w:hAnsi="Times New Roman" w:cs="Times New Roman"/>
          <w:sz w:val="32"/>
          <w:szCs w:val="32"/>
          <w:lang w:val="en-US"/>
        </w:rPr>
        <w:t>com</w:t>
      </w:r>
      <w:r w:rsidRPr="009A6520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9A6520">
        <w:rPr>
          <w:rFonts w:ascii="Times New Roman" w:hAnsi="Times New Roman" w:cs="Times New Roman"/>
          <w:sz w:val="32"/>
          <w:szCs w:val="32"/>
          <w:lang w:val="en-US"/>
        </w:rPr>
        <w:t>Hoychuk</w:t>
      </w:r>
      <w:proofErr w:type="spellEnd"/>
      <w:r w:rsidRPr="009A6520">
        <w:rPr>
          <w:rFonts w:ascii="Times New Roman" w:hAnsi="Times New Roman" w:cs="Times New Roman"/>
          <w:sz w:val="32"/>
          <w:szCs w:val="32"/>
        </w:rPr>
        <w:t>/</w:t>
      </w:r>
      <w:r w:rsidRPr="009A6520">
        <w:rPr>
          <w:rFonts w:ascii="Times New Roman" w:hAnsi="Times New Roman" w:cs="Times New Roman"/>
          <w:sz w:val="32"/>
          <w:szCs w:val="32"/>
          <w:lang w:val="en-US"/>
        </w:rPr>
        <w:t>Mob</w:t>
      </w:r>
      <w:r w:rsidRPr="009A6520">
        <w:rPr>
          <w:rFonts w:ascii="Times New Roman" w:hAnsi="Times New Roman" w:cs="Times New Roman"/>
          <w:sz w:val="32"/>
          <w:szCs w:val="32"/>
        </w:rPr>
        <w:t>_</w:t>
      </w:r>
      <w:r w:rsidRPr="009A6520">
        <w:rPr>
          <w:rFonts w:ascii="Times New Roman" w:hAnsi="Times New Roman" w:cs="Times New Roman"/>
          <w:sz w:val="32"/>
          <w:szCs w:val="32"/>
          <w:lang w:val="en-US"/>
        </w:rPr>
        <w:t>dev</w:t>
      </w:r>
      <w:r w:rsidRPr="009A6520">
        <w:rPr>
          <w:rFonts w:ascii="Times New Roman" w:hAnsi="Times New Roman" w:cs="Times New Roman"/>
          <w:sz w:val="32"/>
          <w:szCs w:val="32"/>
        </w:rPr>
        <w:t>.</w:t>
      </w:r>
      <w:proofErr w:type="spellStart"/>
      <w:r w:rsidRPr="009A6520">
        <w:rPr>
          <w:rFonts w:ascii="Times New Roman" w:hAnsi="Times New Roman" w:cs="Times New Roman"/>
          <w:sz w:val="32"/>
          <w:szCs w:val="32"/>
          <w:lang w:val="en-US"/>
        </w:rPr>
        <w:t>git</w:t>
      </w:r>
      <w:proofErr w:type="spellEnd"/>
    </w:p>
    <w:p w:rsidR="00EF3902" w:rsidRDefault="00EF3902" w:rsidP="00EF3902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</w:p>
    <w:p w:rsidR="00EF3902" w:rsidRDefault="00EF3902" w:rsidP="00EF3902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Перевірив:</w:t>
      </w:r>
    </w:p>
    <w:p w:rsidR="00EF3902" w:rsidRDefault="00EF3902" w:rsidP="00EF3902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Недашківський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О.Л.</w:t>
      </w:r>
    </w:p>
    <w:p w:rsidR="00EF3902" w:rsidRDefault="00EF3902" w:rsidP="00EF390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Київ 2024/2025</w:t>
      </w:r>
    </w:p>
    <w:p w:rsidR="00EF3902" w:rsidRDefault="00EF3902" w:rsidP="00EF390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lastRenderedPageBreak/>
        <w:t>Лабораторна робота №3</w:t>
      </w:r>
    </w:p>
    <w:p w:rsidR="00B54264" w:rsidRDefault="00B54264" w:rsidP="00B5426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ab/>
      </w:r>
      <w:r w:rsidRPr="00B54264">
        <w:rPr>
          <w:rFonts w:ascii="Times New Roman" w:hAnsi="Times New Roman" w:cs="Times New Roman"/>
          <w:b/>
          <w:sz w:val="32"/>
          <w:szCs w:val="32"/>
          <w:lang w:val="uk-UA"/>
        </w:rPr>
        <w:t>Теоретичний матеріал:</w:t>
      </w:r>
    </w:p>
    <w:p w:rsidR="00B54264" w:rsidRDefault="00B54264" w:rsidP="00B5426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54264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1826ECE8" wp14:editId="2998DDDB">
            <wp:extent cx="5940425" cy="55606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B0" w:rsidRPr="00B54264" w:rsidRDefault="008328B0" w:rsidP="00B5426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328B0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1DF4CB35" wp14:editId="6DC17E3B">
            <wp:extent cx="5940425" cy="54089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8B0">
        <w:rPr>
          <w:noProof/>
          <w:lang w:eastAsia="ru-RU"/>
        </w:rPr>
        <w:t xml:space="preserve"> </w:t>
      </w:r>
      <w:r w:rsidRPr="008328B0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3F82968B" wp14:editId="58535F16">
            <wp:extent cx="5940425" cy="24339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3902" w:rsidRDefault="00EF3902" w:rsidP="00EF3902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E27F6E">
        <w:rPr>
          <w:rFonts w:ascii="Times New Roman" w:hAnsi="Times New Roman" w:cs="Times New Roman"/>
          <w:b/>
          <w:sz w:val="32"/>
          <w:szCs w:val="32"/>
          <w:lang w:val="uk-UA"/>
        </w:rPr>
        <w:t>Завдання:</w:t>
      </w:r>
    </w:p>
    <w:p w:rsidR="00EF3902" w:rsidRDefault="00EF3902" w:rsidP="00EF39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EF3902">
        <w:rPr>
          <w:rFonts w:ascii="Times New Roman" w:hAnsi="Times New Roman" w:cs="Times New Roman"/>
          <w:sz w:val="28"/>
          <w:lang w:val="uk-UA"/>
        </w:rPr>
        <w:t>Створіть мобільний калькулятор розрахунку прибутку від сонячних електростанцій з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EF3902">
        <w:rPr>
          <w:rFonts w:ascii="Times New Roman" w:hAnsi="Times New Roman" w:cs="Times New Roman"/>
          <w:sz w:val="28"/>
          <w:lang w:val="uk-UA"/>
        </w:rPr>
        <w:t>встановленою системою прогнозування сонячної потужності (див. приклад Задача 1).</w:t>
      </w:r>
    </w:p>
    <w:p w:rsidR="00EF3902" w:rsidRDefault="00EF3902" w:rsidP="00EF3902">
      <w:pPr>
        <w:ind w:firstLine="708"/>
        <w:jc w:val="both"/>
        <w:rPr>
          <w:rFonts w:ascii="Times New Roman" w:hAnsi="Times New Roman" w:cs="Times New Roman"/>
          <w:b/>
          <w:sz w:val="32"/>
          <w:lang w:val="uk-UA"/>
        </w:rPr>
      </w:pPr>
      <w:r w:rsidRPr="00214E02">
        <w:rPr>
          <w:rFonts w:ascii="Times New Roman" w:hAnsi="Times New Roman" w:cs="Times New Roman"/>
          <w:b/>
          <w:sz w:val="32"/>
          <w:lang w:val="uk-UA"/>
        </w:rPr>
        <w:lastRenderedPageBreak/>
        <w:t>Хід виконання:</w:t>
      </w:r>
    </w:p>
    <w:p w:rsidR="00EF3902" w:rsidRDefault="00EF3902" w:rsidP="00EF39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Спочатку реалізуємо дизайн першої сторінки, на якій будуть наявні поля, де будуть вводитися, потрібні нам коефіцієнти:</w:t>
      </w:r>
    </w:p>
    <w:p w:rsidR="009025E4" w:rsidRDefault="00EF3902">
      <w:pPr>
        <w:rPr>
          <w:lang w:val="uk-UA"/>
        </w:rPr>
      </w:pPr>
      <w:r w:rsidRPr="00EF3902">
        <w:rPr>
          <w:lang w:val="uk-UA"/>
        </w:rPr>
        <w:drawing>
          <wp:inline distT="0" distB="0" distL="0" distR="0" wp14:anchorId="14A896CA" wp14:editId="76DC8DDA">
            <wp:extent cx="1838496" cy="3924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0786" cy="395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02" w:rsidRDefault="00EF3902" w:rsidP="00EF3902">
      <w:pPr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Наступним кроком буде прив’язання кожного з полів до певної змінної, для можливості зчитування введеної користувачем інформації:</w:t>
      </w:r>
    </w:p>
    <w:p w:rsidR="00EF3902" w:rsidRDefault="00EF3902" w:rsidP="00EF3902">
      <w:pPr>
        <w:ind w:firstLine="708"/>
        <w:jc w:val="both"/>
        <w:rPr>
          <w:lang w:val="uk-UA"/>
        </w:rPr>
      </w:pPr>
      <w:r w:rsidRPr="00EF3902">
        <w:rPr>
          <w:lang w:val="uk-UA"/>
        </w:rPr>
        <w:drawing>
          <wp:inline distT="0" distB="0" distL="0" distR="0" wp14:anchorId="353563EA" wp14:editId="0C0CD891">
            <wp:extent cx="4520104" cy="20269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5064" cy="203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02" w:rsidRDefault="00EF3902" w:rsidP="00EF39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Після цього реалізуємо логіку нашої сторінки, а саме зчитування уведених даних, при нажаті кнопки, та їх обробка:</w:t>
      </w:r>
    </w:p>
    <w:p w:rsidR="00EF3902" w:rsidRDefault="00EF3902" w:rsidP="00EF390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F3902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559B553E" wp14:editId="692D2484">
            <wp:extent cx="5940425" cy="31965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02" w:rsidRDefault="00EF3902" w:rsidP="00EF390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Також реалізовуємо функцію інтегралу для обрахування первісної:</w:t>
      </w:r>
    </w:p>
    <w:p w:rsidR="00EF3902" w:rsidRDefault="00EF3902" w:rsidP="00EF390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F39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7DB41DB" wp14:editId="37863D4C">
            <wp:extent cx="5940425" cy="21736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02" w:rsidRDefault="00EF3902" w:rsidP="00EF39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Наступним, ми передаємо дані результати до іншої сторінки, на якій їх нам буде показано у більш зручному виді:</w:t>
      </w:r>
    </w:p>
    <w:p w:rsidR="00EF3902" w:rsidRDefault="00EF3902" w:rsidP="00EF390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F39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C4878E5" wp14:editId="70BBA7C9">
            <wp:extent cx="5940425" cy="23990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02" w:rsidRDefault="00EF3902" w:rsidP="00EF39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lastRenderedPageBreak/>
        <w:t>Після цього було створюємо дизайн та реалізовуємо іншу сторінку, на якій користувач отримує розраховані результати:</w:t>
      </w:r>
    </w:p>
    <w:p w:rsidR="00EF3902" w:rsidRDefault="00EF3902" w:rsidP="00EF390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F39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ABBBEB6" wp14:editId="32BF0938">
            <wp:extent cx="2110740" cy="449795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6510" cy="451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02" w:rsidRDefault="00EF3902" w:rsidP="00EF39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Відразу після цього ми знову прив’язуємо кожне з полів до певної змінної:</w:t>
      </w:r>
    </w:p>
    <w:p w:rsidR="00EF3902" w:rsidRDefault="00B54264" w:rsidP="00EF390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426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C81961E" wp14:editId="46EDBE9A">
            <wp:extent cx="5940425" cy="25165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264" w:rsidRDefault="00B54264" w:rsidP="00B54264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Після чого відбувається отримання переданих даних та їх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переприсвоєння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, для подальшого виведення користувачу:</w:t>
      </w:r>
    </w:p>
    <w:p w:rsidR="00B54264" w:rsidRDefault="00B54264" w:rsidP="00EF390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4264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B180BE5" wp14:editId="77D1364F">
            <wp:extent cx="5792008" cy="172426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264" w:rsidRDefault="00B54264" w:rsidP="00EF390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426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292FAFA" wp14:editId="0843D1B3">
            <wp:extent cx="5940425" cy="27501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264" w:rsidRDefault="00B54264" w:rsidP="00B54264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На кінець, реалізована логіка кнопки, яка після спрацювання повертає нас на попередній екран:</w:t>
      </w:r>
    </w:p>
    <w:p w:rsidR="00B54264" w:rsidRDefault="00B54264" w:rsidP="00EF390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426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CE2FC67" wp14:editId="7A13A9AF">
            <wp:extent cx="5940425" cy="13963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264" w:rsidRPr="00B54264" w:rsidRDefault="00B54264" w:rsidP="00B54264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B54264">
        <w:rPr>
          <w:rFonts w:ascii="Times New Roman" w:hAnsi="Times New Roman" w:cs="Times New Roman"/>
          <w:b/>
          <w:sz w:val="32"/>
          <w:szCs w:val="32"/>
          <w:lang w:val="uk-UA"/>
        </w:rPr>
        <w:t>Результат виконання контрольного прикладу:</w:t>
      </w:r>
    </w:p>
    <w:p w:rsidR="00B54264" w:rsidRDefault="00B54264" w:rsidP="00EF3902">
      <w:pPr>
        <w:ind w:firstLine="708"/>
        <w:jc w:val="both"/>
        <w:rPr>
          <w:noProof/>
          <w:lang w:eastAsia="ru-RU"/>
        </w:rPr>
      </w:pPr>
      <w:r w:rsidRPr="00B54264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6594BE3" wp14:editId="6B2126F1">
            <wp:extent cx="2057571" cy="43357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6093" cy="435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4264">
        <w:rPr>
          <w:noProof/>
          <w:lang w:eastAsia="ru-RU"/>
        </w:rPr>
        <w:t xml:space="preserve"> </w:t>
      </w:r>
      <w:r w:rsidRPr="00B5426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D85E70F" wp14:editId="331CBD86">
            <wp:extent cx="1999560" cy="4335780"/>
            <wp:effectExtent l="0" t="0" r="127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5632" cy="437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264" w:rsidRDefault="00B54264" w:rsidP="00B54264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137DDE">
        <w:rPr>
          <w:rFonts w:ascii="Times New Roman" w:hAnsi="Times New Roman" w:cs="Times New Roman"/>
          <w:b/>
          <w:sz w:val="32"/>
          <w:szCs w:val="32"/>
          <w:lang w:val="uk-UA"/>
        </w:rPr>
        <w:t>Висновок</w:t>
      </w:r>
      <w:r>
        <w:rPr>
          <w:rFonts w:ascii="Times New Roman" w:hAnsi="Times New Roman" w:cs="Times New Roman"/>
          <w:b/>
          <w:sz w:val="32"/>
          <w:szCs w:val="32"/>
          <w:lang w:val="uk-UA"/>
        </w:rPr>
        <w:t>:</w:t>
      </w:r>
    </w:p>
    <w:p w:rsidR="00B54264" w:rsidRPr="009A6520" w:rsidRDefault="00B54264" w:rsidP="00B54264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У результаті виконання </w:t>
      </w:r>
      <w:r>
        <w:rPr>
          <w:rFonts w:ascii="Times New Roman" w:hAnsi="Times New Roman" w:cs="Times New Roman"/>
          <w:sz w:val="32"/>
          <w:szCs w:val="32"/>
          <w:lang w:val="uk-UA"/>
        </w:rPr>
        <w:t>лабораторної роботи №3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було засвоєно реалізовано калькулятор, функція якого складається з розрахунку </w:t>
      </w:r>
      <w:r>
        <w:rPr>
          <w:rFonts w:ascii="Times New Roman" w:hAnsi="Times New Roman" w:cs="Times New Roman"/>
          <w:sz w:val="32"/>
          <w:szCs w:val="32"/>
          <w:lang w:val="uk-UA"/>
        </w:rPr>
        <w:t>прибутку від сонячних електростанцій з встановленою системою прогнозування сонячної потужності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, по введених значеннях, за допомогою мови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Kotlin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:rsidR="00B54264" w:rsidRPr="00EF3902" w:rsidRDefault="00B54264" w:rsidP="00EF390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B54264" w:rsidRPr="00EF39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902"/>
    <w:rsid w:val="008328B0"/>
    <w:rsid w:val="009025E4"/>
    <w:rsid w:val="00B54264"/>
    <w:rsid w:val="00EF3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6A64E"/>
  <w15:chartTrackingRefBased/>
  <w15:docId w15:val="{B4B510A0-3EF1-4ED6-9F28-21D05EE22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390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Гойчук</dc:creator>
  <cp:keywords/>
  <dc:description/>
  <cp:lastModifiedBy>Олександр Гойчук</cp:lastModifiedBy>
  <cp:revision>1</cp:revision>
  <dcterms:created xsi:type="dcterms:W3CDTF">2024-10-27T15:48:00Z</dcterms:created>
  <dcterms:modified xsi:type="dcterms:W3CDTF">2024-10-27T16:12:00Z</dcterms:modified>
</cp:coreProperties>
</file>