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21ABA4F" w:rsidR="00F7360C" w:rsidRPr="00BC31D0" w:rsidRDefault="00526AE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B</w:t>
      </w:r>
      <w:r w:rsidR="00BC31D0">
        <w:rPr>
          <w:rFonts w:ascii="Times New Roman" w:eastAsia="Times New Roman" w:hAnsi="Times New Roman" w:cs="Times New Roman"/>
          <w:b/>
          <w:sz w:val="30"/>
          <w:szCs w:val="30"/>
        </w:rPr>
        <w:t xml:space="preserve">ÁO CÁO TIẾN ĐỘ CÔNG VIỆC TUẦN </w:t>
      </w:r>
      <w:r w:rsidR="00BC31D0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1</w:t>
      </w:r>
    </w:p>
    <w:p w14:paraId="00000002" w14:textId="0C81DE62" w:rsidR="00F7360C" w:rsidRPr="00BC31D0" w:rsidRDefault="00BC31D0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 xml:space="preserve">PO: </w:t>
      </w:r>
      <w:proofErr w:type="spellStart"/>
      <w:r>
        <w:rPr>
          <w:rFonts w:ascii="Times New Roman" w:eastAsia="Times New Roman" w:hAnsi="Times New Roman" w:cs="Times New Roman"/>
          <w:i/>
          <w:sz w:val="30"/>
          <w:szCs w:val="30"/>
          <w:lang w:val="en-US"/>
        </w:rPr>
        <w:t>Trần</w:t>
      </w:r>
      <w:proofErr w:type="spellEnd"/>
      <w:r>
        <w:rPr>
          <w:rFonts w:ascii="Times New Roman" w:eastAsia="Times New Roman" w:hAnsi="Times New Roman" w:cs="Times New Roman"/>
          <w:i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30"/>
          <w:szCs w:val="30"/>
          <w:lang w:val="en-US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30"/>
          <w:szCs w:val="30"/>
          <w:lang w:val="en-US"/>
        </w:rPr>
        <w:t>Hoàng</w:t>
      </w:r>
      <w:proofErr w:type="spellEnd"/>
      <w:r>
        <w:rPr>
          <w:rFonts w:ascii="Times New Roman" w:eastAsia="Times New Roman" w:hAnsi="Times New Roman" w:cs="Times New Roman"/>
          <w:i/>
          <w:sz w:val="30"/>
          <w:szCs w:val="30"/>
          <w:lang w:val="en-US"/>
        </w:rPr>
        <w:t xml:space="preserve"> Yến</w:t>
      </w:r>
      <w:bookmarkStart w:id="0" w:name="_GoBack"/>
      <w:bookmarkEnd w:id="0"/>
    </w:p>
    <w:p w14:paraId="25EF0A31" w14:textId="4E47A270" w:rsidR="00921DC4" w:rsidRDefault="00526AEB" w:rsidP="00921DC4">
      <w:pPr>
        <w:pStyle w:val="Heading2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b/>
          <w:lang w:val="en-US"/>
        </w:rPr>
      </w:pPr>
      <w:bookmarkStart w:id="1" w:name="_heading=h.m4rb74i38mjh" w:colFirst="0" w:colLast="0"/>
      <w:bookmarkEnd w:id="1"/>
      <w:r>
        <w:rPr>
          <w:rFonts w:ascii="Times New Roman" w:eastAsia="Times New Roman" w:hAnsi="Times New Roman" w:cs="Times New Roman"/>
          <w:b/>
        </w:rPr>
        <w:t>Nội dung các công việc chính</w:t>
      </w:r>
      <w:r w:rsidR="00921DC4">
        <w:rPr>
          <w:rFonts w:ascii="Times New Roman" w:eastAsia="Times New Roman" w:hAnsi="Times New Roman" w:cs="Times New Roman"/>
          <w:b/>
          <w:lang w:val="en-US"/>
        </w:rPr>
        <w:t>:</w:t>
      </w:r>
    </w:p>
    <w:p w14:paraId="4320F0C9" w14:textId="19F423AE" w:rsidR="00921DC4" w:rsidRPr="006A423D" w:rsidRDefault="00921DC4" w:rsidP="00921DC4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6A423D">
        <w:rPr>
          <w:rFonts w:ascii="Times New Roman" w:hAnsi="Times New Roman" w:cs="Times New Roman"/>
          <w:sz w:val="30"/>
          <w:szCs w:val="30"/>
        </w:rPr>
        <w:t>Tìm hiểu về các Actors có tương tác với hệ thống: Quản lý cấp cao, quản lý, nhân viên, giảng</w:t>
      </w:r>
      <w:r>
        <w:rPr>
          <w:rFonts w:ascii="Times New Roman" w:hAnsi="Times New Roman" w:cs="Times New Roman"/>
        </w:rPr>
        <w:t xml:space="preserve"> </w:t>
      </w:r>
      <w:r w:rsidRPr="006A423D">
        <w:rPr>
          <w:rFonts w:ascii="Times New Roman" w:hAnsi="Times New Roman" w:cs="Times New Roman"/>
          <w:sz w:val="30"/>
          <w:szCs w:val="30"/>
        </w:rPr>
        <w:t>viên, học viên và khách</w:t>
      </w:r>
    </w:p>
    <w:p w14:paraId="2412CFE9" w14:textId="77777777" w:rsidR="00921DC4" w:rsidRPr="006A423D" w:rsidRDefault="00921DC4" w:rsidP="00921DC4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6A423D">
        <w:rPr>
          <w:rFonts w:ascii="Times New Roman" w:hAnsi="Times New Roman" w:cs="Times New Roman"/>
          <w:sz w:val="30"/>
          <w:szCs w:val="30"/>
        </w:rPr>
        <w:t>Tìm hiểu về luồng hoạt động của mua khóa học</w:t>
      </w:r>
    </w:p>
    <w:p w14:paraId="33C27FED" w14:textId="77777777" w:rsidR="00921DC4" w:rsidRPr="00510450" w:rsidRDefault="00921DC4" w:rsidP="00921DC4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510450">
        <w:rPr>
          <w:rFonts w:ascii="Times New Roman" w:hAnsi="Times New Roman" w:cs="Times New Roman"/>
          <w:sz w:val="30"/>
          <w:szCs w:val="30"/>
        </w:rPr>
        <w:t>Thảo luận và triển khai các chức năng chính: Đăng nhập, Đăng kí, Tạo tài khoản, Tạo/Hủy</w:t>
      </w:r>
      <w:r>
        <w:rPr>
          <w:rFonts w:ascii="Times New Roman" w:hAnsi="Times New Roman" w:cs="Times New Roman"/>
          <w:sz w:val="30"/>
          <w:szCs w:val="30"/>
        </w:rPr>
        <w:t>/ Đăng kí</w:t>
      </w:r>
      <w:r w:rsidRPr="00510450">
        <w:rPr>
          <w:rFonts w:ascii="Times New Roman" w:hAnsi="Times New Roman" w:cs="Times New Roman"/>
          <w:sz w:val="30"/>
          <w:szCs w:val="30"/>
        </w:rPr>
        <w:t xml:space="preserve"> khóa học, Xem thông báo toàn trung tâm, </w:t>
      </w:r>
      <w:r>
        <w:rPr>
          <w:rFonts w:ascii="Times New Roman" w:hAnsi="Times New Roman" w:cs="Times New Roman"/>
          <w:sz w:val="30"/>
          <w:szCs w:val="30"/>
        </w:rPr>
        <w:t>Xem/ Thêm điểm</w:t>
      </w:r>
    </w:p>
    <w:p w14:paraId="24124AFF" w14:textId="77777777" w:rsidR="00921DC4" w:rsidRDefault="00921DC4" w:rsidP="00921DC4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510450">
        <w:rPr>
          <w:rFonts w:ascii="Times New Roman" w:hAnsi="Times New Roman" w:cs="Times New Roman"/>
          <w:sz w:val="30"/>
          <w:szCs w:val="30"/>
        </w:rPr>
        <w:t xml:space="preserve">Tiến hành </w:t>
      </w:r>
      <w:r>
        <w:rPr>
          <w:rFonts w:ascii="Times New Roman" w:hAnsi="Times New Roman" w:cs="Times New Roman"/>
          <w:sz w:val="30"/>
          <w:szCs w:val="30"/>
        </w:rPr>
        <w:t>vẽ Use case và workflow các chức năng đã được thảo luận</w:t>
      </w:r>
    </w:p>
    <w:p w14:paraId="15445AF5" w14:textId="77777777" w:rsidR="00921DC4" w:rsidRDefault="00921DC4" w:rsidP="00921DC4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Tổ chức 3 cuộc họp nhóm để thảo luận và giải quyết thắc mắc</w:t>
      </w:r>
    </w:p>
    <w:p w14:paraId="2D2F7DA7" w14:textId="7D33E5C0" w:rsidR="00921DC4" w:rsidRPr="00921DC4" w:rsidRDefault="00921DC4" w:rsidP="00921DC4">
      <w:pPr>
        <w:pStyle w:val="ListParagraph"/>
        <w:ind w:left="1080"/>
        <w:rPr>
          <w:lang w:val="en-US"/>
        </w:rPr>
      </w:pPr>
    </w:p>
    <w:tbl>
      <w:tblPr>
        <w:tblpPr w:leftFromText="180" w:rightFromText="180" w:vertAnchor="text" w:horzAnchor="margin" w:tblpXSpec="center" w:tblpY="507"/>
        <w:tblW w:w="11605" w:type="dxa"/>
        <w:tblLook w:val="04A0" w:firstRow="1" w:lastRow="0" w:firstColumn="1" w:lastColumn="0" w:noHBand="0" w:noVBand="1"/>
      </w:tblPr>
      <w:tblGrid>
        <w:gridCol w:w="4680"/>
        <w:gridCol w:w="1885"/>
        <w:gridCol w:w="5040"/>
      </w:tblGrid>
      <w:tr w:rsidR="00021C16" w:rsidRPr="002F3B25" w14:paraId="207FA41B" w14:textId="77777777" w:rsidTr="00021C16">
        <w:trPr>
          <w:trHeight w:val="288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24C87BC" w14:textId="77777777" w:rsidR="00021C16" w:rsidRPr="00921DC4" w:rsidRDefault="00021C16" w:rsidP="00021C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2" w:name="_heading=h.o3krru79xp4k" w:colFirst="0" w:colLast="0"/>
            <w:bookmarkEnd w:id="2"/>
            <w:r w:rsidRPr="00921DC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Chưa hoàn thành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</w:tcPr>
          <w:p w14:paraId="1CFFEF0C" w14:textId="77777777" w:rsidR="00021C16" w:rsidRPr="00921DC4" w:rsidRDefault="00021C16" w:rsidP="00021C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1DC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Người phụ trách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182583B" w14:textId="77777777" w:rsidR="00021C16" w:rsidRPr="00921DC4" w:rsidRDefault="00021C16" w:rsidP="00021C16">
            <w:pPr>
              <w:spacing w:line="240" w:lineRule="auto"/>
              <w:ind w:right="12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1DC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Lý do</w:t>
            </w:r>
          </w:p>
        </w:tc>
      </w:tr>
      <w:tr w:rsidR="00021C16" w:rsidRPr="002F3B25" w14:paraId="180E9E63" w14:textId="77777777" w:rsidTr="00021C16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75D06" w14:textId="77777777" w:rsidR="00021C16" w:rsidRPr="00921DC4" w:rsidRDefault="00021C16" w:rsidP="00021C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D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016-XEM ĐIỂM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489862" w14:textId="77777777" w:rsidR="00021C16" w:rsidRPr="00921DC4" w:rsidRDefault="00021C16" w:rsidP="00021C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D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Hằng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9BFB" w14:textId="77777777" w:rsidR="00021C16" w:rsidRPr="00921DC4" w:rsidRDefault="00021C16" w:rsidP="00021C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D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 làm nhưng không lưu được file và bài trên Zino</w:t>
            </w:r>
          </w:p>
        </w:tc>
      </w:tr>
      <w:tr w:rsidR="00021C16" w:rsidRPr="002F3B25" w14:paraId="57735965" w14:textId="77777777" w:rsidTr="00021C16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0A45" w14:textId="77777777" w:rsidR="00021C16" w:rsidRPr="00921DC4" w:rsidRDefault="00021C16" w:rsidP="00021C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D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009_ĐĂNG KÍ KHÓA HỌC ONLINE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9A56D" w14:textId="77777777" w:rsidR="00021C16" w:rsidRPr="00921DC4" w:rsidRDefault="00021C16" w:rsidP="00021C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D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Hằng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C0E75" w14:textId="77777777" w:rsidR="00021C16" w:rsidRPr="00921DC4" w:rsidRDefault="00021C16" w:rsidP="00021C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D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 làm nhưng không lưu được file và bài trên Zino</w:t>
            </w:r>
          </w:p>
        </w:tc>
      </w:tr>
      <w:tr w:rsidR="00021C16" w:rsidRPr="002F3B25" w14:paraId="40898326" w14:textId="77777777" w:rsidTr="00021C16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96F0C" w14:textId="77777777" w:rsidR="00021C16" w:rsidRPr="00921DC4" w:rsidRDefault="00021C16" w:rsidP="00021C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D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010_CHẤP NHẬN KHÓA HỌC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662D1F" w14:textId="77777777" w:rsidR="00021C16" w:rsidRPr="00921DC4" w:rsidRDefault="00021C16" w:rsidP="00021C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D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Hằng</w:t>
            </w:r>
          </w:p>
        </w:tc>
        <w:tc>
          <w:tcPr>
            <w:tcW w:w="5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F194" w14:textId="77777777" w:rsidR="00021C16" w:rsidRPr="00921DC4" w:rsidRDefault="00021C16" w:rsidP="00021C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D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 làm nhưng không lưu được file và bài trên Zino</w:t>
            </w:r>
          </w:p>
        </w:tc>
      </w:tr>
    </w:tbl>
    <w:p w14:paraId="7961F261" w14:textId="77777777" w:rsidR="00021C16" w:rsidRDefault="00921DC4">
      <w:pPr>
        <w:pStyle w:val="Heading2"/>
        <w:numPr>
          <w:ilvl w:val="0"/>
          <w:numId w:val="6"/>
        </w:numPr>
        <w:spacing w:before="0" w:after="240"/>
        <w:jc w:val="both"/>
        <w:rPr>
          <w:rFonts w:ascii="Times New Roman" w:eastAsia="Times New Roman" w:hAnsi="Times New Roman" w:cs="Times New Roman"/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Use case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>:</w:t>
      </w:r>
    </w:p>
    <w:p w14:paraId="5A445E4A" w14:textId="31C9C7FD" w:rsidR="00921DC4" w:rsidRDefault="00021C16">
      <w:pPr>
        <w:pStyle w:val="Heading2"/>
        <w:numPr>
          <w:ilvl w:val="0"/>
          <w:numId w:val="6"/>
        </w:numPr>
        <w:spacing w:before="0" w:after="240"/>
        <w:jc w:val="both"/>
        <w:rPr>
          <w:rFonts w:ascii="Times New Roman" w:eastAsia="Times New Roman" w:hAnsi="Times New Roman" w:cs="Times New Roman"/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Use case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cần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tra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>:</w:t>
      </w:r>
      <w:r w:rsidR="00921DC4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tbl>
      <w:tblPr>
        <w:tblW w:w="11610" w:type="dxa"/>
        <w:tblInd w:w="-1265" w:type="dxa"/>
        <w:tblLook w:val="04A0" w:firstRow="1" w:lastRow="0" w:firstColumn="1" w:lastColumn="0" w:noHBand="0" w:noVBand="1"/>
      </w:tblPr>
      <w:tblGrid>
        <w:gridCol w:w="4434"/>
        <w:gridCol w:w="2136"/>
        <w:gridCol w:w="5040"/>
      </w:tblGrid>
      <w:tr w:rsidR="00021C16" w:rsidRPr="00021C16" w14:paraId="52293E5F" w14:textId="77777777" w:rsidTr="00021C16">
        <w:trPr>
          <w:trHeight w:val="288"/>
        </w:trPr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B059A" w14:textId="77777777" w:rsidR="00021C16" w:rsidRPr="00021C16" w:rsidRDefault="00021C16" w:rsidP="00E321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21C1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Cần xem lại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A2947C" w14:textId="77777777" w:rsidR="00021C16" w:rsidRPr="00021C16" w:rsidRDefault="00021C16" w:rsidP="00E321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21C1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Người phụ trách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274FB1" w14:textId="77777777" w:rsidR="00021C16" w:rsidRPr="00021C16" w:rsidRDefault="00021C16" w:rsidP="00021C16">
            <w:pPr>
              <w:spacing w:line="240" w:lineRule="auto"/>
              <w:ind w:right="52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21C1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Lý do</w:t>
            </w:r>
          </w:p>
        </w:tc>
      </w:tr>
      <w:tr w:rsidR="00021C16" w:rsidRPr="00021C16" w14:paraId="0195D701" w14:textId="77777777" w:rsidTr="00021C16">
        <w:trPr>
          <w:trHeight w:val="288"/>
        </w:trPr>
        <w:tc>
          <w:tcPr>
            <w:tcW w:w="4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B322" w14:textId="77777777" w:rsidR="00021C16" w:rsidRPr="00021C16" w:rsidRDefault="00021C16" w:rsidP="00E321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1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014-XEM TÀI LIỆU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6D30E" w14:textId="77777777" w:rsidR="00021C16" w:rsidRPr="00021C16" w:rsidRDefault="00021C16" w:rsidP="00E321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1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Hiếu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804C" w14:textId="77777777" w:rsidR="00021C16" w:rsidRPr="00021C16" w:rsidRDefault="00021C16" w:rsidP="00021C1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1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Còn thảo luận thêm về xem tài liệu</w:t>
            </w:r>
          </w:p>
        </w:tc>
      </w:tr>
      <w:tr w:rsidR="00021C16" w:rsidRPr="00021C16" w14:paraId="30A6CB7F" w14:textId="77777777" w:rsidTr="00021C16">
        <w:trPr>
          <w:trHeight w:val="288"/>
        </w:trPr>
        <w:tc>
          <w:tcPr>
            <w:tcW w:w="4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EA59" w14:textId="77777777" w:rsidR="00021C16" w:rsidRPr="00021C16" w:rsidRDefault="00021C16" w:rsidP="00E321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1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013-NỘP BÀI TẬP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C3FE3" w14:textId="77777777" w:rsidR="00021C16" w:rsidRPr="00021C16" w:rsidRDefault="00021C16" w:rsidP="00E321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1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Hiếu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A787" w14:textId="77777777" w:rsidR="00021C16" w:rsidRPr="00021C16" w:rsidRDefault="00021C16" w:rsidP="00021C1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1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 thảo luận thêm về nộp bài tập </w:t>
            </w:r>
          </w:p>
        </w:tc>
      </w:tr>
    </w:tbl>
    <w:p w14:paraId="250A0769" w14:textId="77777777" w:rsidR="00021C16" w:rsidRPr="00021C16" w:rsidRDefault="00021C16" w:rsidP="00021C16">
      <w:pPr>
        <w:rPr>
          <w:sz w:val="24"/>
          <w:szCs w:val="24"/>
          <w:lang w:val="en-US"/>
        </w:rPr>
      </w:pPr>
    </w:p>
    <w:p w14:paraId="4D14A7A8" w14:textId="0B8E4954" w:rsidR="00921DC4" w:rsidRDefault="00921DC4" w:rsidP="00921DC4">
      <w:pPr>
        <w:rPr>
          <w:lang w:val="en-US"/>
        </w:rPr>
      </w:pPr>
    </w:p>
    <w:p w14:paraId="6C9FD97B" w14:textId="4B6725D7" w:rsidR="00021C16" w:rsidRDefault="00021C16" w:rsidP="00921DC4">
      <w:pPr>
        <w:rPr>
          <w:lang w:val="en-US"/>
        </w:rPr>
      </w:pPr>
    </w:p>
    <w:p w14:paraId="4F238125" w14:textId="201E52B1" w:rsidR="00021C16" w:rsidRDefault="00021C16" w:rsidP="00921DC4">
      <w:pPr>
        <w:rPr>
          <w:lang w:val="en-US"/>
        </w:rPr>
      </w:pPr>
    </w:p>
    <w:p w14:paraId="46571981" w14:textId="167A5577" w:rsidR="00021C16" w:rsidRDefault="00021C16" w:rsidP="00921DC4">
      <w:pPr>
        <w:rPr>
          <w:lang w:val="en-US"/>
        </w:rPr>
      </w:pPr>
    </w:p>
    <w:p w14:paraId="6E2D6369" w14:textId="5E4BA14A" w:rsidR="00021C16" w:rsidRDefault="00021C16" w:rsidP="00921DC4">
      <w:pPr>
        <w:rPr>
          <w:lang w:val="en-US"/>
        </w:rPr>
      </w:pPr>
    </w:p>
    <w:p w14:paraId="16776E53" w14:textId="7ED022D7" w:rsidR="00021C16" w:rsidRDefault="00021C16" w:rsidP="00921DC4">
      <w:pPr>
        <w:rPr>
          <w:lang w:val="en-US"/>
        </w:rPr>
      </w:pPr>
    </w:p>
    <w:p w14:paraId="25A3EC8F" w14:textId="5C3AE3F7" w:rsidR="00021C16" w:rsidRPr="00921DC4" w:rsidRDefault="00021C16" w:rsidP="00921DC4">
      <w:pPr>
        <w:rPr>
          <w:lang w:val="en-US"/>
        </w:rPr>
      </w:pPr>
    </w:p>
    <w:p w14:paraId="0000000A" w14:textId="339E4BB6" w:rsidR="00F7360C" w:rsidRDefault="00526AEB">
      <w:pPr>
        <w:pStyle w:val="Heading2"/>
        <w:numPr>
          <w:ilvl w:val="0"/>
          <w:numId w:val="6"/>
        </w:numPr>
        <w:spacing w:before="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Nội dung các buổi họp triển khai trong tuần</w:t>
      </w:r>
      <w:r w:rsidR="00921DC4">
        <w:rPr>
          <w:rFonts w:ascii="Times New Roman" w:eastAsia="Times New Roman" w:hAnsi="Times New Roman" w:cs="Times New Roman"/>
          <w:b/>
          <w:lang w:val="en-US"/>
        </w:rPr>
        <w:t>:</w:t>
      </w:r>
    </w:p>
    <w:p w14:paraId="0000000B" w14:textId="2C1FAD88" w:rsidR="00F7360C" w:rsidRDefault="00526AEB">
      <w:pPr>
        <w:pStyle w:val="Heading3"/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bookmarkStart w:id="3" w:name="_heading=h.9w6lupq86qi7" w:colFirst="0" w:colLast="0"/>
      <w:bookmarkEnd w:id="3"/>
      <w:r>
        <w:rPr>
          <w:rFonts w:ascii="Times New Roman" w:eastAsia="Times New Roman" w:hAnsi="Times New Roman" w:cs="Times New Roman"/>
          <w:b/>
        </w:rPr>
        <w:t xml:space="preserve">Buổi 1 - Thứ </w:t>
      </w:r>
      <w:r w:rsidR="00921DC4">
        <w:rPr>
          <w:rFonts w:ascii="Times New Roman" w:eastAsia="Times New Roman" w:hAnsi="Times New Roman" w:cs="Times New Roman"/>
          <w:b/>
          <w:lang w:val="en-US"/>
        </w:rPr>
        <w:t>4</w:t>
      </w:r>
      <w:r>
        <w:rPr>
          <w:rFonts w:ascii="Times New Roman" w:eastAsia="Times New Roman" w:hAnsi="Times New Roman" w:cs="Times New Roman"/>
          <w:b/>
        </w:rPr>
        <w:t xml:space="preserve"> (</w:t>
      </w:r>
      <w:r w:rsidR="00921DC4">
        <w:rPr>
          <w:rFonts w:ascii="Times New Roman" w:eastAsia="Times New Roman" w:hAnsi="Times New Roman" w:cs="Times New Roman"/>
          <w:b/>
          <w:lang w:val="en-US"/>
        </w:rPr>
        <w:t>08:00</w:t>
      </w:r>
      <w:r w:rsidR="00921DC4">
        <w:rPr>
          <w:rFonts w:ascii="Times New Roman" w:eastAsia="Times New Roman" w:hAnsi="Times New Roman" w:cs="Times New Roman"/>
          <w:b/>
        </w:rPr>
        <w:t xml:space="preserve"> ngày </w:t>
      </w:r>
      <w:r w:rsidR="00921DC4">
        <w:rPr>
          <w:rFonts w:ascii="Times New Roman" w:eastAsia="Times New Roman" w:hAnsi="Times New Roman" w:cs="Times New Roman"/>
          <w:b/>
          <w:lang w:val="en-US"/>
        </w:rPr>
        <w:t>0</w:t>
      </w:r>
      <w:r>
        <w:rPr>
          <w:rFonts w:ascii="Times New Roman" w:eastAsia="Times New Roman" w:hAnsi="Times New Roman" w:cs="Times New Roman"/>
          <w:b/>
        </w:rPr>
        <w:t>8/</w:t>
      </w:r>
      <w:r w:rsidR="00921DC4">
        <w:rPr>
          <w:rFonts w:ascii="Times New Roman" w:eastAsia="Times New Roman" w:hAnsi="Times New Roman" w:cs="Times New Roman"/>
          <w:b/>
          <w:lang w:val="en-US"/>
        </w:rPr>
        <w:t>0</w:t>
      </w:r>
      <w:r>
        <w:rPr>
          <w:rFonts w:ascii="Times New Roman" w:eastAsia="Times New Roman" w:hAnsi="Times New Roman" w:cs="Times New Roman"/>
          <w:b/>
        </w:rPr>
        <w:t>5)</w:t>
      </w:r>
    </w:p>
    <w:p w14:paraId="0000000C" w14:textId="77777777" w:rsidR="00F7360C" w:rsidRDefault="00526AEB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Xác định các nội dung cần triển khai</w:t>
      </w:r>
    </w:p>
    <w:p w14:paraId="0000000D" w14:textId="10B33702" w:rsidR="00F7360C" w:rsidRPr="00B705C0" w:rsidRDefault="00526AEB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PO phân công công việc cho các thành viên trong nhóm.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Yến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và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Thảo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vẽ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Use case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về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Học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viên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Giảng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viên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.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Hằng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và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B705C0">
        <w:rPr>
          <w:rFonts w:ascii="Times New Roman" w:eastAsia="Times New Roman" w:hAnsi="Times New Roman" w:cs="Times New Roman"/>
          <w:sz w:val="30"/>
          <w:szCs w:val="30"/>
          <w:lang w:val="en-US"/>
        </w:rPr>
        <w:t>Thùy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vẽ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Use Case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về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Quản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lý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cấp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cao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và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quản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lý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khách</w:t>
      </w:r>
      <w:proofErr w:type="spellEnd"/>
    </w:p>
    <w:p w14:paraId="56CFF7D6" w14:textId="77777777" w:rsidR="00B705C0" w:rsidRPr="00B705C0" w:rsidRDefault="00B705C0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Về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chức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năng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: </w:t>
      </w:r>
    </w:p>
    <w:p w14:paraId="69B53878" w14:textId="36E5D471" w:rsidR="00B705C0" w:rsidRPr="00B705C0" w:rsidRDefault="00B705C0" w:rsidP="00B705C0">
      <w:pPr>
        <w:pStyle w:val="ListParagraph"/>
        <w:numPr>
          <w:ilvl w:val="0"/>
          <w:numId w:val="12"/>
        </w:numPr>
        <w:spacing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B705C0">
        <w:rPr>
          <w:rFonts w:ascii="Times New Roman" w:eastAsia="Times New Roman" w:hAnsi="Times New Roman" w:cs="Times New Roman"/>
          <w:sz w:val="30"/>
          <w:szCs w:val="30"/>
          <w:lang w:val="en-US"/>
        </w:rPr>
        <w:t>Thảo</w:t>
      </w:r>
      <w:proofErr w:type="spellEnd"/>
      <w:r w:rsidRPr="00B705C0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 w:rsidRPr="00B705C0">
        <w:rPr>
          <w:rFonts w:ascii="Times New Roman" w:eastAsia="Times New Roman" w:hAnsi="Times New Roman" w:cs="Times New Roman"/>
          <w:sz w:val="30"/>
          <w:szCs w:val="30"/>
          <w:lang w:val="en-US"/>
        </w:rPr>
        <w:t>Đăng</w:t>
      </w:r>
      <w:proofErr w:type="spellEnd"/>
      <w:r w:rsidRPr="00B705C0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B705C0">
        <w:rPr>
          <w:rFonts w:ascii="Times New Roman" w:eastAsia="Times New Roman" w:hAnsi="Times New Roman" w:cs="Times New Roman"/>
          <w:sz w:val="30"/>
          <w:szCs w:val="30"/>
          <w:lang w:val="en-US"/>
        </w:rPr>
        <w:t>nhập</w:t>
      </w:r>
      <w:proofErr w:type="spellEnd"/>
      <w:r w:rsidRPr="00B705C0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B705C0">
        <w:rPr>
          <w:rFonts w:ascii="Times New Roman" w:eastAsia="Times New Roman" w:hAnsi="Times New Roman" w:cs="Times New Roman"/>
          <w:sz w:val="30"/>
          <w:szCs w:val="30"/>
          <w:lang w:val="en-US"/>
        </w:rPr>
        <w:t>Đăng</w:t>
      </w:r>
      <w:proofErr w:type="spellEnd"/>
      <w:r w:rsidRPr="00B705C0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B705C0">
        <w:rPr>
          <w:rFonts w:ascii="Times New Roman" w:eastAsia="Times New Roman" w:hAnsi="Times New Roman" w:cs="Times New Roman"/>
          <w:sz w:val="30"/>
          <w:szCs w:val="30"/>
          <w:lang w:val="en-US"/>
        </w:rPr>
        <w:t>xuất</w:t>
      </w:r>
      <w:proofErr w:type="spellEnd"/>
    </w:p>
    <w:p w14:paraId="2A13D19D" w14:textId="1D1D5B2F" w:rsidR="00B705C0" w:rsidRPr="00B705C0" w:rsidRDefault="00B705C0" w:rsidP="00B705C0">
      <w:pPr>
        <w:pStyle w:val="ListParagraph"/>
        <w:numPr>
          <w:ilvl w:val="0"/>
          <w:numId w:val="12"/>
        </w:numPr>
        <w:spacing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Yến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Tạo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tài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khoản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Xem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tài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khoản</w:t>
      </w:r>
      <w:proofErr w:type="spellEnd"/>
    </w:p>
    <w:p w14:paraId="0A3FE588" w14:textId="0F8058D0" w:rsidR="00B705C0" w:rsidRPr="00B705C0" w:rsidRDefault="00B705C0" w:rsidP="00B705C0">
      <w:pPr>
        <w:pStyle w:val="ListParagraph"/>
        <w:numPr>
          <w:ilvl w:val="0"/>
          <w:numId w:val="12"/>
        </w:numPr>
        <w:spacing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Hằng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Đăng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kí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khóa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học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Xem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điểm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Chấp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nhận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khóa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học</w:t>
      </w:r>
      <w:proofErr w:type="spellEnd"/>
    </w:p>
    <w:p w14:paraId="49DBD1CC" w14:textId="7CCCCEF6" w:rsidR="00B705C0" w:rsidRPr="00B705C0" w:rsidRDefault="00B705C0" w:rsidP="00B705C0">
      <w:pPr>
        <w:pStyle w:val="ListParagraph"/>
        <w:numPr>
          <w:ilvl w:val="0"/>
          <w:numId w:val="12"/>
        </w:numPr>
        <w:spacing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Hiếu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Xem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tài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liệu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Nộp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bài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tập</w:t>
      </w:r>
      <w:proofErr w:type="spellEnd"/>
    </w:p>
    <w:p w14:paraId="582CBDC2" w14:textId="16DD1CF5" w:rsidR="00B705C0" w:rsidRPr="006800D7" w:rsidRDefault="00B705C0" w:rsidP="00B705C0">
      <w:pPr>
        <w:pStyle w:val="ListParagraph"/>
        <w:numPr>
          <w:ilvl w:val="0"/>
          <w:numId w:val="12"/>
        </w:numPr>
        <w:spacing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Ngạc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Xem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thông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báo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toàn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trung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tâm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="006800D7">
        <w:rPr>
          <w:rFonts w:ascii="Times New Roman" w:eastAsia="Times New Roman" w:hAnsi="Times New Roman" w:cs="Times New Roman"/>
          <w:sz w:val="30"/>
          <w:szCs w:val="30"/>
          <w:lang w:val="en-US"/>
        </w:rPr>
        <w:t>Tạo</w:t>
      </w:r>
      <w:proofErr w:type="spellEnd"/>
      <w:r w:rsidR="006800D7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6800D7">
        <w:rPr>
          <w:rFonts w:ascii="Times New Roman" w:eastAsia="Times New Roman" w:hAnsi="Times New Roman" w:cs="Times New Roman"/>
          <w:sz w:val="30"/>
          <w:szCs w:val="30"/>
          <w:lang w:val="en-US"/>
        </w:rPr>
        <w:t>khóa</w:t>
      </w:r>
      <w:proofErr w:type="spellEnd"/>
      <w:r w:rsidR="006800D7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6800D7">
        <w:rPr>
          <w:rFonts w:ascii="Times New Roman" w:eastAsia="Times New Roman" w:hAnsi="Times New Roman" w:cs="Times New Roman"/>
          <w:sz w:val="30"/>
          <w:szCs w:val="30"/>
          <w:lang w:val="en-US"/>
        </w:rPr>
        <w:t>học</w:t>
      </w:r>
      <w:proofErr w:type="spellEnd"/>
    </w:p>
    <w:p w14:paraId="5541D688" w14:textId="335C33BE" w:rsidR="006800D7" w:rsidRPr="006800D7" w:rsidRDefault="006800D7" w:rsidP="00B705C0">
      <w:pPr>
        <w:pStyle w:val="ListParagraph"/>
        <w:numPr>
          <w:ilvl w:val="0"/>
          <w:numId w:val="12"/>
        </w:numPr>
        <w:spacing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Trâm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Nhắn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chatbox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Vô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hiệu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hóa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tài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khoản</w:t>
      </w:r>
      <w:proofErr w:type="spellEnd"/>
    </w:p>
    <w:p w14:paraId="3C098BB7" w14:textId="2DD80A01" w:rsidR="006800D7" w:rsidRPr="006800D7" w:rsidRDefault="006800D7" w:rsidP="00B705C0">
      <w:pPr>
        <w:pStyle w:val="ListParagraph"/>
        <w:numPr>
          <w:ilvl w:val="0"/>
          <w:numId w:val="12"/>
        </w:numPr>
        <w:spacing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Linh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Tống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Thêm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điểm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Sửa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điểm</w:t>
      </w:r>
      <w:proofErr w:type="spellEnd"/>
    </w:p>
    <w:p w14:paraId="5404928B" w14:textId="3CC4FC2D" w:rsidR="006800D7" w:rsidRPr="00B705C0" w:rsidRDefault="006800D7" w:rsidP="00B705C0">
      <w:pPr>
        <w:pStyle w:val="ListParagraph"/>
        <w:numPr>
          <w:ilvl w:val="0"/>
          <w:numId w:val="12"/>
        </w:numPr>
        <w:spacing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Linh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Sàn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Xem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khóa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học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Hủy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khóa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học</w:t>
      </w:r>
      <w:proofErr w:type="spellEnd"/>
    </w:p>
    <w:p w14:paraId="62C5F8FC" w14:textId="4C9ED694" w:rsidR="00921DC4" w:rsidRPr="00744D91" w:rsidRDefault="00C47FD4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Hằng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Yến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Thảo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cùng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vẽ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luồng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học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động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của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mua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khóa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học</w:t>
      </w:r>
      <w:proofErr w:type="spellEnd"/>
      <w:r w:rsidR="00921DC4">
        <w:rPr>
          <w:rFonts w:ascii="Times New Roman" w:eastAsia="Times New Roman" w:hAnsi="Times New Roman" w:cs="Times New Roman"/>
          <w:sz w:val="30"/>
          <w:szCs w:val="30"/>
          <w:lang w:val="en-US"/>
        </w:rPr>
        <w:t>.</w:t>
      </w:r>
    </w:p>
    <w:p w14:paraId="4C189CBC" w14:textId="446F71BB" w:rsidR="00744D91" w:rsidRDefault="00744D91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PO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tạo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tài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khoản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viên</w:t>
      </w:r>
      <w:proofErr w:type="spellEnd"/>
    </w:p>
    <w:p w14:paraId="30D46F90" w14:textId="381DB8F3" w:rsidR="00AA4A92" w:rsidRPr="00AA4A92" w:rsidRDefault="00526AEB" w:rsidP="00AA4A92">
      <w:pPr>
        <w:pStyle w:val="Heading3"/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bookmarkStart w:id="4" w:name="_heading=h.xxalk8w5c9yv" w:colFirst="0" w:colLast="0"/>
      <w:bookmarkEnd w:id="4"/>
      <w:r>
        <w:rPr>
          <w:rFonts w:ascii="Times New Roman" w:eastAsia="Times New Roman" w:hAnsi="Times New Roman" w:cs="Times New Roman"/>
          <w:b/>
        </w:rPr>
        <w:t>B</w:t>
      </w:r>
      <w:r w:rsidR="0097277D">
        <w:rPr>
          <w:rFonts w:ascii="Times New Roman" w:eastAsia="Times New Roman" w:hAnsi="Times New Roman" w:cs="Times New Roman"/>
          <w:b/>
        </w:rPr>
        <w:t xml:space="preserve">uổi 2 - Thứ </w:t>
      </w:r>
      <w:r w:rsidR="0097277D">
        <w:rPr>
          <w:rFonts w:ascii="Times New Roman" w:eastAsia="Times New Roman" w:hAnsi="Times New Roman" w:cs="Times New Roman"/>
          <w:b/>
          <w:lang w:val="en-US"/>
        </w:rPr>
        <w:t>6</w:t>
      </w:r>
      <w:r w:rsidR="0097277D">
        <w:rPr>
          <w:rFonts w:ascii="Times New Roman" w:eastAsia="Times New Roman" w:hAnsi="Times New Roman" w:cs="Times New Roman"/>
          <w:b/>
        </w:rPr>
        <w:t xml:space="preserve"> (</w:t>
      </w:r>
      <w:r w:rsidR="0097277D">
        <w:rPr>
          <w:rFonts w:ascii="Times New Roman" w:eastAsia="Times New Roman" w:hAnsi="Times New Roman" w:cs="Times New Roman"/>
          <w:b/>
          <w:lang w:val="en-US"/>
        </w:rPr>
        <w:t>0</w:t>
      </w:r>
      <w:r w:rsidR="0097277D">
        <w:rPr>
          <w:rFonts w:ascii="Times New Roman" w:eastAsia="Times New Roman" w:hAnsi="Times New Roman" w:cs="Times New Roman"/>
          <w:b/>
        </w:rPr>
        <w:t>9</w:t>
      </w:r>
      <w:r w:rsidR="0097277D">
        <w:rPr>
          <w:rFonts w:ascii="Times New Roman" w:eastAsia="Times New Roman" w:hAnsi="Times New Roman" w:cs="Times New Roman"/>
          <w:b/>
          <w:lang w:val="en-US"/>
        </w:rPr>
        <w:t>:00</w:t>
      </w:r>
      <w:r>
        <w:rPr>
          <w:rFonts w:ascii="Times New Roman" w:eastAsia="Times New Roman" w:hAnsi="Times New Roman" w:cs="Times New Roman"/>
          <w:b/>
        </w:rPr>
        <w:t xml:space="preserve"> ngày </w:t>
      </w:r>
      <w:r w:rsidR="0097277D">
        <w:rPr>
          <w:rFonts w:ascii="Times New Roman" w:eastAsia="Times New Roman" w:hAnsi="Times New Roman" w:cs="Times New Roman"/>
          <w:b/>
          <w:lang w:val="en-US"/>
        </w:rPr>
        <w:t>10</w:t>
      </w:r>
      <w:r>
        <w:rPr>
          <w:rFonts w:ascii="Times New Roman" w:eastAsia="Times New Roman" w:hAnsi="Times New Roman" w:cs="Times New Roman"/>
          <w:b/>
        </w:rPr>
        <w:t>/</w:t>
      </w:r>
      <w:r w:rsidR="0097277D">
        <w:rPr>
          <w:rFonts w:ascii="Times New Roman" w:eastAsia="Times New Roman" w:hAnsi="Times New Roman" w:cs="Times New Roman"/>
          <w:b/>
          <w:lang w:val="en-US"/>
        </w:rPr>
        <w:t>0</w:t>
      </w:r>
      <w:r>
        <w:rPr>
          <w:rFonts w:ascii="Times New Roman" w:eastAsia="Times New Roman" w:hAnsi="Times New Roman" w:cs="Times New Roman"/>
          <w:b/>
        </w:rPr>
        <w:t>5)</w:t>
      </w:r>
    </w:p>
    <w:p w14:paraId="122014E3" w14:textId="4BEDD157" w:rsidR="00AA4A92" w:rsidRPr="00AA4A92" w:rsidRDefault="00AA4A92">
      <w:pPr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viên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báo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cáo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lỗi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gặp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khi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sử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dụng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web</w:t>
      </w:r>
    </w:p>
    <w:p w14:paraId="7D84C73A" w14:textId="51704E2D" w:rsidR="00AA4A92" w:rsidRPr="00AA4A92" w:rsidRDefault="00AA4A92">
      <w:pPr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PO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ghi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nhận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kiến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gửi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báo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cáo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thầy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</w:p>
    <w:p w14:paraId="00000011" w14:textId="674D0E07" w:rsidR="00F7360C" w:rsidRPr="00744D91" w:rsidRDefault="00744D91">
      <w:pPr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viên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đưa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ra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những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khó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khăn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quá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trình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vẽ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Use case</w:t>
      </w:r>
    </w:p>
    <w:p w14:paraId="43ECF11E" w14:textId="6A997740" w:rsidR="00744D91" w:rsidRDefault="00744D91">
      <w:pPr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Giải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quyết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những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khó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khăn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mà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viên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gặp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phải</w:t>
      </w:r>
      <w:proofErr w:type="spellEnd"/>
    </w:p>
    <w:p w14:paraId="00000012" w14:textId="57226A5B" w:rsidR="00F7360C" w:rsidRDefault="00744D91">
      <w:pPr>
        <w:pStyle w:val="Heading3"/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bookmarkStart w:id="5" w:name="_heading=h.nmw9ydpg65kg" w:colFirst="0" w:colLast="0"/>
      <w:bookmarkEnd w:id="5"/>
      <w:r>
        <w:rPr>
          <w:rFonts w:ascii="Times New Roman" w:eastAsia="Times New Roman" w:hAnsi="Times New Roman" w:cs="Times New Roman"/>
          <w:b/>
        </w:rPr>
        <w:t>Buổi 3 - Chủ nhật (1</w:t>
      </w:r>
      <w:r>
        <w:rPr>
          <w:rFonts w:ascii="Times New Roman" w:eastAsia="Times New Roman" w:hAnsi="Times New Roman" w:cs="Times New Roman"/>
          <w:b/>
          <w:lang w:val="en-US"/>
        </w:rPr>
        <w:t>0:00</w:t>
      </w:r>
      <w:r w:rsidR="00526AEB">
        <w:rPr>
          <w:rFonts w:ascii="Times New Roman" w:eastAsia="Times New Roman" w:hAnsi="Times New Roman" w:cs="Times New Roman"/>
          <w:b/>
        </w:rPr>
        <w:t xml:space="preserve"> ngày </w:t>
      </w:r>
      <w:r>
        <w:rPr>
          <w:rFonts w:ascii="Times New Roman" w:eastAsia="Times New Roman" w:hAnsi="Times New Roman" w:cs="Times New Roman"/>
          <w:b/>
          <w:lang w:val="en-US"/>
        </w:rPr>
        <w:t>1</w:t>
      </w:r>
      <w:r>
        <w:rPr>
          <w:rFonts w:ascii="Times New Roman" w:eastAsia="Times New Roman" w:hAnsi="Times New Roman" w:cs="Times New Roman"/>
          <w:b/>
        </w:rPr>
        <w:t>2/</w:t>
      </w:r>
      <w:r>
        <w:rPr>
          <w:rFonts w:ascii="Times New Roman" w:eastAsia="Times New Roman" w:hAnsi="Times New Roman" w:cs="Times New Roman"/>
          <w:b/>
          <w:lang w:val="en-US"/>
        </w:rPr>
        <w:t>05</w:t>
      </w:r>
      <w:r w:rsidR="00526AEB">
        <w:rPr>
          <w:rFonts w:ascii="Times New Roman" w:eastAsia="Times New Roman" w:hAnsi="Times New Roman" w:cs="Times New Roman"/>
          <w:b/>
        </w:rPr>
        <w:t>)</w:t>
      </w:r>
    </w:p>
    <w:p w14:paraId="00000013" w14:textId="5E6AE6BA" w:rsidR="00F7360C" w:rsidRPr="00C74A6B" w:rsidRDefault="00C74A6B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viên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báo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cáo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lỗi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gặp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khi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sử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dụng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web</w:t>
      </w:r>
    </w:p>
    <w:p w14:paraId="4622635C" w14:textId="0B51B084" w:rsidR="00C74A6B" w:rsidRDefault="00C74A6B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PO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ghi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nhận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kiến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gửi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báo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cáo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thầy</w:t>
      </w:r>
      <w:proofErr w:type="spellEnd"/>
    </w:p>
    <w:p w14:paraId="00000014" w14:textId="02683D09" w:rsidR="00F7360C" w:rsidRPr="006801F7" w:rsidRDefault="00C74A6B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lastRenderedPageBreak/>
        <w:t>Các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viên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báo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cáo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lại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những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việc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đã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chưa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nêu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để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viên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còn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lại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cùng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giải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quyết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.</w:t>
      </w:r>
    </w:p>
    <w:p w14:paraId="73FA29D5" w14:textId="3CB2985C" w:rsidR="006801F7" w:rsidRDefault="006801F7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PO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ghi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báo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cáo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tổng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kết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gửi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thầy</w:t>
      </w:r>
      <w:proofErr w:type="spellEnd"/>
    </w:p>
    <w:p w14:paraId="00000019" w14:textId="77777777" w:rsidR="00F7360C" w:rsidRDefault="00526AEB">
      <w:pPr>
        <w:pStyle w:val="Heading2"/>
        <w:numPr>
          <w:ilvl w:val="0"/>
          <w:numId w:val="6"/>
        </w:numPr>
        <w:spacing w:before="0"/>
        <w:jc w:val="both"/>
        <w:rPr>
          <w:rFonts w:ascii="Times New Roman" w:eastAsia="Times New Roman" w:hAnsi="Times New Roman" w:cs="Times New Roman"/>
          <w:b/>
        </w:rPr>
      </w:pPr>
      <w:bookmarkStart w:id="6" w:name="_heading=h.pauv5wqexeqn" w:colFirst="0" w:colLast="0"/>
      <w:bookmarkEnd w:id="6"/>
      <w:r>
        <w:rPr>
          <w:rFonts w:ascii="Times New Roman" w:eastAsia="Times New Roman" w:hAnsi="Times New Roman" w:cs="Times New Roman"/>
          <w:b/>
        </w:rPr>
        <w:t xml:space="preserve">Các khó khăn gặp phải </w:t>
      </w:r>
    </w:p>
    <w:p w14:paraId="5108249E" w14:textId="25699B5F" w:rsidR="0063649C" w:rsidRPr="0063649C" w:rsidRDefault="0063649C" w:rsidP="0063649C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lỗi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gặp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phải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Web: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lưu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file,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tải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ảnh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đăng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nhập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tải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trang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truy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xuất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dữ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liệu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một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task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hiển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thị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nhiều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trạng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thái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cần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tiến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hành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hoàn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cần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kiểm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tra</w:t>
      </w:r>
      <w:proofErr w:type="spellEnd"/>
    </w:p>
    <w:p w14:paraId="6320E6DF" w14:textId="740EFDA1" w:rsidR="0063649C" w:rsidRPr="0063649C" w:rsidRDefault="0063649C" w:rsidP="0063649C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sự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thay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đổi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nhân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sự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nên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nhân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sự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mới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chưa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nắm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thông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kịp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thời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tiết</w:t>
      </w:r>
      <w:proofErr w:type="spellEnd"/>
    </w:p>
    <w:p w14:paraId="4C65723F" w14:textId="76A61ECE" w:rsidR="0063649C" w:rsidRPr="00CD02CF" w:rsidRDefault="0063649C" w:rsidP="0063649C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Vì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mới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việc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nhau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nên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gặp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khó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khăn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giao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tiếp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nhau</w:t>
      </w:r>
      <w:proofErr w:type="spellEnd"/>
    </w:p>
    <w:p w14:paraId="5DF8CB55" w14:textId="397AABD2" w:rsidR="00CD02CF" w:rsidRPr="0063649C" w:rsidRDefault="00CD02CF" w:rsidP="0063649C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Chưa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hiểu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rõ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lắm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về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chức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năng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Ví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điện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tử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nên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cần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hỏi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GVHD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để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hiểu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thức</w:t>
      </w:r>
      <w:proofErr w:type="spellEnd"/>
    </w:p>
    <w:p w14:paraId="0000001B" w14:textId="05A28608" w:rsidR="00F7360C" w:rsidRDefault="0063649C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 xml:space="preserve"> 2:</w:t>
      </w:r>
    </w:p>
    <w:p w14:paraId="00000020" w14:textId="40D66F70" w:rsidR="00F7360C" w:rsidRDefault="0063649C" w:rsidP="0063649C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Mở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rộng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tìm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kiếm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thêm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chức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năng</w:t>
      </w:r>
      <w:proofErr w:type="spellEnd"/>
    </w:p>
    <w:p w14:paraId="7D7DE005" w14:textId="003FB43A" w:rsidR="0063649C" w:rsidRDefault="0063649C" w:rsidP="0063649C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Vẽ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Use case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workflow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chức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năng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chưa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hoàn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tuần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tiếp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tục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chức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năng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tuần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2</w:t>
      </w:r>
    </w:p>
    <w:p w14:paraId="00000024" w14:textId="351231A2" w:rsidR="00F7360C" w:rsidRPr="00526AEB" w:rsidRDefault="00F7360C" w:rsidP="00526AEB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00000025" w14:textId="77777777" w:rsidR="00F7360C" w:rsidRDefault="00F7360C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sectPr w:rsidR="00F736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45E"/>
    <w:multiLevelType w:val="multilevel"/>
    <w:tmpl w:val="C74410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553B69"/>
    <w:multiLevelType w:val="multilevel"/>
    <w:tmpl w:val="BF56D7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F71A24"/>
    <w:multiLevelType w:val="multilevel"/>
    <w:tmpl w:val="222EB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3A05CB"/>
    <w:multiLevelType w:val="hybridMultilevel"/>
    <w:tmpl w:val="FC969C28"/>
    <w:lvl w:ilvl="0" w:tplc="63122C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293109"/>
    <w:multiLevelType w:val="multilevel"/>
    <w:tmpl w:val="BBB6C84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0F53A9"/>
    <w:multiLevelType w:val="multilevel"/>
    <w:tmpl w:val="96247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9C5830"/>
    <w:multiLevelType w:val="hybridMultilevel"/>
    <w:tmpl w:val="3D762BA2"/>
    <w:lvl w:ilvl="0" w:tplc="BBC4DE0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97776"/>
    <w:multiLevelType w:val="hybridMultilevel"/>
    <w:tmpl w:val="A69AF77A"/>
    <w:lvl w:ilvl="0" w:tplc="062AF542">
      <w:start w:val="3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37290E"/>
    <w:multiLevelType w:val="hybridMultilevel"/>
    <w:tmpl w:val="D8F48D0C"/>
    <w:lvl w:ilvl="0" w:tplc="04090017">
      <w:start w:val="1"/>
      <w:numFmt w:val="lowerLetter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5DA96C4A"/>
    <w:multiLevelType w:val="multilevel"/>
    <w:tmpl w:val="5CE2A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E8173E"/>
    <w:multiLevelType w:val="multilevel"/>
    <w:tmpl w:val="C7B646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FE3A84"/>
    <w:multiLevelType w:val="hybridMultilevel"/>
    <w:tmpl w:val="99D04A6C"/>
    <w:lvl w:ilvl="0" w:tplc="E070D17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6"/>
  </w:num>
  <w:num w:numId="9">
    <w:abstractNumId w:val="11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0C"/>
    <w:rsid w:val="00021C16"/>
    <w:rsid w:val="00356B58"/>
    <w:rsid w:val="00526AEB"/>
    <w:rsid w:val="0063649C"/>
    <w:rsid w:val="006800D7"/>
    <w:rsid w:val="006801F7"/>
    <w:rsid w:val="00744D91"/>
    <w:rsid w:val="00921DC4"/>
    <w:rsid w:val="0097277D"/>
    <w:rsid w:val="00AA4A92"/>
    <w:rsid w:val="00B705C0"/>
    <w:rsid w:val="00BC31D0"/>
    <w:rsid w:val="00C47FD4"/>
    <w:rsid w:val="00C74A6B"/>
    <w:rsid w:val="00CD02CF"/>
    <w:rsid w:val="00F7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A66B"/>
  <w15:docId w15:val="{629B6E76-52BE-4519-941C-E8DD2D80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2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JPfHJEaOfBqc6gaMfN06NaxV7A==">CgMxLjAyDmgubTRyYjc0aTM4bWpoMg5oLm8za3JydTc5eHA0azIOaC45dzZsdXBxODZxaTcyDmgueHhhbGs4dzVjOXl2Mg5oLm5tdzl5ZHBnNjVrZzIOaC5wYXV2NXdxZXhlcW44AHIhMUR4UDBaWU1lNnpuMHdRaWRLanN2UXFlMjUwTGk2NEZS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16</cp:revision>
  <dcterms:created xsi:type="dcterms:W3CDTF">2024-06-03T16:28:00Z</dcterms:created>
  <dcterms:modified xsi:type="dcterms:W3CDTF">2024-06-03T17:53:00Z</dcterms:modified>
</cp:coreProperties>
</file>