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AAEE" w14:textId="77777777" w:rsidR="00921F7D" w:rsidRDefault="00921F7D" w:rsidP="00CE7D56">
      <w:pPr>
        <w:pStyle w:val="1-"/>
      </w:pPr>
    </w:p>
    <w:p w14:paraId="5BEF6CA8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0B286198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734C1A9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2DF64823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C3A3517" w14:textId="53EA351B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Практическая работа №1.</w:t>
      </w:r>
    </w:p>
    <w:p w14:paraId="40138D0C" w14:textId="7CDE1D5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916C918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5BCC0882" w14:textId="77777777" w:rsidR="00921F7D" w:rsidRDefault="00921F7D" w:rsidP="00921F7D">
      <w:r w:rsidRPr="00650DC9">
        <w:rPr>
          <w:b/>
        </w:rPr>
        <w:t>Цель:</w:t>
      </w:r>
      <w:r>
        <w:t xml:space="preserve"> закрепить знания по вопросам а</w:t>
      </w:r>
      <w:r w:rsidRPr="00D859D3">
        <w:t>п</w:t>
      </w:r>
      <w:r>
        <w:t xml:space="preserve">проксимации буквенных сочетаний, и типам запоминания информации. </w:t>
      </w:r>
    </w:p>
    <w:p w14:paraId="646E5D23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8F7F854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BFEAEF1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48A3A47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5EA90C1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2C02996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108216E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FF74CCE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D4A5E7D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917D1BB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1D5B134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DFBC931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F624A92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8D3A0DA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9CE8E8E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43FC2BD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D1EAEBD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D227FF1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F934759" w14:textId="77777777" w:rsidR="00921F7D" w:rsidRDefault="00921F7D" w:rsidP="00921F7D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024F27B" w14:textId="77777777" w:rsidR="00921F7D" w:rsidRDefault="00921F7D" w:rsidP="00921F7D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47727A8" w14:textId="77777777" w:rsidR="00921F7D" w:rsidRDefault="00921F7D" w:rsidP="00921F7D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A327AD0" w14:textId="77777777" w:rsidR="00921F7D" w:rsidRDefault="00921F7D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58B50940" w14:textId="77777777" w:rsidR="00E223AE" w:rsidRDefault="00E223AE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4BEBC058" w14:textId="77777777" w:rsidR="00E223AE" w:rsidRDefault="00E223AE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3D37D4B0" w14:textId="77777777" w:rsidR="00E223AE" w:rsidRDefault="00E223AE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3C00D215" w14:textId="77777777" w:rsidR="00E223AE" w:rsidRDefault="00E223AE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6B6B4816" w14:textId="77777777" w:rsidR="00E223AE" w:rsidRDefault="00E223AE" w:rsidP="00921F7D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7D9E7B97" w14:textId="77777777" w:rsidR="00921F7D" w:rsidRDefault="00921F7D" w:rsidP="00921F7D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0FA77981" w14:textId="7F51FC51" w:rsidR="00E223AE" w:rsidRPr="00E223AE" w:rsidRDefault="00921F7D" w:rsidP="00E223AE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Ермишин Макси</w:t>
      </w:r>
      <w:bookmarkEnd w:id="0"/>
      <w:r w:rsidR="00E223AE">
        <w:rPr>
          <w:rFonts w:ascii="Times New Roman" w:hAnsi="Times New Roman"/>
          <w:b/>
          <w:bCs/>
          <w:sz w:val="30"/>
          <w:szCs w:val="30"/>
        </w:rPr>
        <w:t>м</w:t>
      </w:r>
    </w:p>
    <w:p w14:paraId="1E22F574" w14:textId="77777777" w:rsidR="00E223AE" w:rsidRPr="00481E0F" w:rsidRDefault="00E223AE" w:rsidP="00E223AE">
      <w:pPr>
        <w:rPr>
          <w:b/>
        </w:rPr>
      </w:pPr>
      <w:r w:rsidRPr="00481E0F">
        <w:rPr>
          <w:b/>
        </w:rPr>
        <w:lastRenderedPageBreak/>
        <w:t>Задание:</w:t>
      </w:r>
    </w:p>
    <w:p w14:paraId="3E2F1D49" w14:textId="77777777" w:rsidR="00E223AE" w:rsidRPr="00EF70B2" w:rsidRDefault="00E223AE" w:rsidP="00E223AE">
      <w:pPr>
        <w:pStyle w:val="a7"/>
        <w:numPr>
          <w:ilvl w:val="0"/>
          <w:numId w:val="2"/>
        </w:numPr>
      </w:pPr>
      <w:r w:rsidRPr="00C63471">
        <w:t>Придумайте комбинацию</w:t>
      </w:r>
      <w:r>
        <w:t>,</w:t>
      </w:r>
      <w:r w:rsidRPr="00C63471">
        <w:t xml:space="preserve"> состоящую из 10 символов, которые должны соответствовать 3 основным типам запоминания:</w:t>
      </w:r>
      <w:r w:rsidRPr="00D82598">
        <w:t xml:space="preserve"> </w:t>
      </w:r>
      <w:r>
        <w:t>з</w:t>
      </w:r>
      <w:r w:rsidRPr="00E21623">
        <w:t>апоминание произвольных данных</w:t>
      </w:r>
      <w:r>
        <w:t>; за</w:t>
      </w:r>
      <w:r w:rsidRPr="00E21623">
        <w:t>поминание значимых данных</w:t>
      </w:r>
      <w:r>
        <w:t>;</w:t>
      </w:r>
      <w:r w:rsidRPr="00D82598">
        <w:t xml:space="preserve"> </w:t>
      </w:r>
      <w:r>
        <w:t>з</w:t>
      </w:r>
      <w:r w:rsidRPr="00E21623">
        <w:t>апоминание через поясняющий механизм</w:t>
      </w:r>
      <w:r>
        <w:t>. На каждый тип по 2 комбинации.</w:t>
      </w:r>
    </w:p>
    <w:p w14:paraId="5927B87D" w14:textId="20F1FEDC" w:rsidR="00EF70B2" w:rsidRPr="00EF70B2" w:rsidRDefault="00EF70B2" w:rsidP="00EF70B2">
      <w:pPr>
        <w:ind w:left="709" w:firstLine="0"/>
        <w:rPr>
          <w:lang w:val="en-US"/>
        </w:rPr>
      </w:pPr>
      <w:r>
        <w:t>Комбинации с произвольными данными</w:t>
      </w:r>
      <w:r>
        <w:rPr>
          <w:lang w:val="en-US"/>
        </w:rPr>
        <w:t>:</w:t>
      </w:r>
    </w:p>
    <w:p w14:paraId="44D3CED2" w14:textId="0BA04C84" w:rsidR="00E223AE" w:rsidRDefault="00E223AE" w:rsidP="00E223AE">
      <w:pPr>
        <w:rPr>
          <w:lang w:val="en-US"/>
        </w:rPr>
      </w:pPr>
      <w:r>
        <w:rPr>
          <w:lang w:val="en-US"/>
        </w:rPr>
        <w:t>Ger7eqh</w:t>
      </w:r>
      <w:r w:rsidR="00EF70B2">
        <w:rPr>
          <w:lang w:val="en-US"/>
        </w:rPr>
        <w:t>4</w:t>
      </w:r>
      <w:r>
        <w:rPr>
          <w:lang w:val="en-US"/>
        </w:rPr>
        <w:t>ds</w:t>
      </w:r>
    </w:p>
    <w:p w14:paraId="7B34BEAD" w14:textId="1B3D96DC" w:rsidR="00EF70B2" w:rsidRPr="00EF70B2" w:rsidRDefault="00EF70B2" w:rsidP="00E223AE">
      <w:pPr>
        <w:rPr>
          <w:lang w:val="en-US"/>
        </w:rPr>
      </w:pPr>
      <w:r>
        <w:rPr>
          <w:lang w:val="en-US"/>
        </w:rPr>
        <w:t>743vdsi9rt</w:t>
      </w:r>
    </w:p>
    <w:p w14:paraId="74101CF7" w14:textId="00D27F05" w:rsidR="00EF70B2" w:rsidRDefault="00EF70B2" w:rsidP="00E223AE">
      <w:pPr>
        <w:rPr>
          <w:lang w:val="en-US"/>
        </w:rPr>
      </w:pPr>
      <w:r>
        <w:t>Комбинации с значимыми данными</w:t>
      </w:r>
      <w:r>
        <w:rPr>
          <w:lang w:val="en-US"/>
        </w:rPr>
        <w:t>:</w:t>
      </w:r>
    </w:p>
    <w:p w14:paraId="3B047935" w14:textId="21FCC191" w:rsidR="00EF70B2" w:rsidRDefault="0075315B" w:rsidP="00E223AE">
      <w:r>
        <w:t>1855188111 – годы правления Александра 2 и количество покушений на него</w:t>
      </w:r>
    </w:p>
    <w:p w14:paraId="60E98E83" w14:textId="4DAFF341" w:rsidR="0075315B" w:rsidRDefault="0075315B" w:rsidP="00E223AE">
      <w:r>
        <w:t>17991815</w:t>
      </w:r>
      <w:r w:rsidR="00E430B7">
        <w:t>24 – годы правления Наполеона 1 и возраст в котором он получил звание генерала.</w:t>
      </w:r>
    </w:p>
    <w:p w14:paraId="79100F91" w14:textId="24297D10" w:rsidR="0075315B" w:rsidRDefault="006633B2" w:rsidP="00E223AE">
      <w:pPr>
        <w:rPr>
          <w:lang w:val="en-US"/>
        </w:rPr>
      </w:pPr>
      <w:r>
        <w:t>Комбинации с поясняющим механизмом</w:t>
      </w:r>
      <w:r>
        <w:rPr>
          <w:lang w:val="en-US"/>
        </w:rPr>
        <w:t>:</w:t>
      </w:r>
    </w:p>
    <w:p w14:paraId="7776736C" w14:textId="5F0C3F93" w:rsidR="006633B2" w:rsidRDefault="006633B2" w:rsidP="00E223AE">
      <w:r>
        <w:rPr>
          <w:lang w:val="en-US"/>
        </w:rPr>
        <w:t>5371023D16 – 5</w:t>
      </w:r>
      <w:r w:rsidR="001E4A99">
        <w:t>37</w:t>
      </w:r>
      <w:r>
        <w:rPr>
          <w:lang w:val="en-US"/>
        </w:rPr>
        <w:t xml:space="preserve"> </w:t>
      </w:r>
      <w:r>
        <w:t>в 10 ричной системе счисления равно 23</w:t>
      </w:r>
      <w:r>
        <w:rPr>
          <w:lang w:val="en-US"/>
        </w:rPr>
        <w:t xml:space="preserve">D </w:t>
      </w:r>
      <w:r>
        <w:t>в 16 ричной системе.</w:t>
      </w:r>
    </w:p>
    <w:p w14:paraId="5F4203B1" w14:textId="42107E52" w:rsidR="006633B2" w:rsidRPr="006633B2" w:rsidRDefault="006633B2" w:rsidP="00E223AE">
      <w:pPr>
        <w:rPr>
          <w:lang w:val="en-US"/>
        </w:rPr>
      </w:pPr>
      <w:r>
        <w:t>3</w:t>
      </w:r>
      <w:r>
        <w:rPr>
          <w:lang w:val="en-US"/>
        </w:rPr>
        <w:t xml:space="preserve">E11699310 – 3E1 </w:t>
      </w:r>
      <w:r>
        <w:t>в 16</w:t>
      </w:r>
      <w:r w:rsidR="003A7952">
        <w:t xml:space="preserve"> ричной</w:t>
      </w:r>
      <w:r>
        <w:t xml:space="preserve"> системе счисления</w:t>
      </w:r>
      <w:r w:rsidR="003A7952">
        <w:t xml:space="preserve"> равно 993 в 10 ричной системе.</w:t>
      </w:r>
      <w:r>
        <w:rPr>
          <w:lang w:val="en-US"/>
        </w:rPr>
        <w:t xml:space="preserve"> </w:t>
      </w:r>
    </w:p>
    <w:p w14:paraId="26C6EB4D" w14:textId="77777777" w:rsidR="00E223AE" w:rsidRDefault="00E223AE" w:rsidP="00E223AE"/>
    <w:p w14:paraId="2F8DAF1B" w14:textId="77777777" w:rsidR="00E223AE" w:rsidRPr="00C63471" w:rsidRDefault="00E223AE" w:rsidP="00E223AE"/>
    <w:p w14:paraId="30835190" w14:textId="77777777" w:rsidR="00E223AE" w:rsidRDefault="00E223AE" w:rsidP="00E223AE">
      <w:pPr>
        <w:pStyle w:val="a7"/>
        <w:numPr>
          <w:ilvl w:val="0"/>
          <w:numId w:val="2"/>
        </w:numPr>
      </w:pPr>
      <w:r>
        <w:t>Придумайте четыре текста состоящие из 7-10 слов, которые должны соответствовать нулевому, первому, второму и третьему порядкам аппроксимации.</w:t>
      </w:r>
    </w:p>
    <w:p w14:paraId="0C8D9D78" w14:textId="61BBB83C" w:rsidR="009F0C4C" w:rsidRDefault="009F0C4C" w:rsidP="009F0C4C">
      <w:pPr>
        <w:rPr>
          <w:lang w:val="en-US"/>
        </w:rPr>
      </w:pPr>
      <w:r>
        <w:t>Нулевой порядок аппроксимации</w:t>
      </w:r>
      <w:r>
        <w:rPr>
          <w:lang w:val="en-US"/>
        </w:rPr>
        <w:t>:</w:t>
      </w:r>
    </w:p>
    <w:p w14:paraId="128DF182" w14:textId="77777777" w:rsidR="00577302" w:rsidRDefault="00577302" w:rsidP="009F0C4C">
      <w:r>
        <w:t>Бутерброд сварка платок улица есть странный удивление</w:t>
      </w:r>
      <w:r>
        <w:t xml:space="preserve"> </w:t>
      </w:r>
    </w:p>
    <w:p w14:paraId="174FF893" w14:textId="01FAEE20" w:rsidR="009F0C4C" w:rsidRDefault="009F0C4C" w:rsidP="009F0C4C">
      <w:pPr>
        <w:rPr>
          <w:lang w:val="en-US"/>
        </w:rPr>
      </w:pPr>
      <w:r>
        <w:t>Первый порядок аппроксимации</w:t>
      </w:r>
      <w:r>
        <w:rPr>
          <w:lang w:val="en-US"/>
        </w:rPr>
        <w:t>:</w:t>
      </w:r>
    </w:p>
    <w:p w14:paraId="06EF43F1" w14:textId="33CC35C8" w:rsidR="009F0C4C" w:rsidRDefault="000C7F17" w:rsidP="009F0C4C">
      <w:r>
        <w:t xml:space="preserve"> пакет бутерброд пакет бутерброд</w:t>
      </w:r>
      <w:r w:rsidR="00FF553A">
        <w:t xml:space="preserve"> пакет </w:t>
      </w:r>
      <w:r w:rsidR="009F0C4C">
        <w:t>.</w:t>
      </w:r>
    </w:p>
    <w:p w14:paraId="6CC1A509" w14:textId="2747613E" w:rsidR="009F0C4C" w:rsidRDefault="009F0C4C" w:rsidP="009F0C4C">
      <w:pPr>
        <w:rPr>
          <w:lang w:val="en-US"/>
        </w:rPr>
      </w:pPr>
      <w:r>
        <w:t>Второй порядок аппроксимации</w:t>
      </w:r>
      <w:r>
        <w:rPr>
          <w:lang w:val="en-US"/>
        </w:rPr>
        <w:t>:</w:t>
      </w:r>
    </w:p>
    <w:p w14:paraId="1F0A194D" w14:textId="4BAAB1C7" w:rsidR="009F0C4C" w:rsidRDefault="00010029" w:rsidP="009F0C4C">
      <w:r>
        <w:lastRenderedPageBreak/>
        <w:t>Бывает грустно выглядящий усталым после этого происшествия которого.</w:t>
      </w:r>
    </w:p>
    <w:p w14:paraId="4B7EC284" w14:textId="3AA6A617" w:rsidR="00010029" w:rsidRDefault="00010029" w:rsidP="009F0C4C">
      <w:pPr>
        <w:rPr>
          <w:lang w:val="en-US"/>
        </w:rPr>
      </w:pPr>
      <w:r>
        <w:t>Аппроксимация третьего порядка</w:t>
      </w:r>
      <w:r>
        <w:rPr>
          <w:lang w:val="en-US"/>
        </w:rPr>
        <w:t>:</w:t>
      </w:r>
    </w:p>
    <w:p w14:paraId="0EACF7B0" w14:textId="688EFC3D" w:rsidR="009F0C4C" w:rsidRDefault="00D65AA2" w:rsidP="009F0C4C">
      <w:r>
        <w:t xml:space="preserve">Сто дней с попытками понять природу и землю нашу на которой есть. </w:t>
      </w:r>
    </w:p>
    <w:p w14:paraId="6EAE2E08" w14:textId="77777777" w:rsidR="00E223AE" w:rsidRDefault="00E223AE" w:rsidP="00CE7D56">
      <w:pPr>
        <w:pStyle w:val="1-"/>
      </w:pPr>
    </w:p>
    <w:p w14:paraId="033E3124" w14:textId="39622BA6" w:rsidR="00CE7D56" w:rsidRPr="00CE7D56" w:rsidRDefault="00CE7D56" w:rsidP="00CE7D56">
      <w:pPr>
        <w:pStyle w:val="1-"/>
        <w:rPr>
          <w:lang w:val="en-US"/>
        </w:rPr>
      </w:pPr>
      <w:r w:rsidRPr="00CE7D56">
        <w:t>Вывод</w:t>
      </w:r>
      <w:r w:rsidRPr="00CE7D56">
        <w:rPr>
          <w:lang w:val="en-US"/>
        </w:rPr>
        <w:t xml:space="preserve">: </w:t>
      </w:r>
      <w:r>
        <w:t>были закреплены</w:t>
      </w:r>
      <w:r w:rsidRPr="00CE7D56">
        <w:t xml:space="preserve"> знания по вопросам аппроксимации буквенных сочетаний, и типам запоминания информации.</w:t>
      </w:r>
    </w:p>
    <w:sectPr w:rsidR="00CE7D56" w:rsidRPr="00CE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7710"/>
    <w:multiLevelType w:val="multilevel"/>
    <w:tmpl w:val="D3EA3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E06C16"/>
    <w:multiLevelType w:val="hybridMultilevel"/>
    <w:tmpl w:val="FD5C45DC"/>
    <w:lvl w:ilvl="0" w:tplc="7C486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1536192">
    <w:abstractNumId w:val="0"/>
  </w:num>
  <w:num w:numId="2" w16cid:durableId="139692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F9"/>
    <w:rsid w:val="00000BCA"/>
    <w:rsid w:val="00010029"/>
    <w:rsid w:val="000C7F17"/>
    <w:rsid w:val="001A394A"/>
    <w:rsid w:val="001E4A99"/>
    <w:rsid w:val="003A7952"/>
    <w:rsid w:val="00542814"/>
    <w:rsid w:val="00577302"/>
    <w:rsid w:val="00627088"/>
    <w:rsid w:val="006633B2"/>
    <w:rsid w:val="006920F9"/>
    <w:rsid w:val="0075315B"/>
    <w:rsid w:val="008B3222"/>
    <w:rsid w:val="00921F7D"/>
    <w:rsid w:val="009F0C4C"/>
    <w:rsid w:val="00CE7D56"/>
    <w:rsid w:val="00D65AA2"/>
    <w:rsid w:val="00DE47EE"/>
    <w:rsid w:val="00E223AE"/>
    <w:rsid w:val="00E430B7"/>
    <w:rsid w:val="00E97B34"/>
    <w:rsid w:val="00EF70B2"/>
    <w:rsid w:val="00F779C3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1961"/>
  <w15:chartTrackingRefBased/>
  <w15:docId w15:val="{08734D89-90C0-4CFF-94F7-A46BCCC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7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0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0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0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0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2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2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20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20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20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20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20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20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0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9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20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20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20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2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20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20F9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2"/>
    <w:autoRedefine/>
    <w:qFormat/>
    <w:rsid w:val="00CE7D56"/>
    <w:pPr>
      <w:spacing w:before="0" w:after="0"/>
      <w:ind w:firstLine="0"/>
      <w:jc w:val="left"/>
    </w:pPr>
    <w:rPr>
      <w:rFonts w:ascii="Times New Roman" w:eastAsia="Times New Roman" w:hAnsi="Times New Roman"/>
      <w:color w:val="000000"/>
      <w:kern w:val="32"/>
      <w:szCs w:val="26"/>
    </w:rPr>
  </w:style>
  <w:style w:type="paragraph" w:customStyle="1" w:styleId="Standard">
    <w:name w:val="Standard"/>
    <w:rsid w:val="00921F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17</cp:revision>
  <dcterms:created xsi:type="dcterms:W3CDTF">2025-02-21T10:40:00Z</dcterms:created>
  <dcterms:modified xsi:type="dcterms:W3CDTF">2025-03-03T11:31:00Z</dcterms:modified>
</cp:coreProperties>
</file>