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3E7A90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26"/>
          <w:szCs w:val="26"/>
          <w:u w:val="single"/>
        </w:rPr>
      </w:pPr>
      <w:bookmarkStart w:id="0" w:name="_Hlk190961791"/>
      <w:r>
        <w:rPr>
          <w:rFonts w:ascii="Times New Roman" w:hAnsi="Times New Roman"/>
          <w:b/>
          <w:bCs/>
          <w:sz w:val="26"/>
          <w:szCs w:val="26"/>
          <w:u w:val="single"/>
        </w:rPr>
        <w:t>Поволжский государственный университет телекоммуникаций и информатики</w:t>
      </w:r>
    </w:p>
    <w:p w14:paraId="3BF09511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17939434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 xml:space="preserve">Отчёт по дисциплине «Разработка клиентской части </w:t>
      </w:r>
      <w:r>
        <w:rPr>
          <w:rFonts w:ascii="Times New Roman" w:hAnsi="Times New Roman"/>
          <w:b/>
          <w:bCs/>
          <w:sz w:val="30"/>
          <w:szCs w:val="30"/>
          <w:lang w:val="en-US"/>
        </w:rPr>
        <w:t>web-</w:t>
      </w:r>
      <w:r>
        <w:rPr>
          <w:rFonts w:ascii="Times New Roman" w:hAnsi="Times New Roman"/>
          <w:b/>
          <w:bCs/>
          <w:sz w:val="30"/>
          <w:szCs w:val="30"/>
        </w:rPr>
        <w:t>приложений»</w:t>
      </w:r>
    </w:p>
    <w:p w14:paraId="13A95F5E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3BC4FC5" w14:textId="10249B33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Лабораторная работа №7.</w:t>
      </w:r>
    </w:p>
    <w:p w14:paraId="4A4D225D" w14:textId="0D591A67" w:rsidR="006D4502" w:rsidRDefault="006D4502" w:rsidP="006D4502">
      <w:pPr>
        <w:ind w:firstLine="70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/>
          <w:b/>
          <w:bCs/>
          <w:sz w:val="30"/>
          <w:szCs w:val="30"/>
        </w:rPr>
        <w:t>«</w:t>
      </w:r>
      <w:r w:rsidRPr="006D4502">
        <w:rPr>
          <w:rFonts w:ascii="Times New Roman" w:hAnsi="Times New Roman" w:cs="Times New Roman"/>
          <w:b/>
          <w:bCs/>
          <w:sz w:val="32"/>
          <w:szCs w:val="32"/>
        </w:rPr>
        <w:t>Списки в HTML</w:t>
      </w:r>
      <w:r>
        <w:rPr>
          <w:rFonts w:ascii="Times New Roman" w:hAnsi="Times New Roman"/>
          <w:b/>
          <w:bCs/>
          <w:sz w:val="30"/>
          <w:szCs w:val="30"/>
        </w:rPr>
        <w:t>.»</w:t>
      </w:r>
      <w:r>
        <w:rPr>
          <w:rFonts w:ascii="Times New Roman" w:hAnsi="Times New Roman"/>
          <w:b/>
          <w:bCs/>
          <w:sz w:val="30"/>
          <w:szCs w:val="30"/>
        </w:rPr>
        <w:tab/>
      </w:r>
      <w:r>
        <w:rPr>
          <w:rFonts w:ascii="Times New Roman" w:hAnsi="Times New Roman"/>
          <w:b/>
          <w:bCs/>
          <w:sz w:val="30"/>
          <w:szCs w:val="30"/>
        </w:rPr>
        <w:tab/>
      </w:r>
    </w:p>
    <w:p w14:paraId="3EAD3EF7" w14:textId="77777777" w:rsidR="00D8427F" w:rsidRDefault="00D8427F" w:rsidP="00D8427F">
      <w:pPr>
        <w:pStyle w:val="Standard"/>
      </w:pPr>
      <w:r>
        <w:t xml:space="preserve">Цель: </w:t>
      </w:r>
    </w:p>
    <w:p w14:paraId="68000A5B" w14:textId="50D60C93" w:rsidR="006D4502" w:rsidRDefault="00D8427F" w:rsidP="00D8427F">
      <w:pPr>
        <w:pStyle w:val="Standard"/>
        <w:rPr>
          <w:rFonts w:ascii="Times New Roman" w:hAnsi="Times New Roman"/>
          <w:b/>
          <w:bCs/>
          <w:sz w:val="30"/>
          <w:szCs w:val="30"/>
        </w:rPr>
      </w:pPr>
      <w:r>
        <w:t>- научиться работать со списками в HTML</w:t>
      </w:r>
    </w:p>
    <w:p w14:paraId="649A354D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0AFBA890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37E4AC4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4F0732B8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62319DE0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4827CD5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CFBC4C8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21B8F87C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50217FFE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0381009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1CBFE29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9E26361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D0B5D13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7FE7DC3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792B9633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182E262E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3D7B6BBB" w14:textId="77777777" w:rsidR="006D4502" w:rsidRDefault="006D4502" w:rsidP="006D4502">
      <w:pPr>
        <w:pStyle w:val="Standard"/>
        <w:jc w:val="center"/>
        <w:rPr>
          <w:rFonts w:ascii="Times New Roman" w:hAnsi="Times New Roman"/>
          <w:b/>
          <w:bCs/>
          <w:sz w:val="30"/>
          <w:szCs w:val="30"/>
        </w:rPr>
      </w:pPr>
    </w:p>
    <w:p w14:paraId="42E0C78A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4453D478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5F0AE98A" w14:textId="77777777" w:rsidR="006D4502" w:rsidRDefault="006D4502" w:rsidP="006D4502">
      <w:pPr>
        <w:pStyle w:val="Standard"/>
        <w:rPr>
          <w:rFonts w:ascii="Times New Roman" w:hAnsi="Times New Roman"/>
          <w:b/>
          <w:bCs/>
          <w:sz w:val="30"/>
          <w:szCs w:val="30"/>
        </w:rPr>
      </w:pPr>
    </w:p>
    <w:p w14:paraId="40AE4D31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9D42684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5AD68E5D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4205BBA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186BD586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7BEB3F55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0AE98EED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</w:p>
    <w:p w14:paraId="3D1CD511" w14:textId="77777777" w:rsidR="006D4502" w:rsidRDefault="006D4502" w:rsidP="006D4502">
      <w:pPr>
        <w:pStyle w:val="Standard"/>
        <w:jc w:val="right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Выполнил студент группы ИВТ-23</w:t>
      </w:r>
    </w:p>
    <w:p w14:paraId="1626C525" w14:textId="77777777" w:rsidR="006D4502" w:rsidRDefault="006D4502" w:rsidP="006D4502">
      <w:pPr>
        <w:ind w:left="6372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Ермишин Максим</w:t>
      </w:r>
      <w:bookmarkEnd w:id="0"/>
    </w:p>
    <w:p w14:paraId="01913DC5" w14:textId="77777777" w:rsidR="000A5492" w:rsidRDefault="000A5492" w:rsidP="006D4502">
      <w:pPr>
        <w:ind w:left="6372"/>
        <w:rPr>
          <w:rFonts w:ascii="Times New Roman" w:hAnsi="Times New Roman"/>
          <w:b/>
          <w:bCs/>
          <w:sz w:val="30"/>
          <w:szCs w:val="30"/>
        </w:rPr>
      </w:pPr>
    </w:p>
    <w:p w14:paraId="40A481F4" w14:textId="77777777" w:rsidR="000A5492" w:rsidRDefault="000A5492" w:rsidP="006D4502">
      <w:pPr>
        <w:ind w:left="6372"/>
        <w:rPr>
          <w:rFonts w:ascii="Times New Roman" w:hAnsi="Times New Roman"/>
          <w:b/>
          <w:bCs/>
          <w:sz w:val="30"/>
          <w:szCs w:val="30"/>
        </w:rPr>
      </w:pPr>
    </w:p>
    <w:p w14:paraId="474E932C" w14:textId="77777777" w:rsidR="000A5492" w:rsidRDefault="000A5492" w:rsidP="006D4502">
      <w:pPr>
        <w:ind w:left="6372"/>
        <w:rPr>
          <w:rFonts w:ascii="Times New Roman" w:hAnsi="Times New Roman"/>
          <w:b/>
          <w:bCs/>
          <w:sz w:val="30"/>
          <w:szCs w:val="30"/>
          <w:lang w:val="en-US"/>
        </w:rPr>
      </w:pPr>
    </w:p>
    <w:p w14:paraId="3F803B35" w14:textId="66BE095C" w:rsidR="000A5492" w:rsidRDefault="000A549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</w:p>
    <w:p w14:paraId="32BB5A94" w14:textId="0A83199E" w:rsidR="00B77CCE" w:rsidRDefault="00B77C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1130CB38" w14:textId="0F85B3A2" w:rsidR="00B77CCE" w:rsidRDefault="00B77CCE">
      <w:pPr>
        <w:rPr>
          <w:rFonts w:ascii="Times New Roman" w:hAnsi="Times New Roman" w:cs="Times New Roman"/>
          <w:sz w:val="28"/>
          <w:szCs w:val="28"/>
        </w:rPr>
      </w:pPr>
      <w:r w:rsidRPr="00B77C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8FF75" wp14:editId="3207571C">
            <wp:extent cx="5940425" cy="3341370"/>
            <wp:effectExtent l="0" t="0" r="3175" b="0"/>
            <wp:docPr id="1271402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025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239" w14:textId="29B69CE3" w:rsid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 Задание</w:t>
      </w:r>
    </w:p>
    <w:p w14:paraId="46425525" w14:textId="597C0ADE" w:rsidR="00B77CCE" w:rsidRP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7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B9D53F" wp14:editId="694B59CF">
            <wp:extent cx="5940425" cy="3341370"/>
            <wp:effectExtent l="0" t="0" r="3175" b="0"/>
            <wp:docPr id="163691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8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E9C" w14:textId="26A478BB" w:rsid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3 Задание</w:t>
      </w:r>
    </w:p>
    <w:p w14:paraId="3509A65C" w14:textId="45427D19" w:rsidR="00B77CCE" w:rsidRP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7CC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C60BD0" wp14:editId="07378C25">
            <wp:extent cx="5940425" cy="3341370"/>
            <wp:effectExtent l="0" t="0" r="3175" b="0"/>
            <wp:docPr id="807177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7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4480" w14:textId="1119607C" w:rsid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 Задание</w:t>
      </w:r>
    </w:p>
    <w:p w14:paraId="44E1135B" w14:textId="6E9CA871" w:rsidR="00B77CCE" w:rsidRP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7C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F6FA08" wp14:editId="610E4150">
            <wp:extent cx="5940425" cy="3341370"/>
            <wp:effectExtent l="0" t="0" r="3175" b="0"/>
            <wp:docPr id="43226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1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D1D" w14:textId="3ED80A50" w:rsidR="00B77CCE" w:rsidRDefault="00B77C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 Задание</w:t>
      </w:r>
    </w:p>
    <w:p w14:paraId="6EBBF5F1" w14:textId="54A99280" w:rsidR="00B77CCE" w:rsidRDefault="009403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37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661BEF" wp14:editId="5A964792">
            <wp:extent cx="5940425" cy="3341370"/>
            <wp:effectExtent l="0" t="0" r="3175" b="0"/>
            <wp:docPr id="139123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33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AD59" w14:textId="01EFE036" w:rsidR="0094037B" w:rsidRDefault="009403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</w:p>
    <w:p w14:paraId="44CA9127" w14:textId="77777777" w:rsidR="0094037B" w:rsidRPr="0094037B" w:rsidRDefault="0094037B">
      <w:pPr>
        <w:rPr>
          <w:rFonts w:ascii="Times New Roman" w:hAnsi="Times New Roman" w:cs="Times New Roman"/>
          <w:sz w:val="28"/>
          <w:szCs w:val="28"/>
        </w:rPr>
      </w:pPr>
    </w:p>
    <w:p w14:paraId="19A1A38E" w14:textId="4B81D5C0" w:rsidR="000A5492" w:rsidRDefault="000A549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A54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1F8DF" wp14:editId="485284EF">
            <wp:extent cx="5940425" cy="3341370"/>
            <wp:effectExtent l="0" t="0" r="3175" b="0"/>
            <wp:docPr id="36871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24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BD71" w14:textId="77777777" w:rsidR="0094037B" w:rsidRDefault="009403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4CE6A" w14:textId="77777777" w:rsidR="0094037B" w:rsidRPr="0094037B" w:rsidRDefault="009403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642DDD" w14:textId="77777777" w:rsidR="000A5492" w:rsidRDefault="000A5492">
      <w:pPr>
        <w:rPr>
          <w:rFonts w:ascii="Times New Roman" w:hAnsi="Times New Roman" w:cs="Times New Roman"/>
          <w:sz w:val="28"/>
          <w:szCs w:val="28"/>
        </w:rPr>
      </w:pPr>
    </w:p>
    <w:p w14:paraId="0CCA9B98" w14:textId="77777777" w:rsidR="0063119D" w:rsidRDefault="0063119D">
      <w:pPr>
        <w:rPr>
          <w:rFonts w:ascii="Times New Roman" w:hAnsi="Times New Roman" w:cs="Times New Roman"/>
          <w:sz w:val="28"/>
          <w:szCs w:val="28"/>
        </w:rPr>
      </w:pPr>
    </w:p>
    <w:p w14:paraId="00FCB414" w14:textId="77777777" w:rsidR="0063119D" w:rsidRDefault="0063119D">
      <w:pPr>
        <w:rPr>
          <w:rFonts w:ascii="Times New Roman" w:hAnsi="Times New Roman" w:cs="Times New Roman"/>
          <w:sz w:val="28"/>
          <w:szCs w:val="28"/>
        </w:rPr>
      </w:pPr>
    </w:p>
    <w:p w14:paraId="7784CFE3" w14:textId="77777777" w:rsidR="000A5492" w:rsidRDefault="000A5492">
      <w:pPr>
        <w:rPr>
          <w:rFonts w:ascii="Times New Roman" w:hAnsi="Times New Roman" w:cs="Times New Roman"/>
          <w:sz w:val="28"/>
          <w:szCs w:val="28"/>
        </w:rPr>
      </w:pPr>
      <w:r w:rsidRPr="000A5492">
        <w:rPr>
          <w:rFonts w:ascii="Times New Roman" w:hAnsi="Times New Roman" w:cs="Times New Roman"/>
          <w:sz w:val="28"/>
          <w:szCs w:val="28"/>
        </w:rPr>
        <w:lastRenderedPageBreak/>
        <w:t xml:space="preserve">Практическое задание. </w:t>
      </w:r>
    </w:p>
    <w:p w14:paraId="46DEBBA1" w14:textId="77777777" w:rsidR="000A5492" w:rsidRDefault="000A5492">
      <w:pPr>
        <w:rPr>
          <w:rFonts w:ascii="Times New Roman" w:hAnsi="Times New Roman" w:cs="Times New Roman"/>
          <w:sz w:val="28"/>
          <w:szCs w:val="28"/>
        </w:rPr>
      </w:pPr>
      <w:r w:rsidRPr="000A5492">
        <w:rPr>
          <w:rFonts w:ascii="Times New Roman" w:hAnsi="Times New Roman" w:cs="Times New Roman"/>
          <w:sz w:val="28"/>
          <w:szCs w:val="28"/>
        </w:rPr>
        <w:t xml:space="preserve">1. Создать страницу со списком группы используя нумерованный список </w:t>
      </w:r>
    </w:p>
    <w:p w14:paraId="4F074CAE" w14:textId="3D281C9E" w:rsidR="000A5492" w:rsidRDefault="000A5492">
      <w:pPr>
        <w:rPr>
          <w:rFonts w:ascii="Times New Roman" w:hAnsi="Times New Roman" w:cs="Times New Roman"/>
          <w:sz w:val="28"/>
          <w:szCs w:val="28"/>
        </w:rPr>
      </w:pPr>
      <w:r w:rsidRPr="000A5492">
        <w:rPr>
          <w:rFonts w:ascii="Times New Roman" w:hAnsi="Times New Roman" w:cs="Times New Roman"/>
          <w:sz w:val="28"/>
          <w:szCs w:val="28"/>
        </w:rPr>
        <w:t>2. Создать веб страницу по образцу, используя списки.</w:t>
      </w:r>
    </w:p>
    <w:p w14:paraId="0F54A487" w14:textId="77777777" w:rsidR="000A5492" w:rsidRDefault="000A5492">
      <w:pPr>
        <w:rPr>
          <w:rFonts w:ascii="Times New Roman" w:hAnsi="Times New Roman" w:cs="Times New Roman"/>
          <w:sz w:val="28"/>
          <w:szCs w:val="28"/>
        </w:rPr>
      </w:pPr>
    </w:p>
    <w:p w14:paraId="0F2A8BF9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6E4888E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&lt;html lang="en"&gt;</w:t>
      </w:r>
    </w:p>
    <w:p w14:paraId="6FB9D22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&lt;head&gt;</w:t>
      </w:r>
    </w:p>
    <w:p w14:paraId="46BFE4E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14:paraId="4ABE524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14:paraId="02685DF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&lt;title&gt;Практическая&lt;/title&gt;</w:t>
      </w:r>
    </w:p>
    <w:p w14:paraId="78EAA313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&lt;/head&gt;</w:t>
      </w:r>
    </w:p>
    <w:p w14:paraId="5C7F0CE2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&lt;body&gt;</w:t>
      </w:r>
    </w:p>
    <w:p w14:paraId="111E2A1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&lt;ol&gt;</w:t>
      </w:r>
    </w:p>
    <w:p w14:paraId="4D42AFF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&lt;li&gt;"Булычева Виктория Егоровна"    &lt;/li&gt;</w:t>
      </w:r>
    </w:p>
    <w:p w14:paraId="126491B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&lt;li&gt;"Вальков Вадим Александрович"   &lt;/li&gt; </w:t>
      </w:r>
    </w:p>
    <w:p w14:paraId="3737A35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&lt;li&gt;"Воронков Артем Андреевич"    &lt;/li&gt;</w:t>
      </w:r>
    </w:p>
    <w:p w14:paraId="6C8192A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&lt;li&gt;"Выгоняйло Клим Владимирович"   &lt;/li&gt;</w:t>
      </w:r>
    </w:p>
    <w:p w14:paraId="41E4C36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&lt;li&gt;"Галушка Илья Андреевич"    &lt;/li&gt;</w:t>
      </w:r>
    </w:p>
    <w:p w14:paraId="0029F8A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&lt;li&gt;"Дубинин Андрей Владимирович"   &lt;/li&gt; </w:t>
      </w:r>
    </w:p>
    <w:p w14:paraId="6534E02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&lt;li&gt;"Ермишин Максим Владимирович"   &lt;/li&gt;</w:t>
      </w:r>
    </w:p>
    <w:p w14:paraId="38882EE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&lt;li&gt;"Жирнов Александр Степанович"   &lt;/li&gt;</w:t>
      </w:r>
    </w:p>
    <w:p w14:paraId="5B7D44D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&lt;li&gt;"Кадина Елизавета Дмитриевна"   &lt;/li&gt;</w:t>
      </w:r>
    </w:p>
    <w:p w14:paraId="6FC7BB68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&lt;li&gt;"Карсунцев Анатолий Констан"   &lt;/li&gt;</w:t>
      </w:r>
    </w:p>
    <w:p w14:paraId="5C6D7EEA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&lt;li&gt;"Каюков Александр Игоревич"   &lt;/li&gt;</w:t>
      </w:r>
    </w:p>
    <w:p w14:paraId="6FAAB3D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&lt;li&gt;"Козлов Максим Евгеньевич"    &lt;/li&gt;</w:t>
      </w:r>
    </w:p>
    <w:p w14:paraId="02C2415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&lt;li&gt;"Корчагин Антон Александров"   &lt;/li&gt; </w:t>
      </w:r>
    </w:p>
    <w:p w14:paraId="7151280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&lt;li&gt;"Маняев Артём Альбертович"   &lt;/li&gt;</w:t>
      </w:r>
    </w:p>
    <w:p w14:paraId="51797FB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&lt;li&gt;"Махмудов Даниэль Маратович"   &lt;/li&gt; </w:t>
      </w:r>
    </w:p>
    <w:p w14:paraId="3D24907A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&lt;li&gt;"Наумов Илья Дмитриевич"   &lt;/li&gt;</w:t>
      </w:r>
    </w:p>
    <w:p w14:paraId="3EC776B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lastRenderedPageBreak/>
        <w:t>&lt;li&gt;"Петрова Мария Алексеевна"    &lt;/li&gt;</w:t>
      </w:r>
    </w:p>
    <w:p w14:paraId="0522B8A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&lt;li&gt;"Попов Артём Сергеевич"    &lt;/li&gt;</w:t>
      </w:r>
    </w:p>
    <w:p w14:paraId="2013AF6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&lt;li&gt;"Рябова Кристина Дмитриевна"   &lt;/li&gt; </w:t>
      </w:r>
    </w:p>
    <w:p w14:paraId="2E3C9AC5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&lt;li&gt;"Соколов Евгений Михайлович"   &lt;/li&gt;</w:t>
      </w:r>
    </w:p>
    <w:p w14:paraId="660A52A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&lt;li&gt;"Сомов Артем Владимирович"   &lt;/li&gt;</w:t>
      </w:r>
    </w:p>
    <w:p w14:paraId="3512B24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&lt;li&gt;"Столяров Евгений Павлович"    &lt;/li&gt;</w:t>
      </w:r>
    </w:p>
    <w:p w14:paraId="294D47A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&lt;/ol&gt;</w:t>
      </w:r>
    </w:p>
    <w:p w14:paraId="14C36615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&lt;/body&gt;</w:t>
      </w:r>
    </w:p>
    <w:p w14:paraId="272FE9E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&lt;/html&gt;</w:t>
      </w:r>
    </w:p>
    <w:p w14:paraId="3AC067D4" w14:textId="5D1D2DA0" w:rsidR="000A5492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D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6C326F" wp14:editId="2594EDB7">
            <wp:extent cx="5940425" cy="3341370"/>
            <wp:effectExtent l="0" t="0" r="3175" b="0"/>
            <wp:docPr id="574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B642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9382E4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DD3D5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2C86F7B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&lt;html lang="en"&gt;</w:t>
      </w:r>
    </w:p>
    <w:p w14:paraId="50D9070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&lt;head&gt;</w:t>
      </w:r>
    </w:p>
    <w:p w14:paraId="30F0A869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&lt;meta charset="UTF-8"&gt;</w:t>
      </w:r>
    </w:p>
    <w:p w14:paraId="1B799572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&lt;meta name="viewport" content="width=device-width, initial-scale=1.0"&gt;</w:t>
      </w:r>
    </w:p>
    <w:p w14:paraId="2266ECF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&lt;title&gt;Document&lt;/title&gt;</w:t>
      </w:r>
    </w:p>
    <w:p w14:paraId="619D7C32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&lt;/head&gt;</w:t>
      </w:r>
    </w:p>
    <w:p w14:paraId="71B27A6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lastRenderedPageBreak/>
        <w:t>&lt;body&gt;</w:t>
      </w:r>
    </w:p>
    <w:p w14:paraId="670EC55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&lt;h1&gt;Продуукция сельского хозяйства&lt;/h1&gt;</w:t>
      </w:r>
    </w:p>
    <w:p w14:paraId="3CB67C0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&lt;ol type="I"&gt;</w:t>
      </w:r>
    </w:p>
    <w:p w14:paraId="3FC1841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&lt;li&gt;Пшеница&lt;/li&gt;</w:t>
      </w:r>
    </w:p>
    <w:p w14:paraId="7DF64FB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&lt;li&gt;Ячмень&lt;/li&gt;</w:t>
      </w:r>
    </w:p>
    <w:p w14:paraId="6D5DBB28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&lt;li&gt;сахарный тростник&lt;/li&gt;</w:t>
      </w:r>
    </w:p>
    <w:p w14:paraId="3FE1E20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&lt;li&gt;фрукты&lt;/li&gt;</w:t>
      </w:r>
    </w:p>
    <w:p w14:paraId="57A9AB38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&lt;li&gt;крупный рогатый скот&lt;/li&gt;</w:t>
      </w:r>
    </w:p>
    <w:p w14:paraId="231A5A6A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&lt;li&gt;овцы&lt;/li&gt;</w:t>
      </w:r>
    </w:p>
    <w:p w14:paraId="450B4A88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&lt;li&gt;домашняя птица&lt;/li&gt;</w:t>
      </w:r>
    </w:p>
    <w:p w14:paraId="5D371BD2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&lt;/ol&gt;</w:t>
      </w:r>
    </w:p>
    <w:p w14:paraId="26332E05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&lt;br&gt;</w:t>
      </w:r>
    </w:p>
    <w:p w14:paraId="14792A6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&lt;h1&gt;Экспорт и импорт Австралии&lt;/h1&gt;</w:t>
      </w:r>
    </w:p>
    <w:p w14:paraId="075D11F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&lt;ul type="disc"&gt;</w:t>
      </w:r>
    </w:p>
    <w:p w14:paraId="18878C20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&lt;li&gt;Партнеры по экспорту:</w:t>
      </w:r>
    </w:p>
    <w:p w14:paraId="2317551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&lt;ul&gt;</w:t>
      </w:r>
    </w:p>
    <w:p w14:paraId="5128D07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&lt;li&gt;Япония 19%&lt;/li&gt;</w:t>
      </w:r>
    </w:p>
    <w:p w14:paraId="25D22F09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&lt;li&gt;ЕС 14%&lt;/li&gt;</w:t>
      </w:r>
    </w:p>
    <w:p w14:paraId="0B6342E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&lt;li&gt;АСЕАН 12%&lt;/li&gt;</w:t>
      </w:r>
    </w:p>
    <w:p w14:paraId="7A09D76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&lt;/ul&gt;</w:t>
      </w:r>
    </w:p>
    <w:p w14:paraId="66997B8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&lt;ul type="disc"&gt;</w:t>
      </w:r>
    </w:p>
    <w:p w14:paraId="2926019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&lt;li&gt;США 9%&lt;/li&gt;</w:t>
      </w:r>
    </w:p>
    <w:p w14:paraId="3217626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&lt;li&gt;Южная Корея&lt;/li&gt;</w:t>
      </w:r>
    </w:p>
    <w:p w14:paraId="462803B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&lt;li&gt;Новая Зеландия&lt;/li&gt;</w:t>
      </w:r>
    </w:p>
    <w:p w14:paraId="0823FAB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&lt;li&gt;Китай&lt;/li&gt;    </w:t>
      </w:r>
    </w:p>
    <w:p w14:paraId="675734B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&lt;/ul&gt;</w:t>
      </w:r>
    </w:p>
    <w:p w14:paraId="178F688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73AA583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&lt;li&gt;Партнеры по импорту:</w:t>
      </w:r>
    </w:p>
    <w:p w14:paraId="690706E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</w:p>
    <w:p w14:paraId="4DA0AC5A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lastRenderedPageBreak/>
        <w:t>            &lt;ul&gt;</w:t>
      </w:r>
    </w:p>
    <w:p w14:paraId="2800C9C5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&lt;li&gt;ЕС 24%&lt;/li&gt;</w:t>
      </w:r>
    </w:p>
    <w:p w14:paraId="41495293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&lt;li&gt;США 22%&lt;/li&gt;</w:t>
      </w:r>
    </w:p>
    <w:p w14:paraId="34F19A3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&lt;li&gt;Япония 14%&lt;/li&gt;</w:t>
      </w:r>
    </w:p>
    <w:p w14:paraId="33B6B88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 style="list-style-type: square;"&gt;АСЕАН 13%&lt;/li&gt;</w:t>
      </w:r>
    </w:p>
    <w:p w14:paraId="03D2E161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&lt;li&gt;Китай&lt;/li&gt;</w:t>
      </w:r>
    </w:p>
    <w:p w14:paraId="4C1CE5C8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&lt;/ul&gt;</w:t>
      </w:r>
    </w:p>
    <w:p w14:paraId="0BA8158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&lt;/li&gt;</w:t>
      </w:r>
    </w:p>
    <w:p w14:paraId="4A4FB1A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&lt;/ul&gt;</w:t>
      </w:r>
    </w:p>
    <w:p w14:paraId="6E5EBE3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&lt;br&gt;</w:t>
      </w:r>
    </w:p>
    <w:p w14:paraId="43B505F3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&lt;ul style="list-style-type: none;"&gt;</w:t>
      </w:r>
    </w:p>
    <w:p w14:paraId="12B20263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</w:t>
      </w:r>
    </w:p>
    <w:p w14:paraId="521251E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Главные статьи импорта</w:t>
      </w:r>
    </w:p>
    <w:p w14:paraId="23DCDEC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&lt;p&gt;</w:t>
      </w:r>
    </w:p>
    <w:p w14:paraId="6B5AC27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    Нефть и нефтепродукты, автомобили, компьютеры и офисное оборудование,&lt;br&gt;</w:t>
      </w:r>
    </w:p>
    <w:p w14:paraId="13E44BF2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    золото, телекоммуникационное оборудование и детали к ним, медицинская&lt;br&gt;</w:t>
      </w:r>
    </w:p>
    <w:p w14:paraId="3842333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    продуукция</w:t>
      </w:r>
    </w:p>
    <w:p w14:paraId="5EB4B16E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&lt;/p&gt;</w:t>
      </w:r>
    </w:p>
    <w:p w14:paraId="5507B5FB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&lt;/li&gt;</w:t>
      </w:r>
    </w:p>
    <w:p w14:paraId="23DD430A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&lt;li&gt;</w:t>
      </w:r>
    </w:p>
    <w:p w14:paraId="7A619CD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Главные статьи экспорта</w:t>
      </w:r>
    </w:p>
    <w:p w14:paraId="0DCAC584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&lt;p&gt;</w:t>
      </w:r>
    </w:p>
    <w:p w14:paraId="37081186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    Минеральное (железные руды, бокситы, уголь) и сельскохозяйственное сырье</w:t>
      </w:r>
    </w:p>
    <w:p w14:paraId="4B9520D7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    &lt;/p&gt;</w:t>
      </w:r>
    </w:p>
    <w:p w14:paraId="3319A5CF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                &lt;/li&gt;</w:t>
      </w:r>
    </w:p>
    <w:p w14:paraId="79FAB789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               &lt;/ul&gt;   </w:t>
      </w:r>
    </w:p>
    <w:p w14:paraId="225FEB99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 xml:space="preserve">    </w:t>
      </w:r>
    </w:p>
    <w:p w14:paraId="54DE048D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lastRenderedPageBreak/>
        <w:t>&lt;/body&gt;</w:t>
      </w:r>
    </w:p>
    <w:p w14:paraId="6461895C" w14:textId="77777777" w:rsidR="00F00DEB" w:rsidRPr="00F00DEB" w:rsidRDefault="00F00DEB" w:rsidP="00F00DEB">
      <w:pPr>
        <w:rPr>
          <w:rFonts w:ascii="Times New Roman" w:hAnsi="Times New Roman" w:cs="Times New Roman"/>
          <w:sz w:val="28"/>
          <w:szCs w:val="28"/>
        </w:rPr>
      </w:pPr>
      <w:r w:rsidRPr="00F00DEB">
        <w:rPr>
          <w:rFonts w:ascii="Times New Roman" w:hAnsi="Times New Roman" w:cs="Times New Roman"/>
          <w:sz w:val="28"/>
          <w:szCs w:val="28"/>
        </w:rPr>
        <w:t>&lt;/html&gt;</w:t>
      </w:r>
    </w:p>
    <w:p w14:paraId="76A05535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946D52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12355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8346F5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8CD9E6" w14:textId="77777777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6F184B" w14:textId="5727823C" w:rsid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0D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BC2C03" wp14:editId="21D1FBFA">
            <wp:extent cx="5940425" cy="3341370"/>
            <wp:effectExtent l="0" t="0" r="3175" b="0"/>
            <wp:docPr id="25822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22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89D2" w14:textId="77777777" w:rsidR="00F00DEB" w:rsidRPr="00F00DEB" w:rsidRDefault="00F00DE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00DEB" w:rsidRPr="00F00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535713" w14:textId="77777777" w:rsidR="00D35810" w:rsidRDefault="00D35810" w:rsidP="000A5492">
      <w:pPr>
        <w:spacing w:after="0" w:line="240" w:lineRule="auto"/>
      </w:pPr>
      <w:r>
        <w:separator/>
      </w:r>
    </w:p>
  </w:endnote>
  <w:endnote w:type="continuationSeparator" w:id="0">
    <w:p w14:paraId="248BF3DD" w14:textId="77777777" w:rsidR="00D35810" w:rsidRDefault="00D35810" w:rsidP="000A5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91C1F" w14:textId="77777777" w:rsidR="00D35810" w:rsidRDefault="00D35810" w:rsidP="000A5492">
      <w:pPr>
        <w:spacing w:after="0" w:line="240" w:lineRule="auto"/>
      </w:pPr>
      <w:r>
        <w:separator/>
      </w:r>
    </w:p>
  </w:footnote>
  <w:footnote w:type="continuationSeparator" w:id="0">
    <w:p w14:paraId="6BD94817" w14:textId="77777777" w:rsidR="00D35810" w:rsidRDefault="00D35810" w:rsidP="000A54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11E"/>
    <w:rsid w:val="00000BCA"/>
    <w:rsid w:val="000A0DCC"/>
    <w:rsid w:val="000A5492"/>
    <w:rsid w:val="00220A8A"/>
    <w:rsid w:val="00423E3D"/>
    <w:rsid w:val="0063119D"/>
    <w:rsid w:val="006D4502"/>
    <w:rsid w:val="00857F62"/>
    <w:rsid w:val="0094037B"/>
    <w:rsid w:val="0099211E"/>
    <w:rsid w:val="00B77CCE"/>
    <w:rsid w:val="00D35810"/>
    <w:rsid w:val="00D8427F"/>
    <w:rsid w:val="00DB5E4E"/>
    <w:rsid w:val="00E97B34"/>
    <w:rsid w:val="00F00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2699B"/>
  <w15:chartTrackingRefBased/>
  <w15:docId w15:val="{4B4DC49F-FDA0-444A-8D37-BA270418F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450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9211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211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211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211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211E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211E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211E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211E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211E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1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921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21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9211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211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21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921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921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921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21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921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211E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921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9211E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921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9211E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99211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921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9211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9211E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6D4502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styleId="ac">
    <w:name w:val="header"/>
    <w:basedOn w:val="a"/>
    <w:link w:val="ad"/>
    <w:uiPriority w:val="99"/>
    <w:unhideWhenUsed/>
    <w:rsid w:val="000A54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A5492"/>
  </w:style>
  <w:style w:type="paragraph" w:styleId="ae">
    <w:name w:val="footer"/>
    <w:basedOn w:val="a"/>
    <w:link w:val="af"/>
    <w:uiPriority w:val="99"/>
    <w:unhideWhenUsed/>
    <w:rsid w:val="000A54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A54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7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524</Words>
  <Characters>2989</Characters>
  <Application>Microsoft Office Word</Application>
  <DocSecurity>0</DocSecurity>
  <Lines>24</Lines>
  <Paragraphs>7</Paragraphs>
  <ScaleCrop>false</ScaleCrop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8</cp:revision>
  <dcterms:created xsi:type="dcterms:W3CDTF">2025-02-25T09:44:00Z</dcterms:created>
  <dcterms:modified xsi:type="dcterms:W3CDTF">2025-02-27T13:37:00Z</dcterms:modified>
</cp:coreProperties>
</file>