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06F414" w14:textId="75521988" w:rsidR="00042E13" w:rsidRPr="00F07438" w:rsidRDefault="00042E13" w:rsidP="009801D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07438">
        <w:rPr>
          <w:rFonts w:ascii="Times New Roman" w:hAnsi="Times New Roman" w:cs="Times New Roman"/>
          <w:b/>
          <w:bCs/>
          <w:sz w:val="24"/>
          <w:szCs w:val="24"/>
        </w:rPr>
        <w:t>Лабораторная работа №</w:t>
      </w:r>
      <w:r w:rsidR="001234CB">
        <w:rPr>
          <w:rFonts w:ascii="Times New Roman" w:hAnsi="Times New Roman" w:cs="Times New Roman"/>
          <w:b/>
          <w:bCs/>
          <w:sz w:val="24"/>
          <w:szCs w:val="24"/>
        </w:rPr>
        <w:t>10</w:t>
      </w:r>
    </w:p>
    <w:p w14:paraId="67CAA560" w14:textId="27F000DE" w:rsidR="00F07438" w:rsidRDefault="005E1326" w:rsidP="00F0743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438">
        <w:rPr>
          <w:rFonts w:ascii="Times New Roman" w:hAnsi="Times New Roman" w:cs="Times New Roman"/>
          <w:b/>
          <w:bCs/>
          <w:sz w:val="24"/>
          <w:szCs w:val="24"/>
        </w:rPr>
        <w:t>Тема:</w:t>
      </w:r>
      <w:r w:rsidR="00F07438">
        <w:rPr>
          <w:rFonts w:ascii="Times New Roman" w:hAnsi="Times New Roman" w:cs="Times New Roman"/>
          <w:sz w:val="24"/>
          <w:szCs w:val="24"/>
        </w:rPr>
        <w:t xml:space="preserve"> </w:t>
      </w:r>
      <w:r w:rsidR="0089613C" w:rsidRPr="0089613C">
        <w:rPr>
          <w:rFonts w:ascii="Times New Roman" w:hAnsi="Times New Roman" w:cs="Times New Roman"/>
          <w:sz w:val="24"/>
          <w:szCs w:val="24"/>
        </w:rPr>
        <w:t xml:space="preserve">Расчёт стоимости разработки ПО (COCOMO, экспертные оценки, FPA, </w:t>
      </w:r>
      <w:proofErr w:type="spellStart"/>
      <w:r w:rsidR="0089613C" w:rsidRPr="0089613C">
        <w:rPr>
          <w:rFonts w:ascii="Times New Roman" w:hAnsi="Times New Roman" w:cs="Times New Roman"/>
          <w:sz w:val="24"/>
          <w:szCs w:val="24"/>
        </w:rPr>
        <w:t>Planning</w:t>
      </w:r>
      <w:proofErr w:type="spellEnd"/>
      <w:r w:rsidR="0089613C" w:rsidRPr="008961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613C" w:rsidRPr="0089613C">
        <w:rPr>
          <w:rFonts w:ascii="Times New Roman" w:hAnsi="Times New Roman" w:cs="Times New Roman"/>
          <w:sz w:val="24"/>
          <w:szCs w:val="24"/>
        </w:rPr>
        <w:t>Poker</w:t>
      </w:r>
      <w:proofErr w:type="spellEnd"/>
      <w:r w:rsidR="0089613C" w:rsidRPr="0089613C">
        <w:rPr>
          <w:rFonts w:ascii="Times New Roman" w:hAnsi="Times New Roman" w:cs="Times New Roman"/>
          <w:sz w:val="24"/>
          <w:szCs w:val="24"/>
        </w:rPr>
        <w:t>)</w:t>
      </w:r>
    </w:p>
    <w:p w14:paraId="32A9A362" w14:textId="5DB085B5" w:rsidR="00F07438" w:rsidRDefault="005E1326" w:rsidP="00F0743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438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="00F07438">
        <w:rPr>
          <w:rFonts w:ascii="Times New Roman" w:hAnsi="Times New Roman" w:cs="Times New Roman"/>
          <w:sz w:val="24"/>
          <w:szCs w:val="24"/>
        </w:rPr>
        <w:t xml:space="preserve"> </w:t>
      </w:r>
      <w:r w:rsidR="0089613C" w:rsidRPr="0089613C">
        <w:rPr>
          <w:rFonts w:ascii="Times New Roman" w:hAnsi="Times New Roman" w:cs="Times New Roman"/>
          <w:sz w:val="24"/>
          <w:szCs w:val="24"/>
        </w:rPr>
        <w:t xml:space="preserve">Научиться применять разные методы оценки трудозатрат, сравнивать результаты, обосновывать выбор </w:t>
      </w:r>
      <w:proofErr w:type="gramStart"/>
      <w:r w:rsidR="0089613C" w:rsidRPr="0089613C">
        <w:rPr>
          <w:rFonts w:ascii="Times New Roman" w:hAnsi="Times New Roman" w:cs="Times New Roman"/>
          <w:sz w:val="24"/>
          <w:szCs w:val="24"/>
        </w:rPr>
        <w:t>метода.</w:t>
      </w:r>
      <w:r w:rsidRPr="00F07438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2DAB3E71" w14:textId="76D8C046" w:rsidR="00F07438" w:rsidRDefault="005E1326" w:rsidP="00F0743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438">
        <w:rPr>
          <w:rFonts w:ascii="Times New Roman" w:hAnsi="Times New Roman" w:cs="Times New Roman"/>
          <w:b/>
          <w:bCs/>
          <w:sz w:val="24"/>
          <w:szCs w:val="24"/>
        </w:rPr>
        <w:t>Продолжительность:</w:t>
      </w:r>
      <w:r w:rsidR="00F07438">
        <w:rPr>
          <w:rFonts w:ascii="Times New Roman" w:hAnsi="Times New Roman" w:cs="Times New Roman"/>
          <w:sz w:val="24"/>
          <w:szCs w:val="24"/>
        </w:rPr>
        <w:t xml:space="preserve"> </w:t>
      </w:r>
      <w:r w:rsidR="0089613C" w:rsidRPr="0089613C">
        <w:rPr>
          <w:rFonts w:ascii="Times New Roman" w:hAnsi="Times New Roman" w:cs="Times New Roman"/>
          <w:sz w:val="24"/>
          <w:szCs w:val="24"/>
        </w:rPr>
        <w:t>4</w:t>
      </w:r>
      <w:r w:rsidRPr="00F07438">
        <w:rPr>
          <w:rFonts w:ascii="Times New Roman" w:hAnsi="Times New Roman" w:cs="Times New Roman"/>
          <w:sz w:val="24"/>
          <w:szCs w:val="24"/>
        </w:rPr>
        <w:t xml:space="preserve"> академических часа (</w:t>
      </w:r>
      <w:r w:rsidR="0089613C" w:rsidRPr="0089613C">
        <w:rPr>
          <w:rFonts w:ascii="Times New Roman" w:hAnsi="Times New Roman" w:cs="Times New Roman"/>
          <w:sz w:val="24"/>
          <w:szCs w:val="24"/>
        </w:rPr>
        <w:t>180</w:t>
      </w:r>
      <w:r w:rsidRPr="00F07438">
        <w:rPr>
          <w:rFonts w:ascii="Times New Roman" w:hAnsi="Times New Roman" w:cs="Times New Roman"/>
          <w:sz w:val="24"/>
          <w:szCs w:val="24"/>
        </w:rPr>
        <w:t> минут).</w:t>
      </w:r>
    </w:p>
    <w:p w14:paraId="562450BF" w14:textId="54E4352B" w:rsidR="00F07438" w:rsidRPr="0089613C" w:rsidRDefault="005E1326" w:rsidP="00F0743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438">
        <w:rPr>
          <w:rFonts w:ascii="Times New Roman" w:hAnsi="Times New Roman" w:cs="Times New Roman"/>
          <w:b/>
          <w:bCs/>
          <w:sz w:val="24"/>
          <w:szCs w:val="24"/>
        </w:rPr>
        <w:t>Формат:</w:t>
      </w:r>
      <w:r w:rsidR="00F07438">
        <w:rPr>
          <w:rFonts w:ascii="Times New Roman" w:hAnsi="Times New Roman" w:cs="Times New Roman"/>
          <w:sz w:val="24"/>
          <w:szCs w:val="24"/>
        </w:rPr>
        <w:t xml:space="preserve"> </w:t>
      </w:r>
      <w:r w:rsidRPr="00F07438">
        <w:rPr>
          <w:rFonts w:ascii="Times New Roman" w:hAnsi="Times New Roman" w:cs="Times New Roman"/>
          <w:sz w:val="24"/>
          <w:szCs w:val="24"/>
        </w:rPr>
        <w:t>групповая работа (2–</w:t>
      </w:r>
      <w:r w:rsidR="0089613C">
        <w:rPr>
          <w:rFonts w:ascii="Times New Roman" w:hAnsi="Times New Roman" w:cs="Times New Roman"/>
          <w:sz w:val="24"/>
          <w:szCs w:val="24"/>
        </w:rPr>
        <w:t>6</w:t>
      </w:r>
      <w:r w:rsidRPr="00F07438">
        <w:rPr>
          <w:rFonts w:ascii="Times New Roman" w:hAnsi="Times New Roman" w:cs="Times New Roman"/>
          <w:sz w:val="24"/>
          <w:szCs w:val="24"/>
        </w:rPr>
        <w:t> человека)</w:t>
      </w:r>
      <w:r w:rsidR="0089613C">
        <w:rPr>
          <w:rFonts w:ascii="Times New Roman" w:hAnsi="Times New Roman" w:cs="Times New Roman"/>
          <w:sz w:val="24"/>
          <w:szCs w:val="24"/>
        </w:rPr>
        <w:t>, для выполнения лабораторной работы необходимо объединиться с соседней командой.</w:t>
      </w:r>
    </w:p>
    <w:p w14:paraId="207C1F0A" w14:textId="1C676643" w:rsidR="005E1326" w:rsidRPr="00D40947" w:rsidRDefault="005E1326" w:rsidP="00D4094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7438">
        <w:rPr>
          <w:rFonts w:ascii="Times New Roman" w:hAnsi="Times New Roman" w:cs="Times New Roman"/>
          <w:b/>
          <w:bCs/>
          <w:sz w:val="24"/>
          <w:szCs w:val="24"/>
        </w:rPr>
        <w:t>Требования к ПО:</w:t>
      </w:r>
      <w:r w:rsidR="00D409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7438">
        <w:rPr>
          <w:rFonts w:ascii="Times New Roman" w:hAnsi="Times New Roman" w:cs="Times New Roman"/>
          <w:sz w:val="24"/>
          <w:szCs w:val="24"/>
        </w:rPr>
        <w:t>Excel</w:t>
      </w:r>
      <w:proofErr w:type="spellEnd"/>
      <w:r w:rsidRPr="00F0743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07438">
        <w:rPr>
          <w:rFonts w:ascii="Times New Roman" w:hAnsi="Times New Roman" w:cs="Times New Roman"/>
          <w:sz w:val="24"/>
          <w:szCs w:val="24"/>
        </w:rPr>
        <w:t>или</w:t>
      </w:r>
      <w:r w:rsidR="00F07438">
        <w:rPr>
          <w:rFonts w:ascii="Times New Roman" w:hAnsi="Times New Roman" w:cs="Times New Roman"/>
          <w:sz w:val="24"/>
          <w:szCs w:val="24"/>
        </w:rPr>
        <w:t xml:space="preserve"> </w:t>
      </w:r>
      <w:r w:rsidRPr="00F07438">
        <w:rPr>
          <w:rFonts w:ascii="Times New Roman" w:hAnsi="Times New Roman" w:cs="Times New Roman"/>
          <w:sz w:val="24"/>
          <w:szCs w:val="24"/>
        </w:rPr>
        <w:t> Таблицы</w:t>
      </w:r>
      <w:proofErr w:type="gramEnd"/>
      <w:r w:rsidR="00D40947">
        <w:rPr>
          <w:rFonts w:ascii="Times New Roman" w:hAnsi="Times New Roman" w:cs="Times New Roman"/>
          <w:sz w:val="24"/>
          <w:szCs w:val="24"/>
        </w:rPr>
        <w:t>, калькулятор.</w:t>
      </w:r>
    </w:p>
    <w:p w14:paraId="4CC60DE7" w14:textId="59FB7C8B" w:rsidR="00D40947" w:rsidRPr="003E44EC" w:rsidRDefault="005E1326" w:rsidP="00D4094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438">
        <w:rPr>
          <w:rFonts w:ascii="Times New Roman" w:hAnsi="Times New Roman" w:cs="Times New Roman"/>
          <w:b/>
          <w:bCs/>
          <w:sz w:val="24"/>
          <w:szCs w:val="24"/>
        </w:rPr>
        <w:t>Результат:</w:t>
      </w:r>
      <w:r w:rsidR="00D409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9613C" w:rsidRPr="0089613C">
        <w:rPr>
          <w:rFonts w:ascii="Times New Roman" w:hAnsi="Times New Roman" w:cs="Times New Roman"/>
          <w:sz w:val="24"/>
          <w:szCs w:val="24"/>
        </w:rPr>
        <w:t>отчёт с расчётами по 4 методам, сравнительный анализ, рекомендации.</w:t>
      </w:r>
    </w:p>
    <w:p w14:paraId="4B07C877" w14:textId="77777777" w:rsidR="0089613C" w:rsidRPr="003E44EC" w:rsidRDefault="0089613C" w:rsidP="00D4094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B65986" w14:textId="77777777" w:rsidR="005E1326" w:rsidRPr="00F07438" w:rsidRDefault="005E1326" w:rsidP="00F0743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07438">
        <w:rPr>
          <w:rFonts w:ascii="Times New Roman" w:hAnsi="Times New Roman" w:cs="Times New Roman"/>
          <w:b/>
          <w:bCs/>
          <w:sz w:val="24"/>
          <w:szCs w:val="24"/>
        </w:rPr>
        <w:t>Краткая теория</w:t>
      </w:r>
    </w:p>
    <w:p w14:paraId="45297528" w14:textId="50BBC227" w:rsidR="00FE2DC9" w:rsidRPr="00FE2DC9" w:rsidRDefault="00FE2DC9" w:rsidP="00FE2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FE2DC9">
        <w:rPr>
          <w:rFonts w:ascii="Times New Roman" w:hAnsi="Times New Roman" w:cs="Times New Roman"/>
          <w:sz w:val="24"/>
          <w:szCs w:val="24"/>
        </w:rPr>
        <w:t>ценка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2DC9">
        <w:rPr>
          <w:rFonts w:ascii="Times New Roman" w:hAnsi="Times New Roman" w:cs="Times New Roman"/>
          <w:sz w:val="24"/>
          <w:szCs w:val="24"/>
        </w:rPr>
        <w:t>стоимости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2DC9">
        <w:rPr>
          <w:rFonts w:ascii="Times New Roman" w:hAnsi="Times New Roman" w:cs="Times New Roman"/>
          <w:sz w:val="24"/>
          <w:szCs w:val="24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2DC9">
        <w:rPr>
          <w:rFonts w:ascii="Times New Roman" w:hAnsi="Times New Roman" w:cs="Times New Roman"/>
          <w:sz w:val="24"/>
          <w:szCs w:val="24"/>
        </w:rPr>
        <w:t>ключевой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2DC9">
        <w:rPr>
          <w:rFonts w:ascii="Times New Roman" w:hAnsi="Times New Roman" w:cs="Times New Roman"/>
          <w:sz w:val="24"/>
          <w:szCs w:val="24"/>
        </w:rPr>
        <w:t>этап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DC9">
        <w:rPr>
          <w:rFonts w:ascii="Times New Roman" w:hAnsi="Times New Roman" w:cs="Times New Roman"/>
          <w:sz w:val="24"/>
          <w:szCs w:val="24"/>
        </w:rPr>
        <w:t>предпроектной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2DC9">
        <w:rPr>
          <w:rFonts w:ascii="Times New Roman" w:hAnsi="Times New Roman" w:cs="Times New Roman"/>
          <w:sz w:val="24"/>
          <w:szCs w:val="24"/>
        </w:rPr>
        <w:t>подготовки.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2DC9">
        <w:rPr>
          <w:rFonts w:ascii="Times New Roman" w:hAnsi="Times New Roman" w:cs="Times New Roman"/>
          <w:sz w:val="24"/>
          <w:szCs w:val="24"/>
        </w:rPr>
        <w:t>Она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2DC9">
        <w:rPr>
          <w:rFonts w:ascii="Times New Roman" w:hAnsi="Times New Roman" w:cs="Times New Roman"/>
          <w:sz w:val="24"/>
          <w:szCs w:val="24"/>
        </w:rPr>
        <w:t>позволяет:</w:t>
      </w:r>
    </w:p>
    <w:p w14:paraId="22D4C97B" w14:textId="4D2B7223" w:rsidR="00FE2DC9" w:rsidRPr="00FE2DC9" w:rsidRDefault="00FE2DC9" w:rsidP="00FE2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2DC9">
        <w:rPr>
          <w:rFonts w:ascii="Times New Roman" w:hAnsi="Times New Roman" w:cs="Times New Roman"/>
          <w:sz w:val="24"/>
          <w:szCs w:val="24"/>
        </w:rPr>
        <w:t>•</w:t>
      </w:r>
      <w:r w:rsidRPr="00FE2DC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о</w:t>
      </w:r>
      <w:r w:rsidRPr="00FE2DC9">
        <w:rPr>
          <w:rFonts w:ascii="Times New Roman" w:hAnsi="Times New Roman" w:cs="Times New Roman"/>
          <w:sz w:val="24"/>
          <w:szCs w:val="24"/>
        </w:rPr>
        <w:t>босновать бюджет перед инвесторами и заказчиками;</w:t>
      </w:r>
    </w:p>
    <w:p w14:paraId="5842291B" w14:textId="77777777" w:rsidR="00FE2DC9" w:rsidRPr="00FE2DC9" w:rsidRDefault="00FE2DC9" w:rsidP="00FE2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2DC9">
        <w:rPr>
          <w:rFonts w:ascii="Times New Roman" w:hAnsi="Times New Roman" w:cs="Times New Roman"/>
          <w:sz w:val="24"/>
          <w:szCs w:val="24"/>
        </w:rPr>
        <w:t>•</w:t>
      </w:r>
      <w:r w:rsidRPr="00FE2DC9">
        <w:rPr>
          <w:rFonts w:ascii="Times New Roman" w:hAnsi="Times New Roman" w:cs="Times New Roman"/>
          <w:sz w:val="24"/>
          <w:szCs w:val="24"/>
        </w:rPr>
        <w:tab/>
        <w:t>спланировать ресурсы (люди, оборудование, лицензии);</w:t>
      </w:r>
    </w:p>
    <w:p w14:paraId="7D2FDE33" w14:textId="77777777" w:rsidR="00FE2DC9" w:rsidRPr="00FE2DC9" w:rsidRDefault="00FE2DC9" w:rsidP="00FE2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2DC9">
        <w:rPr>
          <w:rFonts w:ascii="Times New Roman" w:hAnsi="Times New Roman" w:cs="Times New Roman"/>
          <w:sz w:val="24"/>
          <w:szCs w:val="24"/>
        </w:rPr>
        <w:t>•</w:t>
      </w:r>
      <w:r w:rsidRPr="00FE2DC9">
        <w:rPr>
          <w:rFonts w:ascii="Times New Roman" w:hAnsi="Times New Roman" w:cs="Times New Roman"/>
          <w:sz w:val="24"/>
          <w:szCs w:val="24"/>
        </w:rPr>
        <w:tab/>
        <w:t>определить реалистичные сроки реализации;</w:t>
      </w:r>
    </w:p>
    <w:p w14:paraId="306C5239" w14:textId="77777777" w:rsidR="00FE2DC9" w:rsidRPr="00FE2DC9" w:rsidRDefault="00FE2DC9" w:rsidP="00FE2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2DC9">
        <w:rPr>
          <w:rFonts w:ascii="Times New Roman" w:hAnsi="Times New Roman" w:cs="Times New Roman"/>
          <w:sz w:val="24"/>
          <w:szCs w:val="24"/>
        </w:rPr>
        <w:t>•</w:t>
      </w:r>
      <w:r w:rsidRPr="00FE2DC9">
        <w:rPr>
          <w:rFonts w:ascii="Times New Roman" w:hAnsi="Times New Roman" w:cs="Times New Roman"/>
          <w:sz w:val="24"/>
          <w:szCs w:val="24"/>
        </w:rPr>
        <w:tab/>
        <w:t>сравнить альтернативные технические решения;</w:t>
      </w:r>
    </w:p>
    <w:p w14:paraId="7391337B" w14:textId="469B2CBF" w:rsidR="00C611A4" w:rsidRDefault="00FE2DC9" w:rsidP="00FE2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2DC9">
        <w:rPr>
          <w:rFonts w:ascii="Times New Roman" w:hAnsi="Times New Roman" w:cs="Times New Roman"/>
          <w:sz w:val="24"/>
          <w:szCs w:val="24"/>
        </w:rPr>
        <w:t>•</w:t>
      </w:r>
      <w:r w:rsidRPr="00FE2DC9">
        <w:rPr>
          <w:rFonts w:ascii="Times New Roman" w:hAnsi="Times New Roman" w:cs="Times New Roman"/>
          <w:sz w:val="24"/>
          <w:szCs w:val="24"/>
        </w:rPr>
        <w:tab/>
        <w:t>сформировать коммерческое предложение.</w:t>
      </w:r>
    </w:p>
    <w:p w14:paraId="184D33FE" w14:textId="533AB9C2" w:rsidR="00FE2DC9" w:rsidRPr="00FE2DC9" w:rsidRDefault="00FE2DC9" w:rsidP="00FE2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2DC9">
        <w:rPr>
          <w:rFonts w:ascii="Times New Roman" w:hAnsi="Times New Roman" w:cs="Times New Roman"/>
          <w:sz w:val="24"/>
          <w:szCs w:val="24"/>
        </w:rPr>
        <w:t>Основные составляющие стоимости:</w:t>
      </w:r>
    </w:p>
    <w:p w14:paraId="27BEE32E" w14:textId="0EF51F39" w:rsidR="00FE2DC9" w:rsidRPr="00FE2DC9" w:rsidRDefault="00FE2DC9" w:rsidP="00E5523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2DC9">
        <w:rPr>
          <w:rFonts w:ascii="Times New Roman" w:hAnsi="Times New Roman" w:cs="Times New Roman"/>
          <w:sz w:val="24"/>
          <w:szCs w:val="24"/>
        </w:rPr>
        <w:t>трудозатраты (60–80 % бюджета);</w:t>
      </w:r>
    </w:p>
    <w:p w14:paraId="5C2A9439" w14:textId="6CBB75B7" w:rsidR="00FE2DC9" w:rsidRPr="00FE2DC9" w:rsidRDefault="00FE2DC9" w:rsidP="00E5523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2DC9">
        <w:rPr>
          <w:rFonts w:ascii="Times New Roman" w:hAnsi="Times New Roman" w:cs="Times New Roman"/>
          <w:sz w:val="24"/>
          <w:szCs w:val="24"/>
        </w:rPr>
        <w:t>инфраструктура (серверы, облачные сервисы);</w:t>
      </w:r>
    </w:p>
    <w:p w14:paraId="5C4B1CA9" w14:textId="6E9FED88" w:rsidR="00FE2DC9" w:rsidRPr="00FE2DC9" w:rsidRDefault="00FE2DC9" w:rsidP="00E5523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2DC9">
        <w:rPr>
          <w:rFonts w:ascii="Times New Roman" w:hAnsi="Times New Roman" w:cs="Times New Roman"/>
          <w:sz w:val="24"/>
          <w:szCs w:val="24"/>
        </w:rPr>
        <w:t>лицензии на ПО и инструменты;</w:t>
      </w:r>
    </w:p>
    <w:p w14:paraId="749FBDED" w14:textId="08686495" w:rsidR="00FE2DC9" w:rsidRPr="00FE2DC9" w:rsidRDefault="00FE2DC9" w:rsidP="00E5523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2DC9">
        <w:rPr>
          <w:rFonts w:ascii="Times New Roman" w:hAnsi="Times New Roman" w:cs="Times New Roman"/>
          <w:sz w:val="24"/>
          <w:szCs w:val="24"/>
        </w:rPr>
        <w:t>накладные расходы (офис, коммуникации);</w:t>
      </w:r>
    </w:p>
    <w:p w14:paraId="32223646" w14:textId="27E76A71" w:rsidR="00FE2DC9" w:rsidRPr="00FE2DC9" w:rsidRDefault="00FE2DC9" w:rsidP="00E5523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2DC9">
        <w:rPr>
          <w:rFonts w:ascii="Times New Roman" w:hAnsi="Times New Roman" w:cs="Times New Roman"/>
          <w:sz w:val="24"/>
          <w:szCs w:val="24"/>
        </w:rPr>
        <w:t>резервы на риски.</w:t>
      </w:r>
    </w:p>
    <w:p w14:paraId="6588E083" w14:textId="49ED97F6" w:rsidR="00FE2DC9" w:rsidRPr="00FE2DC9" w:rsidRDefault="00FE2DC9" w:rsidP="00FE2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2DC9">
        <w:rPr>
          <w:rFonts w:ascii="Times New Roman" w:hAnsi="Times New Roman" w:cs="Times New Roman"/>
          <w:sz w:val="24"/>
          <w:szCs w:val="24"/>
        </w:rPr>
        <w:t>Методы оценки стоимости</w:t>
      </w:r>
    </w:p>
    <w:p w14:paraId="30BB7D56" w14:textId="4FAF606D" w:rsidR="00FE2DC9" w:rsidRPr="00FE2DC9" w:rsidRDefault="00FE2DC9" w:rsidP="00FE2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2DC9">
        <w:rPr>
          <w:rFonts w:ascii="Times New Roman" w:hAnsi="Times New Roman" w:cs="Times New Roman"/>
          <w:sz w:val="24"/>
          <w:szCs w:val="24"/>
        </w:rPr>
        <w:t>1. Экспертные оценки</w:t>
      </w:r>
    </w:p>
    <w:p w14:paraId="36EA45D2" w14:textId="2E3677D2" w:rsidR="00FE2DC9" w:rsidRPr="00FE2DC9" w:rsidRDefault="00FE2DC9" w:rsidP="00FE2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2DC9">
        <w:rPr>
          <w:rFonts w:ascii="Times New Roman" w:hAnsi="Times New Roman" w:cs="Times New Roman"/>
          <w:sz w:val="24"/>
          <w:szCs w:val="24"/>
        </w:rPr>
        <w:t>Суть: привлечение опытных специалистов для интуитивной или структурированной оценки.</w:t>
      </w:r>
    </w:p>
    <w:p w14:paraId="18E02134" w14:textId="16130E9E" w:rsidR="00FE2DC9" w:rsidRPr="00FE2DC9" w:rsidRDefault="00FE2DC9" w:rsidP="00FE2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2DC9">
        <w:rPr>
          <w:rFonts w:ascii="Times New Roman" w:hAnsi="Times New Roman" w:cs="Times New Roman"/>
          <w:sz w:val="24"/>
          <w:szCs w:val="24"/>
        </w:rPr>
        <w:t>Формы:</w:t>
      </w:r>
    </w:p>
    <w:p w14:paraId="1B9796D3" w14:textId="74246EC7" w:rsidR="00FE2DC9" w:rsidRPr="00FE2DC9" w:rsidRDefault="00FE2DC9" w:rsidP="00E55239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2DC9">
        <w:rPr>
          <w:rFonts w:ascii="Times New Roman" w:hAnsi="Times New Roman" w:cs="Times New Roman"/>
          <w:sz w:val="24"/>
          <w:szCs w:val="24"/>
        </w:rPr>
        <w:t>одноэкспертная</w:t>
      </w:r>
      <w:proofErr w:type="spellEnd"/>
      <w:r w:rsidRPr="00FE2DC9">
        <w:rPr>
          <w:rFonts w:ascii="Times New Roman" w:hAnsi="Times New Roman" w:cs="Times New Roman"/>
          <w:sz w:val="24"/>
          <w:szCs w:val="24"/>
        </w:rPr>
        <w:t xml:space="preserve"> оценка;</w:t>
      </w:r>
    </w:p>
    <w:p w14:paraId="0C091471" w14:textId="34BACF04" w:rsidR="00FE2DC9" w:rsidRPr="00FE2DC9" w:rsidRDefault="00FE2DC9" w:rsidP="00E55239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2DC9">
        <w:rPr>
          <w:rFonts w:ascii="Times New Roman" w:hAnsi="Times New Roman" w:cs="Times New Roman"/>
          <w:sz w:val="24"/>
          <w:szCs w:val="24"/>
        </w:rPr>
        <w:t xml:space="preserve">коллективная экспертиза (метод </w:t>
      </w:r>
      <w:proofErr w:type="spellStart"/>
      <w:r w:rsidRPr="00FE2DC9">
        <w:rPr>
          <w:rFonts w:ascii="Times New Roman" w:hAnsi="Times New Roman" w:cs="Times New Roman"/>
          <w:sz w:val="24"/>
          <w:szCs w:val="24"/>
        </w:rPr>
        <w:t>Дельфи</w:t>
      </w:r>
      <w:proofErr w:type="spellEnd"/>
      <w:r w:rsidRPr="00FE2DC9">
        <w:rPr>
          <w:rFonts w:ascii="Times New Roman" w:hAnsi="Times New Roman" w:cs="Times New Roman"/>
          <w:sz w:val="24"/>
          <w:szCs w:val="24"/>
        </w:rPr>
        <w:t>, мозговой штурм);</w:t>
      </w:r>
    </w:p>
    <w:p w14:paraId="6BB93307" w14:textId="7DA496B4" w:rsidR="00FE2DC9" w:rsidRPr="00FE2DC9" w:rsidRDefault="00FE2DC9" w:rsidP="00E55239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2DC9">
        <w:rPr>
          <w:rFonts w:ascii="Times New Roman" w:hAnsi="Times New Roman" w:cs="Times New Roman"/>
          <w:sz w:val="24"/>
          <w:szCs w:val="24"/>
        </w:rPr>
        <w:t>Planning</w:t>
      </w:r>
      <w:proofErr w:type="spellEnd"/>
      <w:r w:rsidRPr="00FE2D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DC9">
        <w:rPr>
          <w:rFonts w:ascii="Times New Roman" w:hAnsi="Times New Roman" w:cs="Times New Roman"/>
          <w:sz w:val="24"/>
          <w:szCs w:val="24"/>
        </w:rPr>
        <w:t>Poker</w:t>
      </w:r>
      <w:proofErr w:type="spellEnd"/>
      <w:r w:rsidRPr="00FE2DC9">
        <w:rPr>
          <w:rFonts w:ascii="Times New Roman" w:hAnsi="Times New Roman" w:cs="Times New Roman"/>
          <w:sz w:val="24"/>
          <w:szCs w:val="24"/>
        </w:rPr>
        <w:t xml:space="preserve"> (игровая техника </w:t>
      </w:r>
      <w:proofErr w:type="spellStart"/>
      <w:r w:rsidRPr="00FE2DC9">
        <w:rPr>
          <w:rFonts w:ascii="Times New Roman" w:hAnsi="Times New Roman" w:cs="Times New Roman"/>
          <w:sz w:val="24"/>
          <w:szCs w:val="24"/>
        </w:rPr>
        <w:t>консенсусной</w:t>
      </w:r>
      <w:proofErr w:type="spellEnd"/>
      <w:r w:rsidRPr="00FE2DC9">
        <w:rPr>
          <w:rFonts w:ascii="Times New Roman" w:hAnsi="Times New Roman" w:cs="Times New Roman"/>
          <w:sz w:val="24"/>
          <w:szCs w:val="24"/>
        </w:rPr>
        <w:t xml:space="preserve"> оценки).</w:t>
      </w:r>
    </w:p>
    <w:p w14:paraId="5C6A4E31" w14:textId="16A0C958" w:rsidR="00FE2DC9" w:rsidRPr="00FE2DC9" w:rsidRDefault="00FE2DC9" w:rsidP="00FE2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2DC9">
        <w:rPr>
          <w:rFonts w:ascii="Times New Roman" w:hAnsi="Times New Roman" w:cs="Times New Roman"/>
          <w:sz w:val="24"/>
          <w:szCs w:val="24"/>
        </w:rPr>
        <w:t>Плюсы: гибкость, скорость, учёт неочевидных факторов.</w:t>
      </w:r>
    </w:p>
    <w:p w14:paraId="75468A69" w14:textId="77777777" w:rsidR="00FE2DC9" w:rsidRPr="00FE2DC9" w:rsidRDefault="00FE2DC9" w:rsidP="00FE2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2DC9">
        <w:rPr>
          <w:rFonts w:ascii="Times New Roman" w:hAnsi="Times New Roman" w:cs="Times New Roman"/>
          <w:sz w:val="24"/>
          <w:szCs w:val="24"/>
        </w:rPr>
        <w:t>Минусы: зависимость от квалификации экспертов, сложность верификации.</w:t>
      </w:r>
    </w:p>
    <w:p w14:paraId="2E38CB77" w14:textId="77777777" w:rsidR="00FE2DC9" w:rsidRPr="00FE2DC9" w:rsidRDefault="00FE2DC9" w:rsidP="00FE2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0BC792D" w14:textId="3158E1B4" w:rsidR="00FE2DC9" w:rsidRPr="00FE2DC9" w:rsidRDefault="00FE2DC9" w:rsidP="00FE2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2DC9">
        <w:rPr>
          <w:rFonts w:ascii="Times New Roman" w:hAnsi="Times New Roman" w:cs="Times New Roman"/>
          <w:sz w:val="24"/>
          <w:szCs w:val="24"/>
        </w:rPr>
        <w:lastRenderedPageBreak/>
        <w:t>2. COCOMO (</w:t>
      </w:r>
      <w:proofErr w:type="spellStart"/>
      <w:r w:rsidRPr="00FE2DC9">
        <w:rPr>
          <w:rFonts w:ascii="Times New Roman" w:hAnsi="Times New Roman" w:cs="Times New Roman"/>
          <w:sz w:val="24"/>
          <w:szCs w:val="24"/>
        </w:rPr>
        <w:t>Constructive</w:t>
      </w:r>
      <w:proofErr w:type="spellEnd"/>
      <w:r w:rsidRPr="00FE2D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DC9">
        <w:rPr>
          <w:rFonts w:ascii="Times New Roman" w:hAnsi="Times New Roman" w:cs="Times New Roman"/>
          <w:sz w:val="24"/>
          <w:szCs w:val="24"/>
        </w:rPr>
        <w:t>Cost</w:t>
      </w:r>
      <w:proofErr w:type="spellEnd"/>
      <w:r w:rsidRPr="00FE2D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2DC9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Pr="00FE2DC9">
        <w:rPr>
          <w:rFonts w:ascii="Times New Roman" w:hAnsi="Times New Roman" w:cs="Times New Roman"/>
          <w:sz w:val="24"/>
          <w:szCs w:val="24"/>
        </w:rPr>
        <w:t>)</w:t>
      </w:r>
    </w:p>
    <w:p w14:paraId="0ACFF394" w14:textId="39D77ABA" w:rsidR="00FE2DC9" w:rsidRPr="00FE2DC9" w:rsidRDefault="00FE2DC9" w:rsidP="00FE2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2DC9">
        <w:rPr>
          <w:rFonts w:ascii="Times New Roman" w:hAnsi="Times New Roman" w:cs="Times New Roman"/>
          <w:sz w:val="24"/>
          <w:szCs w:val="24"/>
        </w:rPr>
        <w:t>Суть: алгоритмическая модель оценки трудозатрат на основе размера кода и факторов влияния.</w:t>
      </w:r>
    </w:p>
    <w:p w14:paraId="743F2AEB" w14:textId="1A8BFE39" w:rsidR="00FE2DC9" w:rsidRPr="00FE2DC9" w:rsidRDefault="00FE2DC9" w:rsidP="00FE2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2DC9">
        <w:rPr>
          <w:rFonts w:ascii="Times New Roman" w:hAnsi="Times New Roman" w:cs="Times New Roman"/>
          <w:sz w:val="24"/>
          <w:szCs w:val="24"/>
        </w:rPr>
        <w:t>Версии:</w:t>
      </w:r>
    </w:p>
    <w:p w14:paraId="5EF82A57" w14:textId="07A4A395" w:rsidR="00FE2DC9" w:rsidRPr="00FE2DC9" w:rsidRDefault="00FE2DC9" w:rsidP="00E55239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2DC9">
        <w:rPr>
          <w:rFonts w:ascii="Times New Roman" w:hAnsi="Times New Roman" w:cs="Times New Roman"/>
          <w:sz w:val="24"/>
          <w:szCs w:val="24"/>
        </w:rPr>
        <w:t>COCOMO 0 — базовая (только размер кода);</w:t>
      </w:r>
    </w:p>
    <w:p w14:paraId="6C739128" w14:textId="52243A8F" w:rsidR="00FE2DC9" w:rsidRPr="00FE2DC9" w:rsidRDefault="00FE2DC9" w:rsidP="00E55239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2DC9">
        <w:rPr>
          <w:rFonts w:ascii="Times New Roman" w:hAnsi="Times New Roman" w:cs="Times New Roman"/>
          <w:sz w:val="24"/>
          <w:szCs w:val="24"/>
        </w:rPr>
        <w:t>COCOMO I — промежуточная (15 факторов стоимости);</w:t>
      </w:r>
    </w:p>
    <w:p w14:paraId="689333CE" w14:textId="2C66DDD1" w:rsidR="00FE2DC9" w:rsidRPr="00FE2DC9" w:rsidRDefault="00FE2DC9" w:rsidP="00E55239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2DC9">
        <w:rPr>
          <w:rFonts w:ascii="Times New Roman" w:hAnsi="Times New Roman" w:cs="Times New Roman"/>
          <w:sz w:val="24"/>
          <w:szCs w:val="24"/>
        </w:rPr>
        <w:t xml:space="preserve">COCOMO II — современная (поддержка </w:t>
      </w:r>
      <w:proofErr w:type="spellStart"/>
      <w:r w:rsidRPr="00FE2DC9">
        <w:rPr>
          <w:rFonts w:ascii="Times New Roman" w:hAnsi="Times New Roman" w:cs="Times New Roman"/>
          <w:sz w:val="24"/>
          <w:szCs w:val="24"/>
        </w:rPr>
        <w:t>Agile</w:t>
      </w:r>
      <w:proofErr w:type="spellEnd"/>
      <w:r w:rsidRPr="00FE2DC9">
        <w:rPr>
          <w:rFonts w:ascii="Times New Roman" w:hAnsi="Times New Roman" w:cs="Times New Roman"/>
          <w:sz w:val="24"/>
          <w:szCs w:val="24"/>
        </w:rPr>
        <w:t>, ESLOC, 17 факторов).</w:t>
      </w:r>
    </w:p>
    <w:p w14:paraId="4D02BC7A" w14:textId="01585D51" w:rsidR="00FE2DC9" w:rsidRPr="00FE2DC9" w:rsidRDefault="00FE2DC9" w:rsidP="00FE2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2DC9">
        <w:rPr>
          <w:rFonts w:ascii="Times New Roman" w:hAnsi="Times New Roman" w:cs="Times New Roman"/>
          <w:sz w:val="24"/>
          <w:szCs w:val="24"/>
        </w:rPr>
        <w:t>Плюсы: прозрачность расчётов, повторяемость, поддержка историческими данными.</w:t>
      </w:r>
    </w:p>
    <w:p w14:paraId="5B965036" w14:textId="7D056683" w:rsidR="00FE2DC9" w:rsidRPr="00F07438" w:rsidRDefault="00FE2DC9" w:rsidP="00FE2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2DC9">
        <w:rPr>
          <w:rFonts w:ascii="Times New Roman" w:hAnsi="Times New Roman" w:cs="Times New Roman"/>
          <w:sz w:val="24"/>
          <w:szCs w:val="24"/>
        </w:rPr>
        <w:t>Минусы: требует точных оценок размера кода, не всегда учитывает гибкие методологии.</w:t>
      </w:r>
    </w:p>
    <w:p w14:paraId="3893D41A" w14:textId="77777777" w:rsidR="005E1326" w:rsidRDefault="005E1326" w:rsidP="00C611A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611A4">
        <w:rPr>
          <w:rFonts w:ascii="Times New Roman" w:hAnsi="Times New Roman" w:cs="Times New Roman"/>
          <w:b/>
          <w:bCs/>
          <w:sz w:val="24"/>
          <w:szCs w:val="24"/>
        </w:rPr>
        <w:t>Задание</w:t>
      </w:r>
    </w:p>
    <w:p w14:paraId="36A527D5" w14:textId="78F5FA1B" w:rsidR="0032166D" w:rsidRPr="00C611A4" w:rsidRDefault="0032166D" w:rsidP="003303D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A9B">
        <w:rPr>
          <w:rFonts w:ascii="Times New Roman" w:hAnsi="Times New Roman" w:cs="Times New Roman"/>
          <w:sz w:val="24"/>
          <w:szCs w:val="24"/>
        </w:rPr>
        <w:t>Изучите теорию в лабораторной работе, а также в лекционных материалах.</w:t>
      </w:r>
    </w:p>
    <w:p w14:paraId="710BEA58" w14:textId="0288914C" w:rsidR="00B64628" w:rsidRPr="00B64628" w:rsidRDefault="00B64628" w:rsidP="003303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64628">
        <w:rPr>
          <w:rFonts w:ascii="Times New Roman" w:hAnsi="Times New Roman" w:cs="Times New Roman"/>
          <w:sz w:val="24"/>
          <w:szCs w:val="24"/>
        </w:rPr>
        <w:t>Задание 1. Экспертная оценка трудозатрат</w:t>
      </w:r>
      <w:r>
        <w:rPr>
          <w:rFonts w:ascii="Times New Roman" w:hAnsi="Times New Roman" w:cs="Times New Roman"/>
          <w:sz w:val="24"/>
          <w:szCs w:val="24"/>
        </w:rPr>
        <w:t xml:space="preserve"> (субъективная оценка команды).</w:t>
      </w:r>
    </w:p>
    <w:p w14:paraId="712A2B5A" w14:textId="4C3AC56F" w:rsidR="00B64628" w:rsidRPr="00B64628" w:rsidRDefault="00B64628" w:rsidP="003303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64628">
        <w:rPr>
          <w:rFonts w:ascii="Times New Roman" w:hAnsi="Times New Roman" w:cs="Times New Roman"/>
          <w:sz w:val="24"/>
          <w:szCs w:val="24"/>
        </w:rPr>
        <w:t>Шаги:</w:t>
      </w:r>
    </w:p>
    <w:p w14:paraId="79CDFF6C" w14:textId="21765BFB" w:rsidR="00B64628" w:rsidRPr="00B64628" w:rsidRDefault="00B64628" w:rsidP="00E55239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64628">
        <w:rPr>
          <w:rFonts w:ascii="Times New Roman" w:hAnsi="Times New Roman" w:cs="Times New Roman"/>
          <w:sz w:val="24"/>
          <w:szCs w:val="24"/>
        </w:rPr>
        <w:t>Каждый участник группы индивидуально оценивает трудозатраты (в чел.</w:t>
      </w:r>
      <w:r w:rsidRPr="00B64628">
        <w:rPr>
          <w:rFonts w:ascii="Times New Roman" w:hAnsi="Times New Roman" w:cs="Times New Roman"/>
          <w:sz w:val="24"/>
          <w:szCs w:val="24"/>
        </w:rPr>
        <w:noBreakHyphen/>
        <w:t>ч)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ECCC971" w14:textId="77777777" w:rsidR="00B64628" w:rsidRPr="00B64628" w:rsidRDefault="00B64628" w:rsidP="00E55239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64628">
        <w:rPr>
          <w:rFonts w:ascii="Times New Roman" w:hAnsi="Times New Roman" w:cs="Times New Roman"/>
          <w:sz w:val="24"/>
          <w:szCs w:val="24"/>
        </w:rPr>
        <w:t>Обсудите расхождения, выявите причины различий.</w:t>
      </w:r>
    </w:p>
    <w:p w14:paraId="4158F3F4" w14:textId="77777777" w:rsidR="00B64628" w:rsidRPr="00B64628" w:rsidRDefault="00B64628" w:rsidP="00E55239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64628">
        <w:rPr>
          <w:rFonts w:ascii="Times New Roman" w:hAnsi="Times New Roman" w:cs="Times New Roman"/>
          <w:sz w:val="24"/>
          <w:szCs w:val="24"/>
        </w:rPr>
        <w:t xml:space="preserve">Выработайте </w:t>
      </w:r>
      <w:proofErr w:type="spellStart"/>
      <w:r w:rsidRPr="00B64628">
        <w:rPr>
          <w:rFonts w:ascii="Times New Roman" w:hAnsi="Times New Roman" w:cs="Times New Roman"/>
          <w:sz w:val="24"/>
          <w:szCs w:val="24"/>
        </w:rPr>
        <w:t>консенсусную</w:t>
      </w:r>
      <w:proofErr w:type="spellEnd"/>
      <w:r w:rsidRPr="00B64628">
        <w:rPr>
          <w:rFonts w:ascii="Times New Roman" w:hAnsi="Times New Roman" w:cs="Times New Roman"/>
          <w:sz w:val="24"/>
          <w:szCs w:val="24"/>
        </w:rPr>
        <w:t xml:space="preserve"> оценку для каждого модуля.</w:t>
      </w:r>
    </w:p>
    <w:p w14:paraId="0C93B3E1" w14:textId="77777777" w:rsidR="00B64628" w:rsidRPr="00B64628" w:rsidRDefault="00B64628" w:rsidP="00E55239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64628">
        <w:rPr>
          <w:rFonts w:ascii="Times New Roman" w:hAnsi="Times New Roman" w:cs="Times New Roman"/>
          <w:sz w:val="24"/>
          <w:szCs w:val="24"/>
        </w:rPr>
        <w:t>Переведите суммарные чел.</w:t>
      </w:r>
      <w:r w:rsidRPr="00B64628">
        <w:rPr>
          <w:rFonts w:ascii="Times New Roman" w:hAnsi="Times New Roman" w:cs="Times New Roman"/>
          <w:sz w:val="24"/>
          <w:szCs w:val="24"/>
        </w:rPr>
        <w:noBreakHyphen/>
        <w:t>ч в чел.</w:t>
      </w:r>
      <w:r w:rsidRPr="00B64628">
        <w:rPr>
          <w:rFonts w:ascii="Times New Roman" w:hAnsi="Times New Roman" w:cs="Times New Roman"/>
          <w:sz w:val="24"/>
          <w:szCs w:val="24"/>
        </w:rPr>
        <w:noBreakHyphen/>
        <w:t>мес. (1 чел.</w:t>
      </w:r>
      <w:r w:rsidRPr="00B64628">
        <w:rPr>
          <w:rFonts w:ascii="Times New Roman" w:hAnsi="Times New Roman" w:cs="Times New Roman"/>
          <w:sz w:val="24"/>
          <w:szCs w:val="24"/>
        </w:rPr>
        <w:noBreakHyphen/>
        <w:t>мес. = 160 чел.</w:t>
      </w:r>
      <w:r w:rsidRPr="00B64628">
        <w:rPr>
          <w:rFonts w:ascii="Times New Roman" w:hAnsi="Times New Roman" w:cs="Times New Roman"/>
          <w:sz w:val="24"/>
          <w:szCs w:val="24"/>
        </w:rPr>
        <w:noBreakHyphen/>
        <w:t>ч).</w:t>
      </w:r>
    </w:p>
    <w:p w14:paraId="25408352" w14:textId="73FF1B37" w:rsidR="00B64628" w:rsidRPr="00B64628" w:rsidRDefault="00B64628" w:rsidP="00E55239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64628">
        <w:rPr>
          <w:rFonts w:ascii="Times New Roman" w:hAnsi="Times New Roman" w:cs="Times New Roman"/>
          <w:sz w:val="24"/>
          <w:szCs w:val="24"/>
        </w:rPr>
        <w:t>Рассчитайте стоимость: умножьте чел.</w:t>
      </w:r>
      <w:r w:rsidRPr="00B64628">
        <w:rPr>
          <w:rFonts w:ascii="Times New Roman" w:hAnsi="Times New Roman" w:cs="Times New Roman"/>
          <w:sz w:val="24"/>
          <w:szCs w:val="24"/>
        </w:rPr>
        <w:noBreakHyphen/>
        <w:t>мес. на среднюю ставку разработчика (</w:t>
      </w:r>
      <w:r>
        <w:rPr>
          <w:rFonts w:ascii="Times New Roman" w:hAnsi="Times New Roman" w:cs="Times New Roman"/>
          <w:sz w:val="24"/>
          <w:szCs w:val="24"/>
        </w:rPr>
        <w:t xml:space="preserve">около </w:t>
      </w:r>
      <w:r w:rsidRPr="00B64628">
        <w:rPr>
          <w:rFonts w:ascii="Times New Roman" w:hAnsi="Times New Roman" w:cs="Times New Roman"/>
          <w:sz w:val="24"/>
          <w:szCs w:val="24"/>
        </w:rPr>
        <w:t>150 000 руб./мес.).</w:t>
      </w:r>
    </w:p>
    <w:p w14:paraId="730EFB32" w14:textId="124822B9" w:rsidR="00B64628" w:rsidRDefault="003303D9" w:rsidP="003303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64628">
        <w:rPr>
          <w:rFonts w:ascii="Times New Roman" w:hAnsi="Times New Roman" w:cs="Times New Roman"/>
          <w:sz w:val="24"/>
          <w:szCs w:val="24"/>
        </w:rPr>
        <w:t>Задание </w:t>
      </w:r>
      <w:r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="00B64628" w:rsidRPr="00B64628">
        <w:rPr>
          <w:rFonts w:ascii="Times New Roman" w:hAnsi="Times New Roman" w:cs="Times New Roman"/>
          <w:sz w:val="24"/>
          <w:szCs w:val="24"/>
        </w:rPr>
        <w:t>Planning</w:t>
      </w:r>
      <w:proofErr w:type="spellEnd"/>
      <w:r w:rsidR="00B64628" w:rsidRPr="00B646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628" w:rsidRPr="00B64628">
        <w:rPr>
          <w:rFonts w:ascii="Times New Roman" w:hAnsi="Times New Roman" w:cs="Times New Roman"/>
          <w:sz w:val="24"/>
          <w:szCs w:val="24"/>
        </w:rPr>
        <w:t>Poker</w:t>
      </w:r>
      <w:proofErr w:type="spellEnd"/>
    </w:p>
    <w:p w14:paraId="1F7E95FF" w14:textId="1BC2C8A3" w:rsidR="003303D9" w:rsidRPr="00B64628" w:rsidRDefault="003303D9" w:rsidP="003303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Шаги:</w:t>
      </w:r>
    </w:p>
    <w:p w14:paraId="20C795B1" w14:textId="2F682B5D" w:rsidR="00B64628" w:rsidRPr="00B64628" w:rsidRDefault="00B64628" w:rsidP="00E55239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64628">
        <w:rPr>
          <w:rFonts w:ascii="Times New Roman" w:hAnsi="Times New Roman" w:cs="Times New Roman"/>
          <w:sz w:val="24"/>
          <w:szCs w:val="24"/>
        </w:rPr>
        <w:t xml:space="preserve">Используйте </w:t>
      </w:r>
      <w:r w:rsidR="003303D9">
        <w:rPr>
          <w:rFonts w:ascii="Times New Roman" w:hAnsi="Times New Roman" w:cs="Times New Roman"/>
          <w:sz w:val="24"/>
          <w:szCs w:val="24"/>
        </w:rPr>
        <w:t>виртуальные доски</w:t>
      </w:r>
      <w:r w:rsidRPr="00B64628">
        <w:rPr>
          <w:rFonts w:ascii="Times New Roman" w:hAnsi="Times New Roman" w:cs="Times New Roman"/>
          <w:sz w:val="24"/>
          <w:szCs w:val="24"/>
        </w:rPr>
        <w:t xml:space="preserve"> или физические карты.</w:t>
      </w:r>
    </w:p>
    <w:p w14:paraId="23C669C4" w14:textId="77777777" w:rsidR="00B64628" w:rsidRPr="00B64628" w:rsidRDefault="00B64628" w:rsidP="00E55239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64628">
        <w:rPr>
          <w:rFonts w:ascii="Times New Roman" w:hAnsi="Times New Roman" w:cs="Times New Roman"/>
          <w:sz w:val="24"/>
          <w:szCs w:val="24"/>
        </w:rPr>
        <w:t xml:space="preserve">Оцените каждую функцию в </w:t>
      </w:r>
      <w:proofErr w:type="spellStart"/>
      <w:r w:rsidRPr="00B64628">
        <w:rPr>
          <w:rFonts w:ascii="Times New Roman" w:hAnsi="Times New Roman" w:cs="Times New Roman"/>
          <w:sz w:val="24"/>
          <w:szCs w:val="24"/>
        </w:rPr>
        <w:t>Story</w:t>
      </w:r>
      <w:proofErr w:type="spellEnd"/>
      <w:r w:rsidRPr="00B646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628">
        <w:rPr>
          <w:rFonts w:ascii="Times New Roman" w:hAnsi="Times New Roman" w:cs="Times New Roman"/>
          <w:sz w:val="24"/>
          <w:szCs w:val="24"/>
        </w:rPr>
        <w:t>Points</w:t>
      </w:r>
      <w:proofErr w:type="spellEnd"/>
      <w:r w:rsidRPr="00B64628">
        <w:rPr>
          <w:rFonts w:ascii="Times New Roman" w:hAnsi="Times New Roman" w:cs="Times New Roman"/>
          <w:sz w:val="24"/>
          <w:szCs w:val="24"/>
        </w:rPr>
        <w:t xml:space="preserve"> (SP).</w:t>
      </w:r>
    </w:p>
    <w:p w14:paraId="0DD43C1A" w14:textId="5FA5156B" w:rsidR="00B64628" w:rsidRPr="00B64628" w:rsidRDefault="00B64628" w:rsidP="00E55239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64628">
        <w:rPr>
          <w:rFonts w:ascii="Times New Roman" w:hAnsi="Times New Roman" w:cs="Times New Roman"/>
          <w:sz w:val="24"/>
          <w:szCs w:val="24"/>
        </w:rPr>
        <w:t>Определите</w:t>
      </w:r>
      <w:r w:rsidR="00330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628">
        <w:rPr>
          <w:rFonts w:ascii="Times New Roman" w:hAnsi="Times New Roman" w:cs="Times New Roman"/>
          <w:sz w:val="24"/>
          <w:szCs w:val="24"/>
        </w:rPr>
        <w:t>velocity</w:t>
      </w:r>
      <w:proofErr w:type="spellEnd"/>
      <w:r w:rsidRPr="00B64628">
        <w:rPr>
          <w:rFonts w:ascii="Times New Roman" w:hAnsi="Times New Roman" w:cs="Times New Roman"/>
          <w:sz w:val="24"/>
          <w:szCs w:val="24"/>
        </w:rPr>
        <w:t xml:space="preserve"> команды</w:t>
      </w:r>
      <w:r w:rsidR="003303D9">
        <w:rPr>
          <w:rFonts w:ascii="Times New Roman" w:hAnsi="Times New Roman" w:cs="Times New Roman"/>
          <w:sz w:val="24"/>
          <w:szCs w:val="24"/>
        </w:rPr>
        <w:t xml:space="preserve"> </w:t>
      </w:r>
      <w:r w:rsidRPr="00B64628">
        <w:rPr>
          <w:rFonts w:ascii="Times New Roman" w:hAnsi="Times New Roman" w:cs="Times New Roman"/>
          <w:sz w:val="24"/>
          <w:szCs w:val="24"/>
        </w:rPr>
        <w:t>(среднее SP за спринт): предположите 20 SP/спринт.</w:t>
      </w:r>
    </w:p>
    <w:p w14:paraId="22127841" w14:textId="7A723EA5" w:rsidR="00B64628" w:rsidRPr="00B64628" w:rsidRDefault="00B64628" w:rsidP="00E55239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64628">
        <w:rPr>
          <w:rFonts w:ascii="Times New Roman" w:hAnsi="Times New Roman" w:cs="Times New Roman"/>
          <w:sz w:val="24"/>
          <w:szCs w:val="24"/>
        </w:rPr>
        <w:t>Рассчитайте срок в спринтах:</w:t>
      </w:r>
      <w:r w:rsidR="003303D9">
        <w:rPr>
          <w:rFonts w:ascii="Times New Roman" w:hAnsi="Times New Roman" w:cs="Times New Roman"/>
          <w:sz w:val="24"/>
          <w:szCs w:val="24"/>
        </w:rPr>
        <w:t xml:space="preserve"> Срок=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naryPr>
              <m:sub/>
              <m:sup/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SP</m:t>
                </m:r>
              </m:e>
            </m:nary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velocity</m:t>
            </m:r>
          </m:den>
        </m:f>
      </m:oMath>
    </w:p>
    <w:p w14:paraId="399C220A" w14:textId="1D7D7E7A" w:rsidR="00B64628" w:rsidRDefault="00B64628" w:rsidP="00E55239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64628">
        <w:rPr>
          <w:rFonts w:ascii="Times New Roman" w:hAnsi="Times New Roman" w:cs="Times New Roman"/>
          <w:sz w:val="24"/>
          <w:szCs w:val="24"/>
        </w:rPr>
        <w:t>Переведите в человеко</w:t>
      </w:r>
      <w:r w:rsidRPr="00B64628">
        <w:rPr>
          <w:rFonts w:ascii="Times New Roman" w:hAnsi="Times New Roman" w:cs="Times New Roman"/>
          <w:sz w:val="24"/>
          <w:szCs w:val="24"/>
        </w:rPr>
        <w:noBreakHyphen/>
        <w:t>месяцы</w:t>
      </w:r>
      <w:r w:rsidR="003303D9">
        <w:rPr>
          <w:rFonts w:ascii="Times New Roman" w:hAnsi="Times New Roman" w:cs="Times New Roman"/>
          <w:sz w:val="24"/>
          <w:szCs w:val="24"/>
        </w:rPr>
        <w:t>: спринт составляет 2 недели</w:t>
      </w:r>
      <w:r w:rsidRPr="00B64628">
        <w:rPr>
          <w:rFonts w:ascii="Times New Roman" w:hAnsi="Times New Roman" w:cs="Times New Roman"/>
          <w:sz w:val="24"/>
          <w:szCs w:val="24"/>
        </w:rPr>
        <w:t>.</w:t>
      </w:r>
    </w:p>
    <w:p w14:paraId="5718C9A1" w14:textId="58D44B7D" w:rsidR="006B65E4" w:rsidRPr="00B64628" w:rsidRDefault="006B65E4" w:rsidP="00E55239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Определите стоимость.</w:t>
      </w:r>
    </w:p>
    <w:p w14:paraId="35D2BDF6" w14:textId="6F5BE6A6" w:rsidR="00B64628" w:rsidRPr="006B65E4" w:rsidRDefault="003303D9" w:rsidP="005136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303D9">
        <w:rPr>
          <w:rFonts w:ascii="Times New Roman" w:hAnsi="Times New Roman" w:cs="Times New Roman"/>
          <w:sz w:val="24"/>
          <w:szCs w:val="24"/>
        </w:rPr>
        <w:t xml:space="preserve">Задание </w:t>
      </w:r>
      <w:r w:rsidR="006B65E4">
        <w:rPr>
          <w:rFonts w:ascii="Times New Roman" w:hAnsi="Times New Roman" w:cs="Times New Roman"/>
          <w:sz w:val="24"/>
          <w:szCs w:val="24"/>
        </w:rPr>
        <w:t>3</w:t>
      </w:r>
      <w:r w:rsidR="0048371F">
        <w:rPr>
          <w:rFonts w:ascii="Times New Roman" w:hAnsi="Times New Roman" w:cs="Times New Roman"/>
          <w:sz w:val="24"/>
          <w:szCs w:val="24"/>
        </w:rPr>
        <w:t>.</w:t>
      </w:r>
      <w:r w:rsidRPr="003303D9">
        <w:rPr>
          <w:rFonts w:ascii="Times New Roman" w:hAnsi="Times New Roman" w:cs="Times New Roman"/>
          <w:sz w:val="24"/>
          <w:szCs w:val="24"/>
        </w:rPr>
        <w:t xml:space="preserve"> </w:t>
      </w:r>
      <w:r w:rsidR="00B64628" w:rsidRPr="00B64628">
        <w:rPr>
          <w:rFonts w:ascii="Times New Roman" w:hAnsi="Times New Roman" w:cs="Times New Roman"/>
          <w:sz w:val="24"/>
          <w:szCs w:val="24"/>
        </w:rPr>
        <w:t>COCOMO 0 (</w:t>
      </w:r>
      <w:proofErr w:type="spellStart"/>
      <w:r w:rsidR="00B64628" w:rsidRPr="00B64628">
        <w:rPr>
          <w:rFonts w:ascii="Times New Roman" w:hAnsi="Times New Roman" w:cs="Times New Roman"/>
          <w:sz w:val="24"/>
          <w:szCs w:val="24"/>
        </w:rPr>
        <w:t>полуразделённый</w:t>
      </w:r>
      <w:proofErr w:type="spellEnd"/>
      <w:r w:rsidR="00B64628" w:rsidRPr="00B64628">
        <w:rPr>
          <w:rFonts w:ascii="Times New Roman" w:hAnsi="Times New Roman" w:cs="Times New Roman"/>
          <w:sz w:val="24"/>
          <w:szCs w:val="24"/>
        </w:rPr>
        <w:t xml:space="preserve"> тип проекта)</w:t>
      </w:r>
    </w:p>
    <w:p w14:paraId="08E3887B" w14:textId="70823584" w:rsidR="006B65E4" w:rsidRPr="00B64628" w:rsidRDefault="006B65E4" w:rsidP="005136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Шаги:</w:t>
      </w:r>
    </w:p>
    <w:p w14:paraId="7A5185CD" w14:textId="74C138F0" w:rsidR="00B64628" w:rsidRDefault="00B64628" w:rsidP="00E55239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B65E4">
        <w:rPr>
          <w:rFonts w:ascii="Times New Roman" w:hAnsi="Times New Roman" w:cs="Times New Roman"/>
          <w:sz w:val="24"/>
          <w:szCs w:val="24"/>
        </w:rPr>
        <w:t>Оцените общий объём кода (KLOC) для MVP</w:t>
      </w:r>
      <w:r w:rsidR="006B65E4" w:rsidRPr="006B65E4">
        <w:rPr>
          <w:rFonts w:ascii="Times New Roman" w:hAnsi="Times New Roman" w:cs="Times New Roman"/>
          <w:sz w:val="24"/>
          <w:szCs w:val="24"/>
        </w:rPr>
        <w:t xml:space="preserve"> проекта</w:t>
      </w:r>
      <w:r w:rsidR="006B65E4">
        <w:rPr>
          <w:rFonts w:ascii="Times New Roman" w:hAnsi="Times New Roman" w:cs="Times New Roman"/>
          <w:sz w:val="24"/>
          <w:szCs w:val="24"/>
        </w:rPr>
        <w:t xml:space="preserve"> для каждого функционального модуля (определенных в предыдущих лабораторных).</w:t>
      </w:r>
    </w:p>
    <w:p w14:paraId="40F55324" w14:textId="6300F7A3" w:rsidR="0048371F" w:rsidRPr="0048371F" w:rsidRDefault="0048371F" w:rsidP="0048371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gramStart"/>
      <w:r w:rsidRPr="0048371F">
        <w:rPr>
          <w:rFonts w:ascii="Times New Roman" w:hAnsi="Times New Roman" w:cs="Times New Roman"/>
          <w:i/>
          <w:iCs/>
          <w:sz w:val="24"/>
          <w:szCs w:val="24"/>
        </w:rPr>
        <w:lastRenderedPageBreak/>
        <w:t>Например</w:t>
      </w:r>
      <w:proofErr w:type="gramEnd"/>
      <w:r w:rsidRPr="0048371F">
        <w:rPr>
          <w:rFonts w:ascii="Times New Roman" w:hAnsi="Times New Roman" w:cs="Times New Roman"/>
          <w:i/>
          <w:iCs/>
          <w:sz w:val="24"/>
          <w:szCs w:val="24"/>
        </w:rPr>
        <w:t xml:space="preserve">: MVP мобильного приложения «Умное расписание для студентов» имеет следующие функциональные модули </w:t>
      </w:r>
    </w:p>
    <w:p w14:paraId="11D0A517" w14:textId="77777777" w:rsidR="0048371F" w:rsidRPr="0048371F" w:rsidRDefault="0048371F" w:rsidP="00E55239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8371F">
        <w:rPr>
          <w:rFonts w:ascii="Times New Roman" w:hAnsi="Times New Roman" w:cs="Times New Roman"/>
          <w:i/>
          <w:iCs/>
          <w:sz w:val="24"/>
          <w:szCs w:val="24"/>
        </w:rPr>
        <w:t>Авторизация: 1 KLOC;</w:t>
      </w:r>
    </w:p>
    <w:p w14:paraId="0C5A290B" w14:textId="77777777" w:rsidR="0048371F" w:rsidRPr="0048371F" w:rsidRDefault="0048371F" w:rsidP="00E55239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8371F">
        <w:rPr>
          <w:rFonts w:ascii="Times New Roman" w:hAnsi="Times New Roman" w:cs="Times New Roman"/>
          <w:i/>
          <w:iCs/>
          <w:sz w:val="24"/>
          <w:szCs w:val="24"/>
        </w:rPr>
        <w:t>Расписание: 2 KLOC;</w:t>
      </w:r>
    </w:p>
    <w:p w14:paraId="79E53B9F" w14:textId="77777777" w:rsidR="0048371F" w:rsidRPr="0048371F" w:rsidRDefault="0048371F" w:rsidP="00E55239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8371F">
        <w:rPr>
          <w:rFonts w:ascii="Times New Roman" w:hAnsi="Times New Roman" w:cs="Times New Roman"/>
          <w:i/>
          <w:iCs/>
          <w:sz w:val="24"/>
          <w:szCs w:val="24"/>
        </w:rPr>
        <w:t>Личные дела: 1,5 KLOC;</w:t>
      </w:r>
    </w:p>
    <w:p w14:paraId="6A2D3E8A" w14:textId="77777777" w:rsidR="0048371F" w:rsidRPr="0048371F" w:rsidRDefault="0048371F" w:rsidP="00E55239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8371F">
        <w:rPr>
          <w:rFonts w:ascii="Times New Roman" w:hAnsi="Times New Roman" w:cs="Times New Roman"/>
          <w:i/>
          <w:iCs/>
          <w:sz w:val="24"/>
          <w:szCs w:val="24"/>
        </w:rPr>
        <w:t>Напоминания: 1 KLOC;</w:t>
      </w:r>
    </w:p>
    <w:p w14:paraId="64C53708" w14:textId="77777777" w:rsidR="0048371F" w:rsidRPr="0048371F" w:rsidRDefault="0048371F" w:rsidP="00E55239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8371F">
        <w:rPr>
          <w:rFonts w:ascii="Times New Roman" w:hAnsi="Times New Roman" w:cs="Times New Roman"/>
          <w:i/>
          <w:iCs/>
          <w:sz w:val="24"/>
          <w:szCs w:val="24"/>
        </w:rPr>
        <w:t>Синхронизация: 2,5 KLOC;</w:t>
      </w:r>
    </w:p>
    <w:p w14:paraId="0DEC1858" w14:textId="61F429EC" w:rsidR="0048371F" w:rsidRPr="0048371F" w:rsidRDefault="0048371F" w:rsidP="00E55239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8371F">
        <w:rPr>
          <w:rFonts w:ascii="Times New Roman" w:hAnsi="Times New Roman" w:cs="Times New Roman"/>
          <w:i/>
          <w:iCs/>
          <w:sz w:val="24"/>
          <w:szCs w:val="24"/>
        </w:rPr>
        <w:t>Профиль: 1 KLOC.</w:t>
      </w:r>
    </w:p>
    <w:p w14:paraId="24871404" w14:textId="51FC4350" w:rsidR="00B64628" w:rsidRPr="006B65E4" w:rsidRDefault="00B64628" w:rsidP="00E55239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B65E4">
        <w:rPr>
          <w:rFonts w:ascii="Times New Roman" w:hAnsi="Times New Roman" w:cs="Times New Roman"/>
          <w:sz w:val="24"/>
          <w:szCs w:val="24"/>
        </w:rPr>
        <w:t xml:space="preserve">Примените </w:t>
      </w:r>
      <w:r w:rsidR="006B65E4" w:rsidRPr="006B65E4">
        <w:rPr>
          <w:rFonts w:ascii="Times New Roman" w:hAnsi="Times New Roman" w:cs="Times New Roman"/>
          <w:sz w:val="24"/>
          <w:szCs w:val="24"/>
        </w:rPr>
        <w:t xml:space="preserve">основную </w:t>
      </w:r>
      <w:r w:rsidRPr="006B65E4">
        <w:rPr>
          <w:rFonts w:ascii="Times New Roman" w:hAnsi="Times New Roman" w:cs="Times New Roman"/>
          <w:sz w:val="24"/>
          <w:szCs w:val="24"/>
        </w:rPr>
        <w:t>формулу:</w:t>
      </w:r>
    </w:p>
    <w:p w14:paraId="1034EA50" w14:textId="4C9610D3" w:rsidR="003303D9" w:rsidRPr="000177CA" w:rsidRDefault="003303D9" w:rsidP="0051368E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303D9">
        <w:rPr>
          <w:rFonts w:ascii="Cambria Math" w:hAnsi="Cambria Math" w:cs="Cambria Math"/>
          <w:sz w:val="24"/>
          <w:szCs w:val="24"/>
        </w:rPr>
        <w:t>𝐸</w:t>
      </w:r>
      <w:r w:rsidRPr="003303D9">
        <w:rPr>
          <w:rFonts w:ascii="Times New Roman" w:hAnsi="Times New Roman" w:cs="Times New Roman"/>
          <w:sz w:val="24"/>
          <w:szCs w:val="24"/>
        </w:rPr>
        <w:t xml:space="preserve"> = </w:t>
      </w:r>
      <w:r w:rsidRPr="003303D9">
        <w:rPr>
          <w:rFonts w:ascii="Cambria Math" w:hAnsi="Cambria Math" w:cs="Cambria Math"/>
          <w:sz w:val="24"/>
          <w:szCs w:val="24"/>
        </w:rPr>
        <w:t>𝑎</w:t>
      </w:r>
      <m:oMath>
        <m:r>
          <w:rPr>
            <w:rFonts w:ascii="Cambria Math" w:hAnsi="Cambria Math" w:cs="Cambria Math"/>
            <w:sz w:val="24"/>
            <w:szCs w:val="24"/>
          </w:rPr>
          <m:t>∙</m:t>
        </m:r>
        <m:sSup>
          <m:sSupPr>
            <m:ctrlPr>
              <w:rPr>
                <w:rFonts w:ascii="Cambria Math" w:hAnsi="Cambria Math" w:cs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Cambria Math"/>
                <w:sz w:val="24"/>
                <w:szCs w:val="24"/>
                <w:lang w:val="en-US"/>
              </w:rPr>
              <m:t>KLOC</m:t>
            </m:r>
          </m:e>
          <m:sup>
            <m:r>
              <w:rPr>
                <w:rFonts w:ascii="Cambria Math" w:hAnsi="Cambria Math" w:cs="Cambria Math"/>
                <w:sz w:val="24"/>
                <w:szCs w:val="24"/>
                <w:lang w:val="en-US"/>
              </w:rPr>
              <m:t>b</m:t>
            </m:r>
          </m:sup>
        </m:sSup>
      </m:oMath>
      <w:r w:rsidR="000177CA">
        <w:rPr>
          <w:rFonts w:ascii="Cambria Math" w:eastAsiaTheme="minorEastAsia" w:hAnsi="Cambria Math" w:cs="Cambria Math"/>
          <w:sz w:val="24"/>
          <w:szCs w:val="24"/>
        </w:rPr>
        <w:t>,</w:t>
      </w:r>
    </w:p>
    <w:p w14:paraId="6E99CD4F" w14:textId="6661741F" w:rsidR="00A02176" w:rsidRDefault="003303D9" w:rsidP="000177C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где:</w:t>
      </w:r>
      <w:r w:rsidRPr="003303D9">
        <w:rPr>
          <w:rFonts w:ascii="Times New Roman" w:hAnsi="Times New Roman" w:cs="Times New Roman"/>
          <w:sz w:val="24"/>
          <w:szCs w:val="24"/>
        </w:rPr>
        <w:t xml:space="preserve"> E — трудозатраты (человеко-месяцы); KLOC — тысячи строк кода; a, b — коэффициенты, зависящие от типа проекта.</w:t>
      </w:r>
    </w:p>
    <w:p w14:paraId="13EF561B" w14:textId="170CC2A2" w:rsidR="006B65E4" w:rsidRPr="006B65E4" w:rsidRDefault="006B65E4" w:rsidP="00E55239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Определите стоимость</w:t>
      </w:r>
    </w:p>
    <w:p w14:paraId="25D0116B" w14:textId="33AC5F4C" w:rsidR="006B65E4" w:rsidRDefault="006B65E4" w:rsidP="005136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4</w:t>
      </w:r>
      <w:r w:rsidR="0048371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Анализ результатов</w:t>
      </w:r>
    </w:p>
    <w:p w14:paraId="1A4D7266" w14:textId="205C0CBF" w:rsidR="006B65E4" w:rsidRDefault="006B65E4" w:rsidP="005136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Шаги:</w:t>
      </w:r>
    </w:p>
    <w:p w14:paraId="6FA8C17C" w14:textId="640B6085" w:rsidR="006B65E4" w:rsidRDefault="006B65E4" w:rsidP="00E55239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Составьте таблицу: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2228"/>
        <w:gridCol w:w="2028"/>
        <w:gridCol w:w="1774"/>
        <w:gridCol w:w="1856"/>
      </w:tblGrid>
      <w:tr w:rsidR="006B65E4" w:rsidRPr="006B65E4" w14:paraId="3BA6CE7C" w14:textId="77777777" w:rsidTr="006B65E4">
        <w:trPr>
          <w:tblHeader/>
        </w:trPr>
        <w:tc>
          <w:tcPr>
            <w:tcW w:w="781" w:type="pct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C063DFD" w14:textId="77777777" w:rsidR="006B65E4" w:rsidRPr="006B65E4" w:rsidRDefault="006B65E4" w:rsidP="0051368E">
            <w:pPr>
              <w:pStyle w:val="a7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65E4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1192" w:type="pct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684DCB6" w14:textId="77777777" w:rsidR="006B65E4" w:rsidRPr="006B65E4" w:rsidRDefault="006B65E4" w:rsidP="0051368E">
            <w:pPr>
              <w:pStyle w:val="a7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65E4">
              <w:rPr>
                <w:rFonts w:ascii="Times New Roman" w:hAnsi="Times New Roman" w:cs="Times New Roman"/>
                <w:sz w:val="24"/>
                <w:szCs w:val="24"/>
              </w:rPr>
              <w:t>Трудозатраты (чел.</w:t>
            </w:r>
            <w:r w:rsidRPr="006B65E4">
              <w:rPr>
                <w:rFonts w:ascii="Times New Roman" w:hAnsi="Times New Roman" w:cs="Times New Roman"/>
                <w:sz w:val="24"/>
                <w:szCs w:val="24"/>
              </w:rPr>
              <w:noBreakHyphen/>
              <w:t>мес.)</w:t>
            </w:r>
          </w:p>
        </w:tc>
        <w:tc>
          <w:tcPr>
            <w:tcW w:w="1085" w:type="pct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2142F1A" w14:textId="77777777" w:rsidR="006B65E4" w:rsidRPr="006B65E4" w:rsidRDefault="006B65E4" w:rsidP="0051368E">
            <w:pPr>
              <w:pStyle w:val="a7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65E4">
              <w:rPr>
                <w:rFonts w:ascii="Times New Roman" w:hAnsi="Times New Roman" w:cs="Times New Roman"/>
                <w:sz w:val="24"/>
                <w:szCs w:val="24"/>
              </w:rPr>
              <w:t>Стоимость (руб.)</w:t>
            </w:r>
          </w:p>
        </w:tc>
        <w:tc>
          <w:tcPr>
            <w:tcW w:w="949" w:type="pct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B5FAB06" w14:textId="77777777" w:rsidR="006B65E4" w:rsidRPr="006B65E4" w:rsidRDefault="006B65E4" w:rsidP="0051368E">
            <w:pPr>
              <w:pStyle w:val="a7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65E4">
              <w:rPr>
                <w:rFonts w:ascii="Times New Roman" w:hAnsi="Times New Roman" w:cs="Times New Roman"/>
                <w:sz w:val="24"/>
                <w:szCs w:val="24"/>
              </w:rPr>
              <w:t>Плюсы</w:t>
            </w:r>
          </w:p>
        </w:tc>
        <w:tc>
          <w:tcPr>
            <w:tcW w:w="993" w:type="pct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030CFF6" w14:textId="77777777" w:rsidR="006B65E4" w:rsidRPr="006B65E4" w:rsidRDefault="006B65E4" w:rsidP="0051368E">
            <w:pPr>
              <w:pStyle w:val="a7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65E4">
              <w:rPr>
                <w:rFonts w:ascii="Times New Roman" w:hAnsi="Times New Roman" w:cs="Times New Roman"/>
                <w:sz w:val="24"/>
                <w:szCs w:val="24"/>
              </w:rPr>
              <w:t>Минусы</w:t>
            </w:r>
          </w:p>
        </w:tc>
      </w:tr>
    </w:tbl>
    <w:p w14:paraId="2D254D19" w14:textId="77777777" w:rsidR="006B65E4" w:rsidRDefault="006B65E4" w:rsidP="0051368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57B7A29" w14:textId="0B0B906D" w:rsidR="006B65E4" w:rsidRDefault="006B65E4" w:rsidP="00E55239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Дополните таблицу результатами, полученными в лабораторной работе № 2 «</w:t>
      </w:r>
      <w:r w:rsidRPr="001876AE">
        <w:rPr>
          <w:rFonts w:ascii="Times New Roman" w:hAnsi="Times New Roman" w:cs="Times New Roman"/>
          <w:sz w:val="24"/>
          <w:szCs w:val="24"/>
        </w:rPr>
        <w:t>Оценка трудозатрат методом функциональных точек</w:t>
      </w:r>
      <w:r>
        <w:rPr>
          <w:rFonts w:ascii="Times New Roman" w:hAnsi="Times New Roman" w:cs="Times New Roman"/>
          <w:sz w:val="24"/>
          <w:szCs w:val="24"/>
        </w:rPr>
        <w:t>».</w:t>
      </w:r>
    </w:p>
    <w:p w14:paraId="6A39155B" w14:textId="025E2FA0" w:rsidR="006B65E4" w:rsidRDefault="0051368E" w:rsidP="00E55239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Pr="0051368E">
        <w:rPr>
          <w:rFonts w:ascii="Times New Roman" w:hAnsi="Times New Roman" w:cs="Times New Roman"/>
          <w:sz w:val="24"/>
          <w:szCs w:val="24"/>
        </w:rPr>
        <w:t>опоставить оценки, выявить расхождения и их причины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3326BB2" w14:textId="48A7845A" w:rsidR="0051368E" w:rsidRPr="0051368E" w:rsidRDefault="0051368E" w:rsidP="00E55239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51368E">
        <w:rPr>
          <w:rFonts w:ascii="Times New Roman" w:hAnsi="Times New Roman" w:cs="Times New Roman"/>
          <w:sz w:val="24"/>
          <w:szCs w:val="24"/>
        </w:rPr>
        <w:t>Предложите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1368E">
        <w:rPr>
          <w:rFonts w:ascii="Times New Roman" w:hAnsi="Times New Roman" w:cs="Times New Roman"/>
          <w:sz w:val="24"/>
          <w:szCs w:val="24"/>
        </w:rPr>
        <w:t>итоговую смету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1368E">
        <w:rPr>
          <w:rFonts w:ascii="Times New Roman" w:hAnsi="Times New Roman" w:cs="Times New Roman"/>
          <w:sz w:val="24"/>
          <w:szCs w:val="24"/>
        </w:rPr>
        <w:t>(с округлением до 100 000 руб.), обосновав выбор метода(</w:t>
      </w:r>
      <w:proofErr w:type="spellStart"/>
      <w:r w:rsidRPr="0051368E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Pr="0051368E">
        <w:rPr>
          <w:rFonts w:ascii="Times New Roman" w:hAnsi="Times New Roman" w:cs="Times New Roman"/>
          <w:sz w:val="24"/>
          <w:szCs w:val="24"/>
        </w:rPr>
        <w:t>).</w:t>
      </w:r>
    </w:p>
    <w:p w14:paraId="6046148C" w14:textId="77777777" w:rsidR="0051368E" w:rsidRPr="006B65E4" w:rsidRDefault="0051368E" w:rsidP="0051368E">
      <w:pPr>
        <w:pStyle w:val="a7"/>
        <w:spacing w:after="0"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11DA19FE" w14:textId="03D71DAB" w:rsidR="005E1326" w:rsidRPr="008D4C79" w:rsidRDefault="005E1326" w:rsidP="008D4C7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D4C79">
        <w:rPr>
          <w:rFonts w:ascii="Times New Roman" w:hAnsi="Times New Roman" w:cs="Times New Roman"/>
          <w:b/>
          <w:bCs/>
          <w:sz w:val="24"/>
          <w:szCs w:val="24"/>
        </w:rPr>
        <w:t>Форма отчёта</w:t>
      </w:r>
    </w:p>
    <w:p w14:paraId="3DEE3DE1" w14:textId="77777777" w:rsidR="0032166D" w:rsidRPr="002E6A9B" w:rsidRDefault="0032166D" w:rsidP="0032166D">
      <w:pPr>
        <w:pStyle w:val="a7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6A9B">
        <w:rPr>
          <w:rFonts w:ascii="Times New Roman" w:hAnsi="Times New Roman" w:cs="Times New Roman"/>
          <w:sz w:val="24"/>
          <w:szCs w:val="24"/>
        </w:rPr>
        <w:t>Дополните презентацию по проекту следующими пунктами:</w:t>
      </w:r>
    </w:p>
    <w:p w14:paraId="6ECF5B82" w14:textId="13BA0A1D" w:rsidR="005E1326" w:rsidRPr="00F07438" w:rsidRDefault="0051368E" w:rsidP="00E55239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сравнения </w:t>
      </w:r>
      <w:r w:rsidRPr="0051368E">
        <w:rPr>
          <w:rFonts w:ascii="Times New Roman" w:hAnsi="Times New Roman" w:cs="Times New Roman"/>
          <w:sz w:val="24"/>
          <w:szCs w:val="24"/>
        </w:rPr>
        <w:t>4 метод</w:t>
      </w:r>
      <w:r>
        <w:rPr>
          <w:rFonts w:ascii="Times New Roman" w:hAnsi="Times New Roman" w:cs="Times New Roman"/>
          <w:sz w:val="24"/>
          <w:szCs w:val="24"/>
        </w:rPr>
        <w:t>ов.</w:t>
      </w:r>
    </w:p>
    <w:p w14:paraId="26A51F2E" w14:textId="2BD8F174" w:rsidR="00232532" w:rsidRDefault="005E1326" w:rsidP="00E55239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1368E">
        <w:rPr>
          <w:rFonts w:ascii="Times New Roman" w:hAnsi="Times New Roman" w:cs="Times New Roman"/>
          <w:sz w:val="24"/>
          <w:szCs w:val="24"/>
        </w:rPr>
        <w:t>Выводы</w:t>
      </w:r>
      <w:r w:rsidR="0032166D" w:rsidRPr="0051368E">
        <w:rPr>
          <w:rFonts w:ascii="Times New Roman" w:hAnsi="Times New Roman" w:cs="Times New Roman"/>
          <w:sz w:val="24"/>
          <w:szCs w:val="24"/>
        </w:rPr>
        <w:t xml:space="preserve"> </w:t>
      </w:r>
      <w:r w:rsidR="0051368E">
        <w:rPr>
          <w:rFonts w:ascii="Times New Roman" w:hAnsi="Times New Roman" w:cs="Times New Roman"/>
          <w:sz w:val="24"/>
          <w:szCs w:val="24"/>
        </w:rPr>
        <w:t>и рекомендации, с итоговой суммой.</w:t>
      </w:r>
    </w:p>
    <w:p w14:paraId="3CB3CB61" w14:textId="3B3E1074" w:rsidR="003E44EC" w:rsidRDefault="003E44EC" w:rsidP="003E44E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09F81F" w14:textId="77777777" w:rsidR="003E44EC" w:rsidRDefault="003E44EC" w:rsidP="003E44E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CF37C7" w14:textId="77777777" w:rsidR="003E44EC" w:rsidRPr="00273955" w:rsidRDefault="003E44EC" w:rsidP="003E44E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273955">
        <w:rPr>
          <w:rFonts w:ascii="Times New Roman" w:hAnsi="Times New Roman" w:cs="Times New Roman"/>
          <w:color w:val="0F1115"/>
          <w:sz w:val="30"/>
          <w:szCs w:val="30"/>
        </w:rPr>
        <w:lastRenderedPageBreak/>
        <w:t xml:space="preserve">Конструктор </w:t>
      </w:r>
      <w:proofErr w:type="spellStart"/>
      <w:r w:rsidRPr="00273955">
        <w:rPr>
          <w:rFonts w:ascii="Times New Roman" w:hAnsi="Times New Roman" w:cs="Times New Roman"/>
          <w:color w:val="0F1115"/>
          <w:sz w:val="30"/>
          <w:szCs w:val="30"/>
        </w:rPr>
        <w:t>виджетов</w:t>
      </w:r>
      <w:proofErr w:type="spellEnd"/>
      <w:r w:rsidRPr="00273955">
        <w:rPr>
          <w:rFonts w:ascii="Times New Roman" w:hAnsi="Times New Roman" w:cs="Times New Roman"/>
          <w:color w:val="0F1115"/>
          <w:sz w:val="30"/>
          <w:szCs w:val="30"/>
        </w:rPr>
        <w:t xml:space="preserve"> на C++ с </w:t>
      </w:r>
      <w:proofErr w:type="spellStart"/>
      <w:r w:rsidRPr="00273955">
        <w:rPr>
          <w:rFonts w:ascii="Times New Roman" w:hAnsi="Times New Roman" w:cs="Times New Roman"/>
          <w:color w:val="0F1115"/>
          <w:sz w:val="30"/>
          <w:szCs w:val="30"/>
        </w:rPr>
        <w:t>Dear</w:t>
      </w:r>
      <w:proofErr w:type="spellEnd"/>
      <w:r w:rsidRPr="00273955">
        <w:rPr>
          <w:rFonts w:ascii="Times New Roman" w:hAnsi="Times New Roman" w:cs="Times New Roman"/>
          <w:color w:val="0F1115"/>
          <w:sz w:val="30"/>
          <w:szCs w:val="30"/>
        </w:rPr>
        <w:t xml:space="preserve"> </w:t>
      </w:r>
      <w:proofErr w:type="spellStart"/>
      <w:r w:rsidRPr="00273955">
        <w:rPr>
          <w:rFonts w:ascii="Times New Roman" w:hAnsi="Times New Roman" w:cs="Times New Roman"/>
          <w:color w:val="0F1115"/>
          <w:sz w:val="30"/>
          <w:szCs w:val="30"/>
        </w:rPr>
        <w:t>ImGUI</w:t>
      </w:r>
      <w:proofErr w:type="spellEnd"/>
    </w:p>
    <w:p w14:paraId="01A24303" w14:textId="6C5E5C48" w:rsidR="003E44EC" w:rsidRPr="00273955" w:rsidRDefault="003E44EC" w:rsidP="0027395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273955">
        <w:rPr>
          <w:rStyle w:val="ae"/>
          <w:rFonts w:eastAsiaTheme="majorEastAsia"/>
          <w:color w:val="0F1115"/>
        </w:rPr>
        <w:t>Команда:</w:t>
      </w:r>
      <w:r w:rsidRPr="00273955">
        <w:rPr>
          <w:color w:val="0F1115"/>
        </w:rPr>
        <w:t> 3 человека (предполагается для расчётов)</w:t>
      </w:r>
      <w:r w:rsidRPr="00273955">
        <w:rPr>
          <w:color w:val="0F1115"/>
        </w:rPr>
        <w:br/>
      </w:r>
      <w:r w:rsidRPr="00273955">
        <w:rPr>
          <w:rStyle w:val="ae"/>
          <w:rFonts w:eastAsiaTheme="majorEastAsia"/>
          <w:color w:val="0F1115"/>
        </w:rPr>
        <w:t>Средняя ставка:</w:t>
      </w:r>
      <w:r w:rsidRPr="00273955">
        <w:rPr>
          <w:color w:val="0F1115"/>
        </w:rPr>
        <w:t> 150,000 руб./мес. на человека</w:t>
      </w:r>
      <w:r w:rsidRPr="00273955">
        <w:rPr>
          <w:color w:val="0F1115"/>
        </w:rPr>
        <w:br/>
      </w:r>
      <w:r w:rsidRPr="00273955">
        <w:rPr>
          <w:rStyle w:val="ae"/>
          <w:rFonts w:eastAsiaTheme="majorEastAsia"/>
          <w:color w:val="0F1115"/>
        </w:rPr>
        <w:t>Спринт:</w:t>
      </w:r>
      <w:r w:rsidRPr="00273955">
        <w:rPr>
          <w:color w:val="0F1115"/>
        </w:rPr>
        <w:t xml:space="preserve"> 2 недели (40 </w:t>
      </w:r>
      <w:proofErr w:type="spellStart"/>
      <w:r w:rsidRPr="00273955">
        <w:rPr>
          <w:color w:val="0F1115"/>
        </w:rPr>
        <w:t>чел.часов</w:t>
      </w:r>
      <w:proofErr w:type="spellEnd"/>
      <w:r w:rsidRPr="00273955">
        <w:rPr>
          <w:color w:val="0F1115"/>
        </w:rPr>
        <w:t>/неделю на человека)</w:t>
      </w:r>
    </w:p>
    <w:p w14:paraId="48F18B81" w14:textId="0570F823" w:rsidR="003E44EC" w:rsidRPr="00273955" w:rsidRDefault="003E44EC" w:rsidP="003E44EC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273955">
        <w:rPr>
          <w:rStyle w:val="ae"/>
          <w:rFonts w:ascii="Times New Roman" w:hAnsi="Times New Roman" w:cs="Times New Roman"/>
          <w:b w:val="0"/>
          <w:bCs w:val="0"/>
          <w:color w:val="0F1115"/>
          <w:sz w:val="33"/>
          <w:szCs w:val="33"/>
        </w:rPr>
        <w:t>ЗАДАНИЕ 1: Экспертная оценка трудозатрат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1507"/>
        <w:gridCol w:w="1507"/>
        <w:gridCol w:w="1507"/>
        <w:gridCol w:w="1165"/>
        <w:gridCol w:w="1346"/>
      </w:tblGrid>
      <w:tr w:rsidR="003E44EC" w:rsidRPr="00273955" w14:paraId="2B80D9AF" w14:textId="77777777" w:rsidTr="003E44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19D4B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Модуль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C2BDA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Разработчик 1 (Вы)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B095D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Разработчик 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2ECFC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Разработчик 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A3BDC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Среднее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76F98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Консенсус</w:t>
            </w:r>
          </w:p>
        </w:tc>
      </w:tr>
      <w:tr w:rsidR="003E44EC" w:rsidRPr="00273955" w14:paraId="6FC70EC7" w14:textId="77777777" w:rsidTr="003E44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BE2A6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Style w:val="ae"/>
                <w:rFonts w:ascii="Times New Roman" w:hAnsi="Times New Roman" w:cs="Times New Roman"/>
                <w:sz w:val="23"/>
                <w:szCs w:val="23"/>
              </w:rPr>
              <w:t>1. Ядро 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2A623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500 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C7085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600 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5760E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450 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EEBD2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517 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9D758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520 ч</w:t>
            </w:r>
          </w:p>
        </w:tc>
      </w:tr>
      <w:tr w:rsidR="003E44EC" w:rsidRPr="00273955" w14:paraId="5ABA1C66" w14:textId="77777777" w:rsidTr="003E44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ED0E5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Style w:val="ae"/>
                <w:rFonts w:ascii="Times New Roman" w:hAnsi="Times New Roman" w:cs="Times New Roman"/>
                <w:sz w:val="23"/>
                <w:szCs w:val="23"/>
              </w:rPr>
              <w:t xml:space="preserve">2. Система </w:t>
            </w:r>
            <w:proofErr w:type="spellStart"/>
            <w:r w:rsidRPr="00273955">
              <w:rPr>
                <w:rStyle w:val="ae"/>
                <w:rFonts w:ascii="Times New Roman" w:hAnsi="Times New Roman" w:cs="Times New Roman"/>
                <w:sz w:val="23"/>
                <w:szCs w:val="23"/>
              </w:rPr>
              <w:t>инжектирования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0AA8B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120 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B9007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150 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14E5C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100 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7F5E5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123 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0F6D4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125 ч</w:t>
            </w:r>
          </w:p>
        </w:tc>
      </w:tr>
      <w:tr w:rsidR="003E44EC" w:rsidRPr="00273955" w14:paraId="24F3595F" w14:textId="77777777" w:rsidTr="003E44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058C9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Style w:val="ae"/>
                <w:rFonts w:ascii="Times New Roman" w:hAnsi="Times New Roman" w:cs="Times New Roman"/>
                <w:sz w:val="23"/>
                <w:szCs w:val="23"/>
              </w:rPr>
              <w:t>3. Визуальный редактор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AE7CB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160 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B293F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200 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A08D6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140 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1E75D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167 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5C1A9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170 ч</w:t>
            </w:r>
          </w:p>
        </w:tc>
      </w:tr>
      <w:tr w:rsidR="003E44EC" w:rsidRPr="00273955" w14:paraId="6543DAD1" w14:textId="77777777" w:rsidTr="003E44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8576C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Style w:val="ae"/>
                <w:rFonts w:ascii="Times New Roman" w:hAnsi="Times New Roman" w:cs="Times New Roman"/>
                <w:sz w:val="23"/>
                <w:szCs w:val="23"/>
              </w:rPr>
              <w:t>4. Кроссплатформенность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E8FC6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200 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E41A0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250 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84E6B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180 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56106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210 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7EA4A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220 ч</w:t>
            </w:r>
          </w:p>
        </w:tc>
      </w:tr>
      <w:tr w:rsidR="003E44EC" w:rsidRPr="00273955" w14:paraId="22A641B9" w14:textId="77777777" w:rsidTr="003E44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E7E21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Style w:val="ae"/>
                <w:rFonts w:ascii="Times New Roman" w:hAnsi="Times New Roman" w:cs="Times New Roman"/>
                <w:sz w:val="23"/>
                <w:szCs w:val="23"/>
              </w:rPr>
              <w:t>5.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9C201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100 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490AF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120 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F47C3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90 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0FAE7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103 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63B85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105 ч</w:t>
            </w:r>
          </w:p>
        </w:tc>
      </w:tr>
      <w:tr w:rsidR="003E44EC" w:rsidRPr="00273955" w14:paraId="53869A0C" w14:textId="77777777" w:rsidTr="003E44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418F7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Style w:val="ae"/>
                <w:rFonts w:ascii="Times New Roman" w:hAnsi="Times New Roman" w:cs="Times New Roman"/>
                <w:sz w:val="23"/>
                <w:szCs w:val="23"/>
              </w:rPr>
              <w:t>6. Документация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EB5DC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80 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3BBFA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100 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F0D76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70 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41EB8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83 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B2AD2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85 ч</w:t>
            </w:r>
          </w:p>
        </w:tc>
      </w:tr>
      <w:tr w:rsidR="003E44EC" w:rsidRPr="00273955" w14:paraId="42533051" w14:textId="77777777" w:rsidTr="003E44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09D71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Style w:val="ae"/>
                <w:rFonts w:ascii="Times New Roman" w:hAnsi="Times New Roman" w:cs="Times New Roman"/>
                <w:sz w:val="23"/>
                <w:szCs w:val="23"/>
              </w:rPr>
              <w:t>Итого: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4E525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Style w:val="ae"/>
                <w:rFonts w:ascii="Times New Roman" w:hAnsi="Times New Roman" w:cs="Times New Roman"/>
                <w:sz w:val="23"/>
                <w:szCs w:val="23"/>
              </w:rPr>
              <w:t>1160 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7A843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Style w:val="ae"/>
                <w:rFonts w:ascii="Times New Roman" w:hAnsi="Times New Roman" w:cs="Times New Roman"/>
                <w:sz w:val="23"/>
                <w:szCs w:val="23"/>
              </w:rPr>
              <w:t>1420 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EFADE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Style w:val="ae"/>
                <w:rFonts w:ascii="Times New Roman" w:hAnsi="Times New Roman" w:cs="Times New Roman"/>
                <w:sz w:val="23"/>
                <w:szCs w:val="23"/>
              </w:rPr>
              <w:t>1030 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AD908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Style w:val="ae"/>
                <w:rFonts w:ascii="Times New Roman" w:hAnsi="Times New Roman" w:cs="Times New Roman"/>
                <w:sz w:val="23"/>
                <w:szCs w:val="23"/>
              </w:rPr>
              <w:t>1203 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5058F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Style w:val="ae"/>
                <w:rFonts w:ascii="Times New Roman" w:hAnsi="Times New Roman" w:cs="Times New Roman"/>
                <w:sz w:val="23"/>
                <w:szCs w:val="23"/>
              </w:rPr>
              <w:t>1225 ч</w:t>
            </w:r>
          </w:p>
        </w:tc>
      </w:tr>
    </w:tbl>
    <w:p w14:paraId="0C716673" w14:textId="77777777" w:rsidR="003E44EC" w:rsidRPr="00273955" w:rsidRDefault="003E44EC" w:rsidP="003E44E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273955">
        <w:rPr>
          <w:rStyle w:val="ae"/>
          <w:rFonts w:eastAsiaTheme="majorEastAsia"/>
          <w:color w:val="0F1115"/>
        </w:rPr>
        <w:t>Расчёт:</w:t>
      </w:r>
    </w:p>
    <w:p w14:paraId="75740724" w14:textId="77777777" w:rsidR="003E44EC" w:rsidRPr="00273955" w:rsidRDefault="003E44EC" w:rsidP="00E55239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73955">
        <w:rPr>
          <w:color w:val="0F1115"/>
        </w:rPr>
        <w:t>Консенсусные</w:t>
      </w:r>
      <w:proofErr w:type="spellEnd"/>
      <w:r w:rsidRPr="00273955">
        <w:rPr>
          <w:color w:val="0F1115"/>
        </w:rPr>
        <w:t xml:space="preserve"> трудозатраты: </w:t>
      </w:r>
      <w:r w:rsidRPr="00273955">
        <w:rPr>
          <w:rStyle w:val="ae"/>
          <w:rFonts w:eastAsiaTheme="majorEastAsia"/>
          <w:color w:val="0F1115"/>
        </w:rPr>
        <w:t xml:space="preserve">1225 </w:t>
      </w:r>
      <w:proofErr w:type="spellStart"/>
      <w:proofErr w:type="gramStart"/>
      <w:r w:rsidRPr="00273955">
        <w:rPr>
          <w:rStyle w:val="ae"/>
          <w:rFonts w:eastAsiaTheme="majorEastAsia"/>
          <w:color w:val="0F1115"/>
        </w:rPr>
        <w:t>чел.часов</w:t>
      </w:r>
      <w:proofErr w:type="spellEnd"/>
      <w:proofErr w:type="gramEnd"/>
    </w:p>
    <w:p w14:paraId="47F1A6EC" w14:textId="69A58C40" w:rsidR="003E44EC" w:rsidRPr="00273955" w:rsidRDefault="003E44EC" w:rsidP="00E55239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</w:rPr>
      </w:pPr>
      <w:r w:rsidRPr="00273955">
        <w:rPr>
          <w:color w:val="0F1115"/>
        </w:rPr>
        <w:t>В человеко-месяцах: 1225 ч ÷ 160 ч/</w:t>
      </w:r>
      <w:proofErr w:type="spellStart"/>
      <w:r w:rsidRPr="00273955">
        <w:rPr>
          <w:color w:val="0F1115"/>
        </w:rPr>
        <w:t>мес</w:t>
      </w:r>
      <w:proofErr w:type="spellEnd"/>
      <w:r w:rsidRPr="00273955">
        <w:rPr>
          <w:color w:val="0F1115"/>
        </w:rPr>
        <w:t xml:space="preserve"> = </w:t>
      </w:r>
      <w:r w:rsidRPr="00273955">
        <w:rPr>
          <w:rStyle w:val="ae"/>
          <w:rFonts w:eastAsiaTheme="majorEastAsia"/>
          <w:color w:val="0F1115"/>
        </w:rPr>
        <w:t xml:space="preserve">7.66 </w:t>
      </w:r>
      <w:proofErr w:type="spellStart"/>
      <w:proofErr w:type="gramStart"/>
      <w:r w:rsidRPr="00273955">
        <w:rPr>
          <w:rStyle w:val="ae"/>
          <w:rFonts w:eastAsiaTheme="majorEastAsia"/>
          <w:color w:val="0F1115"/>
        </w:rPr>
        <w:t>чел.мес</w:t>
      </w:r>
      <w:proofErr w:type="spellEnd"/>
      <w:proofErr w:type="gramEnd"/>
    </w:p>
    <w:p w14:paraId="44ACFBA0" w14:textId="77777777" w:rsidR="003E44EC" w:rsidRPr="00273955" w:rsidRDefault="003E44EC" w:rsidP="00E55239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</w:rPr>
      </w:pPr>
      <w:r w:rsidRPr="00273955">
        <w:rPr>
          <w:color w:val="0F1115"/>
        </w:rPr>
        <w:t xml:space="preserve">Стоимость для 3 человек: 7.66 </w:t>
      </w:r>
      <w:proofErr w:type="spellStart"/>
      <w:proofErr w:type="gramStart"/>
      <w:r w:rsidRPr="00273955">
        <w:rPr>
          <w:color w:val="0F1115"/>
        </w:rPr>
        <w:t>чел.мес</w:t>
      </w:r>
      <w:proofErr w:type="spellEnd"/>
      <w:proofErr w:type="gramEnd"/>
      <w:r w:rsidRPr="00273955">
        <w:rPr>
          <w:color w:val="0F1115"/>
        </w:rPr>
        <w:t xml:space="preserve"> × 3 чел × 150,000 </w:t>
      </w:r>
      <w:proofErr w:type="spellStart"/>
      <w:r w:rsidRPr="00273955">
        <w:rPr>
          <w:color w:val="0F1115"/>
        </w:rPr>
        <w:t>руб</w:t>
      </w:r>
      <w:proofErr w:type="spellEnd"/>
      <w:r w:rsidRPr="00273955">
        <w:rPr>
          <w:color w:val="0F1115"/>
        </w:rPr>
        <w:t>/</w:t>
      </w:r>
      <w:proofErr w:type="spellStart"/>
      <w:r w:rsidRPr="00273955">
        <w:rPr>
          <w:color w:val="0F1115"/>
        </w:rPr>
        <w:t>мес</w:t>
      </w:r>
      <w:proofErr w:type="spellEnd"/>
      <w:r w:rsidRPr="00273955">
        <w:rPr>
          <w:color w:val="0F1115"/>
        </w:rPr>
        <w:t xml:space="preserve"> = </w:t>
      </w:r>
      <w:r w:rsidRPr="00273955">
        <w:rPr>
          <w:rStyle w:val="ae"/>
          <w:rFonts w:eastAsiaTheme="majorEastAsia"/>
          <w:color w:val="0F1115"/>
        </w:rPr>
        <w:t xml:space="preserve">3,447,000 </w:t>
      </w:r>
      <w:proofErr w:type="spellStart"/>
      <w:r w:rsidRPr="00273955">
        <w:rPr>
          <w:rStyle w:val="ae"/>
          <w:rFonts w:eastAsiaTheme="majorEastAsia"/>
          <w:color w:val="0F1115"/>
        </w:rPr>
        <w:t>руб</w:t>
      </w:r>
      <w:proofErr w:type="spellEnd"/>
    </w:p>
    <w:p w14:paraId="5D70E573" w14:textId="0F02533D" w:rsidR="003E44EC" w:rsidRPr="00273955" w:rsidRDefault="003E44EC" w:rsidP="003E44E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AF6D90" w14:textId="77777777" w:rsidR="003E44EC" w:rsidRPr="00273955" w:rsidRDefault="003E44EC" w:rsidP="003E44EC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  <w:lang w:val="en-US"/>
        </w:rPr>
      </w:pPr>
      <w:r w:rsidRPr="00273955">
        <w:rPr>
          <w:rStyle w:val="ae"/>
          <w:rFonts w:ascii="Times New Roman" w:hAnsi="Times New Roman" w:cs="Times New Roman"/>
          <w:b w:val="0"/>
          <w:bCs w:val="0"/>
          <w:color w:val="0F1115"/>
          <w:sz w:val="33"/>
          <w:szCs w:val="33"/>
        </w:rPr>
        <w:lastRenderedPageBreak/>
        <w:t>ЗАДАНИЕ</w:t>
      </w:r>
      <w:r w:rsidRPr="00273955">
        <w:rPr>
          <w:rStyle w:val="ae"/>
          <w:rFonts w:ascii="Times New Roman" w:hAnsi="Times New Roman" w:cs="Times New Roman"/>
          <w:b w:val="0"/>
          <w:bCs w:val="0"/>
          <w:color w:val="0F1115"/>
          <w:sz w:val="33"/>
          <w:szCs w:val="33"/>
          <w:lang w:val="en-US"/>
        </w:rPr>
        <w:t xml:space="preserve"> 2: Planning Poker</w:t>
      </w:r>
    </w:p>
    <w:p w14:paraId="210B305D" w14:textId="77777777" w:rsidR="003E44EC" w:rsidRPr="00273955" w:rsidRDefault="003E44EC" w:rsidP="003E44E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en-US"/>
        </w:rPr>
      </w:pPr>
      <w:r w:rsidRPr="00273955">
        <w:rPr>
          <w:rStyle w:val="ae"/>
          <w:rFonts w:eastAsiaTheme="majorEastAsia"/>
          <w:color w:val="0F1115"/>
        </w:rPr>
        <w:t>Оценка</w:t>
      </w:r>
      <w:r w:rsidRPr="00273955">
        <w:rPr>
          <w:rStyle w:val="ae"/>
          <w:rFonts w:eastAsiaTheme="majorEastAsia"/>
          <w:color w:val="0F1115"/>
          <w:lang w:val="en-US"/>
        </w:rPr>
        <w:t xml:space="preserve"> </w:t>
      </w:r>
      <w:r w:rsidRPr="00273955">
        <w:rPr>
          <w:rStyle w:val="ae"/>
          <w:rFonts w:eastAsiaTheme="majorEastAsia"/>
          <w:color w:val="0F1115"/>
        </w:rPr>
        <w:t>в</w:t>
      </w:r>
      <w:r w:rsidRPr="00273955">
        <w:rPr>
          <w:rStyle w:val="ae"/>
          <w:rFonts w:eastAsiaTheme="majorEastAsia"/>
          <w:color w:val="0F1115"/>
          <w:lang w:val="en-US"/>
        </w:rPr>
        <w:t xml:space="preserve"> Story Points (SP):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9"/>
        <w:gridCol w:w="6031"/>
      </w:tblGrid>
      <w:tr w:rsidR="003E44EC" w:rsidRPr="00273955" w14:paraId="565A90C6" w14:textId="77777777" w:rsidTr="003E44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B2DC9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Модуль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8553A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SP (</w:t>
            </w:r>
            <w:proofErr w:type="spellStart"/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Фиббоначчи</w:t>
            </w:r>
            <w:proofErr w:type="spellEnd"/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: 1,2,3,5,8,13,21)</w:t>
            </w:r>
          </w:p>
        </w:tc>
      </w:tr>
      <w:tr w:rsidR="003E44EC" w:rsidRPr="00273955" w14:paraId="4C3AECF4" w14:textId="77777777" w:rsidTr="003E44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0DBC3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Style w:val="ae"/>
                <w:rFonts w:ascii="Times New Roman" w:hAnsi="Times New Roman" w:cs="Times New Roman"/>
                <w:sz w:val="23"/>
                <w:szCs w:val="23"/>
              </w:rPr>
              <w:t>1. Ядро 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BADE4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21 SP</w:t>
            </w:r>
          </w:p>
        </w:tc>
      </w:tr>
      <w:tr w:rsidR="003E44EC" w:rsidRPr="00273955" w14:paraId="2942114E" w14:textId="77777777" w:rsidTr="003E44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1206A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Style w:val="ae"/>
                <w:rFonts w:ascii="Times New Roman" w:hAnsi="Times New Roman" w:cs="Times New Roman"/>
                <w:sz w:val="23"/>
                <w:szCs w:val="23"/>
              </w:rPr>
              <w:t xml:space="preserve">2. Система </w:t>
            </w:r>
            <w:proofErr w:type="spellStart"/>
            <w:r w:rsidRPr="00273955">
              <w:rPr>
                <w:rStyle w:val="ae"/>
                <w:rFonts w:ascii="Times New Roman" w:hAnsi="Times New Roman" w:cs="Times New Roman"/>
                <w:sz w:val="23"/>
                <w:szCs w:val="23"/>
              </w:rPr>
              <w:t>инжектирования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538D5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8 SP</w:t>
            </w:r>
          </w:p>
        </w:tc>
      </w:tr>
      <w:tr w:rsidR="003E44EC" w:rsidRPr="00273955" w14:paraId="740DBD74" w14:textId="77777777" w:rsidTr="003E44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EB394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Style w:val="ae"/>
                <w:rFonts w:ascii="Times New Roman" w:hAnsi="Times New Roman" w:cs="Times New Roman"/>
                <w:sz w:val="23"/>
                <w:szCs w:val="23"/>
              </w:rPr>
              <w:t>3. Визуальный редактор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C1139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13 SP</w:t>
            </w:r>
          </w:p>
        </w:tc>
      </w:tr>
      <w:tr w:rsidR="003E44EC" w:rsidRPr="00273955" w14:paraId="358353EB" w14:textId="77777777" w:rsidTr="003E44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9EDD2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Style w:val="ae"/>
                <w:rFonts w:ascii="Times New Roman" w:hAnsi="Times New Roman" w:cs="Times New Roman"/>
                <w:sz w:val="23"/>
                <w:szCs w:val="23"/>
              </w:rPr>
              <w:t>4. Кроссплатформенность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573AC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8 SP</w:t>
            </w:r>
          </w:p>
        </w:tc>
      </w:tr>
      <w:tr w:rsidR="003E44EC" w:rsidRPr="00273955" w14:paraId="41AAF3B4" w14:textId="77777777" w:rsidTr="003E44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72E53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Style w:val="ae"/>
                <w:rFonts w:ascii="Times New Roman" w:hAnsi="Times New Roman" w:cs="Times New Roman"/>
                <w:sz w:val="23"/>
                <w:szCs w:val="23"/>
              </w:rPr>
              <w:t>5.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8D25D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5 SP</w:t>
            </w:r>
          </w:p>
        </w:tc>
      </w:tr>
      <w:tr w:rsidR="003E44EC" w:rsidRPr="00273955" w14:paraId="792E9FA4" w14:textId="77777777" w:rsidTr="003E44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429E4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Style w:val="ae"/>
                <w:rFonts w:ascii="Times New Roman" w:hAnsi="Times New Roman" w:cs="Times New Roman"/>
                <w:sz w:val="23"/>
                <w:szCs w:val="23"/>
              </w:rPr>
              <w:t>6. Документация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7F714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3 SP</w:t>
            </w:r>
          </w:p>
        </w:tc>
      </w:tr>
      <w:tr w:rsidR="003E44EC" w:rsidRPr="00273955" w14:paraId="583DC11D" w14:textId="77777777" w:rsidTr="003E44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F4DA5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Style w:val="ae"/>
                <w:rFonts w:ascii="Times New Roman" w:hAnsi="Times New Roman" w:cs="Times New Roman"/>
                <w:sz w:val="23"/>
                <w:szCs w:val="23"/>
              </w:rPr>
              <w:t>Всего SP: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2582E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Style w:val="ae"/>
                <w:rFonts w:ascii="Times New Roman" w:hAnsi="Times New Roman" w:cs="Times New Roman"/>
                <w:sz w:val="23"/>
                <w:szCs w:val="23"/>
              </w:rPr>
              <w:t>58 SP</w:t>
            </w:r>
          </w:p>
        </w:tc>
      </w:tr>
    </w:tbl>
    <w:p w14:paraId="54265EA9" w14:textId="77777777" w:rsidR="003E44EC" w:rsidRPr="00273955" w:rsidRDefault="003E44EC" w:rsidP="003E44E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273955">
        <w:rPr>
          <w:rStyle w:val="ae"/>
          <w:rFonts w:eastAsiaTheme="majorEastAsia"/>
          <w:color w:val="0F1115"/>
        </w:rPr>
        <w:t>Расчёт:</w:t>
      </w:r>
    </w:p>
    <w:p w14:paraId="5F0A4D2A" w14:textId="77777777" w:rsidR="003E44EC" w:rsidRPr="00273955" w:rsidRDefault="003E44EC" w:rsidP="00E55239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73955">
        <w:rPr>
          <w:color w:val="0F1115"/>
        </w:rPr>
        <w:t>Velocity</w:t>
      </w:r>
      <w:proofErr w:type="spellEnd"/>
      <w:r w:rsidRPr="00273955">
        <w:rPr>
          <w:color w:val="0F1115"/>
        </w:rPr>
        <w:t xml:space="preserve"> команды: 20 SP/спринт (3 человека)</w:t>
      </w:r>
    </w:p>
    <w:p w14:paraId="293F20F2" w14:textId="77777777" w:rsidR="003E44EC" w:rsidRPr="00273955" w:rsidRDefault="003E44EC" w:rsidP="00E55239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273955">
        <w:rPr>
          <w:color w:val="0F1115"/>
        </w:rPr>
        <w:t>Количество спринтов: 58 SP ÷ 20 SP/спринт = </w:t>
      </w:r>
      <w:r w:rsidRPr="00273955">
        <w:rPr>
          <w:rStyle w:val="ae"/>
          <w:rFonts w:eastAsiaTheme="majorEastAsia"/>
          <w:color w:val="0F1115"/>
        </w:rPr>
        <w:t>2.9 спринта ≈ 3 спринта</w:t>
      </w:r>
    </w:p>
    <w:p w14:paraId="75DFB1D6" w14:textId="77777777" w:rsidR="003E44EC" w:rsidRPr="00273955" w:rsidRDefault="003E44EC" w:rsidP="00E55239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273955">
        <w:rPr>
          <w:color w:val="0F1115"/>
        </w:rPr>
        <w:t>Длительность: 3 спринта × 2 недели = </w:t>
      </w:r>
      <w:r w:rsidRPr="00273955">
        <w:rPr>
          <w:rStyle w:val="ae"/>
          <w:rFonts w:eastAsiaTheme="majorEastAsia"/>
          <w:color w:val="0F1115"/>
        </w:rPr>
        <w:t>6 недель</w:t>
      </w:r>
    </w:p>
    <w:p w14:paraId="21B65B5A" w14:textId="77777777" w:rsidR="003E44EC" w:rsidRPr="00273955" w:rsidRDefault="003E44EC" w:rsidP="00E55239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273955">
        <w:rPr>
          <w:color w:val="0F1115"/>
        </w:rPr>
        <w:t>Трудозатраты: 6 недель × 3 чел × 40 ч/неделю = </w:t>
      </w:r>
      <w:r w:rsidRPr="00273955">
        <w:rPr>
          <w:rStyle w:val="ae"/>
          <w:rFonts w:eastAsiaTheme="majorEastAsia"/>
          <w:color w:val="0F1115"/>
        </w:rPr>
        <w:t xml:space="preserve">720 </w:t>
      </w:r>
      <w:proofErr w:type="spellStart"/>
      <w:proofErr w:type="gramStart"/>
      <w:r w:rsidRPr="00273955">
        <w:rPr>
          <w:rStyle w:val="ae"/>
          <w:rFonts w:eastAsiaTheme="majorEastAsia"/>
          <w:color w:val="0F1115"/>
        </w:rPr>
        <w:t>чел.часов</w:t>
      </w:r>
      <w:proofErr w:type="spellEnd"/>
      <w:proofErr w:type="gramEnd"/>
    </w:p>
    <w:p w14:paraId="6BDB41DE" w14:textId="77777777" w:rsidR="003E44EC" w:rsidRPr="00273955" w:rsidRDefault="003E44EC" w:rsidP="00E55239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273955">
        <w:rPr>
          <w:color w:val="0F1115"/>
        </w:rPr>
        <w:t xml:space="preserve">В </w:t>
      </w:r>
      <w:proofErr w:type="spellStart"/>
      <w:proofErr w:type="gramStart"/>
      <w:r w:rsidRPr="00273955">
        <w:rPr>
          <w:color w:val="0F1115"/>
        </w:rPr>
        <w:t>чел.месяцах</w:t>
      </w:r>
      <w:proofErr w:type="spellEnd"/>
      <w:proofErr w:type="gramEnd"/>
      <w:r w:rsidRPr="00273955">
        <w:rPr>
          <w:color w:val="0F1115"/>
        </w:rPr>
        <w:t>: 720 ч ÷ 160 ч/</w:t>
      </w:r>
      <w:proofErr w:type="spellStart"/>
      <w:r w:rsidRPr="00273955">
        <w:rPr>
          <w:color w:val="0F1115"/>
        </w:rPr>
        <w:t>мес</w:t>
      </w:r>
      <w:proofErr w:type="spellEnd"/>
      <w:r w:rsidRPr="00273955">
        <w:rPr>
          <w:color w:val="0F1115"/>
        </w:rPr>
        <w:t xml:space="preserve"> = </w:t>
      </w:r>
      <w:r w:rsidRPr="00273955">
        <w:rPr>
          <w:rStyle w:val="ae"/>
          <w:rFonts w:eastAsiaTheme="majorEastAsia"/>
          <w:color w:val="0F1115"/>
        </w:rPr>
        <w:t xml:space="preserve">4.5 </w:t>
      </w:r>
      <w:proofErr w:type="spellStart"/>
      <w:r w:rsidRPr="00273955">
        <w:rPr>
          <w:rStyle w:val="ae"/>
          <w:rFonts w:eastAsiaTheme="majorEastAsia"/>
          <w:color w:val="0F1115"/>
        </w:rPr>
        <w:t>чел.мес</w:t>
      </w:r>
      <w:proofErr w:type="spellEnd"/>
    </w:p>
    <w:p w14:paraId="625786A2" w14:textId="741CFBB6" w:rsidR="003E44EC" w:rsidRPr="00273955" w:rsidRDefault="003E44EC" w:rsidP="00E55239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273955">
        <w:rPr>
          <w:color w:val="0F1115"/>
        </w:rPr>
        <w:t xml:space="preserve">Стоимость: 4.5 </w:t>
      </w:r>
      <w:proofErr w:type="spellStart"/>
      <w:proofErr w:type="gramStart"/>
      <w:r w:rsidRPr="00273955">
        <w:rPr>
          <w:color w:val="0F1115"/>
        </w:rPr>
        <w:t>чел.мес</w:t>
      </w:r>
      <w:proofErr w:type="spellEnd"/>
      <w:proofErr w:type="gramEnd"/>
      <w:r w:rsidRPr="00273955">
        <w:rPr>
          <w:color w:val="0F1115"/>
        </w:rPr>
        <w:t xml:space="preserve"> × 3 чел × 150,000 </w:t>
      </w:r>
      <w:proofErr w:type="spellStart"/>
      <w:r w:rsidRPr="00273955">
        <w:rPr>
          <w:color w:val="0F1115"/>
        </w:rPr>
        <w:t>руб</w:t>
      </w:r>
      <w:proofErr w:type="spellEnd"/>
      <w:r w:rsidRPr="00273955">
        <w:rPr>
          <w:color w:val="0F1115"/>
        </w:rPr>
        <w:t>/</w:t>
      </w:r>
      <w:proofErr w:type="spellStart"/>
      <w:r w:rsidRPr="00273955">
        <w:rPr>
          <w:color w:val="0F1115"/>
        </w:rPr>
        <w:t>мес</w:t>
      </w:r>
      <w:proofErr w:type="spellEnd"/>
      <w:r w:rsidRPr="00273955">
        <w:rPr>
          <w:color w:val="0F1115"/>
        </w:rPr>
        <w:t xml:space="preserve"> = </w:t>
      </w:r>
      <w:r w:rsidRPr="00273955">
        <w:rPr>
          <w:rStyle w:val="ae"/>
          <w:rFonts w:eastAsiaTheme="majorEastAsia"/>
          <w:color w:val="0F1115"/>
        </w:rPr>
        <w:t xml:space="preserve">2,025,000 </w:t>
      </w:r>
      <w:proofErr w:type="spellStart"/>
      <w:r w:rsidRPr="00273955">
        <w:rPr>
          <w:rStyle w:val="ae"/>
          <w:rFonts w:eastAsiaTheme="majorEastAsia"/>
          <w:color w:val="0F1115"/>
        </w:rPr>
        <w:t>руб</w:t>
      </w:r>
      <w:proofErr w:type="spellEnd"/>
    </w:p>
    <w:p w14:paraId="52D4DE80" w14:textId="59AF28B7" w:rsidR="003E44EC" w:rsidRPr="00273955" w:rsidRDefault="003E44EC" w:rsidP="003E44EC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273955">
        <w:rPr>
          <w:rStyle w:val="ae"/>
          <w:rFonts w:ascii="Times New Roman" w:hAnsi="Times New Roman" w:cs="Times New Roman"/>
          <w:b w:val="0"/>
          <w:bCs w:val="0"/>
          <w:color w:val="0F1115"/>
          <w:sz w:val="33"/>
          <w:szCs w:val="33"/>
        </w:rPr>
        <w:t>ЗАДАНИЕ 3: COCOMO 0</w:t>
      </w:r>
    </w:p>
    <w:p w14:paraId="4B68B2AF" w14:textId="77777777" w:rsidR="003E44EC" w:rsidRPr="00273955" w:rsidRDefault="003E44EC" w:rsidP="003E44E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273955">
        <w:rPr>
          <w:rStyle w:val="ae"/>
          <w:rFonts w:eastAsiaTheme="majorEastAsia"/>
          <w:color w:val="0F1115"/>
        </w:rPr>
        <w:t>Оценка KLOC (тысяч строк кода):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7"/>
        <w:gridCol w:w="1970"/>
        <w:gridCol w:w="4963"/>
      </w:tblGrid>
      <w:tr w:rsidR="003E44EC" w:rsidRPr="00273955" w14:paraId="6DC07020" w14:textId="77777777" w:rsidTr="003E44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BC9C8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Модуль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8A7D8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KLOC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BC710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Обоснование</w:t>
            </w:r>
          </w:p>
        </w:tc>
      </w:tr>
      <w:tr w:rsidR="003E44EC" w:rsidRPr="00273955" w14:paraId="5844E169" w14:textId="77777777" w:rsidTr="003E44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A6820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Style w:val="ae"/>
                <w:rFonts w:ascii="Times New Roman" w:hAnsi="Times New Roman" w:cs="Times New Roman"/>
                <w:sz w:val="23"/>
                <w:szCs w:val="23"/>
              </w:rPr>
              <w:t>1. Ядро 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947B3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12 KLOC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08114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 xml:space="preserve">C++ с </w:t>
            </w:r>
            <w:proofErr w:type="spellStart"/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ImGUI</w:t>
            </w:r>
            <w:proofErr w:type="spellEnd"/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, низкоуровневый код</w:t>
            </w:r>
          </w:p>
        </w:tc>
      </w:tr>
      <w:tr w:rsidR="003E44EC" w:rsidRPr="00273955" w14:paraId="29046B3A" w14:textId="77777777" w:rsidTr="003E44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870CE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Style w:val="ae"/>
                <w:rFonts w:ascii="Times New Roman" w:hAnsi="Times New Roman" w:cs="Times New Roman"/>
                <w:sz w:val="23"/>
                <w:szCs w:val="23"/>
              </w:rPr>
              <w:lastRenderedPageBreak/>
              <w:t xml:space="preserve">2. Система </w:t>
            </w:r>
            <w:proofErr w:type="spellStart"/>
            <w:r w:rsidRPr="00273955">
              <w:rPr>
                <w:rStyle w:val="ae"/>
                <w:rFonts w:ascii="Times New Roman" w:hAnsi="Times New Roman" w:cs="Times New Roman"/>
                <w:sz w:val="23"/>
                <w:szCs w:val="23"/>
              </w:rPr>
              <w:t>инжектирования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C6BBF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4 KLOC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E6137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Динамическая загрузка, плагины</w:t>
            </w:r>
          </w:p>
        </w:tc>
      </w:tr>
      <w:tr w:rsidR="003E44EC" w:rsidRPr="00273955" w14:paraId="52B237F4" w14:textId="77777777" w:rsidTr="003E44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24772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Style w:val="ae"/>
                <w:rFonts w:ascii="Times New Roman" w:hAnsi="Times New Roman" w:cs="Times New Roman"/>
                <w:sz w:val="23"/>
                <w:szCs w:val="23"/>
              </w:rPr>
              <w:t>3. Визуальный редактор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B9CCE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8 KLOC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B741B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UI, drag-and-drop, </w:t>
            </w:r>
            <w:proofErr w:type="spellStart"/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отрисовка</w:t>
            </w:r>
            <w:proofErr w:type="spellEnd"/>
          </w:p>
        </w:tc>
      </w:tr>
      <w:tr w:rsidR="003E44EC" w:rsidRPr="00273955" w14:paraId="60E43376" w14:textId="77777777" w:rsidTr="003E44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96721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Style w:val="ae"/>
                <w:rFonts w:ascii="Times New Roman" w:hAnsi="Times New Roman" w:cs="Times New Roman"/>
                <w:sz w:val="23"/>
                <w:szCs w:val="23"/>
              </w:rPr>
              <w:t>4. Кроссплатформенность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62E82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5 KLOC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3230B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CMake</w:t>
            </w:r>
            <w:proofErr w:type="spellEnd"/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, сборки под 3 ОС</w:t>
            </w:r>
          </w:p>
        </w:tc>
      </w:tr>
      <w:tr w:rsidR="003E44EC" w:rsidRPr="00273955" w14:paraId="382F51CE" w14:textId="77777777" w:rsidTr="003E44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7273C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Style w:val="ae"/>
                <w:rFonts w:ascii="Times New Roman" w:hAnsi="Times New Roman" w:cs="Times New Roman"/>
                <w:sz w:val="23"/>
                <w:szCs w:val="23"/>
              </w:rPr>
              <w:t>5.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8FBD2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3 KLOC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164A8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Unit</w:t>
            </w:r>
            <w:proofErr w:type="spellEnd"/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-тесты, интеграционные</w:t>
            </w:r>
          </w:p>
        </w:tc>
      </w:tr>
      <w:tr w:rsidR="003E44EC" w:rsidRPr="00273955" w14:paraId="1DE76C2F" w14:textId="77777777" w:rsidTr="003E44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21E56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Style w:val="ae"/>
                <w:rFonts w:ascii="Times New Roman" w:hAnsi="Times New Roman" w:cs="Times New Roman"/>
                <w:sz w:val="23"/>
                <w:szCs w:val="23"/>
              </w:rPr>
              <w:t>6. Документация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27C31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2 KLOC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3516C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 xml:space="preserve">Комментарии, </w:t>
            </w:r>
            <w:proofErr w:type="spellStart"/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Doxygen</w:t>
            </w:r>
            <w:proofErr w:type="spellEnd"/>
          </w:p>
        </w:tc>
      </w:tr>
      <w:tr w:rsidR="003E44EC" w:rsidRPr="00273955" w14:paraId="53BE4C80" w14:textId="77777777" w:rsidTr="003E44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E19A5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Style w:val="ae"/>
                <w:rFonts w:ascii="Times New Roman" w:hAnsi="Times New Roman" w:cs="Times New Roman"/>
                <w:sz w:val="23"/>
                <w:szCs w:val="23"/>
              </w:rPr>
              <w:t>Всего KLOC: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AAF39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Style w:val="ae"/>
                <w:rFonts w:ascii="Times New Roman" w:hAnsi="Times New Roman" w:cs="Times New Roman"/>
                <w:sz w:val="23"/>
                <w:szCs w:val="23"/>
              </w:rPr>
              <w:t>34 KLOC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10735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14:paraId="4689B8F2" w14:textId="77777777" w:rsidR="003E44EC" w:rsidRPr="00273955" w:rsidRDefault="003E44EC" w:rsidP="003E44E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273955">
        <w:rPr>
          <w:rStyle w:val="ae"/>
          <w:rFonts w:eastAsiaTheme="majorEastAsia"/>
          <w:color w:val="0F1115"/>
        </w:rPr>
        <w:t>Расчёт COCOMO 0 (</w:t>
      </w:r>
      <w:proofErr w:type="spellStart"/>
      <w:r w:rsidRPr="00273955">
        <w:rPr>
          <w:rStyle w:val="ae"/>
          <w:rFonts w:eastAsiaTheme="majorEastAsia"/>
          <w:color w:val="0F1115"/>
        </w:rPr>
        <w:t>полуразделённый</w:t>
      </w:r>
      <w:proofErr w:type="spellEnd"/>
      <w:r w:rsidRPr="00273955">
        <w:rPr>
          <w:rStyle w:val="ae"/>
          <w:rFonts w:eastAsiaTheme="majorEastAsia"/>
          <w:color w:val="0F1115"/>
        </w:rPr>
        <w:t xml:space="preserve"> тип):</w:t>
      </w:r>
    </w:p>
    <w:p w14:paraId="2C88EBB7" w14:textId="77777777" w:rsidR="003E44EC" w:rsidRPr="00273955" w:rsidRDefault="003E44EC" w:rsidP="00E55239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</w:rPr>
      </w:pPr>
      <w:r w:rsidRPr="00273955">
        <w:rPr>
          <w:color w:val="0F1115"/>
        </w:rPr>
        <w:t>Коэффициенты: a = 3.0, b = 1.12</w:t>
      </w:r>
    </w:p>
    <w:p w14:paraId="1BC7901E" w14:textId="77777777" w:rsidR="003E44EC" w:rsidRPr="00273955" w:rsidRDefault="003E44EC" w:rsidP="00E55239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</w:rPr>
      </w:pPr>
      <w:r w:rsidRPr="00273955">
        <w:rPr>
          <w:color w:val="0F1115"/>
        </w:rPr>
        <w:t xml:space="preserve">Формула: E = a × </w:t>
      </w:r>
      <w:proofErr w:type="spellStart"/>
      <w:r w:rsidRPr="00273955">
        <w:rPr>
          <w:color w:val="0F1115"/>
        </w:rPr>
        <w:t>KLOC^b</w:t>
      </w:r>
      <w:proofErr w:type="spellEnd"/>
    </w:p>
    <w:p w14:paraId="51F0910F" w14:textId="77777777" w:rsidR="003E44EC" w:rsidRPr="00273955" w:rsidRDefault="003E44EC" w:rsidP="00E55239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</w:rPr>
      </w:pPr>
      <w:r w:rsidRPr="00273955">
        <w:rPr>
          <w:color w:val="0F1115"/>
        </w:rPr>
        <w:t>E = 3.0 × 34^1.12 = 3.0 × 54.6 = </w:t>
      </w:r>
      <w:r w:rsidRPr="00273955">
        <w:rPr>
          <w:rStyle w:val="ae"/>
          <w:rFonts w:eastAsiaTheme="majorEastAsia"/>
          <w:color w:val="0F1115"/>
        </w:rPr>
        <w:t xml:space="preserve">163.8 </w:t>
      </w:r>
      <w:proofErr w:type="spellStart"/>
      <w:proofErr w:type="gramStart"/>
      <w:r w:rsidRPr="00273955">
        <w:rPr>
          <w:rStyle w:val="ae"/>
          <w:rFonts w:eastAsiaTheme="majorEastAsia"/>
          <w:color w:val="0F1115"/>
        </w:rPr>
        <w:t>чел.месяцев</w:t>
      </w:r>
      <w:proofErr w:type="spellEnd"/>
      <w:proofErr w:type="gramEnd"/>
    </w:p>
    <w:p w14:paraId="14F9D534" w14:textId="77777777" w:rsidR="003E44EC" w:rsidRPr="00273955" w:rsidRDefault="003E44EC" w:rsidP="003E44E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273955">
        <w:rPr>
          <w:rStyle w:val="ae"/>
          <w:rFonts w:eastAsiaTheme="majorEastAsia"/>
          <w:color w:val="0F1115"/>
        </w:rPr>
        <w:t>Стоимость:</w:t>
      </w:r>
    </w:p>
    <w:p w14:paraId="4F74DCD1" w14:textId="77777777" w:rsidR="003E44EC" w:rsidRPr="00273955" w:rsidRDefault="003E44EC" w:rsidP="00E55239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F1115"/>
        </w:rPr>
      </w:pPr>
      <w:r w:rsidRPr="00273955">
        <w:rPr>
          <w:color w:val="0F1115"/>
        </w:rPr>
        <w:t xml:space="preserve">Для 3 человек: 163.8 </w:t>
      </w:r>
      <w:proofErr w:type="spellStart"/>
      <w:proofErr w:type="gramStart"/>
      <w:r w:rsidRPr="00273955">
        <w:rPr>
          <w:color w:val="0F1115"/>
        </w:rPr>
        <w:t>чел.мес</w:t>
      </w:r>
      <w:proofErr w:type="spellEnd"/>
      <w:proofErr w:type="gramEnd"/>
      <w:r w:rsidRPr="00273955">
        <w:rPr>
          <w:color w:val="0F1115"/>
        </w:rPr>
        <w:t xml:space="preserve"> ÷ 3 чел = </w:t>
      </w:r>
      <w:r w:rsidRPr="00273955">
        <w:rPr>
          <w:rStyle w:val="ae"/>
          <w:rFonts w:eastAsiaTheme="majorEastAsia"/>
          <w:color w:val="0F1115"/>
        </w:rPr>
        <w:t>54.6 месяца</w:t>
      </w:r>
    </w:p>
    <w:p w14:paraId="51482F37" w14:textId="77777777" w:rsidR="003E44EC" w:rsidRPr="00273955" w:rsidRDefault="003E44EC" w:rsidP="00E55239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F1115"/>
        </w:rPr>
      </w:pPr>
      <w:r w:rsidRPr="00273955">
        <w:rPr>
          <w:color w:val="0F1115"/>
        </w:rPr>
        <w:t xml:space="preserve">Или: 163.8 </w:t>
      </w:r>
      <w:proofErr w:type="spellStart"/>
      <w:proofErr w:type="gramStart"/>
      <w:r w:rsidRPr="00273955">
        <w:rPr>
          <w:color w:val="0F1115"/>
        </w:rPr>
        <w:t>чел.мес</w:t>
      </w:r>
      <w:proofErr w:type="spellEnd"/>
      <w:proofErr w:type="gramEnd"/>
      <w:r w:rsidRPr="00273955">
        <w:rPr>
          <w:color w:val="0F1115"/>
        </w:rPr>
        <w:t xml:space="preserve"> × 150,000 </w:t>
      </w:r>
      <w:proofErr w:type="spellStart"/>
      <w:r w:rsidRPr="00273955">
        <w:rPr>
          <w:color w:val="0F1115"/>
        </w:rPr>
        <w:t>руб</w:t>
      </w:r>
      <w:proofErr w:type="spellEnd"/>
      <w:r w:rsidRPr="00273955">
        <w:rPr>
          <w:color w:val="0F1115"/>
        </w:rPr>
        <w:t>/</w:t>
      </w:r>
      <w:proofErr w:type="spellStart"/>
      <w:r w:rsidRPr="00273955">
        <w:rPr>
          <w:color w:val="0F1115"/>
        </w:rPr>
        <w:t>мес</w:t>
      </w:r>
      <w:proofErr w:type="spellEnd"/>
      <w:r w:rsidRPr="00273955">
        <w:rPr>
          <w:color w:val="0F1115"/>
        </w:rPr>
        <w:t xml:space="preserve"> = </w:t>
      </w:r>
      <w:r w:rsidRPr="00273955">
        <w:rPr>
          <w:rStyle w:val="ae"/>
          <w:rFonts w:eastAsiaTheme="majorEastAsia"/>
          <w:color w:val="0F1115"/>
        </w:rPr>
        <w:t xml:space="preserve">24,570,000 </w:t>
      </w:r>
      <w:proofErr w:type="spellStart"/>
      <w:r w:rsidRPr="00273955">
        <w:rPr>
          <w:rStyle w:val="ae"/>
          <w:rFonts w:eastAsiaTheme="majorEastAsia"/>
          <w:color w:val="0F1115"/>
        </w:rPr>
        <w:t>руб</w:t>
      </w:r>
      <w:proofErr w:type="spellEnd"/>
    </w:p>
    <w:p w14:paraId="59484365" w14:textId="77777777" w:rsidR="003E44EC" w:rsidRPr="00273955" w:rsidRDefault="003E44EC" w:rsidP="003E44EC">
      <w:pPr>
        <w:spacing w:before="480" w:after="480"/>
        <w:rPr>
          <w:rFonts w:ascii="Times New Roman" w:hAnsi="Times New Roman" w:cs="Times New Roman"/>
        </w:rPr>
      </w:pPr>
      <w:r w:rsidRPr="00273955">
        <w:rPr>
          <w:rFonts w:ascii="Times New Roman" w:hAnsi="Times New Roman" w:cs="Times New Roman"/>
        </w:rPr>
        <w:pict w14:anchorId="4FAE4C3C">
          <v:rect id="_x0000_i1028" style="width:0;height:.75pt" o:hralign="center" o:hrstd="t" o:hr="t" fillcolor="#a0a0a0" stroked="f"/>
        </w:pict>
      </w:r>
    </w:p>
    <w:p w14:paraId="444E618B" w14:textId="2954787A" w:rsidR="003E44EC" w:rsidRPr="00273955" w:rsidRDefault="003E44EC" w:rsidP="003E44EC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273955">
        <w:rPr>
          <w:rStyle w:val="ae"/>
          <w:rFonts w:ascii="Times New Roman" w:hAnsi="Times New Roman" w:cs="Times New Roman"/>
          <w:b w:val="0"/>
          <w:bCs w:val="0"/>
          <w:color w:val="0F1115"/>
          <w:sz w:val="33"/>
          <w:szCs w:val="33"/>
        </w:rPr>
        <w:t>ЗАДАНИЕ 4: Сравнительный анализ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1868"/>
        <w:gridCol w:w="1572"/>
        <w:gridCol w:w="1865"/>
        <w:gridCol w:w="1832"/>
      </w:tblGrid>
      <w:tr w:rsidR="003E44EC" w:rsidRPr="00273955" w14:paraId="292DCD27" w14:textId="77777777" w:rsidTr="003E44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0E1E6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6E435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Трудозатраты (</w:t>
            </w:r>
            <w:proofErr w:type="spellStart"/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чел.мес</w:t>
            </w:r>
            <w:proofErr w:type="spellEnd"/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DB32C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Стоимость (</w:t>
            </w:r>
            <w:proofErr w:type="spellStart"/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руб</w:t>
            </w:r>
            <w:proofErr w:type="spellEnd"/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F8ABB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Плюсы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A0991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Минусы</w:t>
            </w:r>
          </w:p>
        </w:tc>
      </w:tr>
      <w:tr w:rsidR="003E44EC" w:rsidRPr="00273955" w14:paraId="4F3CACA6" w14:textId="77777777" w:rsidTr="003E44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423F6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Style w:val="ae"/>
                <w:rFonts w:ascii="Times New Roman" w:hAnsi="Times New Roman" w:cs="Times New Roman"/>
                <w:sz w:val="23"/>
                <w:szCs w:val="23"/>
              </w:rPr>
              <w:t>1. Экспертная оценка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4898E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7.66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DE9B9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3,447,000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C2F94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Учитывает специфику проекта, быстро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A24A5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Субъективно, зависит от опыта</w:t>
            </w:r>
          </w:p>
        </w:tc>
      </w:tr>
      <w:tr w:rsidR="003E44EC" w:rsidRPr="00273955" w14:paraId="7C3EB4D0" w14:textId="77777777" w:rsidTr="003E44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84CEC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Style w:val="ae"/>
                <w:rFonts w:ascii="Times New Roman" w:hAnsi="Times New Roman" w:cs="Times New Roman"/>
                <w:sz w:val="23"/>
                <w:szCs w:val="23"/>
              </w:rPr>
              <w:lastRenderedPageBreak/>
              <w:t xml:space="preserve">2. </w:t>
            </w:r>
            <w:proofErr w:type="spellStart"/>
            <w:r w:rsidRPr="00273955">
              <w:rPr>
                <w:rStyle w:val="ae"/>
                <w:rFonts w:ascii="Times New Roman" w:hAnsi="Times New Roman" w:cs="Times New Roman"/>
                <w:sz w:val="23"/>
                <w:szCs w:val="23"/>
              </w:rPr>
              <w:t>Planning</w:t>
            </w:r>
            <w:proofErr w:type="spellEnd"/>
            <w:r w:rsidRPr="00273955">
              <w:rPr>
                <w:rStyle w:val="ae"/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273955">
              <w:rPr>
                <w:rStyle w:val="ae"/>
                <w:rFonts w:ascii="Times New Roman" w:hAnsi="Times New Roman" w:cs="Times New Roman"/>
                <w:sz w:val="23"/>
                <w:szCs w:val="23"/>
              </w:rPr>
              <w:t>Poker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BD3CC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91FB0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2,025,000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16FF8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Командный консенсус, гибкость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12614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Может недооценивать сложность</w:t>
            </w:r>
          </w:p>
        </w:tc>
      </w:tr>
      <w:tr w:rsidR="003E44EC" w:rsidRPr="00273955" w14:paraId="1E03E347" w14:textId="77777777" w:rsidTr="003E44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B90F8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Style w:val="ae"/>
                <w:rFonts w:ascii="Times New Roman" w:hAnsi="Times New Roman" w:cs="Times New Roman"/>
                <w:sz w:val="23"/>
                <w:szCs w:val="23"/>
              </w:rPr>
              <w:t>3. COCOMO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521E2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163.8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19FE2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24,570,000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F9790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Объективно, основано на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64FE6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 xml:space="preserve">Не учитывает современные </w:t>
            </w:r>
            <w:proofErr w:type="spellStart"/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фреймворки</w:t>
            </w:r>
            <w:proofErr w:type="spellEnd"/>
          </w:p>
        </w:tc>
      </w:tr>
      <w:tr w:rsidR="003E44EC" w:rsidRPr="00273955" w14:paraId="206EC1D7" w14:textId="77777777" w:rsidTr="003E44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2E187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Style w:val="ae"/>
                <w:rFonts w:ascii="Times New Roman" w:hAnsi="Times New Roman" w:cs="Times New Roman"/>
                <w:sz w:val="23"/>
                <w:szCs w:val="23"/>
              </w:rPr>
              <w:t>4. Функциональные точки (из ЛР2)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2BD81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9.2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CBFF3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4,140,000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CAF10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Независимо от технологии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4ADDD" w14:textId="77777777" w:rsidR="003E44EC" w:rsidRPr="00273955" w:rsidRDefault="003E44EC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273955">
              <w:rPr>
                <w:rFonts w:ascii="Times New Roman" w:hAnsi="Times New Roman" w:cs="Times New Roman"/>
                <w:sz w:val="23"/>
                <w:szCs w:val="23"/>
              </w:rPr>
              <w:t>Сложно для системного ПО</w:t>
            </w:r>
          </w:p>
        </w:tc>
      </w:tr>
    </w:tbl>
    <w:p w14:paraId="540F24AE" w14:textId="77777777" w:rsidR="003E44EC" w:rsidRPr="00273955" w:rsidRDefault="003E44EC" w:rsidP="003E44E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273955">
        <w:rPr>
          <w:rStyle w:val="ae"/>
          <w:rFonts w:eastAsiaTheme="majorEastAsia"/>
          <w:color w:val="0F1115"/>
        </w:rPr>
        <w:t>Анализ расхождений:</w:t>
      </w:r>
    </w:p>
    <w:p w14:paraId="63FEFD4D" w14:textId="77777777" w:rsidR="003E44EC" w:rsidRPr="00273955" w:rsidRDefault="003E44EC" w:rsidP="00E55239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</w:rPr>
      </w:pPr>
      <w:r w:rsidRPr="00273955">
        <w:rPr>
          <w:rStyle w:val="ae"/>
          <w:rFonts w:eastAsiaTheme="majorEastAsia"/>
          <w:color w:val="0F1115"/>
        </w:rPr>
        <w:t>COCOMO сильно завышен:</w:t>
      </w:r>
      <w:r w:rsidRPr="00273955">
        <w:rPr>
          <w:color w:val="0F1115"/>
        </w:rPr>
        <w:t xml:space="preserve"> C++ с библиотеками ≠ чистый код, </w:t>
      </w:r>
      <w:proofErr w:type="spellStart"/>
      <w:r w:rsidRPr="00273955">
        <w:rPr>
          <w:color w:val="0F1115"/>
        </w:rPr>
        <w:t>ImGUI</w:t>
      </w:r>
      <w:proofErr w:type="spellEnd"/>
      <w:r w:rsidRPr="00273955">
        <w:rPr>
          <w:color w:val="0F1115"/>
        </w:rPr>
        <w:t xml:space="preserve"> уменьшает KLOC</w:t>
      </w:r>
    </w:p>
    <w:p w14:paraId="484867DC" w14:textId="77777777" w:rsidR="003E44EC" w:rsidRPr="00273955" w:rsidRDefault="003E44EC" w:rsidP="00E55239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73955">
        <w:rPr>
          <w:rStyle w:val="ae"/>
          <w:rFonts w:eastAsiaTheme="majorEastAsia"/>
          <w:color w:val="0F1115"/>
        </w:rPr>
        <w:t>Planning</w:t>
      </w:r>
      <w:proofErr w:type="spellEnd"/>
      <w:r w:rsidRPr="00273955">
        <w:rPr>
          <w:rStyle w:val="ae"/>
          <w:rFonts w:eastAsiaTheme="majorEastAsia"/>
          <w:color w:val="0F1115"/>
        </w:rPr>
        <w:t xml:space="preserve"> </w:t>
      </w:r>
      <w:proofErr w:type="spellStart"/>
      <w:r w:rsidRPr="00273955">
        <w:rPr>
          <w:rStyle w:val="ae"/>
          <w:rFonts w:eastAsiaTheme="majorEastAsia"/>
          <w:color w:val="0F1115"/>
        </w:rPr>
        <w:t>Poker</w:t>
      </w:r>
      <w:proofErr w:type="spellEnd"/>
      <w:r w:rsidRPr="00273955">
        <w:rPr>
          <w:rStyle w:val="ae"/>
          <w:rFonts w:eastAsiaTheme="majorEastAsia"/>
          <w:color w:val="0F1115"/>
        </w:rPr>
        <w:t xml:space="preserve"> занижен:</w:t>
      </w:r>
      <w:r w:rsidRPr="00273955">
        <w:rPr>
          <w:color w:val="0F1115"/>
        </w:rPr>
        <w:t> Команда могла недооценить сложность интеграции</w:t>
      </w:r>
    </w:p>
    <w:p w14:paraId="1CC54A8D" w14:textId="77777777" w:rsidR="003E44EC" w:rsidRPr="00273955" w:rsidRDefault="003E44EC" w:rsidP="00E55239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</w:rPr>
      </w:pPr>
      <w:r w:rsidRPr="00273955">
        <w:rPr>
          <w:rStyle w:val="ae"/>
          <w:rFonts w:eastAsiaTheme="majorEastAsia"/>
          <w:color w:val="0F1115"/>
        </w:rPr>
        <w:t>Экспертная оценка реалистична:</w:t>
      </w:r>
      <w:r w:rsidRPr="00273955">
        <w:rPr>
          <w:color w:val="0F1115"/>
        </w:rPr>
        <w:t xml:space="preserve"> Учитывает опыт с </w:t>
      </w:r>
      <w:proofErr w:type="spellStart"/>
      <w:r w:rsidRPr="00273955">
        <w:rPr>
          <w:color w:val="0F1115"/>
        </w:rPr>
        <w:t>Dear</w:t>
      </w:r>
      <w:proofErr w:type="spellEnd"/>
      <w:r w:rsidRPr="00273955">
        <w:rPr>
          <w:color w:val="0F1115"/>
        </w:rPr>
        <w:t xml:space="preserve"> </w:t>
      </w:r>
      <w:proofErr w:type="spellStart"/>
      <w:r w:rsidRPr="00273955">
        <w:rPr>
          <w:color w:val="0F1115"/>
        </w:rPr>
        <w:t>ImGUI</w:t>
      </w:r>
      <w:proofErr w:type="spellEnd"/>
    </w:p>
    <w:p w14:paraId="57C9BEB7" w14:textId="77777777" w:rsidR="003E44EC" w:rsidRPr="00273955" w:rsidRDefault="003E44EC" w:rsidP="00E55239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</w:rPr>
      </w:pPr>
      <w:r w:rsidRPr="00273955">
        <w:rPr>
          <w:rStyle w:val="ae"/>
          <w:rFonts w:eastAsiaTheme="majorEastAsia"/>
          <w:color w:val="0F1115"/>
        </w:rPr>
        <w:t>ФП в среднем диапазоне:</w:t>
      </w:r>
      <w:r w:rsidRPr="00273955">
        <w:rPr>
          <w:color w:val="0F1115"/>
        </w:rPr>
        <w:t> Хорошо для функциональности, хуже для инфраструктуры</w:t>
      </w:r>
    </w:p>
    <w:p w14:paraId="77A5859B" w14:textId="0A80E158" w:rsidR="00273955" w:rsidRPr="00273955" w:rsidRDefault="00273955" w:rsidP="00273955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273955">
        <w:rPr>
          <w:rStyle w:val="ae"/>
          <w:rFonts w:ascii="Times New Roman" w:hAnsi="Times New Roman" w:cs="Times New Roman"/>
          <w:b w:val="0"/>
          <w:bCs w:val="0"/>
          <w:color w:val="0F1115"/>
          <w:sz w:val="30"/>
          <w:szCs w:val="30"/>
        </w:rPr>
        <w:t>Итоговая оценка:</w:t>
      </w:r>
    </w:p>
    <w:p w14:paraId="24037B7A" w14:textId="77777777" w:rsidR="00273955" w:rsidRPr="00273955" w:rsidRDefault="00273955" w:rsidP="00E55239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</w:rPr>
      </w:pPr>
      <w:r w:rsidRPr="00273955">
        <w:rPr>
          <w:rStyle w:val="ae"/>
          <w:rFonts w:eastAsiaTheme="majorEastAsia"/>
          <w:color w:val="0F1115"/>
        </w:rPr>
        <w:t>Рекомендуемый метод:</w:t>
      </w:r>
      <w:r w:rsidRPr="00273955">
        <w:rPr>
          <w:color w:val="0F1115"/>
        </w:rPr>
        <w:t xml:space="preserve"> Среднее Экспертной + </w:t>
      </w:r>
      <w:proofErr w:type="spellStart"/>
      <w:r w:rsidRPr="00273955">
        <w:rPr>
          <w:color w:val="0F1115"/>
        </w:rPr>
        <w:t>Planning</w:t>
      </w:r>
      <w:proofErr w:type="spellEnd"/>
      <w:r w:rsidRPr="00273955">
        <w:rPr>
          <w:color w:val="0F1115"/>
        </w:rPr>
        <w:t xml:space="preserve"> </w:t>
      </w:r>
      <w:proofErr w:type="spellStart"/>
      <w:r w:rsidRPr="00273955">
        <w:rPr>
          <w:color w:val="0F1115"/>
        </w:rPr>
        <w:t>Poker</w:t>
      </w:r>
      <w:proofErr w:type="spellEnd"/>
    </w:p>
    <w:p w14:paraId="34A4CE03" w14:textId="77777777" w:rsidR="00273955" w:rsidRPr="00273955" w:rsidRDefault="00273955" w:rsidP="00E55239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</w:rPr>
      </w:pPr>
      <w:r w:rsidRPr="00273955">
        <w:rPr>
          <w:rStyle w:val="ae"/>
          <w:rFonts w:eastAsiaTheme="majorEastAsia"/>
          <w:color w:val="0F1115"/>
        </w:rPr>
        <w:t>Трудозатраты:</w:t>
      </w:r>
      <w:r w:rsidRPr="00273955">
        <w:rPr>
          <w:color w:val="0F1115"/>
        </w:rPr>
        <w:t> (7.66 + 4.5) ÷ 2 = </w:t>
      </w:r>
      <w:r w:rsidRPr="00273955">
        <w:rPr>
          <w:rStyle w:val="ae"/>
          <w:rFonts w:eastAsiaTheme="majorEastAsia"/>
          <w:color w:val="0F1115"/>
        </w:rPr>
        <w:t xml:space="preserve">6.08 </w:t>
      </w:r>
      <w:proofErr w:type="spellStart"/>
      <w:proofErr w:type="gramStart"/>
      <w:r w:rsidRPr="00273955">
        <w:rPr>
          <w:rStyle w:val="ae"/>
          <w:rFonts w:eastAsiaTheme="majorEastAsia"/>
          <w:color w:val="0F1115"/>
        </w:rPr>
        <w:t>чел.мес</w:t>
      </w:r>
      <w:proofErr w:type="spellEnd"/>
      <w:proofErr w:type="gramEnd"/>
      <w:r w:rsidRPr="00273955">
        <w:rPr>
          <w:color w:val="0F1115"/>
        </w:rPr>
        <w:t> × 3 чел = </w:t>
      </w:r>
      <w:r w:rsidRPr="00273955">
        <w:rPr>
          <w:rStyle w:val="ae"/>
          <w:rFonts w:eastAsiaTheme="majorEastAsia"/>
          <w:color w:val="0F1115"/>
        </w:rPr>
        <w:t xml:space="preserve">18.24 </w:t>
      </w:r>
      <w:proofErr w:type="spellStart"/>
      <w:r w:rsidRPr="00273955">
        <w:rPr>
          <w:rStyle w:val="ae"/>
          <w:rFonts w:eastAsiaTheme="majorEastAsia"/>
          <w:color w:val="0F1115"/>
        </w:rPr>
        <w:t>чел.мес</w:t>
      </w:r>
      <w:proofErr w:type="spellEnd"/>
    </w:p>
    <w:p w14:paraId="31802900" w14:textId="77777777" w:rsidR="00273955" w:rsidRPr="00273955" w:rsidRDefault="00273955" w:rsidP="00E55239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</w:rPr>
      </w:pPr>
      <w:r w:rsidRPr="00273955">
        <w:rPr>
          <w:rStyle w:val="ae"/>
          <w:rFonts w:eastAsiaTheme="majorEastAsia"/>
          <w:color w:val="0F1115"/>
        </w:rPr>
        <w:t>Стоимость:</w:t>
      </w:r>
      <w:r w:rsidRPr="00273955">
        <w:rPr>
          <w:color w:val="0F1115"/>
        </w:rPr>
        <w:t xml:space="preserve"> 18.24 </w:t>
      </w:r>
      <w:proofErr w:type="spellStart"/>
      <w:proofErr w:type="gramStart"/>
      <w:r w:rsidRPr="00273955">
        <w:rPr>
          <w:color w:val="0F1115"/>
        </w:rPr>
        <w:t>чел.мес</w:t>
      </w:r>
      <w:proofErr w:type="spellEnd"/>
      <w:proofErr w:type="gramEnd"/>
      <w:r w:rsidRPr="00273955">
        <w:rPr>
          <w:color w:val="0F1115"/>
        </w:rPr>
        <w:t xml:space="preserve"> × 150,000 </w:t>
      </w:r>
      <w:proofErr w:type="spellStart"/>
      <w:r w:rsidRPr="00273955">
        <w:rPr>
          <w:color w:val="0F1115"/>
        </w:rPr>
        <w:t>руб</w:t>
      </w:r>
      <w:proofErr w:type="spellEnd"/>
      <w:r w:rsidRPr="00273955">
        <w:rPr>
          <w:color w:val="0F1115"/>
        </w:rPr>
        <w:t>/</w:t>
      </w:r>
      <w:proofErr w:type="spellStart"/>
      <w:r w:rsidRPr="00273955">
        <w:rPr>
          <w:color w:val="0F1115"/>
        </w:rPr>
        <w:t>мес</w:t>
      </w:r>
      <w:proofErr w:type="spellEnd"/>
      <w:r w:rsidRPr="00273955">
        <w:rPr>
          <w:color w:val="0F1115"/>
        </w:rPr>
        <w:t xml:space="preserve"> = </w:t>
      </w:r>
      <w:r w:rsidRPr="00273955">
        <w:rPr>
          <w:rStyle w:val="ae"/>
          <w:rFonts w:eastAsiaTheme="majorEastAsia"/>
          <w:color w:val="0F1115"/>
        </w:rPr>
        <w:t xml:space="preserve">2,736,000 </w:t>
      </w:r>
      <w:proofErr w:type="spellStart"/>
      <w:r w:rsidRPr="00273955">
        <w:rPr>
          <w:rStyle w:val="ae"/>
          <w:rFonts w:eastAsiaTheme="majorEastAsia"/>
          <w:color w:val="0F1115"/>
        </w:rPr>
        <w:t>руб</w:t>
      </w:r>
      <w:proofErr w:type="spellEnd"/>
    </w:p>
    <w:p w14:paraId="1CB1ABA9" w14:textId="77777777" w:rsidR="00273955" w:rsidRPr="00273955" w:rsidRDefault="00273955" w:rsidP="00E55239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</w:rPr>
      </w:pPr>
      <w:r w:rsidRPr="00273955">
        <w:rPr>
          <w:rStyle w:val="ae"/>
          <w:rFonts w:eastAsiaTheme="majorEastAsia"/>
          <w:color w:val="0F1115"/>
        </w:rPr>
        <w:t>С округлением:</w:t>
      </w:r>
      <w:r w:rsidRPr="00273955">
        <w:rPr>
          <w:color w:val="0F1115"/>
        </w:rPr>
        <w:t> </w:t>
      </w:r>
      <w:r w:rsidRPr="00273955">
        <w:rPr>
          <w:rStyle w:val="ae"/>
          <w:rFonts w:eastAsiaTheme="majorEastAsia"/>
          <w:color w:val="0F1115"/>
        </w:rPr>
        <w:t xml:space="preserve">2,700,000 </w:t>
      </w:r>
      <w:proofErr w:type="spellStart"/>
      <w:r w:rsidRPr="00273955">
        <w:rPr>
          <w:rStyle w:val="ae"/>
          <w:rFonts w:eastAsiaTheme="majorEastAsia"/>
          <w:color w:val="0F1115"/>
        </w:rPr>
        <w:t>руб</w:t>
      </w:r>
      <w:proofErr w:type="spellEnd"/>
    </w:p>
    <w:p w14:paraId="671330E2" w14:textId="77777777" w:rsidR="00273955" w:rsidRPr="00273955" w:rsidRDefault="00273955" w:rsidP="00273955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bookmarkStart w:id="0" w:name="_GoBack"/>
      <w:r w:rsidRPr="00273955">
        <w:rPr>
          <w:rStyle w:val="ae"/>
          <w:rFonts w:ascii="Times New Roman" w:hAnsi="Times New Roman" w:cs="Times New Roman"/>
          <w:b w:val="0"/>
          <w:bCs w:val="0"/>
          <w:color w:val="0F1115"/>
          <w:sz w:val="30"/>
          <w:szCs w:val="30"/>
        </w:rPr>
        <w:t>Рекомендации:</w:t>
      </w:r>
    </w:p>
    <w:p w14:paraId="66473AAC" w14:textId="77777777" w:rsidR="00273955" w:rsidRPr="00273955" w:rsidRDefault="00273955" w:rsidP="00E55239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</w:rPr>
      </w:pPr>
      <w:r w:rsidRPr="00273955">
        <w:rPr>
          <w:rStyle w:val="ae"/>
          <w:rFonts w:eastAsiaTheme="majorEastAsia"/>
          <w:color w:val="0F1115"/>
        </w:rPr>
        <w:t>Использовать комбинированный подход:</w:t>
      </w:r>
      <w:r w:rsidRPr="00273955">
        <w:rPr>
          <w:color w:val="0F1115"/>
        </w:rPr>
        <w:t xml:space="preserve"> Экспертная оценка + </w:t>
      </w:r>
      <w:proofErr w:type="spellStart"/>
      <w:r w:rsidRPr="00273955">
        <w:rPr>
          <w:color w:val="0F1115"/>
        </w:rPr>
        <w:t>Planning</w:t>
      </w:r>
      <w:proofErr w:type="spellEnd"/>
      <w:r w:rsidRPr="00273955">
        <w:rPr>
          <w:color w:val="0F1115"/>
        </w:rPr>
        <w:t xml:space="preserve"> </w:t>
      </w:r>
      <w:proofErr w:type="spellStart"/>
      <w:r w:rsidRPr="00273955">
        <w:rPr>
          <w:color w:val="0F1115"/>
        </w:rPr>
        <w:t>Poker</w:t>
      </w:r>
      <w:proofErr w:type="spellEnd"/>
    </w:p>
    <w:p w14:paraId="55A2B9E4" w14:textId="77777777" w:rsidR="00273955" w:rsidRPr="00273955" w:rsidRDefault="00273955" w:rsidP="00E55239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</w:rPr>
      </w:pPr>
      <w:r w:rsidRPr="00273955">
        <w:rPr>
          <w:rStyle w:val="ae"/>
          <w:rFonts w:eastAsiaTheme="majorEastAsia"/>
          <w:color w:val="0F1115"/>
        </w:rPr>
        <w:t>Учесть риски:</w:t>
      </w:r>
      <w:r w:rsidRPr="00273955">
        <w:rPr>
          <w:color w:val="0F1115"/>
        </w:rPr>
        <w:t> Добавить 20% резерв = </w:t>
      </w:r>
      <w:r w:rsidRPr="00273955">
        <w:rPr>
          <w:rStyle w:val="ae"/>
          <w:rFonts w:eastAsiaTheme="majorEastAsia"/>
          <w:color w:val="0F1115"/>
        </w:rPr>
        <w:t xml:space="preserve">3,240,000 </w:t>
      </w:r>
      <w:proofErr w:type="spellStart"/>
      <w:r w:rsidRPr="00273955">
        <w:rPr>
          <w:rStyle w:val="ae"/>
          <w:rFonts w:eastAsiaTheme="majorEastAsia"/>
          <w:color w:val="0F1115"/>
        </w:rPr>
        <w:t>руб</w:t>
      </w:r>
      <w:proofErr w:type="spellEnd"/>
    </w:p>
    <w:p w14:paraId="5EC23EC3" w14:textId="77777777" w:rsidR="00273955" w:rsidRPr="00273955" w:rsidRDefault="00273955" w:rsidP="00E55239">
      <w:pPr>
        <w:pStyle w:val="ds-markdown-paragraph"/>
        <w:numPr>
          <w:ilvl w:val="0"/>
          <w:numId w:val="16"/>
        </w:numPr>
        <w:shd w:val="clear" w:color="auto" w:fill="FFFFFF"/>
        <w:spacing w:after="120" w:afterAutospacing="0"/>
        <w:ind w:left="0"/>
        <w:rPr>
          <w:color w:val="0F1115"/>
        </w:rPr>
      </w:pPr>
      <w:r w:rsidRPr="00273955">
        <w:rPr>
          <w:rStyle w:val="ae"/>
          <w:rFonts w:eastAsiaTheme="majorEastAsia"/>
          <w:color w:val="0F1115"/>
        </w:rPr>
        <w:t>Разбить на этапы:</w:t>
      </w:r>
    </w:p>
    <w:p w14:paraId="5CEE9DFF" w14:textId="77777777" w:rsidR="00273955" w:rsidRPr="00273955" w:rsidRDefault="00273955" w:rsidP="00E55239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/>
        <w:ind w:left="0"/>
        <w:rPr>
          <w:color w:val="0F1115"/>
        </w:rPr>
      </w:pPr>
      <w:r w:rsidRPr="00273955">
        <w:rPr>
          <w:color w:val="0F1115"/>
        </w:rPr>
        <w:t>MVP (</w:t>
      </w:r>
      <w:proofErr w:type="spellStart"/>
      <w:r w:rsidRPr="00273955">
        <w:rPr>
          <w:color w:val="0F1115"/>
        </w:rPr>
        <w:t>ядро+редактор</w:t>
      </w:r>
      <w:proofErr w:type="spellEnd"/>
      <w:r w:rsidRPr="00273955">
        <w:rPr>
          <w:color w:val="0F1115"/>
        </w:rPr>
        <w:t xml:space="preserve">): 1,500,000 </w:t>
      </w:r>
      <w:proofErr w:type="spellStart"/>
      <w:r w:rsidRPr="00273955">
        <w:rPr>
          <w:color w:val="0F1115"/>
        </w:rPr>
        <w:t>руб</w:t>
      </w:r>
      <w:proofErr w:type="spellEnd"/>
    </w:p>
    <w:p w14:paraId="493033B3" w14:textId="77777777" w:rsidR="00273955" w:rsidRPr="00273955" w:rsidRDefault="00273955" w:rsidP="00E55239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/>
        <w:ind w:left="0"/>
        <w:rPr>
          <w:color w:val="0F1115"/>
        </w:rPr>
      </w:pPr>
      <w:r w:rsidRPr="00273955">
        <w:rPr>
          <w:color w:val="0F1115"/>
        </w:rPr>
        <w:t>Расширение (</w:t>
      </w:r>
      <w:proofErr w:type="spellStart"/>
      <w:r w:rsidRPr="00273955">
        <w:rPr>
          <w:color w:val="0F1115"/>
        </w:rPr>
        <w:t>инжектирование+кроссплат</w:t>
      </w:r>
      <w:proofErr w:type="spellEnd"/>
      <w:r w:rsidRPr="00273955">
        <w:rPr>
          <w:color w:val="0F1115"/>
        </w:rPr>
        <w:t xml:space="preserve">.): 900,000 </w:t>
      </w:r>
      <w:proofErr w:type="spellStart"/>
      <w:r w:rsidRPr="00273955">
        <w:rPr>
          <w:color w:val="0F1115"/>
        </w:rPr>
        <w:t>руб</w:t>
      </w:r>
      <w:proofErr w:type="spellEnd"/>
    </w:p>
    <w:p w14:paraId="593C41BA" w14:textId="77777777" w:rsidR="00273955" w:rsidRPr="00273955" w:rsidRDefault="00273955" w:rsidP="00E55239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73955">
        <w:rPr>
          <w:color w:val="0F1115"/>
        </w:rPr>
        <w:t>Тестирование+документация</w:t>
      </w:r>
      <w:proofErr w:type="spellEnd"/>
      <w:r w:rsidRPr="00273955">
        <w:rPr>
          <w:color w:val="0F1115"/>
        </w:rPr>
        <w:t xml:space="preserve">: 300,000 </w:t>
      </w:r>
      <w:proofErr w:type="spellStart"/>
      <w:r w:rsidRPr="00273955">
        <w:rPr>
          <w:color w:val="0F1115"/>
        </w:rPr>
        <w:t>руб</w:t>
      </w:r>
      <w:proofErr w:type="spellEnd"/>
    </w:p>
    <w:p w14:paraId="77B26564" w14:textId="77777777" w:rsidR="00273955" w:rsidRPr="00273955" w:rsidRDefault="00273955" w:rsidP="00E55239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</w:rPr>
      </w:pPr>
      <w:r w:rsidRPr="00273955">
        <w:rPr>
          <w:rStyle w:val="ae"/>
          <w:rFonts w:eastAsiaTheme="majorEastAsia"/>
          <w:color w:val="0F1115"/>
        </w:rPr>
        <w:t>Для заказчика:</w:t>
      </w:r>
      <w:r w:rsidRPr="00273955">
        <w:rPr>
          <w:color w:val="0F1115"/>
        </w:rPr>
        <w:t xml:space="preserve"> Представить диапазон 2.5-3.5 млн </w:t>
      </w:r>
      <w:proofErr w:type="spellStart"/>
      <w:r w:rsidRPr="00273955">
        <w:rPr>
          <w:color w:val="0F1115"/>
        </w:rPr>
        <w:t>руб</w:t>
      </w:r>
      <w:proofErr w:type="spellEnd"/>
    </w:p>
    <w:bookmarkEnd w:id="0"/>
    <w:p w14:paraId="11E8B1F4" w14:textId="77777777" w:rsidR="00273955" w:rsidRPr="00273955" w:rsidRDefault="00273955" w:rsidP="00273955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273955">
        <w:rPr>
          <w:rStyle w:val="ae"/>
          <w:rFonts w:ascii="Times New Roman" w:hAnsi="Times New Roman" w:cs="Times New Roman"/>
          <w:b w:val="0"/>
          <w:bCs w:val="0"/>
          <w:color w:val="0F1115"/>
          <w:sz w:val="30"/>
          <w:szCs w:val="30"/>
        </w:rPr>
        <w:lastRenderedPageBreak/>
        <w:t>Выводы:</w:t>
      </w:r>
    </w:p>
    <w:p w14:paraId="26FFA499" w14:textId="77777777" w:rsidR="00273955" w:rsidRPr="00273955" w:rsidRDefault="00273955" w:rsidP="00E55239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</w:rPr>
      </w:pPr>
      <w:r w:rsidRPr="00273955">
        <w:rPr>
          <w:rStyle w:val="ae"/>
          <w:rFonts w:eastAsiaTheme="majorEastAsia"/>
          <w:color w:val="0F1115"/>
        </w:rPr>
        <w:t>COCOMO не подходит</w:t>
      </w:r>
      <w:r w:rsidRPr="00273955">
        <w:rPr>
          <w:color w:val="0F1115"/>
        </w:rPr>
        <w:t xml:space="preserve"> для проектов с использованием библиотек типа </w:t>
      </w:r>
      <w:proofErr w:type="spellStart"/>
      <w:r w:rsidRPr="00273955">
        <w:rPr>
          <w:color w:val="0F1115"/>
        </w:rPr>
        <w:t>ImGUI</w:t>
      </w:r>
      <w:proofErr w:type="spellEnd"/>
    </w:p>
    <w:p w14:paraId="385A5BF2" w14:textId="77777777" w:rsidR="00273955" w:rsidRPr="00273955" w:rsidRDefault="00273955" w:rsidP="00E55239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273955">
        <w:rPr>
          <w:rStyle w:val="ae"/>
          <w:rFonts w:eastAsiaTheme="majorEastAsia"/>
          <w:color w:val="0F1115"/>
        </w:rPr>
        <w:t>Planning</w:t>
      </w:r>
      <w:proofErr w:type="spellEnd"/>
      <w:r w:rsidRPr="00273955">
        <w:rPr>
          <w:rStyle w:val="ae"/>
          <w:rFonts w:eastAsiaTheme="majorEastAsia"/>
          <w:color w:val="0F1115"/>
        </w:rPr>
        <w:t xml:space="preserve"> </w:t>
      </w:r>
      <w:proofErr w:type="spellStart"/>
      <w:r w:rsidRPr="00273955">
        <w:rPr>
          <w:rStyle w:val="ae"/>
          <w:rFonts w:eastAsiaTheme="majorEastAsia"/>
          <w:color w:val="0F1115"/>
        </w:rPr>
        <w:t>Poker</w:t>
      </w:r>
      <w:proofErr w:type="spellEnd"/>
      <w:r w:rsidRPr="00273955">
        <w:rPr>
          <w:rStyle w:val="ae"/>
          <w:rFonts w:eastAsiaTheme="majorEastAsia"/>
          <w:color w:val="0F1115"/>
        </w:rPr>
        <w:t xml:space="preserve"> хорош</w:t>
      </w:r>
      <w:r w:rsidRPr="00273955">
        <w:rPr>
          <w:color w:val="0F1115"/>
        </w:rPr>
        <w:t xml:space="preserve"> для командной работы и </w:t>
      </w:r>
      <w:proofErr w:type="spellStart"/>
      <w:r w:rsidRPr="00273955">
        <w:rPr>
          <w:color w:val="0F1115"/>
        </w:rPr>
        <w:t>приоритизации</w:t>
      </w:r>
      <w:proofErr w:type="spellEnd"/>
    </w:p>
    <w:p w14:paraId="7D862EFF" w14:textId="77777777" w:rsidR="00273955" w:rsidRPr="00273955" w:rsidRDefault="00273955" w:rsidP="00E55239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</w:rPr>
      </w:pPr>
      <w:r w:rsidRPr="00273955">
        <w:rPr>
          <w:rStyle w:val="ae"/>
          <w:rFonts w:eastAsiaTheme="majorEastAsia"/>
          <w:color w:val="0F1115"/>
        </w:rPr>
        <w:t>Экспертная оценка</w:t>
      </w:r>
      <w:r w:rsidRPr="00273955">
        <w:rPr>
          <w:color w:val="0F1115"/>
        </w:rPr>
        <w:t> наиболее точна при наличии опыта в теме</w:t>
      </w:r>
    </w:p>
    <w:p w14:paraId="1FC5F5E8" w14:textId="77777777" w:rsidR="00273955" w:rsidRPr="00273955" w:rsidRDefault="00273955" w:rsidP="00E55239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</w:rPr>
      </w:pPr>
      <w:r w:rsidRPr="00273955">
        <w:rPr>
          <w:rStyle w:val="ae"/>
          <w:rFonts w:eastAsiaTheme="majorEastAsia"/>
          <w:color w:val="0F1115"/>
        </w:rPr>
        <w:t>Итоговый бюджет:</w:t>
      </w:r>
      <w:r w:rsidRPr="00273955">
        <w:rPr>
          <w:color w:val="0F1115"/>
        </w:rPr>
        <w:t> </w:t>
      </w:r>
      <w:r w:rsidRPr="00273955">
        <w:rPr>
          <w:rStyle w:val="ae"/>
          <w:rFonts w:eastAsiaTheme="majorEastAsia"/>
          <w:color w:val="0F1115"/>
        </w:rPr>
        <w:t>2.7-3.3 млн рублей</w:t>
      </w:r>
      <w:r w:rsidRPr="00273955">
        <w:rPr>
          <w:color w:val="0F1115"/>
        </w:rPr>
        <w:t> за 5-6 месяцев разработки</w:t>
      </w:r>
    </w:p>
    <w:p w14:paraId="151268B8" w14:textId="77777777" w:rsidR="003E44EC" w:rsidRPr="00273955" w:rsidRDefault="003E44EC" w:rsidP="003E44E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3E44EC" w:rsidRPr="002739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51631"/>
    <w:multiLevelType w:val="multilevel"/>
    <w:tmpl w:val="28BA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27C84"/>
    <w:multiLevelType w:val="multilevel"/>
    <w:tmpl w:val="47B42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C6686"/>
    <w:multiLevelType w:val="hybridMultilevel"/>
    <w:tmpl w:val="CBA8A0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725227"/>
    <w:multiLevelType w:val="multilevel"/>
    <w:tmpl w:val="D4BC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E1975"/>
    <w:multiLevelType w:val="hybridMultilevel"/>
    <w:tmpl w:val="B656A4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3B33C3C"/>
    <w:multiLevelType w:val="hybridMultilevel"/>
    <w:tmpl w:val="075E0E20"/>
    <w:lvl w:ilvl="0" w:tplc="211CA3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F452869"/>
    <w:multiLevelType w:val="multilevel"/>
    <w:tmpl w:val="3E129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BE71DC"/>
    <w:multiLevelType w:val="multilevel"/>
    <w:tmpl w:val="B2DE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2333D"/>
    <w:multiLevelType w:val="multilevel"/>
    <w:tmpl w:val="BF907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D77D64"/>
    <w:multiLevelType w:val="multilevel"/>
    <w:tmpl w:val="59D82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9F28FE"/>
    <w:multiLevelType w:val="multilevel"/>
    <w:tmpl w:val="8A68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47600B"/>
    <w:multiLevelType w:val="multilevel"/>
    <w:tmpl w:val="AD04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B61D40"/>
    <w:multiLevelType w:val="hybridMultilevel"/>
    <w:tmpl w:val="A55421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CFB42BB"/>
    <w:multiLevelType w:val="multilevel"/>
    <w:tmpl w:val="A2DEC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34756B"/>
    <w:multiLevelType w:val="hybridMultilevel"/>
    <w:tmpl w:val="C046D56E"/>
    <w:lvl w:ilvl="0" w:tplc="34701D2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0C507CD"/>
    <w:multiLevelType w:val="multilevel"/>
    <w:tmpl w:val="0C82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330D49"/>
    <w:multiLevelType w:val="multilevel"/>
    <w:tmpl w:val="D8A2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2"/>
  </w:num>
  <w:num w:numId="3">
    <w:abstractNumId w:val="2"/>
  </w:num>
  <w:num w:numId="4">
    <w:abstractNumId w:val="4"/>
  </w:num>
  <w:num w:numId="5">
    <w:abstractNumId w:val="6"/>
  </w:num>
  <w:num w:numId="6">
    <w:abstractNumId w:val="8"/>
  </w:num>
  <w:num w:numId="7">
    <w:abstractNumId w:val="14"/>
  </w:num>
  <w:num w:numId="8">
    <w:abstractNumId w:val="5"/>
  </w:num>
  <w:num w:numId="9">
    <w:abstractNumId w:val="7"/>
  </w:num>
  <w:num w:numId="10">
    <w:abstractNumId w:val="0"/>
  </w:num>
  <w:num w:numId="11">
    <w:abstractNumId w:val="10"/>
  </w:num>
  <w:num w:numId="12">
    <w:abstractNumId w:val="15"/>
  </w:num>
  <w:num w:numId="13">
    <w:abstractNumId w:val="16"/>
  </w:num>
  <w:num w:numId="14">
    <w:abstractNumId w:val="3"/>
  </w:num>
  <w:num w:numId="15">
    <w:abstractNumId w:val="11"/>
  </w:num>
  <w:num w:numId="16">
    <w:abstractNumId w:val="1"/>
  </w:num>
  <w:num w:numId="17">
    <w:abstractNumId w:val="1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823"/>
    <w:rsid w:val="000177CA"/>
    <w:rsid w:val="00042E13"/>
    <w:rsid w:val="00080F3F"/>
    <w:rsid w:val="000F61C8"/>
    <w:rsid w:val="001234CB"/>
    <w:rsid w:val="001858C1"/>
    <w:rsid w:val="00216AF1"/>
    <w:rsid w:val="00225E3A"/>
    <w:rsid w:val="00232532"/>
    <w:rsid w:val="00236987"/>
    <w:rsid w:val="002571DB"/>
    <w:rsid w:val="00273955"/>
    <w:rsid w:val="00280F52"/>
    <w:rsid w:val="002E6A9B"/>
    <w:rsid w:val="0032166D"/>
    <w:rsid w:val="003303D9"/>
    <w:rsid w:val="00341CCD"/>
    <w:rsid w:val="003E44EC"/>
    <w:rsid w:val="0048371F"/>
    <w:rsid w:val="004B1A34"/>
    <w:rsid w:val="0051368E"/>
    <w:rsid w:val="0052317E"/>
    <w:rsid w:val="0058039A"/>
    <w:rsid w:val="005E1326"/>
    <w:rsid w:val="0066627C"/>
    <w:rsid w:val="006B65E4"/>
    <w:rsid w:val="006C664C"/>
    <w:rsid w:val="006D30F1"/>
    <w:rsid w:val="006D5568"/>
    <w:rsid w:val="006F537B"/>
    <w:rsid w:val="00723A15"/>
    <w:rsid w:val="00826B35"/>
    <w:rsid w:val="00872518"/>
    <w:rsid w:val="0088755E"/>
    <w:rsid w:val="0089613C"/>
    <w:rsid w:val="008A6CF5"/>
    <w:rsid w:val="008D4C79"/>
    <w:rsid w:val="00903396"/>
    <w:rsid w:val="009801D0"/>
    <w:rsid w:val="00986BF9"/>
    <w:rsid w:val="009908DB"/>
    <w:rsid w:val="009920C4"/>
    <w:rsid w:val="009A20A1"/>
    <w:rsid w:val="009D09EE"/>
    <w:rsid w:val="00A02176"/>
    <w:rsid w:val="00A30894"/>
    <w:rsid w:val="00AD23A8"/>
    <w:rsid w:val="00B64628"/>
    <w:rsid w:val="00BD1D79"/>
    <w:rsid w:val="00C22823"/>
    <w:rsid w:val="00C611A4"/>
    <w:rsid w:val="00C810BE"/>
    <w:rsid w:val="00CB7AB3"/>
    <w:rsid w:val="00CC53B9"/>
    <w:rsid w:val="00CD1920"/>
    <w:rsid w:val="00D35E48"/>
    <w:rsid w:val="00D40947"/>
    <w:rsid w:val="00D416F5"/>
    <w:rsid w:val="00DB5C0C"/>
    <w:rsid w:val="00DE3572"/>
    <w:rsid w:val="00DE72E5"/>
    <w:rsid w:val="00E55239"/>
    <w:rsid w:val="00E954A8"/>
    <w:rsid w:val="00F07438"/>
    <w:rsid w:val="00F55D87"/>
    <w:rsid w:val="00F62E03"/>
    <w:rsid w:val="00F65E38"/>
    <w:rsid w:val="00FB33C8"/>
    <w:rsid w:val="00FB7D60"/>
    <w:rsid w:val="00FE2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11F95"/>
  <w15:chartTrackingRefBased/>
  <w15:docId w15:val="{EB96F78F-15FD-4752-90DE-D026658F0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2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C22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2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2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2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228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28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28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28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28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28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2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2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2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2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28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28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28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2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28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2823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216AF1"/>
    <w:rPr>
      <w:rFonts w:ascii="Times New Roman" w:hAnsi="Times New Roman" w:cs="Times New Roman"/>
      <w:sz w:val="24"/>
      <w:szCs w:val="24"/>
    </w:rPr>
  </w:style>
  <w:style w:type="character" w:styleId="ad">
    <w:name w:val="Hyperlink"/>
    <w:basedOn w:val="a0"/>
    <w:uiPriority w:val="99"/>
    <w:unhideWhenUsed/>
    <w:rsid w:val="00BD1D79"/>
    <w:rPr>
      <w:color w:val="467886" w:themeColor="hyperlink"/>
      <w:u w:val="single"/>
    </w:rPr>
  </w:style>
  <w:style w:type="character" w:styleId="ae">
    <w:name w:val="Strong"/>
    <w:basedOn w:val="a0"/>
    <w:uiPriority w:val="22"/>
    <w:qFormat/>
    <w:rsid w:val="00723A15"/>
    <w:rPr>
      <w:b/>
      <w:bCs/>
    </w:rPr>
  </w:style>
  <w:style w:type="character" w:styleId="af">
    <w:name w:val="Placeholder Text"/>
    <w:basedOn w:val="a0"/>
    <w:uiPriority w:val="99"/>
    <w:semiHidden/>
    <w:rsid w:val="006C664C"/>
    <w:rPr>
      <w:color w:val="666666"/>
    </w:rPr>
  </w:style>
  <w:style w:type="paragraph" w:customStyle="1" w:styleId="ds-markdown-paragraph">
    <w:name w:val="ds-markdown-paragraph"/>
    <w:basedOn w:val="a"/>
    <w:rsid w:val="003E44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73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6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1134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Коняева Ольга Сергеевна</dc:creator>
  <cp:keywords/>
  <dc:description/>
  <cp:lastModifiedBy>Ded Dedov</cp:lastModifiedBy>
  <cp:revision>2</cp:revision>
  <dcterms:created xsi:type="dcterms:W3CDTF">2025-12-10T18:34:00Z</dcterms:created>
  <dcterms:modified xsi:type="dcterms:W3CDTF">2025-12-10T18:34:00Z</dcterms:modified>
</cp:coreProperties>
</file>