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62B" w:rsidRDefault="0021762B" w:rsidP="0021762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Форма отчёта</w:t>
      </w:r>
    </w:p>
    <w:p w:rsidR="0021762B" w:rsidRDefault="0021762B" w:rsidP="0021762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 презентацию по проекту следующими пунктами:</w:t>
      </w:r>
    </w:p>
    <w:p w:rsidR="0021762B" w:rsidRDefault="0021762B" w:rsidP="002176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Список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стейкхолдеров</w:t>
      </w:r>
      <w:proofErr w:type="spellEnd"/>
    </w:p>
    <w:p w:rsidR="0021762B" w:rsidRDefault="0021762B" w:rsidP="002176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 коммуникаций</w:t>
      </w:r>
    </w:p>
    <w:p w:rsidR="0021762B" w:rsidRDefault="0021762B" w:rsidP="002176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RACI</w:t>
      </w:r>
      <w:r>
        <w:rPr>
          <w:rFonts w:ascii="Times New Roman" w:hAnsi="Times New Roman" w:cs="Times New Roman"/>
          <w:sz w:val="24"/>
          <w:szCs w:val="24"/>
        </w:rPr>
        <w:noBreakHyphen/>
        <w:t>матрица</w:t>
      </w:r>
    </w:p>
    <w:p w:rsidR="0021762B" w:rsidRDefault="0021762B" w:rsidP="002176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информационных потоков</w:t>
      </w:r>
    </w:p>
    <w:p w:rsidR="0021762B" w:rsidRDefault="0021762B" w:rsidP="002176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Шаблон отчёта по коммуникациям (пример заполненного бланка).</w:t>
      </w:r>
    </w:p>
    <w:p w:rsidR="0021762B" w:rsidRDefault="0021762B" w:rsidP="0021762B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Сделайте выводы:</w:t>
      </w:r>
    </w:p>
    <w:p w:rsidR="0021762B" w:rsidRDefault="0021762B" w:rsidP="0021762B">
      <w:pPr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проблемы коммуникаций вы предусмотрели;</w:t>
      </w:r>
    </w:p>
    <w:p w:rsidR="0021762B" w:rsidRDefault="0021762B" w:rsidP="0021762B">
      <w:pPr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ваш план поможет избежать недопонимания;</w:t>
      </w:r>
    </w:p>
    <w:p w:rsidR="0021762B" w:rsidRDefault="0021762B" w:rsidP="0021762B">
      <w:pPr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инструменты, которые вы выбрали, и почему.</w:t>
      </w:r>
    </w:p>
    <w:p w:rsidR="0021762B" w:rsidRDefault="0021762B" w:rsidP="0021762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252BA" w:rsidRDefault="00C252BA"/>
    <w:p w:rsidR="0021762B" w:rsidRPr="0021762B" w:rsidRDefault="0021762B" w:rsidP="0021762B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1762B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RU"/>
          <w14:ligatures w14:val="none"/>
        </w:rPr>
        <w:t>📋</w:t>
      </w:r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 1. Список </w:t>
      </w:r>
      <w:proofErr w:type="spellStart"/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стейкхолдеров</w:t>
      </w:r>
      <w:proofErr w:type="spellEnd"/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(7 ключевых участников)</w:t>
      </w:r>
    </w:p>
    <w:p w:rsidR="0021762B" w:rsidRPr="0021762B" w:rsidRDefault="0021762B" w:rsidP="0021762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Заказчик/Инвестор</w:t>
      </w:r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финансирует проект, принимает ключевые решения</w:t>
      </w:r>
    </w:p>
    <w:p w:rsidR="0021762B" w:rsidRPr="0021762B" w:rsidRDefault="0021762B" w:rsidP="0021762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Руководитель проекта (ПМ)</w:t>
      </w:r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управление проектом, коммуникации</w:t>
      </w:r>
    </w:p>
    <w:p w:rsidR="0021762B" w:rsidRPr="0021762B" w:rsidRDefault="0021762B" w:rsidP="0021762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Архитектор C++</w:t>
      </w:r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техническое руководство, проектирование архитектуры</w:t>
      </w:r>
    </w:p>
    <w:p w:rsidR="0021762B" w:rsidRPr="0021762B" w:rsidRDefault="0021762B" w:rsidP="0021762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Старший разработчик C++</w:t>
      </w:r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разработка ядра, сложные модули</w:t>
      </w:r>
    </w:p>
    <w:p w:rsidR="0021762B" w:rsidRPr="0021762B" w:rsidRDefault="0021762B" w:rsidP="0021762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Разработчик UI/</w:t>
      </w:r>
      <w:proofErr w:type="spellStart"/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Виджетов</w:t>
      </w:r>
      <w:proofErr w:type="spellEnd"/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- создание </w:t>
      </w:r>
      <w:proofErr w:type="spellStart"/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виджетов</w:t>
      </w:r>
      <w:proofErr w:type="spellEnd"/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визуальный редактор</w:t>
      </w:r>
    </w:p>
    <w:p w:rsidR="0021762B" w:rsidRPr="0021762B" w:rsidRDefault="0021762B" w:rsidP="0021762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Тестировщик</w:t>
      </w:r>
      <w:proofErr w:type="spellEnd"/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/QA</w:t>
      </w:r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тестирование, контроль качества</w:t>
      </w:r>
    </w:p>
    <w:p w:rsidR="0021762B" w:rsidRPr="0021762B" w:rsidRDefault="0021762B" w:rsidP="0021762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21762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Технический писатель</w:t>
      </w:r>
      <w:r w:rsidRPr="0021762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документация, маркетинговые материалы</w:t>
      </w:r>
    </w:p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/>
    <w:p w:rsidR="0021762B" w:rsidRDefault="0021762B" w:rsidP="0021762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📊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a4"/>
          <w:rFonts w:ascii="Segoe UI" w:hAnsi="Segoe UI" w:cs="Segoe UI"/>
          <w:b/>
          <w:bCs/>
          <w:color w:val="0F1115"/>
          <w:sz w:val="33"/>
          <w:szCs w:val="33"/>
        </w:rPr>
        <w:t>2. План коммуникаций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37"/>
        <w:gridCol w:w="1445"/>
        <w:gridCol w:w="1632"/>
        <w:gridCol w:w="1596"/>
        <w:gridCol w:w="1463"/>
      </w:tblGrid>
      <w:tr w:rsidR="0021762B" w:rsidTr="0021762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 информации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Кому направляется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Канал связи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Цель</w:t>
            </w:r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Статус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Заказчик, руководство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-отчёт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Google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Отчёт о прогрессе, рисках</w:t>
            </w:r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 xml:space="preserve">Технический </w:t>
            </w:r>
            <w:proofErr w:type="spellStart"/>
            <w:r>
              <w:rPr>
                <w:rStyle w:val="a4"/>
                <w:rFonts w:ascii="Segoe UI" w:hAnsi="Segoe UI" w:cs="Segoe UI"/>
                <w:sz w:val="23"/>
                <w:szCs w:val="23"/>
              </w:rPr>
              <w:t>стендап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Вся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Slack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ежедневный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созвон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Синхронизация разработки</w:t>
            </w:r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Баг-репорты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Разработчики,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тестировщик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Яндекс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Трекер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 мере обнаружения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Устранение ошибок</w:t>
            </w:r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Код-</w:t>
            </w:r>
            <w:proofErr w:type="spellStart"/>
            <w:r>
              <w:rPr>
                <w:rStyle w:val="a4"/>
                <w:rFonts w:ascii="Segoe UI" w:hAnsi="Segoe UI" w:cs="Segoe UI"/>
                <w:sz w:val="23"/>
                <w:szCs w:val="23"/>
              </w:rPr>
              <w:t>ревью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GitHub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При каждом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коммите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Старший 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качества кода</w:t>
            </w:r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Архитектурные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Архитектор, 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Confluence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митинг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 в 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Согласование архитектуры</w:t>
            </w:r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sz w:val="23"/>
                <w:szCs w:val="23"/>
              </w:rPr>
              <w:t>Демо</w:t>
            </w:r>
            <w:proofErr w:type="spellEnd"/>
            <w:r>
              <w:rPr>
                <w:rStyle w:val="a4"/>
                <w:rFonts w:ascii="Segoe UI" w:hAnsi="Segoe UI" w:cs="Segoe UI"/>
                <w:sz w:val="23"/>
                <w:szCs w:val="23"/>
              </w:rPr>
              <w:t>-версии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Заказчик,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Zoom-демо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 в 3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Показ прогресса, сбор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фидбека</w:t>
            </w:r>
            <w:proofErr w:type="spellEnd"/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lastRenderedPageBreak/>
              <w:t>Пользовательская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Тех.писатель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Google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 мере готовности модулей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Тех.писатель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документации</w:t>
            </w:r>
          </w:p>
        </w:tc>
      </w:tr>
      <w:tr w:rsidR="0021762B" w:rsidTr="002176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Ретроспектива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Вся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Очная встреча/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Miro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1762B" w:rsidRDefault="002176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Улучшение процессов</w:t>
            </w:r>
          </w:p>
        </w:tc>
      </w:tr>
    </w:tbl>
    <w:p w:rsidR="0021762B" w:rsidRDefault="0021762B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405E61" w:rsidRDefault="00405E61"/>
    <w:p w:rsidR="00283878" w:rsidRDefault="00283878"/>
    <w:p w:rsidR="00405E61" w:rsidRPr="00405E61" w:rsidRDefault="00405E61" w:rsidP="00405E61">
      <w:pPr>
        <w:shd w:val="clear" w:color="auto" w:fill="FFFFFF"/>
        <w:suppressAutoHyphens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05E61">
        <w:rPr>
          <w:rFonts w:ascii="Segoe UI Symbol" w:eastAsia="Times New Roman" w:hAnsi="Segoe UI Symbol" w:cs="Segoe UI Symbol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📋</w:t>
      </w:r>
      <w:r w:rsidRPr="00405E6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 3. RACI матрица (8 ключевых задач)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222"/>
        <w:gridCol w:w="768"/>
        <w:gridCol w:w="1426"/>
        <w:gridCol w:w="1523"/>
        <w:gridCol w:w="730"/>
        <w:gridCol w:w="1520"/>
      </w:tblGrid>
      <w:tr w:rsidR="00405E61" w:rsidRPr="00405E61" w:rsidTr="00405E6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Задача проекта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Заказчик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Архитектор C++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Разработчик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QA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Тех.писатель</w:t>
            </w:r>
            <w:proofErr w:type="spellEnd"/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Техническое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Разработка ядра конструктора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Создание системы </w:t>
            </w:r>
            <w:proofErr w:type="spellStart"/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инжектирования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Реализация визуального редактора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Модульное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Кроссплатформенное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Написание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</w:tr>
      <w:tr w:rsidR="00405E61" w:rsidRPr="00405E61" w:rsidTr="00405E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Подготовка релиза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5E61" w:rsidRPr="00405E61" w:rsidRDefault="00405E61" w:rsidP="00405E61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405E6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</w:tr>
    </w:tbl>
    <w:p w:rsidR="00405E61" w:rsidRPr="00405E61" w:rsidRDefault="00405E61" w:rsidP="00405E61">
      <w:pPr>
        <w:shd w:val="clear" w:color="auto" w:fill="FFFFFF"/>
        <w:suppressAutoHyphens w:val="0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05E6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Условные обозначения:</w:t>
      </w:r>
    </w:p>
    <w:p w:rsidR="00405E61" w:rsidRPr="00405E61" w:rsidRDefault="00405E61" w:rsidP="00405E61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05E6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</w:t>
      </w:r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Responsible</w:t>
      </w:r>
      <w:proofErr w:type="spellEnd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- выполняет работу</w:t>
      </w:r>
    </w:p>
    <w:p w:rsidR="00405E61" w:rsidRPr="00405E61" w:rsidRDefault="00405E61" w:rsidP="00405E61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05E6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A</w:t>
      </w:r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Accountable</w:t>
      </w:r>
      <w:proofErr w:type="spellEnd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- отвечает за результат</w:t>
      </w:r>
    </w:p>
    <w:p w:rsidR="00405E61" w:rsidRPr="00405E61" w:rsidRDefault="00405E61" w:rsidP="00405E61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05E6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C</w:t>
      </w:r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Consulted</w:t>
      </w:r>
      <w:proofErr w:type="spellEnd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- консультирует</w:t>
      </w:r>
    </w:p>
    <w:p w:rsidR="00405E61" w:rsidRPr="00405E61" w:rsidRDefault="00405E61" w:rsidP="00405E61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405E6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I</w:t>
      </w:r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Informed</w:t>
      </w:r>
      <w:proofErr w:type="spellEnd"/>
      <w:r w:rsidRPr="00405E6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- информируется</w:t>
      </w:r>
    </w:p>
    <w:p w:rsidR="00405E61" w:rsidRDefault="00405E61"/>
    <w:p w:rsidR="00037B3F" w:rsidRDefault="00037B3F"/>
    <w:p w:rsidR="00037B3F" w:rsidRDefault="00037B3F">
      <w:r w:rsidRPr="00037B3F">
        <w:lastRenderedPageBreak/>
        <w:drawing>
          <wp:inline distT="0" distB="0" distL="0" distR="0" wp14:anchorId="36F9882E" wp14:editId="3934F3A6">
            <wp:extent cx="5391902" cy="6611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B3F" w:rsidRDefault="00037B3F"/>
    <w:p w:rsidR="00735DDA" w:rsidRDefault="00735DDA"/>
    <w:p w:rsidR="00735DDA" w:rsidRDefault="00735DDA"/>
    <w:p w:rsidR="00735DDA" w:rsidRDefault="00735DDA"/>
    <w:p w:rsidR="00735DDA" w:rsidRDefault="00735DDA"/>
    <w:p w:rsidR="00735DDA" w:rsidRDefault="00735DDA"/>
    <w:p w:rsidR="00735DDA" w:rsidRDefault="00735DDA"/>
    <w:p w:rsidR="00735DDA" w:rsidRDefault="00735DDA"/>
    <w:p w:rsidR="00467FFB" w:rsidRDefault="00467FFB" w:rsidP="00467FF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 </w:t>
      </w:r>
      <w:r>
        <w:rPr>
          <w:rStyle w:val="a4"/>
          <w:rFonts w:ascii="Segoe UI" w:hAnsi="Segoe UI" w:cs="Segoe UI"/>
          <w:b/>
          <w:bCs/>
          <w:color w:val="0F1115"/>
          <w:sz w:val="33"/>
          <w:szCs w:val="33"/>
        </w:rPr>
        <w:t xml:space="preserve">5. </w:t>
      </w:r>
      <w:bookmarkStart w:id="0" w:name="_GoBack"/>
      <w:r>
        <w:rPr>
          <w:rStyle w:val="a4"/>
          <w:rFonts w:ascii="Segoe UI" w:hAnsi="Segoe UI" w:cs="Segoe UI"/>
          <w:b/>
          <w:bCs/>
          <w:color w:val="0F1115"/>
          <w:sz w:val="33"/>
          <w:szCs w:val="33"/>
        </w:rPr>
        <w:t xml:space="preserve">Шаблон отчёта по коммуникациям </w:t>
      </w:r>
      <w:bookmarkEnd w:id="0"/>
    </w:p>
    <w:p w:rsidR="00467FFB" w:rsidRDefault="00467FFB" w:rsidP="00467FF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Отчёт о коммуникациях проекта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7138"/>
      </w:tblGrid>
      <w:tr w:rsidR="00467FFB" w:rsidTr="00467F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467FFB" w:rsidTr="00467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Отчётный 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10.03.2026 - 17.03.2026</w:t>
            </w:r>
          </w:p>
        </w:tc>
      </w:tr>
      <w:tr w:rsidR="00467FFB" w:rsidTr="00467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Составитель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467FFB" w:rsidRPr="00467FFB" w:rsidTr="00467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Технологический стек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7FFB" w:rsidRP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467FFB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C++17, Dear </w:t>
            </w:r>
            <w:proofErr w:type="spellStart"/>
            <w:r w:rsidRPr="00467FFB">
              <w:rPr>
                <w:rFonts w:ascii="Segoe UI" w:hAnsi="Segoe UI" w:cs="Segoe UI"/>
                <w:sz w:val="23"/>
                <w:szCs w:val="23"/>
                <w:lang w:val="en-US"/>
              </w:rPr>
              <w:t>ImGUI</w:t>
            </w:r>
            <w:proofErr w:type="spellEnd"/>
            <w:r w:rsidRPr="00467FFB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67FFB">
              <w:rPr>
                <w:rFonts w:ascii="Segoe UI" w:hAnsi="Segoe UI" w:cs="Segoe UI"/>
                <w:sz w:val="23"/>
                <w:szCs w:val="23"/>
                <w:lang w:val="en-US"/>
              </w:rPr>
              <w:t>CMake</w:t>
            </w:r>
            <w:proofErr w:type="spellEnd"/>
            <w:r w:rsidRPr="00467FFB">
              <w:rPr>
                <w:rFonts w:ascii="Segoe UI" w:hAnsi="Segoe UI" w:cs="Segoe UI"/>
                <w:sz w:val="23"/>
                <w:szCs w:val="23"/>
                <w:lang w:val="en-US"/>
              </w:rPr>
              <w:t>, GitHub Actions</w:t>
            </w:r>
          </w:p>
        </w:tc>
      </w:tr>
    </w:tbl>
    <w:p w:rsidR="00467FFB" w:rsidRDefault="00467FFB" w:rsidP="00467FF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75pt" o:hralign="center" o:hrstd="t" o:hr="t" fillcolor="#a0a0a0" stroked="f"/>
        </w:pict>
      </w:r>
    </w:p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Проведённые встречи:</w:t>
      </w:r>
    </w:p>
    <w:p w:rsidR="00467FFB" w:rsidRDefault="00467FFB" w:rsidP="00467FFB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Ежедневный </w:t>
      </w:r>
      <w:proofErr w:type="spellStart"/>
      <w:r>
        <w:rPr>
          <w:rStyle w:val="a4"/>
          <w:rFonts w:ascii="Segoe UI" w:hAnsi="Segoe UI" w:cs="Segoe UI"/>
          <w:color w:val="0F1115"/>
        </w:rPr>
        <w:t>стендап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(11.03, 10:00)</w:t>
      </w:r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Участники:</w:t>
      </w:r>
      <w:r>
        <w:rPr>
          <w:rFonts w:ascii="Segoe UI" w:hAnsi="Segoe UI" w:cs="Segoe UI"/>
          <w:color w:val="0F1115"/>
        </w:rPr>
        <w:t> Вся команда (6 чел.)</w:t>
      </w:r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Технический контекст:</w:t>
      </w:r>
      <w:r>
        <w:rPr>
          <w:rFonts w:ascii="Segoe UI" w:hAnsi="Segoe UI" w:cs="Segoe UI"/>
          <w:color w:val="0F1115"/>
        </w:rPr>
        <w:t xml:space="preserve"> Интеграция </w:t>
      </w:r>
      <w:proofErr w:type="spellStart"/>
      <w:r>
        <w:rPr>
          <w:rFonts w:ascii="Segoe UI" w:hAnsi="Segoe UI" w:cs="Segoe UI"/>
          <w:color w:val="0F1115"/>
        </w:rPr>
        <w:t>Dear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с системой </w:t>
      </w:r>
      <w:proofErr w:type="spellStart"/>
      <w:r>
        <w:rPr>
          <w:rFonts w:ascii="Segoe UI" w:hAnsi="Segoe UI" w:cs="Segoe UI"/>
          <w:color w:val="0F1115"/>
        </w:rPr>
        <w:t>инжектирования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Обсуждали:</w:t>
      </w:r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Проблемы с обновлением состояния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  <w:r>
        <w:rPr>
          <w:rFonts w:ascii="Segoe UI" w:hAnsi="Segoe UI" w:cs="Segoe UI"/>
          <w:color w:val="0F1115"/>
        </w:rPr>
        <w:t xml:space="preserve"> в реальном времени</w:t>
      </w:r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Оптимизация рендеринга 50+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  <w:r>
        <w:rPr>
          <w:rFonts w:ascii="Segoe UI" w:hAnsi="Segoe UI" w:cs="Segoe UI"/>
          <w:color w:val="0F1115"/>
        </w:rPr>
        <w:t xml:space="preserve"> на одном </w:t>
      </w:r>
      <w:proofErr w:type="spellStart"/>
      <w:r>
        <w:rPr>
          <w:rFonts w:ascii="Segoe UI" w:hAnsi="Segoe UI" w:cs="Segoe UI"/>
          <w:color w:val="0F1115"/>
        </w:rPr>
        <w:t>канвасе</w:t>
      </w:r>
      <w:proofErr w:type="spellEnd"/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Совместимость стилей </w:t>
      </w:r>
      <w:proofErr w:type="spellStart"/>
      <w:r>
        <w:rPr>
          <w:rFonts w:ascii="Segoe UI" w:hAnsi="Segoe UI" w:cs="Segoe UI"/>
          <w:color w:val="0F1115"/>
        </w:rPr>
        <w:t>Dear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с </w:t>
      </w:r>
      <w:proofErr w:type="spellStart"/>
      <w:r>
        <w:rPr>
          <w:rFonts w:ascii="Segoe UI" w:hAnsi="Segoe UI" w:cs="Segoe UI"/>
          <w:color w:val="0F1115"/>
        </w:rPr>
        <w:t>кастомными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виджетами</w:t>
      </w:r>
      <w:proofErr w:type="spellEnd"/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Принятые решения:</w:t>
      </w:r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Использовать </w:t>
      </w:r>
      <w:proofErr w:type="spellStart"/>
      <w:proofErr w:type="gram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>::</w:t>
      </w:r>
      <w:proofErr w:type="spellStart"/>
      <w:proofErr w:type="gramEnd"/>
      <w:r>
        <w:rPr>
          <w:rFonts w:ascii="Segoe UI" w:hAnsi="Segoe UI" w:cs="Segoe UI"/>
          <w:color w:val="0F1115"/>
        </w:rPr>
        <w:t>Begin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End</w:t>
      </w:r>
      <w:proofErr w:type="spellEnd"/>
      <w:r>
        <w:rPr>
          <w:rFonts w:ascii="Segoe UI" w:hAnsi="Segoe UI" w:cs="Segoe UI"/>
          <w:color w:val="0F1115"/>
        </w:rPr>
        <w:t xml:space="preserve"> для контейнеров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Кэшировать </w:t>
      </w:r>
      <w:proofErr w:type="spellStart"/>
      <w:r>
        <w:rPr>
          <w:rFonts w:ascii="Segoe UI" w:hAnsi="Segoe UI" w:cs="Segoe UI"/>
          <w:color w:val="0F1115"/>
        </w:rPr>
        <w:t>draw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lists</w:t>
      </w:r>
      <w:proofErr w:type="spellEnd"/>
      <w:r>
        <w:rPr>
          <w:rFonts w:ascii="Segoe UI" w:hAnsi="Segoe UI" w:cs="Segoe UI"/>
          <w:color w:val="0F1115"/>
        </w:rPr>
        <w:t xml:space="preserve"> для статических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Создать систему событий на основе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IO</w:t>
      </w:r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Открытые вопросы:</w:t>
      </w:r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Как обрабатывать </w:t>
      </w:r>
      <w:proofErr w:type="spellStart"/>
      <w:r>
        <w:rPr>
          <w:rFonts w:ascii="Segoe UI" w:hAnsi="Segoe UI" w:cs="Segoe UI"/>
          <w:color w:val="0F1115"/>
        </w:rPr>
        <w:t>кастомные</w:t>
      </w:r>
      <w:proofErr w:type="spellEnd"/>
      <w:r>
        <w:rPr>
          <w:rFonts w:ascii="Segoe UI" w:hAnsi="Segoe UI" w:cs="Segoe UI"/>
          <w:color w:val="0F1115"/>
        </w:rPr>
        <w:t xml:space="preserve"> шрифты в </w:t>
      </w:r>
      <w:proofErr w:type="spellStart"/>
      <w:r>
        <w:rPr>
          <w:rFonts w:ascii="Segoe UI" w:hAnsi="Segoe UI" w:cs="Segoe UI"/>
          <w:color w:val="0F1115"/>
        </w:rPr>
        <w:t>виджетах</w:t>
      </w:r>
      <w:proofErr w:type="spellEnd"/>
      <w:r>
        <w:rPr>
          <w:rFonts w:ascii="Segoe UI" w:hAnsi="Segoe UI" w:cs="Segoe UI"/>
          <w:color w:val="0F1115"/>
        </w:rPr>
        <w:t>?</w:t>
      </w:r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Оптимизация перетаскивания сложных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Следующие шаги:</w:t>
      </w:r>
      <w:r>
        <w:rPr>
          <w:rFonts w:ascii="Segoe UI" w:hAnsi="Segoe UI" w:cs="Segoe UI"/>
          <w:color w:val="0F1115"/>
        </w:rPr>
        <w:t> Протестировать подход с кэшированием до 14.03</w:t>
      </w:r>
    </w:p>
    <w:p w:rsidR="00467FFB" w:rsidRDefault="00467FFB" w:rsidP="00467FFB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Технический </w:t>
      </w:r>
      <w:proofErr w:type="spellStart"/>
      <w:r>
        <w:rPr>
          <w:rStyle w:val="a4"/>
          <w:rFonts w:ascii="Segoe UI" w:hAnsi="Segoe UI" w:cs="Segoe UI"/>
          <w:color w:val="0F1115"/>
        </w:rPr>
        <w:t>ревью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(13.03, 15:00)</w:t>
      </w:r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Участники:</w:t>
      </w:r>
      <w:r>
        <w:rPr>
          <w:rFonts w:ascii="Segoe UI" w:hAnsi="Segoe UI" w:cs="Segoe UI"/>
          <w:color w:val="0F1115"/>
        </w:rPr>
        <w:t> Архитектор, разработчики UI</w:t>
      </w:r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Технический контекст:</w:t>
      </w:r>
      <w:r>
        <w:rPr>
          <w:rFonts w:ascii="Segoe UI" w:hAnsi="Segoe UI" w:cs="Segoe UI"/>
          <w:color w:val="0F1115"/>
        </w:rPr>
        <w:t xml:space="preserve"> Архитектура системы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  <w:r>
        <w:rPr>
          <w:rFonts w:ascii="Segoe UI" w:hAnsi="Segoe UI" w:cs="Segoe UI"/>
          <w:color w:val="0F1115"/>
        </w:rPr>
        <w:t xml:space="preserve"> на основе </w:t>
      </w:r>
      <w:proofErr w:type="spellStart"/>
      <w:r>
        <w:rPr>
          <w:rFonts w:ascii="Segoe UI" w:hAnsi="Segoe UI" w:cs="Segoe UI"/>
          <w:color w:val="0F1115"/>
        </w:rPr>
        <w:t>Dear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Обсуждали:</w:t>
      </w:r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Структура класса </w:t>
      </w:r>
      <w:proofErr w:type="spellStart"/>
      <w:r>
        <w:rPr>
          <w:rFonts w:ascii="Segoe UI" w:hAnsi="Segoe UI" w:cs="Segoe UI"/>
          <w:color w:val="0F1115"/>
        </w:rPr>
        <w:t>WidgetBase</w:t>
      </w:r>
      <w:proofErr w:type="spellEnd"/>
      <w:r>
        <w:rPr>
          <w:rFonts w:ascii="Segoe UI" w:hAnsi="Segoe UI" w:cs="Segoe UI"/>
          <w:color w:val="0F1115"/>
        </w:rPr>
        <w:t xml:space="preserve"> с наследованием от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функций</w:t>
      </w:r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свойств (</w:t>
      </w:r>
      <w:proofErr w:type="spellStart"/>
      <w:r>
        <w:rPr>
          <w:rFonts w:ascii="Segoe UI" w:hAnsi="Segoe UI" w:cs="Segoe UI"/>
          <w:color w:val="0F1115"/>
        </w:rPr>
        <w:t>position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size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style</w:t>
      </w:r>
      <w:proofErr w:type="spellEnd"/>
      <w:r>
        <w:rPr>
          <w:rFonts w:ascii="Segoe UI" w:hAnsi="Segoe UI" w:cs="Segoe UI"/>
          <w:color w:val="0F1115"/>
        </w:rPr>
        <w:t xml:space="preserve">) и их </w:t>
      </w:r>
      <w:proofErr w:type="spellStart"/>
      <w:r>
        <w:rPr>
          <w:rFonts w:ascii="Segoe UI" w:hAnsi="Segoe UI" w:cs="Segoe UI"/>
          <w:color w:val="0F1115"/>
        </w:rPr>
        <w:t>биндинг</w:t>
      </w:r>
      <w:proofErr w:type="spellEnd"/>
    </w:p>
    <w:p w:rsidR="00467FFB" w:rsidRDefault="00467FFB" w:rsidP="00467FFB">
      <w:pPr>
        <w:pStyle w:val="ds-markdown-paragraph"/>
        <w:numPr>
          <w:ilvl w:val="2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Поддержка </w:t>
      </w:r>
      <w:proofErr w:type="spellStart"/>
      <w:r>
        <w:rPr>
          <w:rFonts w:ascii="Segoe UI" w:hAnsi="Segoe UI" w:cs="Segoe UI"/>
          <w:color w:val="0F1115"/>
        </w:rPr>
        <w:t>кастомных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ImDrawCallback</w:t>
      </w:r>
      <w:proofErr w:type="spellEnd"/>
    </w:p>
    <w:p w:rsidR="00467FFB" w:rsidRDefault="00467FFB" w:rsidP="00467FFB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Следующие шаги:</w:t>
      </w:r>
      <w:r>
        <w:rPr>
          <w:rFonts w:ascii="Segoe UI" w:hAnsi="Segoe UI" w:cs="Segoe UI"/>
          <w:color w:val="0F1115"/>
        </w:rPr>
        <w:t xml:space="preserve"> Реализовать </w:t>
      </w:r>
      <w:proofErr w:type="spellStart"/>
      <w:r>
        <w:rPr>
          <w:rFonts w:ascii="Segoe UI" w:hAnsi="Segoe UI" w:cs="Segoe UI"/>
          <w:color w:val="0F1115"/>
        </w:rPr>
        <w:t>WidgetFactory</w:t>
      </w:r>
      <w:proofErr w:type="spellEnd"/>
      <w:r>
        <w:rPr>
          <w:rFonts w:ascii="Segoe UI" w:hAnsi="Segoe UI" w:cs="Segoe UI"/>
          <w:color w:val="0F1115"/>
        </w:rPr>
        <w:t xml:space="preserve"> с поддержкой плагинов</w:t>
      </w:r>
    </w:p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Ключевые технические коммуникации: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641"/>
        <w:gridCol w:w="1757"/>
        <w:gridCol w:w="1470"/>
        <w:gridCol w:w="2150"/>
        <w:gridCol w:w="1624"/>
      </w:tblGrid>
      <w:tr w:rsidR="00467FFB" w:rsidTr="00467F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 кого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Канал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Тема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Dear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ImGUI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специфика)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Статус</w:t>
            </w:r>
          </w:p>
        </w:tc>
      </w:tr>
      <w:tr w:rsidR="00467FFB" w:rsidTr="00467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UI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GitHub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Issue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ImGui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стили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кастомные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виджеты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работе</w:t>
            </w:r>
          </w:p>
        </w:tc>
      </w:tr>
      <w:tr w:rsidR="00467FFB" w:rsidTr="00467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Яндекс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Трекер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Баг #47: Утечка памяти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ImGui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::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NewFrame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Исправлено</w:t>
            </w:r>
          </w:p>
        </w:tc>
      </w:tr>
      <w:tr w:rsidR="00467FFB" w:rsidTr="00467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Архитектор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Confluence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Документация по расширению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ImGui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контекста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Опубликовано</w:t>
            </w:r>
          </w:p>
        </w:tc>
      </w:tr>
      <w:tr w:rsidR="00467FFB" w:rsidTr="00467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Разработчик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Slack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Обнаружен конфликт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ImGui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версий 1.89 и 1.90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7FFB" w:rsidRDefault="00467FF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 исследовании</w:t>
            </w:r>
          </w:p>
        </w:tc>
      </w:tr>
    </w:tbl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:rsidR="00467FFB" w:rsidRDefault="00467FFB" w:rsidP="00467FFB"/>
    <w:p w:rsidR="00467FFB" w:rsidRPr="00467FFB" w:rsidRDefault="00467FFB" w:rsidP="00467FFB"/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Технические проблемы коммуникаций:</w:t>
      </w:r>
    </w:p>
    <w:p w:rsidR="00467FFB" w:rsidRDefault="00467FFB" w:rsidP="00467FF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Конфликт документации:</w:t>
      </w:r>
      <w:r>
        <w:rPr>
          <w:rFonts w:ascii="Segoe UI" w:hAnsi="Segoe UI" w:cs="Segoe UI"/>
          <w:color w:val="0F1115"/>
        </w:rPr>
        <w:t xml:space="preserve"> Официальная </w:t>
      </w:r>
      <w:proofErr w:type="spellStart"/>
      <w:r>
        <w:rPr>
          <w:rFonts w:ascii="Segoe UI" w:hAnsi="Segoe UI" w:cs="Segoe UI"/>
          <w:color w:val="0F1115"/>
        </w:rPr>
        <w:t>Dear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docs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vs</w:t>
      </w:r>
      <w:proofErr w:type="spellEnd"/>
      <w:r>
        <w:rPr>
          <w:rFonts w:ascii="Segoe UI" w:hAnsi="Segoe UI" w:cs="Segoe UI"/>
          <w:color w:val="0F1115"/>
        </w:rPr>
        <w:t xml:space="preserve"> наши </w:t>
      </w:r>
      <w:proofErr w:type="spellStart"/>
      <w:r>
        <w:rPr>
          <w:rFonts w:ascii="Segoe UI" w:hAnsi="Segoe UI" w:cs="Segoe UI"/>
          <w:color w:val="0F1115"/>
        </w:rPr>
        <w:t>кастомные</w:t>
      </w:r>
      <w:proofErr w:type="spellEnd"/>
      <w:r>
        <w:rPr>
          <w:rFonts w:ascii="Segoe UI" w:hAnsi="Segoe UI" w:cs="Segoe UI"/>
          <w:color w:val="0F1115"/>
        </w:rPr>
        <w:t xml:space="preserve"> расширения</w:t>
      </w:r>
    </w:p>
    <w:p w:rsidR="00467FFB" w:rsidRDefault="00467FFB" w:rsidP="00467FF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Версионные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конфликты:</w:t>
      </w:r>
      <w:r>
        <w:rPr>
          <w:rFonts w:ascii="Segoe UI" w:hAnsi="Segoe UI" w:cs="Segoe UI"/>
          <w:color w:val="0F1115"/>
        </w:rPr>
        <w:t xml:space="preserve"> Часть команды использует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1.89, часть - 1.90</w:t>
      </w:r>
    </w:p>
    <w:p w:rsidR="00467FFB" w:rsidRDefault="00467FFB" w:rsidP="00467FF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Недостаток примеров:</w:t>
      </w:r>
      <w:r>
        <w:rPr>
          <w:rFonts w:ascii="Segoe UI" w:hAnsi="Segoe UI" w:cs="Segoe UI"/>
          <w:color w:val="0F1115"/>
        </w:rPr>
        <w:t xml:space="preserve"> Сложные </w:t>
      </w:r>
      <w:proofErr w:type="spellStart"/>
      <w:r>
        <w:rPr>
          <w:rFonts w:ascii="Segoe UI" w:hAnsi="Segoe UI" w:cs="Segoe UI"/>
          <w:color w:val="0F1115"/>
        </w:rPr>
        <w:t>виджеты</w:t>
      </w:r>
      <w:proofErr w:type="spellEnd"/>
      <w:r>
        <w:rPr>
          <w:rFonts w:ascii="Segoe UI" w:hAnsi="Segoe UI" w:cs="Segoe UI"/>
          <w:color w:val="0F1115"/>
        </w:rPr>
        <w:t xml:space="preserve"> (графики, деревья) требуют больше </w:t>
      </w:r>
      <w:proofErr w:type="spellStart"/>
      <w:r>
        <w:rPr>
          <w:rFonts w:ascii="Segoe UI" w:hAnsi="Segoe UI" w:cs="Segoe UI"/>
          <w:color w:val="0F1115"/>
        </w:rPr>
        <w:t>демо</w:t>
      </w:r>
      <w:proofErr w:type="spellEnd"/>
      <w:r>
        <w:rPr>
          <w:rFonts w:ascii="Segoe UI" w:hAnsi="Segoe UI" w:cs="Segoe UI"/>
          <w:color w:val="0F1115"/>
        </w:rPr>
        <w:t>-кода</w:t>
      </w:r>
    </w:p>
    <w:p w:rsidR="00467FFB" w:rsidRDefault="00467FFB" w:rsidP="00467FF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Компиляционные тонкости:</w:t>
      </w:r>
      <w:r>
        <w:rPr>
          <w:rFonts w:ascii="Segoe UI" w:hAnsi="Segoe UI" w:cs="Segoe UI"/>
          <w:color w:val="0F1115"/>
        </w:rPr>
        <w:t xml:space="preserve"> Разные настройки </w:t>
      </w:r>
      <w:proofErr w:type="spellStart"/>
      <w:r>
        <w:rPr>
          <w:rFonts w:ascii="Segoe UI" w:hAnsi="Segoe UI" w:cs="Segoe UI"/>
          <w:color w:val="0F1115"/>
        </w:rPr>
        <w:t>ImGuiConfigFlags</w:t>
      </w:r>
      <w:proofErr w:type="spellEnd"/>
      <w:r>
        <w:rPr>
          <w:rFonts w:ascii="Segoe UI" w:hAnsi="Segoe UI" w:cs="Segoe UI"/>
          <w:color w:val="0F1115"/>
        </w:rPr>
        <w:t xml:space="preserve"> на разных ОС</w:t>
      </w:r>
    </w:p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Корректирующие действия:</w:t>
      </w:r>
    </w:p>
    <w:p w:rsidR="00467FFB" w:rsidRDefault="00467FFB" w:rsidP="00467FF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Создать </w:t>
      </w:r>
      <w:proofErr w:type="spellStart"/>
      <w:r>
        <w:rPr>
          <w:rStyle w:val="a4"/>
          <w:rFonts w:ascii="Segoe UI" w:hAnsi="Segoe UI" w:cs="Segoe UI"/>
          <w:color w:val="0F1115"/>
        </w:rPr>
        <w:t>internal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wiki</w:t>
      </w:r>
      <w:proofErr w:type="spellEnd"/>
      <w:r>
        <w:rPr>
          <w:rFonts w:ascii="Segoe UI" w:hAnsi="Segoe UI" w:cs="Segoe UI"/>
          <w:color w:val="0F1115"/>
        </w:rPr>
        <w:t xml:space="preserve"> с примерами использования </w:t>
      </w:r>
      <w:proofErr w:type="spellStart"/>
      <w:r>
        <w:rPr>
          <w:rFonts w:ascii="Segoe UI" w:hAnsi="Segoe UI" w:cs="Segoe UI"/>
          <w:color w:val="0F1115"/>
        </w:rPr>
        <w:t>Dear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в нашем проекте</w:t>
      </w:r>
    </w:p>
    <w:p w:rsidR="00467FFB" w:rsidRDefault="00467FFB" w:rsidP="00467FF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Зафиксировать версию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Dear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в </w:t>
      </w:r>
      <w:proofErr w:type="spellStart"/>
      <w:r>
        <w:rPr>
          <w:rFonts w:ascii="Segoe UI" w:hAnsi="Segoe UI" w:cs="Segoe UI"/>
          <w:color w:val="0F1115"/>
        </w:rPr>
        <w:t>vcpkg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conan</w:t>
      </w:r>
      <w:proofErr w:type="spellEnd"/>
      <w:r>
        <w:rPr>
          <w:rFonts w:ascii="Segoe UI" w:hAnsi="Segoe UI" w:cs="Segoe UI"/>
          <w:color w:val="0F1115"/>
        </w:rPr>
        <w:t xml:space="preserve"> (1.89.8 WIP)</w:t>
      </w:r>
    </w:p>
    <w:p w:rsidR="00467FFB" w:rsidRPr="00467FFB" w:rsidRDefault="00467FFB" w:rsidP="00467FF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4"/>
          <w:rFonts w:ascii="Segoe UI" w:hAnsi="Segoe UI" w:cs="Segoe UI"/>
          <w:color w:val="0F1115"/>
        </w:rPr>
        <w:t>Вести</w:t>
      </w:r>
      <w:r w:rsidRPr="00467FFB">
        <w:rPr>
          <w:rStyle w:val="a4"/>
          <w:rFonts w:ascii="Segoe UI" w:hAnsi="Segoe UI" w:cs="Segoe UI"/>
          <w:color w:val="0F1115"/>
          <w:lang w:val="en-US"/>
        </w:rPr>
        <w:t xml:space="preserve"> changelog breaking changes</w:t>
      </w:r>
      <w:r w:rsidRPr="00467FFB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при</w:t>
      </w:r>
      <w:r w:rsidRPr="00467FF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обновлении</w:t>
      </w:r>
      <w:r w:rsidRPr="00467FFB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467FFB">
        <w:rPr>
          <w:rFonts w:ascii="Segoe UI" w:hAnsi="Segoe UI" w:cs="Segoe UI"/>
          <w:color w:val="0F1115"/>
          <w:lang w:val="en-US"/>
        </w:rPr>
        <w:t>ImGui</w:t>
      </w:r>
      <w:proofErr w:type="spellEnd"/>
    </w:p>
    <w:p w:rsidR="00467FFB" w:rsidRDefault="00467FFB" w:rsidP="00467FF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Стандартизировать конфигурацию</w:t>
      </w:r>
      <w:r>
        <w:rPr>
          <w:rFonts w:ascii="Segoe UI" w:hAnsi="Segoe UI" w:cs="Segoe UI"/>
          <w:color w:val="0F1115"/>
        </w:rPr>
        <w:t xml:space="preserve"> через </w:t>
      </w:r>
      <w:proofErr w:type="spellStart"/>
      <w:r>
        <w:rPr>
          <w:rFonts w:ascii="Segoe UI" w:hAnsi="Segoe UI" w:cs="Segoe UI"/>
          <w:color w:val="0F1115"/>
        </w:rPr>
        <w:t>CMake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presets</w:t>
      </w:r>
      <w:proofErr w:type="spellEnd"/>
    </w:p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Показатели эффективности (технические):</w:t>
      </w:r>
    </w:p>
    <w:p w:rsidR="00467FFB" w:rsidRDefault="00467FFB" w:rsidP="00467FF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Время на </w:t>
      </w:r>
      <w:proofErr w:type="spellStart"/>
      <w:r>
        <w:rPr>
          <w:rStyle w:val="a4"/>
          <w:rFonts w:ascii="Segoe UI" w:hAnsi="Segoe UI" w:cs="Segoe UI"/>
          <w:color w:val="0F1115"/>
        </w:rPr>
        <w:t>code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review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2.4 часа в среднем</w:t>
      </w:r>
    </w:p>
    <w:p w:rsidR="00467FFB" w:rsidRDefault="00467FFB" w:rsidP="00467FF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Количество </w:t>
      </w:r>
      <w:proofErr w:type="spellStart"/>
      <w:r>
        <w:rPr>
          <w:rStyle w:val="a4"/>
          <w:rFonts w:ascii="Segoe UI" w:hAnsi="Segoe UI" w:cs="Segoe UI"/>
          <w:color w:val="0F1115"/>
        </w:rPr>
        <w:t>коммитов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с </w:t>
      </w:r>
      <w:proofErr w:type="spellStart"/>
      <w:r>
        <w:rPr>
          <w:rStyle w:val="a4"/>
          <w:rFonts w:ascii="Segoe UI" w:hAnsi="Segoe UI" w:cs="Segoe UI"/>
          <w:color w:val="0F1115"/>
        </w:rPr>
        <w:t>ImGui</w:t>
      </w:r>
      <w:proofErr w:type="spellEnd"/>
      <w:r>
        <w:rPr>
          <w:rStyle w:val="a4"/>
          <w:rFonts w:ascii="Segoe UI" w:hAnsi="Segoe UI" w:cs="Segoe UI"/>
          <w:color w:val="0F1115"/>
        </w:rPr>
        <w:t>-изменениями:</w:t>
      </w:r>
      <w:r>
        <w:rPr>
          <w:rFonts w:ascii="Segoe UI" w:hAnsi="Segoe UI" w:cs="Segoe UI"/>
          <w:color w:val="0F1115"/>
        </w:rPr>
        <w:t> 24 за неделю</w:t>
      </w:r>
    </w:p>
    <w:p w:rsidR="00467FFB" w:rsidRDefault="00467FFB" w:rsidP="00467FF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Code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coverage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виджетов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78% (цель: 85%)</w:t>
      </w:r>
    </w:p>
    <w:p w:rsidR="00467FFB" w:rsidRDefault="00467FFB" w:rsidP="00467FF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Среднее время сборки с </w:t>
      </w:r>
      <w:proofErr w:type="spellStart"/>
      <w:r>
        <w:rPr>
          <w:rStyle w:val="a4"/>
          <w:rFonts w:ascii="Segoe UI" w:hAnsi="Segoe UI" w:cs="Segoe UI"/>
          <w:color w:val="0F1115"/>
        </w:rPr>
        <w:t>ImGui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3.2 минуты</w:t>
      </w:r>
    </w:p>
    <w:p w:rsidR="00467FFB" w:rsidRDefault="00467FFB" w:rsidP="00467FF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Скорость рендеринга:</w:t>
      </w:r>
      <w:r>
        <w:rPr>
          <w:rFonts w:ascii="Segoe UI" w:hAnsi="Segoe UI" w:cs="Segoe UI"/>
          <w:color w:val="0F1115"/>
        </w:rPr>
        <w:t xml:space="preserve"> 120 FPS (50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  <w:r>
        <w:rPr>
          <w:rFonts w:ascii="Segoe UI" w:hAnsi="Segoe UI" w:cs="Segoe UI"/>
          <w:color w:val="0F1115"/>
        </w:rPr>
        <w:t xml:space="preserve">), 60 FPS (200 </w:t>
      </w:r>
      <w:proofErr w:type="spellStart"/>
      <w:r>
        <w:rPr>
          <w:rFonts w:ascii="Segoe UI" w:hAnsi="Segoe UI" w:cs="Segoe UI"/>
          <w:color w:val="0F1115"/>
        </w:rPr>
        <w:t>виджетов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Рекомендации на следующую неделю:</w:t>
      </w:r>
    </w:p>
    <w:p w:rsidR="00467FFB" w:rsidRDefault="00467FFB" w:rsidP="00467FF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Провести </w:t>
      </w:r>
      <w:proofErr w:type="spellStart"/>
      <w:r>
        <w:rPr>
          <w:rFonts w:ascii="Segoe UI" w:hAnsi="Segoe UI" w:cs="Segoe UI"/>
          <w:color w:val="0F1115"/>
        </w:rPr>
        <w:t>performance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profiling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</w:t>
      </w:r>
      <w:proofErr w:type="spellEnd"/>
      <w:r>
        <w:rPr>
          <w:rFonts w:ascii="Segoe UI" w:hAnsi="Segoe UI" w:cs="Segoe UI"/>
          <w:color w:val="0F1115"/>
        </w:rPr>
        <w:t xml:space="preserve"> рендеринга</w:t>
      </w:r>
    </w:p>
    <w:p w:rsidR="00467FFB" w:rsidRPr="00467FFB" w:rsidRDefault="00467FFB" w:rsidP="00467FF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Создать</w:t>
      </w:r>
      <w:r w:rsidRPr="00467FF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библиотеку</w:t>
      </w:r>
      <w:r w:rsidRPr="00467FFB">
        <w:rPr>
          <w:rFonts w:ascii="Segoe UI" w:hAnsi="Segoe UI" w:cs="Segoe UI"/>
          <w:color w:val="0F1115"/>
          <w:lang w:val="en-US"/>
        </w:rPr>
        <w:t xml:space="preserve"> common </w:t>
      </w:r>
      <w:proofErr w:type="spellStart"/>
      <w:r w:rsidRPr="00467FFB">
        <w:rPr>
          <w:rFonts w:ascii="Segoe UI" w:hAnsi="Segoe UI" w:cs="Segoe UI"/>
          <w:color w:val="0F1115"/>
          <w:lang w:val="en-US"/>
        </w:rPr>
        <w:t>ImGui</w:t>
      </w:r>
      <w:proofErr w:type="spellEnd"/>
      <w:r w:rsidRPr="00467FFB">
        <w:rPr>
          <w:rFonts w:ascii="Segoe UI" w:hAnsi="Segoe UI" w:cs="Segoe UI"/>
          <w:color w:val="0F1115"/>
          <w:lang w:val="en-US"/>
        </w:rPr>
        <w:t xml:space="preserve"> widgets (</w:t>
      </w:r>
      <w:proofErr w:type="spellStart"/>
      <w:r w:rsidRPr="00467FFB">
        <w:rPr>
          <w:rFonts w:ascii="Segoe UI" w:hAnsi="Segoe UI" w:cs="Segoe UI"/>
          <w:color w:val="0F1115"/>
          <w:lang w:val="en-US"/>
        </w:rPr>
        <w:t>ButtonEx</w:t>
      </w:r>
      <w:proofErr w:type="spellEnd"/>
      <w:r w:rsidRPr="00467FFB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467FFB">
        <w:rPr>
          <w:rFonts w:ascii="Segoe UI" w:hAnsi="Segoe UI" w:cs="Segoe UI"/>
          <w:color w:val="0F1115"/>
          <w:lang w:val="en-US"/>
        </w:rPr>
        <w:t>SliderEx</w:t>
      </w:r>
      <w:proofErr w:type="spellEnd"/>
      <w:r w:rsidRPr="00467FFB">
        <w:rPr>
          <w:rFonts w:ascii="Segoe UI" w:hAnsi="Segoe UI" w:cs="Segoe UI"/>
          <w:color w:val="0F1115"/>
          <w:lang w:val="en-US"/>
        </w:rPr>
        <w:t>)</w:t>
      </w:r>
    </w:p>
    <w:p w:rsidR="00467FFB" w:rsidRDefault="00467FFB" w:rsidP="00467FF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Документировать все </w:t>
      </w:r>
      <w:proofErr w:type="spellStart"/>
      <w:r>
        <w:rPr>
          <w:rFonts w:ascii="Segoe UI" w:hAnsi="Segoe UI" w:cs="Segoe UI"/>
          <w:color w:val="0F1115"/>
        </w:rPr>
        <w:t>кастомные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ImGuiStyle</w:t>
      </w:r>
      <w:proofErr w:type="spellEnd"/>
      <w:r>
        <w:rPr>
          <w:rFonts w:ascii="Segoe UI" w:hAnsi="Segoe UI" w:cs="Segoe UI"/>
          <w:color w:val="0F1115"/>
        </w:rPr>
        <w:t xml:space="preserve"> модификации</w:t>
      </w:r>
    </w:p>
    <w:p w:rsidR="00467FFB" w:rsidRDefault="00467FFB" w:rsidP="00467FF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Протестировать на DX11, </w:t>
      </w:r>
      <w:proofErr w:type="spellStart"/>
      <w:r>
        <w:rPr>
          <w:rFonts w:ascii="Segoe UI" w:hAnsi="Segoe UI" w:cs="Segoe UI"/>
          <w:color w:val="0F1115"/>
        </w:rPr>
        <w:t>OpenGL</w:t>
      </w:r>
      <w:proofErr w:type="spellEnd"/>
      <w:r>
        <w:rPr>
          <w:rFonts w:ascii="Segoe UI" w:hAnsi="Segoe UI" w:cs="Segoe UI"/>
          <w:color w:val="0F1115"/>
        </w:rPr>
        <w:t xml:space="preserve"> 3.3, </w:t>
      </w:r>
      <w:proofErr w:type="spellStart"/>
      <w:r>
        <w:rPr>
          <w:rFonts w:ascii="Segoe UI" w:hAnsi="Segoe UI" w:cs="Segoe UI"/>
          <w:color w:val="0F1115"/>
        </w:rPr>
        <w:t>Vulkan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backends</w:t>
      </w:r>
      <w:proofErr w:type="spellEnd"/>
    </w:p>
    <w:p w:rsidR="00467FFB" w:rsidRDefault="00467FFB" w:rsidP="00467FF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Подписи:</w:t>
      </w:r>
    </w:p>
    <w:p w:rsidR="00467FFB" w:rsidRDefault="00467FFB" w:rsidP="00467FF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Руководитель проекта:</w:t>
      </w:r>
      <w:r>
        <w:rPr>
          <w:rFonts w:ascii="Segoe UI" w:hAnsi="Segoe UI" w:cs="Segoe UI"/>
          <w:color w:val="0F1115"/>
        </w:rPr>
        <w:t> ___________</w:t>
      </w:r>
    </w:p>
    <w:p w:rsidR="00467FFB" w:rsidRDefault="00467FFB" w:rsidP="00467FF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Архитектор </w:t>
      </w:r>
      <w:proofErr w:type="spellStart"/>
      <w:r>
        <w:rPr>
          <w:rStyle w:val="a4"/>
          <w:rFonts w:ascii="Segoe UI" w:hAnsi="Segoe UI" w:cs="Segoe UI"/>
          <w:color w:val="0F1115"/>
        </w:rPr>
        <w:t>Dear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ImGUI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___________</w:t>
      </w:r>
    </w:p>
    <w:p w:rsidR="00467FFB" w:rsidRDefault="00467FFB" w:rsidP="00467FF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Старший разработчик UI:</w:t>
      </w:r>
      <w:r>
        <w:rPr>
          <w:rFonts w:ascii="Segoe UI" w:hAnsi="Segoe UI" w:cs="Segoe UI"/>
          <w:color w:val="0F1115"/>
        </w:rPr>
        <w:t> ___________</w:t>
      </w:r>
    </w:p>
    <w:p w:rsidR="00467FFB" w:rsidRDefault="00467FFB" w:rsidP="00467FF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Дата следующего отчёта:</w:t>
      </w:r>
      <w:r>
        <w:rPr>
          <w:rFonts w:ascii="Segoe UI" w:hAnsi="Segoe UI" w:cs="Segoe UI"/>
          <w:color w:val="0F1115"/>
        </w:rPr>
        <w:t> 24.03.2026</w:t>
      </w:r>
    </w:p>
    <w:p w:rsidR="00735DDA" w:rsidRDefault="00735DDA"/>
    <w:sectPr w:rsidR="00735DD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sanscjks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54D8"/>
    <w:multiLevelType w:val="multilevel"/>
    <w:tmpl w:val="2E9E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2FF7"/>
    <w:multiLevelType w:val="multilevel"/>
    <w:tmpl w:val="BCD6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94711"/>
    <w:multiLevelType w:val="multilevel"/>
    <w:tmpl w:val="4F04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95738"/>
    <w:multiLevelType w:val="multilevel"/>
    <w:tmpl w:val="ADD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E282D"/>
    <w:multiLevelType w:val="multilevel"/>
    <w:tmpl w:val="E996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178CD"/>
    <w:multiLevelType w:val="multilevel"/>
    <w:tmpl w:val="2DE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3484A"/>
    <w:multiLevelType w:val="multilevel"/>
    <w:tmpl w:val="1D6A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00D0D"/>
    <w:multiLevelType w:val="multilevel"/>
    <w:tmpl w:val="A60A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51BB6"/>
    <w:multiLevelType w:val="multilevel"/>
    <w:tmpl w:val="8DDA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642ED"/>
    <w:multiLevelType w:val="multilevel"/>
    <w:tmpl w:val="7832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61819"/>
    <w:multiLevelType w:val="multilevel"/>
    <w:tmpl w:val="7D44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01C5F"/>
    <w:multiLevelType w:val="multilevel"/>
    <w:tmpl w:val="42B4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33B2A"/>
    <w:multiLevelType w:val="multilevel"/>
    <w:tmpl w:val="0E98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05753"/>
    <w:multiLevelType w:val="multilevel"/>
    <w:tmpl w:val="C340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11"/>
  </w:num>
  <w:num w:numId="5">
    <w:abstractNumId w:val="10"/>
  </w:num>
  <w:num w:numId="6">
    <w:abstractNumId w:val="2"/>
  </w:num>
  <w:num w:numId="7">
    <w:abstractNumId w:val="7"/>
  </w:num>
  <w:num w:numId="8">
    <w:abstractNumId w:val="3"/>
  </w:num>
  <w:num w:numId="9">
    <w:abstractNumId w:val="8"/>
  </w:num>
  <w:num w:numId="10">
    <w:abstractNumId w:val="13"/>
  </w:num>
  <w:num w:numId="11">
    <w:abstractNumId w:val="1"/>
  </w:num>
  <w:num w:numId="12">
    <w:abstractNumId w:val="9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E6"/>
    <w:rsid w:val="000171E6"/>
    <w:rsid w:val="00035D30"/>
    <w:rsid w:val="00037B3F"/>
    <w:rsid w:val="0021762B"/>
    <w:rsid w:val="00283878"/>
    <w:rsid w:val="00405E61"/>
    <w:rsid w:val="00467FFB"/>
    <w:rsid w:val="00735DDA"/>
    <w:rsid w:val="00C2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F3D0B"/>
  <w15:chartTrackingRefBased/>
  <w15:docId w15:val="{4ECEA0E6-6853-4881-8B91-6E211F6E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62B"/>
    <w:pPr>
      <w:suppressAutoHyphens/>
    </w:pPr>
    <w:rPr>
      <w:rFonts w:cs="notosanscjksc"/>
      <w:kern w:val="2"/>
      <w14:ligatures w14:val="standardContextual"/>
    </w:rPr>
  </w:style>
  <w:style w:type="paragraph" w:styleId="2">
    <w:name w:val="heading 2"/>
    <w:basedOn w:val="a"/>
    <w:link w:val="20"/>
    <w:uiPriority w:val="9"/>
    <w:qFormat/>
    <w:rsid w:val="0021762B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62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176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21762B"/>
    <w:rPr>
      <w:b/>
      <w:bCs/>
    </w:rPr>
  </w:style>
  <w:style w:type="paragraph" w:customStyle="1" w:styleId="ds-markdown-paragraph">
    <w:name w:val="ds-markdown-paragraph"/>
    <w:basedOn w:val="a"/>
    <w:rsid w:val="0021762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35DD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d813de27">
    <w:name w:val="d813de27"/>
    <w:basedOn w:val="a0"/>
    <w:rsid w:val="00467FFB"/>
  </w:style>
  <w:style w:type="paragraph" w:styleId="HTML">
    <w:name w:val="HTML Preformatted"/>
    <w:basedOn w:val="a"/>
    <w:link w:val="HTML0"/>
    <w:uiPriority w:val="99"/>
    <w:semiHidden/>
    <w:unhideWhenUsed/>
    <w:rsid w:val="00467F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7F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67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3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1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7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2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9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9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 Dedov</dc:creator>
  <cp:keywords/>
  <dc:description/>
  <cp:lastModifiedBy>Ded Dedov</cp:lastModifiedBy>
  <cp:revision>9</cp:revision>
  <dcterms:created xsi:type="dcterms:W3CDTF">2025-12-02T10:18:00Z</dcterms:created>
  <dcterms:modified xsi:type="dcterms:W3CDTF">2025-12-02T11:06:00Z</dcterms:modified>
</cp:coreProperties>
</file>