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0235FF"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9289706" w:history="1">
            <w:r w:rsidR="000235FF" w:rsidRPr="00E31839">
              <w:rPr>
                <w:rStyle w:val="Hyperlink"/>
                <w:noProof/>
              </w:rPr>
              <w:t>Abstract</w:t>
            </w:r>
            <w:r w:rsidR="000235FF">
              <w:rPr>
                <w:noProof/>
                <w:webHidden/>
              </w:rPr>
              <w:tab/>
            </w:r>
            <w:r w:rsidR="000235FF">
              <w:rPr>
                <w:noProof/>
                <w:webHidden/>
              </w:rPr>
              <w:fldChar w:fldCharType="begin"/>
            </w:r>
            <w:r w:rsidR="000235FF">
              <w:rPr>
                <w:noProof/>
                <w:webHidden/>
              </w:rPr>
              <w:instrText xml:space="preserve"> PAGEREF _Toc29289706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07" w:history="1">
            <w:r w:rsidR="000235FF" w:rsidRPr="00E31839">
              <w:rPr>
                <w:rStyle w:val="Hyperlink"/>
                <w:noProof/>
              </w:rPr>
              <w:t>Danksagung</w:t>
            </w:r>
            <w:r w:rsidR="000235FF">
              <w:rPr>
                <w:noProof/>
                <w:webHidden/>
              </w:rPr>
              <w:tab/>
            </w:r>
            <w:r w:rsidR="000235FF">
              <w:rPr>
                <w:noProof/>
                <w:webHidden/>
              </w:rPr>
              <w:fldChar w:fldCharType="begin"/>
            </w:r>
            <w:r w:rsidR="000235FF">
              <w:rPr>
                <w:noProof/>
                <w:webHidden/>
              </w:rPr>
              <w:instrText xml:space="preserve"> PAGEREF _Toc29289707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08" w:history="1">
            <w:r w:rsidR="000235FF" w:rsidRPr="00E31839">
              <w:rPr>
                <w:rStyle w:val="Hyperlink"/>
                <w:noProof/>
              </w:rPr>
              <w:t>1. Einleitung</w:t>
            </w:r>
            <w:r w:rsidR="000235FF">
              <w:rPr>
                <w:noProof/>
                <w:webHidden/>
              </w:rPr>
              <w:tab/>
            </w:r>
            <w:r w:rsidR="000235FF">
              <w:rPr>
                <w:noProof/>
                <w:webHidden/>
              </w:rPr>
              <w:fldChar w:fldCharType="begin"/>
            </w:r>
            <w:r w:rsidR="000235FF">
              <w:rPr>
                <w:noProof/>
                <w:webHidden/>
              </w:rPr>
              <w:instrText xml:space="preserve"> PAGEREF _Toc29289708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09" w:history="1">
            <w:r w:rsidR="000235FF" w:rsidRPr="00E31839">
              <w:rPr>
                <w:rStyle w:val="Hyperlink"/>
                <w:noProof/>
              </w:rPr>
              <w:t>2. Arten von Pattern</w:t>
            </w:r>
            <w:r w:rsidR="000235FF">
              <w:rPr>
                <w:noProof/>
                <w:webHidden/>
              </w:rPr>
              <w:tab/>
            </w:r>
            <w:r w:rsidR="000235FF">
              <w:rPr>
                <w:noProof/>
                <w:webHidden/>
              </w:rPr>
              <w:fldChar w:fldCharType="begin"/>
            </w:r>
            <w:r w:rsidR="000235FF">
              <w:rPr>
                <w:noProof/>
                <w:webHidden/>
              </w:rPr>
              <w:instrText xml:space="preserve"> PAGEREF _Toc29289709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10" w:history="1">
            <w:r w:rsidR="000235FF" w:rsidRPr="00E31839">
              <w:rPr>
                <w:rStyle w:val="Hyperlink"/>
                <w:noProof/>
              </w:rPr>
              <w:t>3. Die Fourier-Analyse</w:t>
            </w:r>
            <w:r w:rsidR="000235FF">
              <w:rPr>
                <w:noProof/>
                <w:webHidden/>
              </w:rPr>
              <w:tab/>
            </w:r>
            <w:r w:rsidR="000235FF">
              <w:rPr>
                <w:noProof/>
                <w:webHidden/>
              </w:rPr>
              <w:fldChar w:fldCharType="begin"/>
            </w:r>
            <w:r w:rsidR="000235FF">
              <w:rPr>
                <w:noProof/>
                <w:webHidden/>
              </w:rPr>
              <w:instrText xml:space="preserve"> PAGEREF _Toc29289710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11" w:history="1">
            <w:r w:rsidR="000235FF" w:rsidRPr="00E31839">
              <w:rPr>
                <w:rStyle w:val="Hyperlink"/>
                <w:noProof/>
              </w:rPr>
              <w:t>3.1. Die diskrete Fouriertransformation</w:t>
            </w:r>
            <w:r w:rsidR="000235FF">
              <w:rPr>
                <w:noProof/>
                <w:webHidden/>
              </w:rPr>
              <w:tab/>
            </w:r>
            <w:r w:rsidR="000235FF">
              <w:rPr>
                <w:noProof/>
                <w:webHidden/>
              </w:rPr>
              <w:fldChar w:fldCharType="begin"/>
            </w:r>
            <w:r w:rsidR="000235FF">
              <w:rPr>
                <w:noProof/>
                <w:webHidden/>
              </w:rPr>
              <w:instrText xml:space="preserve"> PAGEREF _Toc29289711 \h </w:instrText>
            </w:r>
            <w:r w:rsidR="000235FF">
              <w:rPr>
                <w:noProof/>
                <w:webHidden/>
              </w:rPr>
            </w:r>
            <w:r w:rsidR="000235FF">
              <w:rPr>
                <w:noProof/>
                <w:webHidden/>
              </w:rPr>
              <w:fldChar w:fldCharType="separate"/>
            </w:r>
            <w:r w:rsidR="000235FF">
              <w:rPr>
                <w:noProof/>
                <w:webHidden/>
              </w:rPr>
              <w:t>3</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12" w:history="1">
            <w:r w:rsidR="000235FF" w:rsidRPr="00E31839">
              <w:rPr>
                <w:rStyle w:val="Hyperlink"/>
                <w:noProof/>
              </w:rPr>
              <w:t>4. Die Spektralanalyse</w:t>
            </w:r>
            <w:r w:rsidR="000235FF">
              <w:rPr>
                <w:noProof/>
                <w:webHidden/>
              </w:rPr>
              <w:tab/>
            </w:r>
            <w:r w:rsidR="000235FF">
              <w:rPr>
                <w:noProof/>
                <w:webHidden/>
              </w:rPr>
              <w:fldChar w:fldCharType="begin"/>
            </w:r>
            <w:r w:rsidR="000235FF">
              <w:rPr>
                <w:noProof/>
                <w:webHidden/>
              </w:rPr>
              <w:instrText xml:space="preserve"> PAGEREF _Toc29289712 \h </w:instrText>
            </w:r>
            <w:r w:rsidR="000235FF">
              <w:rPr>
                <w:noProof/>
                <w:webHidden/>
              </w:rPr>
            </w:r>
            <w:r w:rsidR="000235FF">
              <w:rPr>
                <w:noProof/>
                <w:webHidden/>
              </w:rPr>
              <w:fldChar w:fldCharType="separate"/>
            </w:r>
            <w:r w:rsidR="000235FF">
              <w:rPr>
                <w:noProof/>
                <w:webHidden/>
              </w:rPr>
              <w:t>6</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13" w:history="1">
            <w:r w:rsidR="000235FF" w:rsidRPr="00E31839">
              <w:rPr>
                <w:rStyle w:val="Hyperlink"/>
                <w:noProof/>
              </w:rPr>
              <w:t>5. Künstliche Neuronale Netze</w:t>
            </w:r>
            <w:r w:rsidR="000235FF">
              <w:rPr>
                <w:noProof/>
                <w:webHidden/>
              </w:rPr>
              <w:tab/>
            </w:r>
            <w:r w:rsidR="000235FF">
              <w:rPr>
                <w:noProof/>
                <w:webHidden/>
              </w:rPr>
              <w:fldChar w:fldCharType="begin"/>
            </w:r>
            <w:r w:rsidR="000235FF">
              <w:rPr>
                <w:noProof/>
                <w:webHidden/>
              </w:rPr>
              <w:instrText xml:space="preserve"> PAGEREF _Toc29289713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14" w:history="1">
            <w:r w:rsidR="000235FF" w:rsidRPr="00E31839">
              <w:rPr>
                <w:rStyle w:val="Hyperlink"/>
                <w:noProof/>
              </w:rPr>
              <w:t>5.1. Convolutional Neural Network (CNN)</w:t>
            </w:r>
            <w:r w:rsidR="000235FF">
              <w:rPr>
                <w:noProof/>
                <w:webHidden/>
              </w:rPr>
              <w:tab/>
            </w:r>
            <w:r w:rsidR="000235FF">
              <w:rPr>
                <w:noProof/>
                <w:webHidden/>
              </w:rPr>
              <w:fldChar w:fldCharType="begin"/>
            </w:r>
            <w:r w:rsidR="000235FF">
              <w:rPr>
                <w:noProof/>
                <w:webHidden/>
              </w:rPr>
              <w:instrText xml:space="preserve"> PAGEREF _Toc29289714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15" w:history="1">
            <w:r w:rsidR="000235FF" w:rsidRPr="00E31839">
              <w:rPr>
                <w:rStyle w:val="Hyperlink"/>
                <w:noProof/>
              </w:rPr>
              <w:t>5.1.1. Aufbau</w:t>
            </w:r>
            <w:r w:rsidR="000235FF">
              <w:rPr>
                <w:noProof/>
                <w:webHidden/>
              </w:rPr>
              <w:tab/>
            </w:r>
            <w:r w:rsidR="000235FF">
              <w:rPr>
                <w:noProof/>
                <w:webHidden/>
              </w:rPr>
              <w:fldChar w:fldCharType="begin"/>
            </w:r>
            <w:r w:rsidR="000235FF">
              <w:rPr>
                <w:noProof/>
                <w:webHidden/>
              </w:rPr>
              <w:instrText xml:space="preserve"> PAGEREF _Toc29289715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16" w:history="1">
            <w:r w:rsidR="000235FF" w:rsidRPr="00E31839">
              <w:rPr>
                <w:rStyle w:val="Hyperlink"/>
                <w:noProof/>
              </w:rPr>
              <w:t>5.1.1.1. Convolutional Schicht</w:t>
            </w:r>
            <w:r w:rsidR="000235FF">
              <w:rPr>
                <w:noProof/>
                <w:webHidden/>
              </w:rPr>
              <w:tab/>
            </w:r>
            <w:r w:rsidR="000235FF">
              <w:rPr>
                <w:noProof/>
                <w:webHidden/>
              </w:rPr>
              <w:fldChar w:fldCharType="begin"/>
            </w:r>
            <w:r w:rsidR="000235FF">
              <w:rPr>
                <w:noProof/>
                <w:webHidden/>
              </w:rPr>
              <w:instrText xml:space="preserve"> PAGEREF _Toc29289716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17" w:history="1">
            <w:r w:rsidR="000235FF" w:rsidRPr="00E31839">
              <w:rPr>
                <w:rStyle w:val="Hyperlink"/>
                <w:noProof/>
              </w:rPr>
              <w:t>5.1.1.2. Pooling Schicht</w:t>
            </w:r>
            <w:r w:rsidR="000235FF">
              <w:rPr>
                <w:noProof/>
                <w:webHidden/>
              </w:rPr>
              <w:tab/>
            </w:r>
            <w:r w:rsidR="000235FF">
              <w:rPr>
                <w:noProof/>
                <w:webHidden/>
              </w:rPr>
              <w:fldChar w:fldCharType="begin"/>
            </w:r>
            <w:r w:rsidR="000235FF">
              <w:rPr>
                <w:noProof/>
                <w:webHidden/>
              </w:rPr>
              <w:instrText xml:space="preserve"> PAGEREF _Toc29289717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18" w:history="1">
            <w:r w:rsidR="000235FF" w:rsidRPr="00E31839">
              <w:rPr>
                <w:rStyle w:val="Hyperlink"/>
                <w:noProof/>
              </w:rPr>
              <w:t>5.1.1.3. Vollständig Vermaschtes Netzwerk</w:t>
            </w:r>
            <w:r w:rsidR="000235FF">
              <w:rPr>
                <w:noProof/>
                <w:webHidden/>
              </w:rPr>
              <w:tab/>
            </w:r>
            <w:r w:rsidR="000235FF">
              <w:rPr>
                <w:noProof/>
                <w:webHidden/>
              </w:rPr>
              <w:fldChar w:fldCharType="begin"/>
            </w:r>
            <w:r w:rsidR="000235FF">
              <w:rPr>
                <w:noProof/>
                <w:webHidden/>
              </w:rPr>
              <w:instrText xml:space="preserve"> PAGEREF _Toc29289718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19" w:history="1">
            <w:r w:rsidR="000235FF" w:rsidRPr="00E31839">
              <w:rPr>
                <w:rStyle w:val="Hyperlink"/>
                <w:noProof/>
              </w:rPr>
              <w:t>5.1.2. Aktivierungsfunktionen</w:t>
            </w:r>
            <w:r w:rsidR="000235FF">
              <w:rPr>
                <w:noProof/>
                <w:webHidden/>
              </w:rPr>
              <w:tab/>
            </w:r>
            <w:r w:rsidR="000235FF">
              <w:rPr>
                <w:noProof/>
                <w:webHidden/>
              </w:rPr>
              <w:fldChar w:fldCharType="begin"/>
            </w:r>
            <w:r w:rsidR="000235FF">
              <w:rPr>
                <w:noProof/>
                <w:webHidden/>
              </w:rPr>
              <w:instrText xml:space="preserve"> PAGEREF _Toc29289719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20" w:history="1">
            <w:r w:rsidR="000235FF" w:rsidRPr="00E31839">
              <w:rPr>
                <w:rStyle w:val="Hyperlink"/>
                <w:noProof/>
              </w:rPr>
              <w:t>5.1.2.1. Backpropagation</w:t>
            </w:r>
            <w:r w:rsidR="000235FF">
              <w:rPr>
                <w:noProof/>
                <w:webHidden/>
              </w:rPr>
              <w:tab/>
            </w:r>
            <w:r w:rsidR="000235FF">
              <w:rPr>
                <w:noProof/>
                <w:webHidden/>
              </w:rPr>
              <w:fldChar w:fldCharType="begin"/>
            </w:r>
            <w:r w:rsidR="000235FF">
              <w:rPr>
                <w:noProof/>
                <w:webHidden/>
              </w:rPr>
              <w:instrText xml:space="preserve"> PAGEREF _Toc29289720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21" w:history="1">
            <w:r w:rsidR="000235FF" w:rsidRPr="00E31839">
              <w:rPr>
                <w:rStyle w:val="Hyperlink"/>
                <w:noProof/>
              </w:rPr>
              <w:t>5.1.2.2. ReLU Funktion</w:t>
            </w:r>
            <w:r w:rsidR="000235FF">
              <w:rPr>
                <w:noProof/>
                <w:webHidden/>
              </w:rPr>
              <w:tab/>
            </w:r>
            <w:r w:rsidR="000235FF">
              <w:rPr>
                <w:noProof/>
                <w:webHidden/>
              </w:rPr>
              <w:fldChar w:fldCharType="begin"/>
            </w:r>
            <w:r w:rsidR="000235FF">
              <w:rPr>
                <w:noProof/>
                <w:webHidden/>
              </w:rPr>
              <w:instrText xml:space="preserve"> PAGEREF _Toc29289721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22" w:history="1">
            <w:r w:rsidR="000235FF" w:rsidRPr="00E31839">
              <w:rPr>
                <w:rStyle w:val="Hyperlink"/>
                <w:noProof/>
              </w:rPr>
              <w:t>5. Pattern Erkennung mithilfe der Fourier Transformation</w:t>
            </w:r>
            <w:r w:rsidR="000235FF">
              <w:rPr>
                <w:noProof/>
                <w:webHidden/>
              </w:rPr>
              <w:tab/>
            </w:r>
            <w:r w:rsidR="000235FF">
              <w:rPr>
                <w:noProof/>
                <w:webHidden/>
              </w:rPr>
              <w:fldChar w:fldCharType="begin"/>
            </w:r>
            <w:r w:rsidR="000235FF">
              <w:rPr>
                <w:noProof/>
                <w:webHidden/>
              </w:rPr>
              <w:instrText xml:space="preserve"> PAGEREF _Toc29289722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23" w:history="1">
            <w:r w:rsidR="000235FF" w:rsidRPr="00E31839">
              <w:rPr>
                <w:rStyle w:val="Hyperlink"/>
                <w:noProof/>
              </w:rPr>
              <w:t>6. Pattern Erkennung mithilfe von Rhythmus und Melodie</w:t>
            </w:r>
            <w:r w:rsidR="000235FF">
              <w:rPr>
                <w:noProof/>
                <w:webHidden/>
              </w:rPr>
              <w:tab/>
            </w:r>
            <w:r w:rsidR="000235FF">
              <w:rPr>
                <w:noProof/>
                <w:webHidden/>
              </w:rPr>
              <w:fldChar w:fldCharType="begin"/>
            </w:r>
            <w:r w:rsidR="000235FF">
              <w:rPr>
                <w:noProof/>
                <w:webHidden/>
              </w:rPr>
              <w:instrText xml:space="preserve"> PAGEREF _Toc29289723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24" w:history="1">
            <w:r w:rsidR="000235FF" w:rsidRPr="00E31839">
              <w:rPr>
                <w:rStyle w:val="Hyperlink"/>
                <w:noProof/>
              </w:rPr>
              <w:t>6.1. String basierte Pattern suche</w:t>
            </w:r>
            <w:r w:rsidR="000235FF">
              <w:rPr>
                <w:noProof/>
                <w:webHidden/>
              </w:rPr>
              <w:tab/>
            </w:r>
            <w:r w:rsidR="000235FF">
              <w:rPr>
                <w:noProof/>
                <w:webHidden/>
              </w:rPr>
              <w:fldChar w:fldCharType="begin"/>
            </w:r>
            <w:r w:rsidR="000235FF">
              <w:rPr>
                <w:noProof/>
                <w:webHidden/>
              </w:rPr>
              <w:instrText xml:space="preserve"> PAGEREF _Toc29289724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25" w:history="1">
            <w:r w:rsidR="000235FF" w:rsidRPr="00E31839">
              <w:rPr>
                <w:rStyle w:val="Hyperlink"/>
                <w:noProof/>
              </w:rPr>
              <w:t>6.2. Geometrische Pattern suche</w:t>
            </w:r>
            <w:r w:rsidR="000235FF">
              <w:rPr>
                <w:noProof/>
                <w:webHidden/>
              </w:rPr>
              <w:tab/>
            </w:r>
            <w:r w:rsidR="000235FF">
              <w:rPr>
                <w:noProof/>
                <w:webHidden/>
              </w:rPr>
              <w:fldChar w:fldCharType="begin"/>
            </w:r>
            <w:r w:rsidR="000235FF">
              <w:rPr>
                <w:noProof/>
                <w:webHidden/>
              </w:rPr>
              <w:instrText xml:space="preserve"> PAGEREF _Toc29289725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26" w:history="1">
            <w:r w:rsidR="000235FF" w:rsidRPr="00E31839">
              <w:rPr>
                <w:rStyle w:val="Hyperlink"/>
                <w:noProof/>
              </w:rPr>
              <w:t>6.2.1. Fünf-Dimensionales Punkt Set</w:t>
            </w:r>
            <w:r w:rsidR="000235FF">
              <w:rPr>
                <w:noProof/>
                <w:webHidden/>
              </w:rPr>
              <w:tab/>
            </w:r>
            <w:r w:rsidR="000235FF">
              <w:rPr>
                <w:noProof/>
                <w:webHidden/>
              </w:rPr>
              <w:fldChar w:fldCharType="begin"/>
            </w:r>
            <w:r w:rsidR="000235FF">
              <w:rPr>
                <w:noProof/>
                <w:webHidden/>
              </w:rPr>
              <w:instrText xml:space="preserve"> PAGEREF _Toc29289726 \h </w:instrText>
            </w:r>
            <w:r w:rsidR="000235FF">
              <w:rPr>
                <w:noProof/>
                <w:webHidden/>
              </w:rPr>
            </w:r>
            <w:r w:rsidR="000235FF">
              <w:rPr>
                <w:noProof/>
                <w:webHidden/>
              </w:rPr>
              <w:fldChar w:fldCharType="separate"/>
            </w:r>
            <w:r w:rsidR="000235FF">
              <w:rPr>
                <w:noProof/>
                <w:webHidden/>
              </w:rPr>
              <w:t>7</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27" w:history="1">
            <w:r w:rsidR="000235FF" w:rsidRPr="00E31839">
              <w:rPr>
                <w:rStyle w:val="Hyperlink"/>
                <w:noProof/>
              </w:rPr>
              <w:t>6.2.1.1. SIA</w:t>
            </w:r>
            <w:r w:rsidR="000235FF">
              <w:rPr>
                <w:noProof/>
                <w:webHidden/>
              </w:rPr>
              <w:tab/>
            </w:r>
            <w:r w:rsidR="000235FF">
              <w:rPr>
                <w:noProof/>
                <w:webHidden/>
              </w:rPr>
              <w:fldChar w:fldCharType="begin"/>
            </w:r>
            <w:r w:rsidR="000235FF">
              <w:rPr>
                <w:noProof/>
                <w:webHidden/>
              </w:rPr>
              <w:instrText xml:space="preserve"> PAGEREF _Toc29289727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28" w:history="1">
            <w:r w:rsidR="000235FF" w:rsidRPr="00E31839">
              <w:rPr>
                <w:rStyle w:val="Hyperlink"/>
                <w:noProof/>
              </w:rPr>
              <w:t>6.2.1.2. SIATEC</w:t>
            </w:r>
            <w:r w:rsidR="000235FF">
              <w:rPr>
                <w:noProof/>
                <w:webHidden/>
              </w:rPr>
              <w:tab/>
            </w:r>
            <w:r w:rsidR="000235FF">
              <w:rPr>
                <w:noProof/>
                <w:webHidden/>
              </w:rPr>
              <w:fldChar w:fldCharType="begin"/>
            </w:r>
            <w:r w:rsidR="000235FF">
              <w:rPr>
                <w:noProof/>
                <w:webHidden/>
              </w:rPr>
              <w:instrText xml:space="preserve"> PAGEREF _Toc29289728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29" w:history="1">
            <w:r w:rsidR="000235FF" w:rsidRPr="00E31839">
              <w:rPr>
                <w:rStyle w:val="Hyperlink"/>
                <w:noProof/>
              </w:rPr>
              <w:t>6.2.1.3. COSIATEC</w:t>
            </w:r>
            <w:r w:rsidR="000235FF">
              <w:rPr>
                <w:noProof/>
                <w:webHidden/>
              </w:rPr>
              <w:tab/>
            </w:r>
            <w:r w:rsidR="000235FF">
              <w:rPr>
                <w:noProof/>
                <w:webHidden/>
              </w:rPr>
              <w:fldChar w:fldCharType="begin"/>
            </w:r>
            <w:r w:rsidR="000235FF">
              <w:rPr>
                <w:noProof/>
                <w:webHidden/>
              </w:rPr>
              <w:instrText xml:space="preserve"> PAGEREF _Toc29289729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30" w:history="1">
            <w:r w:rsidR="000235FF" w:rsidRPr="00E31839">
              <w:rPr>
                <w:rStyle w:val="Hyperlink"/>
                <w:noProof/>
              </w:rPr>
              <w:t>6.3. Pattern Erkennung mithilfe von Matrizen</w:t>
            </w:r>
            <w:r w:rsidR="000235FF">
              <w:rPr>
                <w:noProof/>
                <w:webHidden/>
              </w:rPr>
              <w:tab/>
            </w:r>
            <w:r w:rsidR="000235FF">
              <w:rPr>
                <w:noProof/>
                <w:webHidden/>
              </w:rPr>
              <w:fldChar w:fldCharType="begin"/>
            </w:r>
            <w:r w:rsidR="000235FF">
              <w:rPr>
                <w:noProof/>
                <w:webHidden/>
              </w:rPr>
              <w:instrText xml:space="preserve"> PAGEREF _Toc29289730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31" w:history="1">
            <w:r w:rsidR="000235FF" w:rsidRPr="00E31839">
              <w:rPr>
                <w:rStyle w:val="Hyperlink"/>
                <w:noProof/>
              </w:rPr>
              <w:t>7. Pattern Erkennung mithilfe von Neuronalen Netzen</w:t>
            </w:r>
            <w:r w:rsidR="000235FF">
              <w:rPr>
                <w:noProof/>
                <w:webHidden/>
              </w:rPr>
              <w:tab/>
            </w:r>
            <w:r w:rsidR="000235FF">
              <w:rPr>
                <w:noProof/>
                <w:webHidden/>
              </w:rPr>
              <w:fldChar w:fldCharType="begin"/>
            </w:r>
            <w:r w:rsidR="000235FF">
              <w:rPr>
                <w:noProof/>
                <w:webHidden/>
              </w:rPr>
              <w:instrText xml:space="preserve"> PAGEREF _Toc29289731 \h </w:instrText>
            </w:r>
            <w:r w:rsidR="000235FF">
              <w:rPr>
                <w:noProof/>
                <w:webHidden/>
              </w:rPr>
            </w:r>
            <w:r w:rsidR="000235FF">
              <w:rPr>
                <w:noProof/>
                <w:webHidden/>
              </w:rPr>
              <w:fldChar w:fldCharType="separate"/>
            </w:r>
            <w:r w:rsidR="000235FF">
              <w:rPr>
                <w:noProof/>
                <w:webHidden/>
              </w:rPr>
              <w:t>8</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32" w:history="1">
            <w:r w:rsidR="000235FF" w:rsidRPr="00E31839">
              <w:rPr>
                <w:rStyle w:val="Hyperlink"/>
                <w:rFonts w:eastAsia="Times New Roman"/>
                <w:noProof/>
                <w:lang w:eastAsia="de-DE"/>
              </w:rPr>
              <w:t>8. Realisierung der Pattern Erkennung</w:t>
            </w:r>
            <w:r w:rsidR="000235FF">
              <w:rPr>
                <w:noProof/>
                <w:webHidden/>
              </w:rPr>
              <w:tab/>
            </w:r>
            <w:r w:rsidR="000235FF">
              <w:rPr>
                <w:noProof/>
                <w:webHidden/>
              </w:rPr>
              <w:fldChar w:fldCharType="begin"/>
            </w:r>
            <w:r w:rsidR="000235FF">
              <w:rPr>
                <w:noProof/>
                <w:webHidden/>
              </w:rPr>
              <w:instrText xml:space="preserve"> PAGEREF _Toc29289732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33" w:history="1">
            <w:r w:rsidR="000235FF" w:rsidRPr="00E31839">
              <w:rPr>
                <w:rStyle w:val="Hyperlink"/>
                <w:rFonts w:eastAsia="Times New Roman"/>
                <w:noProof/>
                <w:lang w:eastAsia="de-DE"/>
              </w:rPr>
              <w:t>8.1. Realisierung des Low-/Band-/High-Pass-Filter</w:t>
            </w:r>
            <w:r w:rsidR="000235FF">
              <w:rPr>
                <w:noProof/>
                <w:webHidden/>
              </w:rPr>
              <w:tab/>
            </w:r>
            <w:r w:rsidR="000235FF">
              <w:rPr>
                <w:noProof/>
                <w:webHidden/>
              </w:rPr>
              <w:fldChar w:fldCharType="begin"/>
            </w:r>
            <w:r w:rsidR="000235FF">
              <w:rPr>
                <w:noProof/>
                <w:webHidden/>
              </w:rPr>
              <w:instrText xml:space="preserve"> PAGEREF _Toc29289733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34" w:history="1">
            <w:r w:rsidR="000235FF" w:rsidRPr="00E31839">
              <w:rPr>
                <w:rStyle w:val="Hyperlink"/>
                <w:noProof/>
              </w:rPr>
              <w:t>Abbildungsverzeichnis</w:t>
            </w:r>
            <w:r w:rsidR="000235FF">
              <w:rPr>
                <w:noProof/>
                <w:webHidden/>
              </w:rPr>
              <w:tab/>
            </w:r>
            <w:r w:rsidR="000235FF">
              <w:rPr>
                <w:noProof/>
                <w:webHidden/>
              </w:rPr>
              <w:fldChar w:fldCharType="begin"/>
            </w:r>
            <w:r w:rsidR="000235FF">
              <w:rPr>
                <w:noProof/>
                <w:webHidden/>
              </w:rPr>
              <w:instrText xml:space="preserve"> PAGEREF _Toc29289734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35" w:history="1">
            <w:r w:rsidR="000235FF" w:rsidRPr="00E31839">
              <w:rPr>
                <w:rStyle w:val="Hyperlink"/>
                <w:noProof/>
              </w:rPr>
              <w:t>Tabellenverzeichnis</w:t>
            </w:r>
            <w:r w:rsidR="000235FF">
              <w:rPr>
                <w:noProof/>
                <w:webHidden/>
              </w:rPr>
              <w:tab/>
            </w:r>
            <w:r w:rsidR="000235FF">
              <w:rPr>
                <w:noProof/>
                <w:webHidden/>
              </w:rPr>
              <w:fldChar w:fldCharType="begin"/>
            </w:r>
            <w:r w:rsidR="000235FF">
              <w:rPr>
                <w:noProof/>
                <w:webHidden/>
              </w:rPr>
              <w:instrText xml:space="preserve"> PAGEREF _Toc29289735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36" w:history="1">
            <w:r w:rsidR="000235FF" w:rsidRPr="00E31839">
              <w:rPr>
                <w:rStyle w:val="Hyperlink"/>
                <w:noProof/>
              </w:rPr>
              <w:t>Literaturverzeichnis</w:t>
            </w:r>
            <w:r w:rsidR="000235FF">
              <w:rPr>
                <w:noProof/>
                <w:webHidden/>
              </w:rPr>
              <w:tab/>
            </w:r>
            <w:r w:rsidR="000235FF">
              <w:rPr>
                <w:noProof/>
                <w:webHidden/>
              </w:rPr>
              <w:fldChar w:fldCharType="begin"/>
            </w:r>
            <w:r w:rsidR="000235FF">
              <w:rPr>
                <w:noProof/>
                <w:webHidden/>
              </w:rPr>
              <w:instrText xml:space="preserve"> PAGEREF _Toc29289736 \h </w:instrText>
            </w:r>
            <w:r w:rsidR="000235FF">
              <w:rPr>
                <w:noProof/>
                <w:webHidden/>
              </w:rPr>
            </w:r>
            <w:r w:rsidR="000235FF">
              <w:rPr>
                <w:noProof/>
                <w:webHidden/>
              </w:rPr>
              <w:fldChar w:fldCharType="separate"/>
            </w:r>
            <w:r w:rsidR="000235FF">
              <w:rPr>
                <w:noProof/>
                <w:webHidden/>
              </w:rPr>
              <w:t>9</w:t>
            </w:r>
            <w:r w:rsidR="000235FF">
              <w:rPr>
                <w:noProof/>
                <w:webHidden/>
              </w:rPr>
              <w:fldChar w:fldCharType="end"/>
            </w:r>
          </w:hyperlink>
        </w:p>
        <w:p w:rsidR="000235FF" w:rsidRDefault="0046713F">
          <w:pPr>
            <w:pStyle w:val="Verzeichnis1"/>
            <w:tabs>
              <w:tab w:val="right" w:leader="dot" w:pos="7360"/>
            </w:tabs>
            <w:rPr>
              <w:rFonts w:asciiTheme="minorHAnsi" w:eastAsiaTheme="minorEastAsia" w:hAnsiTheme="minorHAnsi"/>
              <w:noProof/>
              <w:lang w:eastAsia="de-DE"/>
            </w:rPr>
          </w:pPr>
          <w:hyperlink w:anchor="_Toc29289737" w:history="1">
            <w:r w:rsidR="000235FF" w:rsidRPr="00E31839">
              <w:rPr>
                <w:rStyle w:val="Hyperlink"/>
                <w:noProof/>
              </w:rPr>
              <w:t>Eidesstattliche Erklärung</w:t>
            </w:r>
            <w:r w:rsidR="000235FF">
              <w:rPr>
                <w:noProof/>
                <w:webHidden/>
              </w:rPr>
              <w:tab/>
            </w:r>
            <w:r w:rsidR="000235FF">
              <w:rPr>
                <w:noProof/>
                <w:webHidden/>
              </w:rPr>
              <w:fldChar w:fldCharType="begin"/>
            </w:r>
            <w:r w:rsidR="000235FF">
              <w:rPr>
                <w:noProof/>
                <w:webHidden/>
              </w:rPr>
              <w:instrText xml:space="preserve"> PAGEREF _Toc29289737 \h </w:instrText>
            </w:r>
            <w:r w:rsidR="000235FF">
              <w:rPr>
                <w:noProof/>
                <w:webHidden/>
              </w:rPr>
            </w:r>
            <w:r w:rsidR="000235FF">
              <w:rPr>
                <w:noProof/>
                <w:webHidden/>
              </w:rPr>
              <w:fldChar w:fldCharType="separate"/>
            </w:r>
            <w:r w:rsidR="000235FF">
              <w:rPr>
                <w:noProof/>
                <w:webHidden/>
              </w:rPr>
              <w:t>10</w:t>
            </w:r>
            <w:r w:rsidR="000235FF">
              <w:rPr>
                <w:noProof/>
                <w:webHidden/>
              </w:rPr>
              <w:fldChar w:fldCharType="end"/>
            </w:r>
          </w:hyperlink>
        </w:p>
        <w:p w:rsidR="00A81EA6" w:rsidRDefault="00A81EA6" w:rsidP="00F42C8B">
          <w:r>
            <w:rPr>
              <w:b/>
              <w:bCs/>
            </w:rPr>
            <w:fldChar w:fldCharType="end"/>
          </w:r>
        </w:p>
      </w:sdtContent>
    </w:sdt>
    <w:p w:rsidR="00175562" w:rsidRDefault="00175562" w:rsidP="007815AB">
      <w:pPr>
        <w:pStyle w:val="berschrift1"/>
      </w:pPr>
      <w:bookmarkStart w:id="0" w:name="_Toc29289706"/>
      <w:r>
        <w:t>Abstract</w:t>
      </w:r>
      <w:bookmarkEnd w:id="0"/>
    </w:p>
    <w:p w:rsidR="00175562" w:rsidRPr="00175562" w:rsidRDefault="00175562" w:rsidP="00175562">
      <w:pPr>
        <w:pStyle w:val="berschrift1"/>
      </w:pPr>
      <w:bookmarkStart w:id="1" w:name="_Toc29289707"/>
      <w:r>
        <w:t>Danksagung</w:t>
      </w:r>
      <w:bookmarkEnd w:id="1"/>
    </w:p>
    <w:p w:rsidR="00725947" w:rsidRDefault="007815AB" w:rsidP="007815AB">
      <w:pPr>
        <w:pStyle w:val="berschrift1"/>
      </w:pPr>
      <w:bookmarkStart w:id="2" w:name="_Toc29289708"/>
      <w:r w:rsidRPr="007815AB">
        <w:t>1.</w:t>
      </w:r>
      <w:r>
        <w:t xml:space="preserve"> </w:t>
      </w:r>
      <w:r w:rsidR="00A81EA6">
        <w:t>Einleitung</w:t>
      </w:r>
      <w:bookmarkEnd w:id="2"/>
    </w:p>
    <w:p w:rsidR="00D30A7B" w:rsidRDefault="009957E9" w:rsidP="00412565">
      <w:pPr>
        <w:pStyle w:val="berschrift1"/>
      </w:pPr>
      <w:bookmarkStart w:id="3" w:name="_Toc29289709"/>
      <w:r>
        <w:t>2</w:t>
      </w:r>
      <w:r w:rsidR="007815AB">
        <w:t>. Arten von Pattern</w:t>
      </w:r>
      <w:bookmarkEnd w:id="3"/>
    </w:p>
    <w:p w:rsidR="00D30A7B" w:rsidRPr="00D30A7B" w:rsidRDefault="00D30A7B" w:rsidP="00D30A7B"/>
    <w:p w:rsidR="000F7022" w:rsidRDefault="009957E9" w:rsidP="000F7022">
      <w:pPr>
        <w:pStyle w:val="berschrift1"/>
      </w:pPr>
      <w:bookmarkStart w:id="4" w:name="_Toc29289710"/>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F96CE6">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01740">
      <w:pPr>
        <w:pStyle w:val="Listenabsatz"/>
        <w:numPr>
          <w:ilvl w:val="0"/>
          <w:numId w:val="5"/>
        </w:numPr>
        <w:ind w:left="357" w:hanging="357"/>
      </w:pPr>
      <w:r>
        <w:t>Fourierreihe</w:t>
      </w:r>
    </w:p>
    <w:p w:rsidR="00B01740" w:rsidRDefault="00B01740" w:rsidP="00B01740">
      <w:pPr>
        <w:pStyle w:val="Listenabsatz"/>
        <w:numPr>
          <w:ilvl w:val="0"/>
          <w:numId w:val="5"/>
        </w:numPr>
        <w:ind w:left="357" w:hanging="357"/>
      </w:pPr>
      <w:r>
        <w:t>Kontinuierliche Fouriertransformation</w:t>
      </w:r>
    </w:p>
    <w:p w:rsidR="00B01740" w:rsidRDefault="00B01740" w:rsidP="00B01740">
      <w:pPr>
        <w:pStyle w:val="Listenabsatz"/>
        <w:numPr>
          <w:ilvl w:val="0"/>
          <w:numId w:val="5"/>
        </w:numPr>
        <w:ind w:left="357" w:hanging="357"/>
      </w:pPr>
      <w:r>
        <w:t>Diskrete Fouriertransformation</w:t>
      </w:r>
      <w:r w:rsidR="00A40E60">
        <w:t xml:space="preserve"> (DFT)</w:t>
      </w:r>
    </w:p>
    <w:p w:rsidR="00B01740" w:rsidRDefault="00B01740" w:rsidP="00B01740">
      <w:pPr>
        <w:pStyle w:val="Listenabsatz"/>
        <w:numPr>
          <w:ilvl w:val="0"/>
          <w:numId w:val="5"/>
        </w:numPr>
        <w:ind w:left="357" w:hanging="357"/>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F96CE6">
            <w:rPr>
              <w:noProof/>
            </w:rPr>
            <w:t>(Smith, 1997)</w:t>
          </w:r>
          <w:r w:rsidR="00F61AAF">
            <w:fldChar w:fldCharType="end"/>
          </w:r>
        </w:sdtContent>
      </w:sdt>
      <w:r w:rsidR="00A40E60">
        <w:t xml:space="preserve">. </w:t>
      </w:r>
    </w:p>
    <w:p w:rsidR="00C009F3" w:rsidRDefault="00C009F3" w:rsidP="00C009F3">
      <w:pPr>
        <w:pStyle w:val="berschrift1"/>
      </w:pPr>
      <w:bookmarkStart w:id="5" w:name="_Toc29289711"/>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9C1A0C">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F96CE6">
            <w:rPr>
              <w:noProof/>
            </w:rPr>
            <w:t xml:space="preserve"> (Weisstein, Discrete Fourier Transform, 2015)</w:t>
          </w:r>
          <w:r w:rsidR="00140B82">
            <w:fldChar w:fldCharType="end"/>
          </w:r>
        </w:sdtContent>
      </w:sdt>
    </w:p>
    <w:p w:rsidR="00750D56" w:rsidRPr="00750D56" w:rsidRDefault="0046713F"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9C1A0C">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F96CE6">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-te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F96CE6" w:rsidRPr="00F96CE6">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F96CE6">
            <w:rPr>
              <w:rFonts w:eastAsiaTheme="minorEastAsia"/>
              <w:noProof/>
            </w:rPr>
            <w:t xml:space="preserve"> </w:t>
          </w:r>
          <w:r w:rsidR="00F96CE6" w:rsidRPr="00F96CE6">
            <w:rPr>
              <w:rFonts w:eastAsiaTheme="minorEastAsia"/>
              <w:noProof/>
            </w:rPr>
            <w:t>(Thormählen, 2018)</w:t>
          </w:r>
          <w:r w:rsidR="00B03794">
            <w:rPr>
              <w:rFonts w:eastAsiaTheme="minorEastAsia"/>
            </w:rPr>
            <w:fldChar w:fldCharType="end"/>
          </w:r>
        </w:sdtContent>
      </w:sdt>
    </w:p>
    <w:p w:rsidR="00F90F4A" w:rsidRPr="00F90F4A" w:rsidRDefault="0046713F"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9C1A0C">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9C1A0C">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F96CE6">
            <w:rPr>
              <w:rFonts w:eastAsiaTheme="minorEastAsia"/>
              <w:noProof/>
            </w:rPr>
            <w:t xml:space="preserve"> </w:t>
          </w:r>
          <w:r w:rsidR="00F96CE6" w:rsidRPr="00F96CE6">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N</w:t>
      </w:r>
      <w:r w:rsidR="009522A4">
        <w:t>y</w:t>
      </w:r>
      <w:r>
        <w:t xml:space="preserve">quist-Limit genannt. Es besagt das alle Ergebnisse über diesem </w:t>
      </w:r>
      <w:r>
        <w:lastRenderedPageBreak/>
        <w:t xml:space="preserve">Limit gelöscht werden und die Ergebnisse </w:t>
      </w:r>
      <w:r w:rsidR="00D11D1B">
        <w:t>der Samples</w:t>
      </w:r>
      <w:r w:rsidR="006B59D4">
        <w:t>,</w:t>
      </w:r>
      <w:r w:rsidR="00D11D1B">
        <w:t xml:space="preserve"> die unter dem N</w:t>
      </w:r>
      <w:r w:rsidR="009522A4">
        <w:t>y</w:t>
      </w:r>
      <w:r w:rsidR="00D11D1B">
        <w:t>quist-Limit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F96CE6">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F96CE6">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r w:rsidR="009202E6">
        <w:rPr>
          <w:i/>
          <w:iCs/>
        </w:rPr>
        <w:t>L</w:t>
      </w:r>
      <w:r w:rsidR="00310FFB" w:rsidRPr="00310FFB">
        <w:rPr>
          <w:i/>
          <w:iCs/>
        </w:rPr>
        <w:t>eakage</w:t>
      </w:r>
      <w:r w:rsidR="00310FFB">
        <w:t xml:space="preserve"> und zum anderen </w:t>
      </w:r>
      <w:r w:rsidR="009202E6">
        <w:rPr>
          <w:i/>
          <w:iCs/>
        </w:rPr>
        <w:t>A</w:t>
      </w:r>
      <w:r w:rsidR="00310FFB" w:rsidRPr="00310FFB">
        <w:rPr>
          <w:i/>
          <w:iCs/>
        </w:rPr>
        <w:t>liasing</w:t>
      </w:r>
      <w:r w:rsidR="00310FFB">
        <w:t xml:space="preserve">. </w:t>
      </w:r>
      <w:r w:rsidR="00AA2616">
        <w:t>Leakage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9C1A0C">
          <w:rPr>
            <w:noProof/>
          </w:rPr>
          <w:t>1</w:t>
        </w:r>
      </w:fldSimple>
      <w:r>
        <w:t>: Aufzeigen des Leakage-Effektes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r w:rsidR="00B22220">
        <w:rPr>
          <w:i/>
          <w:iCs/>
        </w:rPr>
        <w:t>L</w:t>
      </w:r>
      <w:r w:rsidR="00574E02" w:rsidRPr="00574E02">
        <w:rPr>
          <w:i/>
          <w:iCs/>
        </w:rPr>
        <w:t>eakage</w:t>
      </w:r>
      <w:r w:rsidR="00574E02">
        <w:t xml:space="preserve">-Effekt kann mit </w:t>
      </w:r>
      <w:r w:rsidR="000F6BAC">
        <w:t xml:space="preserve">Fenstfunktionen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F96CE6">
            <w:rPr>
              <w:noProof/>
            </w:rPr>
            <w:t xml:space="preserve"> (Roberts, 2017)</w:t>
          </w:r>
          <w:r w:rsidR="008B42E0">
            <w:fldChar w:fldCharType="end"/>
          </w:r>
        </w:sdtContent>
      </w:sdt>
      <w:r w:rsidR="000F6BAC">
        <w:t>. Einige Fensterfunktionen sind unter anderem Barlett-, Gauß- oder die H</w:t>
      </w:r>
      <w:r w:rsidR="00B22220">
        <w:t>ann</w:t>
      </w:r>
      <w:r w:rsidR="000F6BAC">
        <w:t>ing-Festerfunktion</w:t>
      </w:r>
      <w:sdt>
        <w:sdtPr>
          <w:id w:val="711082536"/>
          <w:citation/>
        </w:sdtPr>
        <w:sdtContent>
          <w:r w:rsidR="003B1EF1">
            <w:fldChar w:fldCharType="begin"/>
          </w:r>
          <w:r w:rsidR="005E0FBE">
            <w:instrText xml:space="preserve">CITATION Wei151 \t  \l 1031 </w:instrText>
          </w:r>
          <w:r w:rsidR="003B1EF1">
            <w:fldChar w:fldCharType="separate"/>
          </w:r>
          <w:r w:rsidR="00F96CE6">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9C1A0C">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F96CE6">
            <w:rPr>
              <w:noProof/>
            </w:rPr>
            <w:t xml:space="preserve"> (Roberts, 2017)</w:t>
          </w:r>
          <w:r>
            <w:fldChar w:fldCharType="end"/>
          </w:r>
        </w:sdtContent>
      </w:sdt>
      <w:r>
        <w:t>.</w:t>
      </w:r>
    </w:p>
    <w:p w:rsidR="009957E9" w:rsidRPr="009957E9" w:rsidRDefault="009957E9" w:rsidP="009957E9">
      <w:pPr>
        <w:pStyle w:val="berschrift1"/>
      </w:pPr>
      <w:bookmarkStart w:id="6" w:name="_Toc29289712"/>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F96CE6">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durch die Fenstergröße von 0,7 ms,</w:t>
      </w:r>
      <w:r w:rsidR="00EE3045">
        <w:t xml:space="preserve"> im Mittelpunkt steht aber die Frequenz vernachlässigt wird. Die Vernachlässigung beruht auf dem in Punkt 3.1 beschrieben Nyquist</w:t>
      </w:r>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F96CE6">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9C1A0C">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29289713"/>
      <w:r>
        <w:lastRenderedPageBreak/>
        <w:t xml:space="preserve">5. </w:t>
      </w:r>
      <w:bookmarkEnd w:id="7"/>
      <w:r w:rsidR="00D939B7">
        <w:t>Convolutional Neural Network (CNN)</w:t>
      </w:r>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w:t>
      </w:r>
      <w:r w:rsidR="00751F29">
        <w:t>Arten</w:t>
      </w:r>
      <w:r w:rsidR="006707A3">
        <w:t xml:space="preserve">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F96CE6">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t xml:space="preserve">, da </w:t>
      </w:r>
      <w:r w:rsidR="003B4F71">
        <w:t xml:space="preserve">bei einem </w:t>
      </w:r>
      <w:r w:rsidR="003B4F71" w:rsidRPr="003B4F71">
        <w:rPr>
          <w:i/>
          <w:iCs/>
        </w:rPr>
        <w:t>max-Pooling</w:t>
      </w:r>
      <w:r w:rsidR="003B4F71">
        <w:t xml:space="preserve"> nur der größte Wert aus einer vordefinierten </w:t>
      </w:r>
      <w:r w:rsidR="00CA0C4A" w:rsidRPr="00CA0C4A">
        <w:rPr>
          <w:i/>
          <w:iCs/>
        </w:rPr>
        <w:t>m</w:t>
      </w:r>
      <w:r w:rsidR="003B4F71" w:rsidRPr="00CA0C4A">
        <w:rPr>
          <w:i/>
          <w:iCs/>
        </w:rPr>
        <w:t>xn Poolingmatrix</w:t>
      </w:r>
      <w:r w:rsidR="003B4F71">
        <w:t xml:space="preserve"> übernommen wird.</w:t>
      </w:r>
      <w:bookmarkStart w:id="8" w:name="_Toc29289715"/>
      <w:sdt>
        <w:sdtPr>
          <w:id w:val="689493429"/>
          <w:citation/>
        </w:sdtPr>
        <w:sdtContent>
          <w:r w:rsidR="00F96CE6">
            <w:fldChar w:fldCharType="begin"/>
          </w:r>
          <w:r w:rsidR="00C66088">
            <w:instrText xml:space="preserve">CITATION Kar18 \l 1031 </w:instrText>
          </w:r>
          <w:r w:rsidR="00F96CE6">
            <w:fldChar w:fldCharType="separate"/>
          </w:r>
          <w:r w:rsidR="00C66088">
            <w:rPr>
              <w:noProof/>
            </w:rPr>
            <w:t xml:space="preserve"> (Karpathy, 2018)</w:t>
          </w:r>
          <w:r w:rsidR="00F96CE6">
            <w:fldChar w:fldCharType="end"/>
          </w:r>
        </w:sdtContent>
      </w:sdt>
      <w:r w:rsidR="00DF7CFD">
        <w:t xml:space="preserve"> </w:t>
      </w:r>
    </w:p>
    <w:p w:rsidR="007F038D" w:rsidRDefault="002C65EE" w:rsidP="00B1638B">
      <w:r>
        <w:t xml:space="preserve">Die in diesem Kapitel vorgestellten Netze haben auch einen anderen Aufbau im Gegensatz zu anderen neuronalen Netzen (NN). Dabei haben NN mindestens 2 Schichten. Eine eindimensionale Input-Schicht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415CEA">
            <w:instrText xml:space="preserve"> CITATION Bec18 \l 1031 </w:instrText>
          </w:r>
          <w:r w:rsidR="00415CEA">
            <w:fldChar w:fldCharType="separate"/>
          </w:r>
          <w:r w:rsidR="00415CEA">
            <w:rPr>
              <w:noProof/>
            </w:rPr>
            <w:t>(Beck &amp; Rey, 2018)</w:t>
          </w:r>
          <w:r w:rsidR="00415CEA">
            <w:fldChar w:fldCharType="end"/>
          </w:r>
        </w:sdtContent>
      </w:sdt>
      <w:r>
        <w:t xml:space="preserve"> Durch die Eindimensionalität der Input-Schicht können Daten nur als Vektor an das NN weitergegeben werden</w:t>
      </w:r>
      <w:r w:rsidR="00494DA3">
        <w:t>, wodurch die Verarbeitung von Bildern nur noch eine eingeschränkte Effizienz aufweist</w:t>
      </w:r>
      <w:r>
        <w:t>.</w:t>
      </w:r>
      <w:r w:rsidR="00494DA3">
        <w:t xml:space="preserve"> </w:t>
      </w:r>
      <w:r>
        <w:t>CNN’s haben den eben beschriebenen Aufbau</w:t>
      </w:r>
      <w:r w:rsidR="00494DA3">
        <w:t xml:space="preserve"> und Nachteil nicht</w:t>
      </w:r>
      <w:r>
        <w:t>. Sie besitzen eine</w:t>
      </w:r>
      <w:r w:rsidR="00494DA3">
        <w:t xml:space="preserve"> bis zu dreidimensionale</w:t>
      </w:r>
      <w:r>
        <w:t xml:space="preserve"> Input-Schicht</w:t>
      </w:r>
      <w:r w:rsidR="00494DA3">
        <w:t xml:space="preserve">, womit RGB-Farbbilder Effizient an das Netz gegeben werden </w:t>
      </w:r>
      <w:r w:rsidR="00200597">
        <w:t>können</w:t>
      </w:r>
      <w:r w:rsidR="00494DA3">
        <w:t>.</w:t>
      </w:r>
      <w:sdt>
        <w:sdtPr>
          <w:id w:val="316694898"/>
          <w:citation/>
        </w:sdtPr>
        <w:sdtContent>
          <w:r w:rsidR="00200597">
            <w:fldChar w:fldCharType="begin"/>
          </w:r>
          <w:r w:rsidR="00C66088">
            <w:instrText xml:space="preserve">CITATION Kar18 \l 1031 </w:instrText>
          </w:r>
          <w:r w:rsidR="00200597">
            <w:fldChar w:fldCharType="separate"/>
          </w:r>
          <w:r w:rsidR="00C66088">
            <w:rPr>
              <w:noProof/>
            </w:rPr>
            <w:t xml:space="preserve"> (Karpathy, 2018)</w:t>
          </w:r>
          <w:r w:rsidR="00200597">
            <w:fldChar w:fldCharType="end"/>
          </w:r>
        </w:sdtContent>
      </w:sdt>
      <w:r w:rsidR="00494DA3">
        <w:t xml:space="preserve"> </w:t>
      </w:r>
      <w:r w:rsidR="007F038D">
        <w:t>Die zweite Komponente der</w:t>
      </w:r>
      <w:r w:rsidR="00494DA3">
        <w:t xml:space="preserve"> CNN’s </w:t>
      </w:r>
      <w:r w:rsidR="007F038D">
        <w:t xml:space="preserve">ist </w:t>
      </w:r>
      <w:r w:rsidR="00494DA3">
        <w:t xml:space="preserve">eine </w:t>
      </w:r>
      <w:r w:rsidR="00494DA3" w:rsidRPr="00494DA3">
        <w:rPr>
          <w:i/>
          <w:iCs/>
        </w:rPr>
        <w:t>Convolutional</w:t>
      </w:r>
      <w:r w:rsidR="00494DA3">
        <w:t xml:space="preserve"> Schicht, welche Matrizen über die </w:t>
      </w:r>
      <w:r w:rsidR="00751F29">
        <w:t>momentane Schicht</w:t>
      </w:r>
      <w:r w:rsidR="00494DA3">
        <w:t xml:space="preserve"> schiebt, um gewünschte Eigenschaften stärker hervor zu heben. </w:t>
      </w:r>
      <w:r w:rsidR="007F038D">
        <w:t xml:space="preserve">Komponente drei ist die </w:t>
      </w:r>
      <w:r w:rsidR="007F038D" w:rsidRPr="007F038D">
        <w:rPr>
          <w:i/>
          <w:iCs/>
        </w:rPr>
        <w:t>Pooling</w:t>
      </w:r>
      <w:r w:rsidR="007F038D">
        <w:t xml:space="preserve"> Schicht. Das Pooling bewirkt, dass gewisse Informationen, innerhalb einer mxn Matrix, verworfen werden</w:t>
      </w:r>
      <w:r w:rsidR="00BD17AD">
        <w:t>. Dadurch wird die Anzahl der Pixel des Bildes verkleinert</w:t>
      </w:r>
      <w:r w:rsidR="007F038D">
        <w:t xml:space="preserve">. Der letzte Baustein ist ein voll </w:t>
      </w:r>
      <w:r w:rsidR="00751F29">
        <w:t>Vermaschtes</w:t>
      </w:r>
      <w:r w:rsidR="007F038D">
        <w:t xml:space="preserve"> neuronales Netz. Das vollvermaschte Netz </w:t>
      </w:r>
      <w:r w:rsidR="00713098">
        <w:t>wird benötigt um die verarbeiteten und verkleinerten Bilder zu Kategorisieren.</w:t>
      </w:r>
      <w:sdt>
        <w:sdtPr>
          <w:id w:val="-1586295390"/>
          <w:citation/>
        </w:sdtPr>
        <w:sdtContent>
          <w:r w:rsidR="007A7C4C">
            <w:fldChar w:fldCharType="begin"/>
          </w:r>
          <w:r w:rsidR="007A7C4C">
            <w:instrText xml:space="preserve">CITATION Mat20 \y  \l 1031 </w:instrText>
          </w:r>
          <w:r w:rsidR="007A7C4C">
            <w:fldChar w:fldCharType="separate"/>
          </w:r>
          <w:r w:rsidR="007A7C4C">
            <w:rPr>
              <w:noProof/>
            </w:rPr>
            <w:t xml:space="preserve"> (Math Works)</w:t>
          </w:r>
          <w:r w:rsidR="007A7C4C">
            <w:fldChar w:fldCharType="end"/>
          </w:r>
        </w:sdtContent>
      </w:sdt>
    </w:p>
    <w:p w:rsidR="002C65EE" w:rsidRDefault="007F038D" w:rsidP="00B1638B">
      <w:r>
        <w:t xml:space="preserve"> Die eben beschriebenen Bausteine müssen nicht in der vorgestellten Reihenfolge vorkommen. Es können mehrere Convolutional Schichten </w:t>
      </w:r>
      <w:r w:rsidR="004D5058">
        <w:t>realisiert werden bevor eine oder mehrere Pooling Schichten implementiert wurden. Diese Strukturen können sich dabei in ein und demselben Netz auch wiederholen. Die einzige</w:t>
      </w:r>
      <w:r w:rsidR="00751F29">
        <w:t>n</w:t>
      </w:r>
      <w:r w:rsidR="004D5058">
        <w:t xml:space="preserve"> Strukturen welche einen festen Platz in der Topologie des neuronalen Netzes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r>
        <w:lastRenderedPageBreak/>
        <w:t xml:space="preserve">5.1. </w:t>
      </w:r>
      <w:bookmarkEnd w:id="8"/>
      <w:r w:rsidR="004D5058">
        <w:t xml:space="preserve">Funktionsweise der einzelnen </w:t>
      </w:r>
      <w:r w:rsidR="00751F29">
        <w:t>Bestandteile</w:t>
      </w:r>
    </w:p>
    <w:p w:rsidR="00680FE6" w:rsidRDefault="00680FE6" w:rsidP="00680FE6">
      <w:pPr>
        <w:pStyle w:val="berschrift1"/>
      </w:pPr>
      <w:bookmarkStart w:id="9" w:name="_Toc29289716"/>
      <w:r>
        <w:t>5.1.1. Convolutional Schicht</w:t>
      </w:r>
      <w:bookmarkEnd w:id="9"/>
    </w:p>
    <w:p w:rsidR="00895582" w:rsidRDefault="00E672E0" w:rsidP="00895582">
      <w:r>
        <w:t xml:space="preserve">Die Convolutional Schicht ist der Hauptteil eines CNN. Bei der in dieser Schicht stadtfindende Faltung (engl. convolution), werden vom Ersteller gewünschten Merkmale extrahiert. </w:t>
      </w:r>
      <w:r w:rsidR="006E080A" w:rsidRPr="006E080A">
        <w:rPr>
          <w:b/>
          <w:bCs/>
          <w:color w:val="FF0000"/>
        </w:rPr>
        <w:t xml:space="preserve">ToDo:  </w:t>
      </w:r>
      <w:r w:rsidR="006E080A" w:rsidRPr="006E080A">
        <w:rPr>
          <w:b/>
          <w:bCs/>
          <w:color w:val="FF0000"/>
        </w:rPr>
        <w:t>In höheren Schichten Einzelne Merkmale in Tieferen Schichten was anderes</w:t>
      </w:r>
      <w:r w:rsidR="006E080A">
        <w:rPr>
          <w:b/>
          <w:bCs/>
          <w:color w:val="FF0000"/>
        </w:rPr>
        <w:t xml:space="preserve"> + Bild mit möglichen Merkmalen</w:t>
      </w:r>
      <w:bookmarkStart w:id="10" w:name="_GoBack"/>
      <w:bookmarkEnd w:id="10"/>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hat der Filter eine Größe von 2x2 Pixeln bis hin zur Größe des vorliegenden Bildes. Bei dreidimensionalen Datensätzen müssen die Filter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C66088">
            <w:instrText xml:space="preserve"> CITATION Bro19 \l 1031 </w:instrText>
          </w:r>
          <w:r w:rsidR="00C66088">
            <w:fldChar w:fldCharType="separate"/>
          </w:r>
          <w:r w:rsidR="00C66088">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Die Schrittweite, mit der das Kernel über die Bildmatrix geschoben wird,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 und die Ergebnisse anschließend addiert</w:t>
      </w:r>
      <w:r w:rsidR="00542772">
        <w:t>.</w:t>
      </w:r>
      <w:r w:rsidR="00B015E4">
        <w:t xml:space="preserve"> Der ausgerechnete Wert wird in einer </w:t>
      </w:r>
      <w:r w:rsidR="00B015E4" w:rsidRPr="00B015E4">
        <w:rPr>
          <w:i/>
          <w:iCs/>
        </w:rPr>
        <w:t>Featuremap</w:t>
      </w:r>
      <w:r w:rsidR="00B015E4">
        <w:t xml:space="preserve"> gespeichert.</w:t>
      </w:r>
      <w:r w:rsidR="00542772">
        <w:t xml:space="preserve"> </w:t>
      </w:r>
      <w:r w:rsidR="004C1581">
        <w:t xml:space="preserve">Die Featuremap ist die Ausgabe der Durchführung eines Filters der Vorgängerschicht. </w:t>
      </w:r>
      <w:r w:rsidR="00781D74">
        <w:t>Pro Convolution Schicht, können mehrere Filter durchgeführt werden. Dadurch wird die folgende Schicht bis zu dreidimensional</w:t>
      </w:r>
      <w:r w:rsidR="00C735F6">
        <w:t xml:space="preserve"> wie in folgender Abbildung </w:t>
      </w:r>
      <w:r w:rsidR="0046713F">
        <w:t>dargestellt</w:t>
      </w:r>
      <w:r w:rsidR="00781D74">
        <w:t>.</w:t>
      </w:r>
      <w:sdt>
        <w:sdtPr>
          <w:id w:val="1080487523"/>
          <w:citation/>
        </w:sdtPr>
        <w:sdtContent>
          <w:r w:rsidR="00C66088">
            <w:fldChar w:fldCharType="begin"/>
          </w:r>
          <w:r w:rsidR="00C66088">
            <w:instrText xml:space="preserve"> CITATION Kar18 \l 1031 </w:instrText>
          </w:r>
          <w:r w:rsidR="00C66088">
            <w:fldChar w:fldCharType="separate"/>
          </w:r>
          <w:r w:rsidR="00C66088">
            <w:rPr>
              <w:noProof/>
            </w:rPr>
            <w:t xml:space="preserve"> (Karpathy, 2018)</w:t>
          </w:r>
          <w:r w:rsidR="00C66088">
            <w:fldChar w:fldCharType="end"/>
          </w:r>
        </w:sdtContent>
      </w:sdt>
      <w:r w:rsidR="00781D74">
        <w:t xml:space="preserve"> </w:t>
      </w:r>
    </w:p>
    <w:p w:rsidR="00C735F6" w:rsidRDefault="00C735F6" w:rsidP="00895582">
      <w:r>
        <w:t>(Text in Bild 32x32 Bild Anwendung von 10 FIltertn -&gt; 32x32x10)</w:t>
      </w:r>
    </w:p>
    <w:p w:rsidR="0046713F" w:rsidRPr="00895582" w:rsidRDefault="0046713F" w:rsidP="00895582">
      <w:r>
        <w:t>Da ein Filter jedoch nicht in die Pixelmatrix passt</w:t>
      </w:r>
      <w:r w:rsidR="004B148E">
        <w:t>,</w:t>
      </w:r>
      <w:r>
        <w:t xml:space="preserve"> wenn er an Pixel 1x1 oder an jeder beliebigen Stelle am Rand steht, existieren zwei Möglichkeiten diese Sonderfälle zu behandeln. </w:t>
      </w:r>
      <w:r w:rsidR="004B148E">
        <w:t xml:space="preserve">Die erste Option ist die Bildermatrix mit einem </w:t>
      </w:r>
      <w:r w:rsidR="004B148E" w:rsidRPr="00315EA8">
        <w:rPr>
          <w:i/>
          <w:iCs/>
        </w:rPr>
        <w:t>zero-padding</w:t>
      </w:r>
      <w:r w:rsidR="004B148E">
        <w:t xml:space="preserve"> </w:t>
      </w:r>
      <w:r w:rsidR="00315EA8">
        <w:t xml:space="preserve">so zu vergrößern, dass der Filter bei der Position 1x1 im Ausgangsbild anfangen kann.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Filters.</w:t>
      </w:r>
      <w:sdt>
        <w:sdtPr>
          <w:id w:val="2145781759"/>
          <w:citation/>
        </w:sdtPr>
        <w:sdtContent>
          <w:r w:rsidR="00C66088">
            <w:fldChar w:fldCharType="begin"/>
          </w:r>
          <w:r w:rsidR="00C66088">
            <w:instrText xml:space="preserve"> CITATION Kar18 \l 1031 </w:instrText>
          </w:r>
          <w:r w:rsidR="00C66088">
            <w:fldChar w:fldCharType="separate"/>
          </w:r>
          <w:r w:rsidR="00C66088">
            <w:rPr>
              <w:noProof/>
            </w:rPr>
            <w:t xml:space="preserve"> (Karpathy, 2018)</w:t>
          </w:r>
          <w:r w:rsidR="00C66088">
            <w:fldChar w:fldCharType="end"/>
          </w:r>
        </w:sdtContent>
      </w:sdt>
    </w:p>
    <w:p w:rsidR="00680FE6" w:rsidRDefault="00680FE6" w:rsidP="00680FE6">
      <w:pPr>
        <w:pStyle w:val="berschrift1"/>
      </w:pPr>
      <w:bookmarkStart w:id="11" w:name="_Toc29289717"/>
      <w:r>
        <w:t>5.1.2. Pooling Schicht</w:t>
      </w:r>
      <w:bookmarkEnd w:id="11"/>
    </w:p>
    <w:p w:rsidR="00895582" w:rsidRPr="00895582" w:rsidRDefault="00895582" w:rsidP="00895582"/>
    <w:p w:rsidR="00680FE6" w:rsidRDefault="00680FE6" w:rsidP="00680FE6">
      <w:pPr>
        <w:pStyle w:val="berschrift1"/>
      </w:pPr>
      <w:bookmarkStart w:id="12" w:name="_Toc29289718"/>
      <w:r>
        <w:t>5.1.3. Vollständig Vermaschtes Netzwerk</w:t>
      </w:r>
      <w:bookmarkEnd w:id="12"/>
    </w:p>
    <w:p w:rsidR="00895582" w:rsidRPr="00895582" w:rsidRDefault="00895582" w:rsidP="00895582"/>
    <w:p w:rsidR="00680FE6" w:rsidRDefault="00680FE6" w:rsidP="00680FE6">
      <w:pPr>
        <w:pStyle w:val="berschrift1"/>
      </w:pPr>
      <w:bookmarkStart w:id="13" w:name="_Toc29289719"/>
      <w:r>
        <w:lastRenderedPageBreak/>
        <w:t>5.2. Aktivierungsfunktionen</w:t>
      </w:r>
      <w:bookmarkEnd w:id="13"/>
    </w:p>
    <w:p w:rsidR="000235FF" w:rsidRDefault="000235FF" w:rsidP="000235FF">
      <w:pPr>
        <w:pStyle w:val="berschrift1"/>
      </w:pPr>
      <w:bookmarkStart w:id="14" w:name="_Toc29289720"/>
      <w:r>
        <w:t>5.2.1. Backpropagation</w:t>
      </w:r>
      <w:bookmarkEnd w:id="14"/>
    </w:p>
    <w:p w:rsidR="00895582" w:rsidRPr="00895582" w:rsidRDefault="00895582" w:rsidP="00895582"/>
    <w:p w:rsidR="000235FF" w:rsidRDefault="000235FF" w:rsidP="000235FF">
      <w:pPr>
        <w:pStyle w:val="berschrift1"/>
      </w:pPr>
      <w:bookmarkStart w:id="15" w:name="_Toc29289721"/>
      <w:r>
        <w:t>5.2.2. ReLU Funktion</w:t>
      </w:r>
      <w:bookmarkEnd w:id="15"/>
    </w:p>
    <w:p w:rsidR="00895582" w:rsidRPr="00895582" w:rsidRDefault="00895582" w:rsidP="00895582"/>
    <w:p w:rsidR="00146C0C" w:rsidRDefault="00146C0C" w:rsidP="00146C0C">
      <w:pPr>
        <w:pStyle w:val="berschrift1"/>
      </w:pPr>
      <w:r>
        <w:t>5.3. Segmentation Problem</w:t>
      </w:r>
    </w:p>
    <w:p w:rsidR="0080222A" w:rsidRPr="0080222A" w:rsidRDefault="0080222A" w:rsidP="0080222A">
      <w:r>
        <w:t>Hier dann aus Link:</w:t>
      </w:r>
      <w:r w:rsidRPr="0080222A">
        <w:t xml:space="preserve"> </w:t>
      </w:r>
      <w:hyperlink r:id="rId11" w:history="1">
        <w:r>
          <w:rPr>
            <w:rStyle w:val="Hyperlink"/>
          </w:rPr>
          <w:t>https://stackoverflow.com/questions/42364513/how-to-locate-multiple-objects-in-the-same-image</w:t>
        </w:r>
      </w:hyperlink>
    </w:p>
    <w:p w:rsidR="001F2E1A" w:rsidRDefault="009957E9" w:rsidP="001F2E1A">
      <w:pPr>
        <w:pStyle w:val="berschrift1"/>
      </w:pPr>
      <w:bookmarkStart w:id="16" w:name="_Toc29289722"/>
      <w:r>
        <w:t>5</w:t>
      </w:r>
      <w:r w:rsidR="001F2E1A">
        <w:t xml:space="preserve">. </w:t>
      </w:r>
      <w:r w:rsidR="007815AB">
        <w:t>Pattern Erkennung mithilfe der Fourier Transformation</w:t>
      </w:r>
      <w:bookmarkEnd w:id="16"/>
    </w:p>
    <w:p w:rsidR="00DC578E" w:rsidRDefault="009957E9" w:rsidP="00DC578E">
      <w:pPr>
        <w:pStyle w:val="berschrift1"/>
      </w:pPr>
      <w:bookmarkStart w:id="17" w:name="_Toc29289723"/>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7"/>
    </w:p>
    <w:p w:rsidR="007815AB" w:rsidRDefault="009957E9" w:rsidP="007815AB">
      <w:pPr>
        <w:pStyle w:val="berschrift1"/>
      </w:pPr>
      <w:bookmarkStart w:id="18" w:name="_Toc29289724"/>
      <w:r>
        <w:t>6</w:t>
      </w:r>
      <w:r w:rsidR="007815AB">
        <w:t>.1. String basierte Pattern suche</w:t>
      </w:r>
      <w:bookmarkEnd w:id="18"/>
      <w:r w:rsidR="007815AB">
        <w:t xml:space="preserve"> </w:t>
      </w:r>
    </w:p>
    <w:p w:rsidR="007815AB" w:rsidRPr="007815AB" w:rsidRDefault="009957E9" w:rsidP="007815AB">
      <w:pPr>
        <w:pStyle w:val="berschrift1"/>
      </w:pPr>
      <w:bookmarkStart w:id="19" w:name="_Toc29289725"/>
      <w:r>
        <w:t>6</w:t>
      </w:r>
      <w:r w:rsidR="007815AB">
        <w:t>.2. Geometrische Pattern suche</w:t>
      </w:r>
      <w:bookmarkEnd w:id="19"/>
    </w:p>
    <w:p w:rsidR="00DC578E" w:rsidRDefault="009957E9" w:rsidP="00DC578E">
      <w:pPr>
        <w:pStyle w:val="berschrift1"/>
      </w:pPr>
      <w:bookmarkStart w:id="20" w:name="_Toc29289726"/>
      <w:r>
        <w:t>6</w:t>
      </w:r>
      <w:r w:rsidR="00DC578E">
        <w:t>.</w:t>
      </w:r>
      <w:r w:rsidR="007815AB">
        <w:t>2</w:t>
      </w:r>
      <w:r w:rsidR="00DC578E">
        <w:t>.</w:t>
      </w:r>
      <w:r w:rsidR="007815AB">
        <w:t>1.</w:t>
      </w:r>
      <w:r w:rsidR="00DC578E">
        <w:t xml:space="preserve"> Fünf-Dimensionales Punkt Set</w:t>
      </w:r>
      <w:bookmarkEnd w:id="20"/>
    </w:p>
    <w:p w:rsidR="00805C7A" w:rsidRDefault="00DC578E" w:rsidP="00DC578E">
      <w:r>
        <w:t>(</w:t>
      </w:r>
      <w:r w:rsidR="00FD4581">
        <w:t xml:space="preserve">Erst ab drittens Interessant!! </w:t>
      </w:r>
      <w:r>
        <w:t xml:space="preserve">Zweidimensional Aufbereiten </w:t>
      </w:r>
      <w:hyperlink r:id="rId12" w:history="1">
        <w:r>
          <w:rPr>
            <w:rStyle w:val="Hyperlink"/>
          </w:rPr>
          <w:t>http://drops.dagstuhl.de/opus/volltexte/2006/652/pdf/06171.MeredithDavid.Paper.652.pdf</w:t>
        </w:r>
      </w:hyperlink>
      <w:r>
        <w:t xml:space="preserve"> Plus Quellen, Chromatische Scala für Musik(Wert 2 der Fünf Dimensionales Punktset</w:t>
      </w:r>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1" w:name="_Toc29289727"/>
      <w:r>
        <w:lastRenderedPageBreak/>
        <w:t>6</w:t>
      </w:r>
      <w:r w:rsidR="007815AB">
        <w:t>.2.1.1. SIA</w:t>
      </w:r>
      <w:bookmarkEnd w:id="21"/>
    </w:p>
    <w:p w:rsidR="007815AB" w:rsidRDefault="009957E9" w:rsidP="007815AB">
      <w:pPr>
        <w:pStyle w:val="berschrift1"/>
      </w:pPr>
      <w:bookmarkStart w:id="22" w:name="_Toc29289728"/>
      <w:r>
        <w:t>6</w:t>
      </w:r>
      <w:r w:rsidR="007815AB">
        <w:t>.2.1.2. SIATEC</w:t>
      </w:r>
      <w:bookmarkEnd w:id="22"/>
    </w:p>
    <w:p w:rsidR="007815AB" w:rsidRDefault="009957E9" w:rsidP="007815AB">
      <w:pPr>
        <w:pStyle w:val="berschrift1"/>
      </w:pPr>
      <w:bookmarkStart w:id="23" w:name="_Toc29289729"/>
      <w:r>
        <w:t>6</w:t>
      </w:r>
      <w:r w:rsidR="007815AB">
        <w:t>.2.1.3. COSIATEC</w:t>
      </w:r>
      <w:bookmarkEnd w:id="23"/>
    </w:p>
    <w:p w:rsidR="00CF33E8" w:rsidRDefault="009957E9" w:rsidP="00521E06">
      <w:pPr>
        <w:pStyle w:val="berschrift1"/>
      </w:pPr>
      <w:bookmarkStart w:id="24" w:name="_Toc29289730"/>
      <w:r>
        <w:t>6</w:t>
      </w:r>
      <w:r w:rsidR="007815AB">
        <w:t>.3. Pattern Erkennung mithilfe von Matrizen</w:t>
      </w:r>
      <w:bookmarkEnd w:id="24"/>
    </w:p>
    <w:p w:rsidR="00CF33E8" w:rsidRDefault="0046713F" w:rsidP="00DC578E">
      <w:hyperlink r:id="rId13"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Pattern ranking function?</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Methode: Melody extraction (nimmt an das Melodie in der höchsten Note enthalten ist)</w:t>
      </w:r>
    </w:p>
    <w:p w:rsidR="00D06440" w:rsidRDefault="00D06440" w:rsidP="00DC578E">
      <w:r>
        <w:t>Stringbasierte Erkennung und geometrische Erkennung (Seite 101 Quellen anschauen) und beides zusammen (102 oben)</w:t>
      </w:r>
    </w:p>
    <w:p w:rsidR="00214FEB" w:rsidRDefault="0046713F" w:rsidP="00DC578E">
      <w:hyperlink r:id="rId14"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r>
        <w:t>correlative Matrix Verfahren</w:t>
      </w:r>
    </w:p>
    <w:p w:rsidR="00935CC1" w:rsidRDefault="00935CC1" w:rsidP="00DC578E"/>
    <w:p w:rsidR="00935CC1" w:rsidRDefault="0046713F" w:rsidP="00DC578E">
      <w:hyperlink r:id="rId15"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 xml:space="preserve">(suffix tree) </w:t>
      </w:r>
      <w:r>
        <w:t>beim auswerten (auch schon in anderen Werken benutzt)</w:t>
      </w:r>
    </w:p>
    <w:p w:rsidR="009F63C1" w:rsidRDefault="009957E9" w:rsidP="000F045C">
      <w:pPr>
        <w:pStyle w:val="berschrift1"/>
      </w:pPr>
      <w:bookmarkStart w:id="25" w:name="_Toc29289731"/>
      <w:r>
        <w:t>7</w:t>
      </w:r>
      <w:r w:rsidR="00BD08AE">
        <w:t xml:space="preserve">. </w:t>
      </w:r>
      <w:r w:rsidR="007815AB">
        <w:t>Pattern Erkennung mithilfe von Neuronalen Netzen</w:t>
      </w:r>
      <w:bookmarkEnd w:id="25"/>
    </w:p>
    <w:p w:rsidR="009F63C1" w:rsidRDefault="009F63C1" w:rsidP="009F63C1">
      <w:r>
        <w:t>Mit Bildoperation aus Computergrafik bearbeiten</w:t>
      </w:r>
      <w:r w:rsidR="003C4416">
        <w:t xml:space="preserve"> &lt;- vllt nicht nötig da Einstellungen im Sonic Visualizer </w:t>
      </w:r>
      <w:r w:rsidR="00F40CAF">
        <w:t>die obsolet machen</w:t>
      </w:r>
    </w:p>
    <w:p w:rsidR="009F63C1" w:rsidRDefault="009F63C1" w:rsidP="009F63C1">
      <w:r>
        <w:t>Motif Viewer mal anschauen</w:t>
      </w:r>
    </w:p>
    <w:p w:rsidR="00001D93" w:rsidRPr="00001D93" w:rsidRDefault="00001D93" w:rsidP="00001D93">
      <w:pPr>
        <w:pStyle w:val="berschrift1"/>
        <w:rPr>
          <w:rFonts w:eastAsia="Times New Roman"/>
          <w:lang w:eastAsia="de-DE"/>
        </w:rPr>
      </w:pPr>
      <w:bookmarkStart w:id="26" w:name="_Toc29289732"/>
      <w:r w:rsidRPr="00001D93">
        <w:rPr>
          <w:rFonts w:eastAsia="Times New Roman"/>
          <w:lang w:eastAsia="de-DE"/>
        </w:rPr>
        <w:lastRenderedPageBreak/>
        <w:t>8. Realisierung der Pattern Erkennung</w:t>
      </w:r>
      <w:bookmarkEnd w:id="26"/>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r w:rsidRPr="00001D93">
        <w:rPr>
          <w:lang w:eastAsia="de-DE"/>
        </w:rPr>
        <w:t>Patternstreams der Beats per minute (BPM) und des Rhythmus  des</w:t>
      </w:r>
      <w:r>
        <w:rPr>
          <w:lang w:eastAsia="de-DE"/>
        </w:rPr>
        <w:t xml:space="preserve"> </w:t>
      </w:r>
      <w:r w:rsidRPr="00001D93">
        <w:rPr>
          <w:lang w:eastAsia="de-DE"/>
        </w:rPr>
        <w:t>Musikstücks extrahiert. Danach werden die Spektrumbilder des Low- und</w:t>
      </w:r>
      <w:r>
        <w:rPr>
          <w:lang w:eastAsia="de-DE"/>
        </w:rPr>
        <w:t xml:space="preserve"> </w:t>
      </w:r>
      <w:r w:rsidRPr="00001D93">
        <w:rPr>
          <w:lang w:eastAsia="de-DE"/>
        </w:rPr>
        <w:t>High-Pass-Filter und die Patternstreams der BPM und des Rhythmus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.wav</w:t>
      </w:r>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Zum Schluss müssen die erkannten Pattern angezeigt werden.</w:t>
      </w:r>
    </w:p>
    <w:p w:rsidR="00001D93" w:rsidRPr="00001D93" w:rsidRDefault="00001D93" w:rsidP="00001D93">
      <w:pPr>
        <w:pStyle w:val="berschrift1"/>
        <w:rPr>
          <w:rFonts w:eastAsia="Times New Roman"/>
          <w:lang w:eastAsia="de-DE"/>
        </w:rPr>
      </w:pPr>
      <w:bookmarkStart w:id="27" w:name="_Toc29289733"/>
      <w:r w:rsidRPr="00001D93">
        <w:rPr>
          <w:rFonts w:eastAsia="Times New Roman"/>
          <w:lang w:eastAsia="de-DE"/>
        </w:rPr>
        <w:t>8.1. Realisierung des Low-/Band-/High-Pass-Filter</w:t>
      </w:r>
      <w:bookmarkEnd w:id="27"/>
    </w:p>
    <w:p w:rsidR="00001D93" w:rsidRPr="00001D93" w:rsidRDefault="00001D93" w:rsidP="00001D93">
      <w:pPr>
        <w:rPr>
          <w:lang w:eastAsia="de-DE"/>
        </w:rPr>
      </w:pPr>
      <w:r w:rsidRPr="00001D93">
        <w:rPr>
          <w:lang w:eastAsia="de-DE"/>
        </w:rPr>
        <w:t>Für die Umsetzung der drei Filter wird das aus der Pythonbibliothek</w:t>
      </w:r>
      <w:r>
        <w:rPr>
          <w:lang w:eastAsia="de-DE"/>
        </w:rPr>
        <w:t xml:space="preserve"> </w:t>
      </w:r>
      <w:r w:rsidRPr="00001D93">
        <w:rPr>
          <w:lang w:eastAsia="de-DE"/>
        </w:rPr>
        <w:t>stammende Packet aubio verwendet. Dieses ist zum einlesen der .wav</w:t>
      </w:r>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r w:rsidRPr="00001D93">
        <w:rPr>
          <w:lang w:eastAsia="de-DE"/>
        </w:rPr>
        <w:t>Biquad-Filter benutzt werden.</w:t>
      </w:r>
    </w:p>
    <w:p w:rsidR="00001D93" w:rsidRPr="009F63C1" w:rsidRDefault="00001D93" w:rsidP="009F63C1"/>
    <w:p w:rsidR="007815AB" w:rsidRDefault="007815AB" w:rsidP="007815AB">
      <w:pPr>
        <w:pStyle w:val="berschrift1"/>
      </w:pPr>
      <w:bookmarkStart w:id="28" w:name="_Toc29289734"/>
      <w:r>
        <w:t>Abbildungsverzeichnis</w:t>
      </w:r>
      <w:bookmarkEnd w:id="28"/>
    </w:p>
    <w:p w:rsidR="007815AB" w:rsidRDefault="007815AB" w:rsidP="007815AB">
      <w:pPr>
        <w:pStyle w:val="berschrift1"/>
      </w:pPr>
      <w:bookmarkStart w:id="29" w:name="_Toc29289735"/>
      <w:r>
        <w:t>Tabellenverzeichnis</w:t>
      </w:r>
      <w:bookmarkEnd w:id="29"/>
    </w:p>
    <w:bookmarkStart w:id="30" w:name="_Toc29289736"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0"/>
        </w:p>
        <w:sdt>
          <w:sdtPr>
            <w:id w:val="111145805"/>
            <w:bibliography/>
          </w:sdtPr>
          <w:sdtContent>
            <w:p w:rsidR="00F96CE6" w:rsidRDefault="009B76D7" w:rsidP="00F96CE6">
              <w:pPr>
                <w:pStyle w:val="Literaturverzeichnis"/>
                <w:ind w:left="720" w:hanging="720"/>
                <w:rPr>
                  <w:noProof/>
                  <w:sz w:val="24"/>
                  <w:szCs w:val="24"/>
                </w:rPr>
              </w:pPr>
              <w:r>
                <w:fldChar w:fldCharType="begin"/>
              </w:r>
              <w:r>
                <w:instrText>BIBLIOGRAPHY</w:instrText>
              </w:r>
              <w:r>
                <w:fldChar w:fldCharType="separate"/>
              </w:r>
              <w:r w:rsidR="00F96CE6">
                <w:rPr>
                  <w:noProof/>
                </w:rPr>
                <w:t xml:space="preserve">Cannam, C., Landone , C., &amp; Sandler, M. (2010). </w:t>
              </w:r>
              <w:r w:rsidR="00F96CE6">
                <w:rPr>
                  <w:i/>
                  <w:iCs/>
                  <w:noProof/>
                </w:rPr>
                <w:t>A Brief Reference</w:t>
              </w:r>
              <w:r w:rsidR="00F96CE6">
                <w:rPr>
                  <w:noProof/>
                </w:rPr>
                <w:t>. Abgerufen am 2. Januar 2020 von Sonic Visualiser: https://www.sonicvisualiser.org/doc/reference/1.3/en/</w:t>
              </w:r>
            </w:p>
            <w:p w:rsidR="00F96CE6" w:rsidRDefault="00F96CE6" w:rsidP="00F96CE6">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F96CE6" w:rsidRDefault="00F96CE6" w:rsidP="00F96CE6">
              <w:pPr>
                <w:pStyle w:val="Literaturverzeichnis"/>
                <w:ind w:left="720" w:hanging="720"/>
                <w:rPr>
                  <w:noProof/>
                </w:rPr>
              </w:pPr>
              <w:r>
                <w:rPr>
                  <w:noProof/>
                </w:rPr>
                <w:lastRenderedPageBreak/>
                <w:t xml:space="preserve">Imagenet. (26. July 2017). </w:t>
              </w:r>
              <w:r>
                <w:rPr>
                  <w:i/>
                  <w:iCs/>
                  <w:noProof/>
                </w:rPr>
                <w:t>Large Scale Visual Recognition Challenge 2017 (ILSVRC2017)</w:t>
              </w:r>
              <w:r>
                <w:rPr>
                  <w:noProof/>
                </w:rPr>
                <w:t>. Abgerufen am 7. Januar 2020 von Imagenet: http://image-net.org/challenges/LSVRC/2017/results</w:t>
              </w:r>
            </w:p>
            <w:p w:rsidR="00F96CE6" w:rsidRDefault="00F96CE6" w:rsidP="00F96CE6">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8. Januar 2020 von Github: http://cs231n.github.io/convolutional-networks/#add</w:t>
              </w:r>
            </w:p>
            <w:p w:rsidR="00F96CE6" w:rsidRDefault="00F96CE6" w:rsidP="00F96CE6">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F96CE6" w:rsidRDefault="00F96CE6" w:rsidP="00F96CE6">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F96CE6" w:rsidRDefault="00F96CE6" w:rsidP="00F96CE6">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F96CE6" w:rsidRDefault="00F96CE6" w:rsidP="00F96CE6">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F96CE6" w:rsidRDefault="00F96CE6" w:rsidP="00F96CE6">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F96CE6" w:rsidRDefault="00F96CE6" w:rsidP="00F96CE6">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F96CE6" w:rsidRDefault="00F96CE6" w:rsidP="00F96CE6">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F96CE6" w:rsidRDefault="00F96CE6" w:rsidP="00F96CE6">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F96CE6">
              <w:r>
                <w:rPr>
                  <w:b/>
                  <w:bCs/>
                </w:rPr>
                <w:fldChar w:fldCharType="end"/>
              </w:r>
            </w:p>
          </w:sdtContent>
        </w:sdt>
      </w:sdtContent>
    </w:sdt>
    <w:p w:rsidR="009B76D7" w:rsidRPr="009B76D7" w:rsidRDefault="009B76D7" w:rsidP="009B76D7"/>
    <w:p w:rsidR="009760F1" w:rsidRDefault="009760F1" w:rsidP="009760F1">
      <w:pPr>
        <w:pStyle w:val="berschrift1"/>
      </w:pPr>
      <w:bookmarkStart w:id="31" w:name="_Toc29289737"/>
      <w:r>
        <w:t>Eidesstattliche Erklärung</w:t>
      </w:r>
      <w:bookmarkEnd w:id="31"/>
    </w:p>
    <w:p w:rsidR="009760F1" w:rsidRDefault="009760F1" w:rsidP="009760F1">
      <w:r>
        <w:t xml:space="preserve">Ich erkläre hiermit, dass ich diese Masterarbeit selbstständig ohne Hilfe Dritter und ohne Benutzung anderer als der angegebenen Quellen und Hilfsmittel </w:t>
      </w:r>
      <w:r>
        <w:lastRenderedPageBreak/>
        <w:t>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6"/>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2CC4" w:rsidRDefault="00232CC4" w:rsidP="00E21AA8">
      <w:pPr>
        <w:spacing w:after="0"/>
      </w:pPr>
      <w:r>
        <w:separator/>
      </w:r>
    </w:p>
  </w:endnote>
  <w:endnote w:type="continuationSeparator" w:id="0">
    <w:p w:rsidR="00232CC4" w:rsidRDefault="00232CC4"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C97DCEB6-00B0-4FAF-AA38-86458B8FD197}"/>
    <w:embedBold r:id="rId2" w:fontKey="{8C36122B-053A-429B-9F3C-A7E08ACC117D}"/>
    <w:embedItalic r:id="rId3" w:fontKey="{84F0B7BB-90CC-4E4B-9554-5D5BF342B8C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A36FEC94-928F-411C-99EB-E003AB8B02A3}"/>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subsetted="1" w:fontKey="{F3F09EDB-110D-47A0-A956-754C9950FC0B}"/>
    <w:embedItalic r:id="rId6" w:subsetted="1" w:fontKey="{29FC1ACA-1473-4287-BDAE-242286F7DD6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46713F" w:rsidRDefault="0046713F">
        <w:pPr>
          <w:pStyle w:val="Fuzeile"/>
          <w:jc w:val="center"/>
        </w:pPr>
        <w:r>
          <w:fldChar w:fldCharType="begin"/>
        </w:r>
        <w:r>
          <w:instrText>PAGE   \* MERGEFORMAT</w:instrText>
        </w:r>
        <w:r>
          <w:fldChar w:fldCharType="separate"/>
        </w:r>
        <w:r>
          <w:t>2</w:t>
        </w:r>
        <w:r>
          <w:fldChar w:fldCharType="end"/>
        </w:r>
      </w:p>
    </w:sdtContent>
  </w:sdt>
  <w:p w:rsidR="0046713F" w:rsidRPr="00310FFB" w:rsidRDefault="0046713F"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2CC4" w:rsidRDefault="00232CC4" w:rsidP="00E21AA8">
      <w:pPr>
        <w:spacing w:after="0"/>
      </w:pPr>
      <w:r>
        <w:separator/>
      </w:r>
    </w:p>
  </w:footnote>
  <w:footnote w:type="continuationSeparator" w:id="0">
    <w:p w:rsidR="00232CC4" w:rsidRDefault="00232CC4"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C59B2"/>
    <w:rsid w:val="000D26C5"/>
    <w:rsid w:val="000F045C"/>
    <w:rsid w:val="000F190E"/>
    <w:rsid w:val="000F6BAC"/>
    <w:rsid w:val="000F7022"/>
    <w:rsid w:val="001101CC"/>
    <w:rsid w:val="00140B82"/>
    <w:rsid w:val="00146C0C"/>
    <w:rsid w:val="00175562"/>
    <w:rsid w:val="001842C9"/>
    <w:rsid w:val="001A628E"/>
    <w:rsid w:val="001F2E1A"/>
    <w:rsid w:val="001F53DC"/>
    <w:rsid w:val="001F717E"/>
    <w:rsid w:val="00200597"/>
    <w:rsid w:val="00214FEB"/>
    <w:rsid w:val="00232CC4"/>
    <w:rsid w:val="0026234B"/>
    <w:rsid w:val="002C65EE"/>
    <w:rsid w:val="002D62E2"/>
    <w:rsid w:val="002D6921"/>
    <w:rsid w:val="00310FFB"/>
    <w:rsid w:val="00315B9A"/>
    <w:rsid w:val="00315EA8"/>
    <w:rsid w:val="00354B03"/>
    <w:rsid w:val="003602D9"/>
    <w:rsid w:val="003A7061"/>
    <w:rsid w:val="003B1EF1"/>
    <w:rsid w:val="003B4F71"/>
    <w:rsid w:val="003B74D5"/>
    <w:rsid w:val="003C4416"/>
    <w:rsid w:val="0040701A"/>
    <w:rsid w:val="00412565"/>
    <w:rsid w:val="00415CEA"/>
    <w:rsid w:val="00432A0B"/>
    <w:rsid w:val="00446672"/>
    <w:rsid w:val="0046713F"/>
    <w:rsid w:val="00473234"/>
    <w:rsid w:val="00494DA3"/>
    <w:rsid w:val="004975B4"/>
    <w:rsid w:val="004B148E"/>
    <w:rsid w:val="004C1581"/>
    <w:rsid w:val="004D5058"/>
    <w:rsid w:val="004E6189"/>
    <w:rsid w:val="00521E06"/>
    <w:rsid w:val="00542772"/>
    <w:rsid w:val="00552392"/>
    <w:rsid w:val="005630C3"/>
    <w:rsid w:val="00574E02"/>
    <w:rsid w:val="005E0FBE"/>
    <w:rsid w:val="005F7DEF"/>
    <w:rsid w:val="0062247A"/>
    <w:rsid w:val="006263A0"/>
    <w:rsid w:val="00634EC9"/>
    <w:rsid w:val="0065050E"/>
    <w:rsid w:val="006707A3"/>
    <w:rsid w:val="0067534E"/>
    <w:rsid w:val="00680FE6"/>
    <w:rsid w:val="006A25E2"/>
    <w:rsid w:val="006B59D4"/>
    <w:rsid w:val="006E080A"/>
    <w:rsid w:val="006E33B7"/>
    <w:rsid w:val="00713098"/>
    <w:rsid w:val="0072382F"/>
    <w:rsid w:val="00725947"/>
    <w:rsid w:val="00730846"/>
    <w:rsid w:val="00740639"/>
    <w:rsid w:val="00750D56"/>
    <w:rsid w:val="00751F29"/>
    <w:rsid w:val="00754571"/>
    <w:rsid w:val="007815AB"/>
    <w:rsid w:val="00781D74"/>
    <w:rsid w:val="007A7188"/>
    <w:rsid w:val="007A7C4C"/>
    <w:rsid w:val="007D0E97"/>
    <w:rsid w:val="007F038D"/>
    <w:rsid w:val="007F47A9"/>
    <w:rsid w:val="0080222A"/>
    <w:rsid w:val="00805C7A"/>
    <w:rsid w:val="008531DF"/>
    <w:rsid w:val="00871BD7"/>
    <w:rsid w:val="008920C2"/>
    <w:rsid w:val="00895582"/>
    <w:rsid w:val="008B42E0"/>
    <w:rsid w:val="008C3817"/>
    <w:rsid w:val="009202E6"/>
    <w:rsid w:val="00935CC1"/>
    <w:rsid w:val="00943EDD"/>
    <w:rsid w:val="009522A4"/>
    <w:rsid w:val="00961504"/>
    <w:rsid w:val="009760F1"/>
    <w:rsid w:val="009867C2"/>
    <w:rsid w:val="009952D3"/>
    <w:rsid w:val="009957E9"/>
    <w:rsid w:val="009B76D7"/>
    <w:rsid w:val="009C1A0C"/>
    <w:rsid w:val="009D5417"/>
    <w:rsid w:val="009F63C1"/>
    <w:rsid w:val="00A043CA"/>
    <w:rsid w:val="00A32BCA"/>
    <w:rsid w:val="00A40E60"/>
    <w:rsid w:val="00A44111"/>
    <w:rsid w:val="00A510B2"/>
    <w:rsid w:val="00A61039"/>
    <w:rsid w:val="00A81EA6"/>
    <w:rsid w:val="00A9408D"/>
    <w:rsid w:val="00AA2616"/>
    <w:rsid w:val="00B015E4"/>
    <w:rsid w:val="00B01740"/>
    <w:rsid w:val="00B03794"/>
    <w:rsid w:val="00B10AB0"/>
    <w:rsid w:val="00B1638B"/>
    <w:rsid w:val="00B22220"/>
    <w:rsid w:val="00BC4ADA"/>
    <w:rsid w:val="00BD08AE"/>
    <w:rsid w:val="00BD17AD"/>
    <w:rsid w:val="00C009F3"/>
    <w:rsid w:val="00C30E95"/>
    <w:rsid w:val="00C66088"/>
    <w:rsid w:val="00C735F6"/>
    <w:rsid w:val="00C811FC"/>
    <w:rsid w:val="00CA0C4A"/>
    <w:rsid w:val="00CA7A42"/>
    <w:rsid w:val="00CE265A"/>
    <w:rsid w:val="00CF33E8"/>
    <w:rsid w:val="00CF55B1"/>
    <w:rsid w:val="00D02547"/>
    <w:rsid w:val="00D06440"/>
    <w:rsid w:val="00D11D1B"/>
    <w:rsid w:val="00D21887"/>
    <w:rsid w:val="00D30A7B"/>
    <w:rsid w:val="00D661E0"/>
    <w:rsid w:val="00D826FE"/>
    <w:rsid w:val="00D939B7"/>
    <w:rsid w:val="00DC578E"/>
    <w:rsid w:val="00DE303A"/>
    <w:rsid w:val="00DE787A"/>
    <w:rsid w:val="00DF11A6"/>
    <w:rsid w:val="00DF7CFD"/>
    <w:rsid w:val="00E21AA8"/>
    <w:rsid w:val="00E22618"/>
    <w:rsid w:val="00E572FD"/>
    <w:rsid w:val="00E672E0"/>
    <w:rsid w:val="00E759D2"/>
    <w:rsid w:val="00E821C9"/>
    <w:rsid w:val="00E829ED"/>
    <w:rsid w:val="00E9117B"/>
    <w:rsid w:val="00E92F2C"/>
    <w:rsid w:val="00E9704C"/>
    <w:rsid w:val="00ED4196"/>
    <w:rsid w:val="00EE237B"/>
    <w:rsid w:val="00EE3045"/>
    <w:rsid w:val="00F127BC"/>
    <w:rsid w:val="00F21D92"/>
    <w:rsid w:val="00F228CB"/>
    <w:rsid w:val="00F40CAF"/>
    <w:rsid w:val="00F42C8B"/>
    <w:rsid w:val="00F61AAF"/>
    <w:rsid w:val="00F8442B"/>
    <w:rsid w:val="00F90F4A"/>
    <w:rsid w:val="00F96CE6"/>
    <w:rsid w:val="00FA5C98"/>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86FE2"/>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hss.ulb.uni-bonn.de/2013/3271/3271.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rops.dagstuhl.de/opus/volltexte/2006/652/pdf/06171.MeredithDavid.Paper.652.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questions/42364513/how-to-locate-multiple-objects-in-the-same-image" TargetMode="External"/><Relationship Id="rId5" Type="http://schemas.openxmlformats.org/officeDocument/2006/relationships/webSettings" Target="webSettings.xml"/><Relationship Id="rId15" Type="http://schemas.openxmlformats.org/officeDocument/2006/relationships/hyperlink" Target="http://pdfs.semanticscholar.org/f6ce/8e49f1987d927be91c99e82458c415266c89.pdf"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searchgate.net/profile/Jia_Lien_Hsu/publication/221615538_Efficient_Repeating_Pattern_Finding_in_Music_Databases/links/54e614280cf2bff5a4f29302.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Bec18</b:Tag>
    <b:SourceType>Book</b:SourceType>
    <b:Guid>{FA86FB00-325D-4331-904B-8D5B5735DC36}</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8</b:DayAccessed>
    <b:RefOrder>13</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s>
</file>

<file path=customXml/itemProps1.xml><?xml version="1.0" encoding="utf-8"?>
<ds:datastoreItem xmlns:ds="http://schemas.openxmlformats.org/officeDocument/2006/customXml" ds:itemID="{BDCE8C6A-234C-4D74-938D-B11998632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3100</Words>
  <Characters>19536</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22591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43</cp:revision>
  <cp:lastPrinted>2020-01-02T13:48:00Z</cp:lastPrinted>
  <dcterms:created xsi:type="dcterms:W3CDTF">2019-11-25T07:55:00Z</dcterms:created>
  <dcterms:modified xsi:type="dcterms:W3CDTF">2020-01-09T10:28:00Z</dcterms:modified>
</cp:coreProperties>
</file>