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5E0FBE"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8706874" w:history="1">
            <w:r w:rsidR="005E0FBE" w:rsidRPr="00966018">
              <w:rPr>
                <w:rStyle w:val="Hyperlink"/>
                <w:noProof/>
              </w:rPr>
              <w:t>Abstract</w:t>
            </w:r>
            <w:r w:rsidR="005E0FBE">
              <w:rPr>
                <w:noProof/>
                <w:webHidden/>
              </w:rPr>
              <w:tab/>
            </w:r>
            <w:r w:rsidR="005E0FBE">
              <w:rPr>
                <w:noProof/>
                <w:webHidden/>
              </w:rPr>
              <w:fldChar w:fldCharType="begin"/>
            </w:r>
            <w:r w:rsidR="005E0FBE">
              <w:rPr>
                <w:noProof/>
                <w:webHidden/>
              </w:rPr>
              <w:instrText xml:space="preserve"> PAGEREF _Toc28706874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75" w:history="1">
            <w:r w:rsidR="005E0FBE" w:rsidRPr="00966018">
              <w:rPr>
                <w:rStyle w:val="Hyperlink"/>
                <w:noProof/>
              </w:rPr>
              <w:t>Danksagung</w:t>
            </w:r>
            <w:r w:rsidR="005E0FBE">
              <w:rPr>
                <w:noProof/>
                <w:webHidden/>
              </w:rPr>
              <w:tab/>
            </w:r>
            <w:r w:rsidR="005E0FBE">
              <w:rPr>
                <w:noProof/>
                <w:webHidden/>
              </w:rPr>
              <w:fldChar w:fldCharType="begin"/>
            </w:r>
            <w:r w:rsidR="005E0FBE">
              <w:rPr>
                <w:noProof/>
                <w:webHidden/>
              </w:rPr>
              <w:instrText xml:space="preserve"> PAGEREF _Toc28706875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76" w:history="1">
            <w:r w:rsidR="005E0FBE" w:rsidRPr="00966018">
              <w:rPr>
                <w:rStyle w:val="Hyperlink"/>
                <w:noProof/>
              </w:rPr>
              <w:t>1. Einleitung</w:t>
            </w:r>
            <w:r w:rsidR="005E0FBE">
              <w:rPr>
                <w:noProof/>
                <w:webHidden/>
              </w:rPr>
              <w:tab/>
            </w:r>
            <w:r w:rsidR="005E0FBE">
              <w:rPr>
                <w:noProof/>
                <w:webHidden/>
              </w:rPr>
              <w:fldChar w:fldCharType="begin"/>
            </w:r>
            <w:r w:rsidR="005E0FBE">
              <w:rPr>
                <w:noProof/>
                <w:webHidden/>
              </w:rPr>
              <w:instrText xml:space="preserve"> PAGEREF _Toc28706876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77" w:history="1">
            <w:r w:rsidR="005E0FBE" w:rsidRPr="00966018">
              <w:rPr>
                <w:rStyle w:val="Hyperlink"/>
                <w:noProof/>
              </w:rPr>
              <w:t>2. Arten von Pattern</w:t>
            </w:r>
            <w:r w:rsidR="005E0FBE">
              <w:rPr>
                <w:noProof/>
                <w:webHidden/>
              </w:rPr>
              <w:tab/>
            </w:r>
            <w:r w:rsidR="005E0FBE">
              <w:rPr>
                <w:noProof/>
                <w:webHidden/>
              </w:rPr>
              <w:fldChar w:fldCharType="begin"/>
            </w:r>
            <w:r w:rsidR="005E0FBE">
              <w:rPr>
                <w:noProof/>
                <w:webHidden/>
              </w:rPr>
              <w:instrText xml:space="preserve"> PAGEREF _Toc28706877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78" w:history="1">
            <w:r w:rsidR="005E0FBE" w:rsidRPr="00966018">
              <w:rPr>
                <w:rStyle w:val="Hyperlink"/>
                <w:noProof/>
              </w:rPr>
              <w:t>3. Der Biquad-Filter</w:t>
            </w:r>
            <w:r w:rsidR="005E0FBE">
              <w:rPr>
                <w:noProof/>
                <w:webHidden/>
              </w:rPr>
              <w:tab/>
            </w:r>
            <w:r w:rsidR="005E0FBE">
              <w:rPr>
                <w:noProof/>
                <w:webHidden/>
              </w:rPr>
              <w:fldChar w:fldCharType="begin"/>
            </w:r>
            <w:r w:rsidR="005E0FBE">
              <w:rPr>
                <w:noProof/>
                <w:webHidden/>
              </w:rPr>
              <w:instrText xml:space="preserve"> PAGEREF _Toc28706878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79" w:history="1">
            <w:r w:rsidR="005E0FBE" w:rsidRPr="00966018">
              <w:rPr>
                <w:rStyle w:val="Hyperlink"/>
                <w:noProof/>
              </w:rPr>
              <w:t>3. Die Fourier-Analyse</w:t>
            </w:r>
            <w:r w:rsidR="005E0FBE">
              <w:rPr>
                <w:noProof/>
                <w:webHidden/>
              </w:rPr>
              <w:tab/>
            </w:r>
            <w:r w:rsidR="005E0FBE">
              <w:rPr>
                <w:noProof/>
                <w:webHidden/>
              </w:rPr>
              <w:fldChar w:fldCharType="begin"/>
            </w:r>
            <w:r w:rsidR="005E0FBE">
              <w:rPr>
                <w:noProof/>
                <w:webHidden/>
              </w:rPr>
              <w:instrText xml:space="preserve"> PAGEREF _Toc28706879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0" w:history="1">
            <w:r w:rsidR="005E0FBE" w:rsidRPr="00966018">
              <w:rPr>
                <w:rStyle w:val="Hyperlink"/>
                <w:noProof/>
              </w:rPr>
              <w:t>3.1. Die diskrete Fouriertransformation</w:t>
            </w:r>
            <w:r w:rsidR="005E0FBE">
              <w:rPr>
                <w:noProof/>
                <w:webHidden/>
              </w:rPr>
              <w:tab/>
            </w:r>
            <w:r w:rsidR="005E0FBE">
              <w:rPr>
                <w:noProof/>
                <w:webHidden/>
              </w:rPr>
              <w:fldChar w:fldCharType="begin"/>
            </w:r>
            <w:r w:rsidR="005E0FBE">
              <w:rPr>
                <w:noProof/>
                <w:webHidden/>
              </w:rPr>
              <w:instrText xml:space="preserve"> PAGEREF _Toc28706880 \h </w:instrText>
            </w:r>
            <w:r w:rsidR="005E0FBE">
              <w:rPr>
                <w:noProof/>
                <w:webHidden/>
              </w:rPr>
            </w:r>
            <w:r w:rsidR="005E0FBE">
              <w:rPr>
                <w:noProof/>
                <w:webHidden/>
              </w:rPr>
              <w:fldChar w:fldCharType="separate"/>
            </w:r>
            <w:r w:rsidR="00C30E95">
              <w:rPr>
                <w:noProof/>
                <w:webHidden/>
              </w:rPr>
              <w:t>3</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1" w:history="1">
            <w:r w:rsidR="005E0FBE" w:rsidRPr="00966018">
              <w:rPr>
                <w:rStyle w:val="Hyperlink"/>
                <w:noProof/>
              </w:rPr>
              <w:t>4. Die Spektralanalyse</w:t>
            </w:r>
            <w:r w:rsidR="005E0FBE">
              <w:rPr>
                <w:noProof/>
                <w:webHidden/>
              </w:rPr>
              <w:tab/>
            </w:r>
            <w:r w:rsidR="005E0FBE">
              <w:rPr>
                <w:noProof/>
                <w:webHidden/>
              </w:rPr>
              <w:fldChar w:fldCharType="begin"/>
            </w:r>
            <w:r w:rsidR="005E0FBE">
              <w:rPr>
                <w:noProof/>
                <w:webHidden/>
              </w:rPr>
              <w:instrText xml:space="preserve"> PAGEREF _Toc28706881 \h </w:instrText>
            </w:r>
            <w:r w:rsidR="005E0FBE">
              <w:rPr>
                <w:noProof/>
                <w:webHidden/>
              </w:rPr>
            </w:r>
            <w:r w:rsidR="005E0FBE">
              <w:rPr>
                <w:noProof/>
                <w:webHidden/>
              </w:rPr>
              <w:fldChar w:fldCharType="separate"/>
            </w:r>
            <w:r w:rsidR="00C30E95">
              <w:rPr>
                <w:noProof/>
                <w:webHidden/>
              </w:rPr>
              <w:t>6</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2" w:history="1">
            <w:r w:rsidR="005E0FBE" w:rsidRPr="00966018">
              <w:rPr>
                <w:rStyle w:val="Hyperlink"/>
                <w:noProof/>
              </w:rPr>
              <w:t>5. Pattern Erkennung mithilfe der Fourier Transformation</w:t>
            </w:r>
            <w:r w:rsidR="005E0FBE">
              <w:rPr>
                <w:noProof/>
                <w:webHidden/>
              </w:rPr>
              <w:tab/>
            </w:r>
            <w:r w:rsidR="005E0FBE">
              <w:rPr>
                <w:noProof/>
                <w:webHidden/>
              </w:rPr>
              <w:fldChar w:fldCharType="begin"/>
            </w:r>
            <w:r w:rsidR="005E0FBE">
              <w:rPr>
                <w:noProof/>
                <w:webHidden/>
              </w:rPr>
              <w:instrText xml:space="preserve"> PAGEREF _Toc28706882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3" w:history="1">
            <w:r w:rsidR="005E0FBE" w:rsidRPr="00966018">
              <w:rPr>
                <w:rStyle w:val="Hyperlink"/>
                <w:noProof/>
              </w:rPr>
              <w:t>6. Pattern Erkennung mithilfe von Rhythmus und Melodie</w:t>
            </w:r>
            <w:r w:rsidR="005E0FBE">
              <w:rPr>
                <w:noProof/>
                <w:webHidden/>
              </w:rPr>
              <w:tab/>
            </w:r>
            <w:r w:rsidR="005E0FBE">
              <w:rPr>
                <w:noProof/>
                <w:webHidden/>
              </w:rPr>
              <w:fldChar w:fldCharType="begin"/>
            </w:r>
            <w:r w:rsidR="005E0FBE">
              <w:rPr>
                <w:noProof/>
                <w:webHidden/>
              </w:rPr>
              <w:instrText xml:space="preserve"> PAGEREF _Toc28706883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4" w:history="1">
            <w:r w:rsidR="005E0FBE" w:rsidRPr="00966018">
              <w:rPr>
                <w:rStyle w:val="Hyperlink"/>
                <w:noProof/>
              </w:rPr>
              <w:t>6.1. String basierte Pattern suche</w:t>
            </w:r>
            <w:r w:rsidR="005E0FBE">
              <w:rPr>
                <w:noProof/>
                <w:webHidden/>
              </w:rPr>
              <w:tab/>
            </w:r>
            <w:r w:rsidR="005E0FBE">
              <w:rPr>
                <w:noProof/>
                <w:webHidden/>
              </w:rPr>
              <w:fldChar w:fldCharType="begin"/>
            </w:r>
            <w:r w:rsidR="005E0FBE">
              <w:rPr>
                <w:noProof/>
                <w:webHidden/>
              </w:rPr>
              <w:instrText xml:space="preserve"> PAGEREF _Toc28706884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5" w:history="1">
            <w:r w:rsidR="005E0FBE" w:rsidRPr="00966018">
              <w:rPr>
                <w:rStyle w:val="Hyperlink"/>
                <w:noProof/>
              </w:rPr>
              <w:t>6.2. Geometrische Pattern suche</w:t>
            </w:r>
            <w:r w:rsidR="005E0FBE">
              <w:rPr>
                <w:noProof/>
                <w:webHidden/>
              </w:rPr>
              <w:tab/>
            </w:r>
            <w:r w:rsidR="005E0FBE">
              <w:rPr>
                <w:noProof/>
                <w:webHidden/>
              </w:rPr>
              <w:fldChar w:fldCharType="begin"/>
            </w:r>
            <w:r w:rsidR="005E0FBE">
              <w:rPr>
                <w:noProof/>
                <w:webHidden/>
              </w:rPr>
              <w:instrText xml:space="preserve"> PAGEREF _Toc28706885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6" w:history="1">
            <w:r w:rsidR="005E0FBE" w:rsidRPr="00966018">
              <w:rPr>
                <w:rStyle w:val="Hyperlink"/>
                <w:noProof/>
              </w:rPr>
              <w:t>6.2.1. Fünf-Dimensionales Punkt Set</w:t>
            </w:r>
            <w:r w:rsidR="005E0FBE">
              <w:rPr>
                <w:noProof/>
                <w:webHidden/>
              </w:rPr>
              <w:tab/>
            </w:r>
            <w:r w:rsidR="005E0FBE">
              <w:rPr>
                <w:noProof/>
                <w:webHidden/>
              </w:rPr>
              <w:fldChar w:fldCharType="begin"/>
            </w:r>
            <w:r w:rsidR="005E0FBE">
              <w:rPr>
                <w:noProof/>
                <w:webHidden/>
              </w:rPr>
              <w:instrText xml:space="preserve"> PAGEREF _Toc28706886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7" w:history="1">
            <w:r w:rsidR="005E0FBE" w:rsidRPr="00966018">
              <w:rPr>
                <w:rStyle w:val="Hyperlink"/>
                <w:noProof/>
              </w:rPr>
              <w:t>6.2.1.1. SIA</w:t>
            </w:r>
            <w:r w:rsidR="005E0FBE">
              <w:rPr>
                <w:noProof/>
                <w:webHidden/>
              </w:rPr>
              <w:tab/>
            </w:r>
            <w:r w:rsidR="005E0FBE">
              <w:rPr>
                <w:noProof/>
                <w:webHidden/>
              </w:rPr>
              <w:fldChar w:fldCharType="begin"/>
            </w:r>
            <w:r w:rsidR="005E0FBE">
              <w:rPr>
                <w:noProof/>
                <w:webHidden/>
              </w:rPr>
              <w:instrText xml:space="preserve"> PAGEREF _Toc28706887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8" w:history="1">
            <w:r w:rsidR="005E0FBE" w:rsidRPr="00966018">
              <w:rPr>
                <w:rStyle w:val="Hyperlink"/>
                <w:noProof/>
              </w:rPr>
              <w:t>6.2.1.2. SIATEC</w:t>
            </w:r>
            <w:r w:rsidR="005E0FBE">
              <w:rPr>
                <w:noProof/>
                <w:webHidden/>
              </w:rPr>
              <w:tab/>
            </w:r>
            <w:r w:rsidR="005E0FBE">
              <w:rPr>
                <w:noProof/>
                <w:webHidden/>
              </w:rPr>
              <w:fldChar w:fldCharType="begin"/>
            </w:r>
            <w:r w:rsidR="005E0FBE">
              <w:rPr>
                <w:noProof/>
                <w:webHidden/>
              </w:rPr>
              <w:instrText xml:space="preserve"> PAGEREF _Toc28706888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89" w:history="1">
            <w:r w:rsidR="005E0FBE" w:rsidRPr="00966018">
              <w:rPr>
                <w:rStyle w:val="Hyperlink"/>
                <w:noProof/>
              </w:rPr>
              <w:t>6.2.1.3. COSIATEC</w:t>
            </w:r>
            <w:r w:rsidR="005E0FBE">
              <w:rPr>
                <w:noProof/>
                <w:webHidden/>
              </w:rPr>
              <w:tab/>
            </w:r>
            <w:r w:rsidR="005E0FBE">
              <w:rPr>
                <w:noProof/>
                <w:webHidden/>
              </w:rPr>
              <w:fldChar w:fldCharType="begin"/>
            </w:r>
            <w:r w:rsidR="005E0FBE">
              <w:rPr>
                <w:noProof/>
                <w:webHidden/>
              </w:rPr>
              <w:instrText xml:space="preserve"> PAGEREF _Toc28706889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0" w:history="1">
            <w:r w:rsidR="005E0FBE" w:rsidRPr="00966018">
              <w:rPr>
                <w:rStyle w:val="Hyperlink"/>
                <w:noProof/>
              </w:rPr>
              <w:t>6.3. Pattern Erkennung mithilfe von Matrizen</w:t>
            </w:r>
            <w:r w:rsidR="005E0FBE">
              <w:rPr>
                <w:noProof/>
                <w:webHidden/>
              </w:rPr>
              <w:tab/>
            </w:r>
            <w:r w:rsidR="005E0FBE">
              <w:rPr>
                <w:noProof/>
                <w:webHidden/>
              </w:rPr>
              <w:fldChar w:fldCharType="begin"/>
            </w:r>
            <w:r w:rsidR="005E0FBE">
              <w:rPr>
                <w:noProof/>
                <w:webHidden/>
              </w:rPr>
              <w:instrText xml:space="preserve"> PAGEREF _Toc28706890 \h </w:instrText>
            </w:r>
            <w:r w:rsidR="005E0FBE">
              <w:rPr>
                <w:noProof/>
                <w:webHidden/>
              </w:rPr>
            </w:r>
            <w:r w:rsidR="005E0FBE">
              <w:rPr>
                <w:noProof/>
                <w:webHidden/>
              </w:rPr>
              <w:fldChar w:fldCharType="separate"/>
            </w:r>
            <w:r w:rsidR="00C30E95">
              <w:rPr>
                <w:noProof/>
                <w:webHidden/>
              </w:rPr>
              <w:t>7</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1" w:history="1">
            <w:r w:rsidR="005E0FBE" w:rsidRPr="00966018">
              <w:rPr>
                <w:rStyle w:val="Hyperlink"/>
                <w:noProof/>
              </w:rPr>
              <w:t>7. Pattern Erkennung mithilfe von Neuronalen Netzen</w:t>
            </w:r>
            <w:r w:rsidR="005E0FBE">
              <w:rPr>
                <w:noProof/>
                <w:webHidden/>
              </w:rPr>
              <w:tab/>
            </w:r>
            <w:r w:rsidR="005E0FBE">
              <w:rPr>
                <w:noProof/>
                <w:webHidden/>
              </w:rPr>
              <w:fldChar w:fldCharType="begin"/>
            </w:r>
            <w:r w:rsidR="005E0FBE">
              <w:rPr>
                <w:noProof/>
                <w:webHidden/>
              </w:rPr>
              <w:instrText xml:space="preserve"> PAGEREF _Toc28706891 \h </w:instrText>
            </w:r>
            <w:r w:rsidR="005E0FBE">
              <w:rPr>
                <w:noProof/>
                <w:webHidden/>
              </w:rPr>
            </w:r>
            <w:r w:rsidR="005E0FBE">
              <w:rPr>
                <w:noProof/>
                <w:webHidden/>
              </w:rPr>
              <w:fldChar w:fldCharType="separate"/>
            </w:r>
            <w:r w:rsidR="00C30E95">
              <w:rPr>
                <w:noProof/>
                <w:webHidden/>
              </w:rPr>
              <w:t>8</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2" w:history="1">
            <w:r w:rsidR="005E0FBE" w:rsidRPr="00966018">
              <w:rPr>
                <w:rStyle w:val="Hyperlink"/>
                <w:rFonts w:eastAsia="Times New Roman"/>
                <w:noProof/>
                <w:lang w:eastAsia="de-DE"/>
              </w:rPr>
              <w:t>8. Realisierung der Pattern Erkennung</w:t>
            </w:r>
            <w:r w:rsidR="005E0FBE">
              <w:rPr>
                <w:noProof/>
                <w:webHidden/>
              </w:rPr>
              <w:tab/>
            </w:r>
            <w:r w:rsidR="005E0FBE">
              <w:rPr>
                <w:noProof/>
                <w:webHidden/>
              </w:rPr>
              <w:fldChar w:fldCharType="begin"/>
            </w:r>
            <w:r w:rsidR="005E0FBE">
              <w:rPr>
                <w:noProof/>
                <w:webHidden/>
              </w:rPr>
              <w:instrText xml:space="preserve"> PAGEREF _Toc28706892 \h </w:instrText>
            </w:r>
            <w:r w:rsidR="005E0FBE">
              <w:rPr>
                <w:noProof/>
                <w:webHidden/>
              </w:rPr>
            </w:r>
            <w:r w:rsidR="005E0FBE">
              <w:rPr>
                <w:noProof/>
                <w:webHidden/>
              </w:rPr>
              <w:fldChar w:fldCharType="separate"/>
            </w:r>
            <w:r w:rsidR="00C30E95">
              <w:rPr>
                <w:noProof/>
                <w:webHidden/>
              </w:rPr>
              <w:t>8</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3" w:history="1">
            <w:r w:rsidR="005E0FBE" w:rsidRPr="00966018">
              <w:rPr>
                <w:rStyle w:val="Hyperlink"/>
                <w:rFonts w:eastAsia="Times New Roman"/>
                <w:noProof/>
                <w:lang w:eastAsia="de-DE"/>
              </w:rPr>
              <w:t>8.1. Realisierung des Low-/Band-/High-Pass-Filter</w:t>
            </w:r>
            <w:r w:rsidR="005E0FBE">
              <w:rPr>
                <w:noProof/>
                <w:webHidden/>
              </w:rPr>
              <w:tab/>
            </w:r>
            <w:r w:rsidR="005E0FBE">
              <w:rPr>
                <w:noProof/>
                <w:webHidden/>
              </w:rPr>
              <w:fldChar w:fldCharType="begin"/>
            </w:r>
            <w:r w:rsidR="005E0FBE">
              <w:rPr>
                <w:noProof/>
                <w:webHidden/>
              </w:rPr>
              <w:instrText xml:space="preserve"> PAGEREF _Toc28706893 \h </w:instrText>
            </w:r>
            <w:r w:rsidR="005E0FBE">
              <w:rPr>
                <w:noProof/>
                <w:webHidden/>
              </w:rPr>
            </w:r>
            <w:r w:rsidR="005E0FBE">
              <w:rPr>
                <w:noProof/>
                <w:webHidden/>
              </w:rPr>
              <w:fldChar w:fldCharType="separate"/>
            </w:r>
            <w:r w:rsidR="00C30E95">
              <w:rPr>
                <w:noProof/>
                <w:webHidden/>
              </w:rPr>
              <w:t>9</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4" w:history="1">
            <w:r w:rsidR="005E0FBE" w:rsidRPr="00966018">
              <w:rPr>
                <w:rStyle w:val="Hyperlink"/>
                <w:noProof/>
              </w:rPr>
              <w:t>Abbildungsverzeichnis</w:t>
            </w:r>
            <w:r w:rsidR="005E0FBE">
              <w:rPr>
                <w:noProof/>
                <w:webHidden/>
              </w:rPr>
              <w:tab/>
            </w:r>
            <w:r w:rsidR="005E0FBE">
              <w:rPr>
                <w:noProof/>
                <w:webHidden/>
              </w:rPr>
              <w:fldChar w:fldCharType="begin"/>
            </w:r>
            <w:r w:rsidR="005E0FBE">
              <w:rPr>
                <w:noProof/>
                <w:webHidden/>
              </w:rPr>
              <w:instrText xml:space="preserve"> PAGEREF _Toc28706894 \h </w:instrText>
            </w:r>
            <w:r w:rsidR="005E0FBE">
              <w:rPr>
                <w:noProof/>
                <w:webHidden/>
              </w:rPr>
            </w:r>
            <w:r w:rsidR="005E0FBE">
              <w:rPr>
                <w:noProof/>
                <w:webHidden/>
              </w:rPr>
              <w:fldChar w:fldCharType="separate"/>
            </w:r>
            <w:r w:rsidR="00C30E95">
              <w:rPr>
                <w:noProof/>
                <w:webHidden/>
              </w:rPr>
              <w:t>9</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5" w:history="1">
            <w:r w:rsidR="005E0FBE" w:rsidRPr="00966018">
              <w:rPr>
                <w:rStyle w:val="Hyperlink"/>
                <w:noProof/>
              </w:rPr>
              <w:t>Tabellenverzeichnis</w:t>
            </w:r>
            <w:r w:rsidR="005E0FBE">
              <w:rPr>
                <w:noProof/>
                <w:webHidden/>
              </w:rPr>
              <w:tab/>
            </w:r>
            <w:r w:rsidR="005E0FBE">
              <w:rPr>
                <w:noProof/>
                <w:webHidden/>
              </w:rPr>
              <w:fldChar w:fldCharType="begin"/>
            </w:r>
            <w:r w:rsidR="005E0FBE">
              <w:rPr>
                <w:noProof/>
                <w:webHidden/>
              </w:rPr>
              <w:instrText xml:space="preserve"> PAGEREF _Toc28706895 \h </w:instrText>
            </w:r>
            <w:r w:rsidR="005E0FBE">
              <w:rPr>
                <w:noProof/>
                <w:webHidden/>
              </w:rPr>
            </w:r>
            <w:r w:rsidR="005E0FBE">
              <w:rPr>
                <w:noProof/>
                <w:webHidden/>
              </w:rPr>
              <w:fldChar w:fldCharType="separate"/>
            </w:r>
            <w:r w:rsidR="00C30E95">
              <w:rPr>
                <w:noProof/>
                <w:webHidden/>
              </w:rPr>
              <w:t>9</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6" w:history="1">
            <w:r w:rsidR="005E0FBE" w:rsidRPr="00966018">
              <w:rPr>
                <w:rStyle w:val="Hyperlink"/>
                <w:noProof/>
              </w:rPr>
              <w:t>Literaturverzeichnis</w:t>
            </w:r>
            <w:r w:rsidR="005E0FBE">
              <w:rPr>
                <w:noProof/>
                <w:webHidden/>
              </w:rPr>
              <w:tab/>
            </w:r>
            <w:r w:rsidR="005E0FBE">
              <w:rPr>
                <w:noProof/>
                <w:webHidden/>
              </w:rPr>
              <w:fldChar w:fldCharType="begin"/>
            </w:r>
            <w:r w:rsidR="005E0FBE">
              <w:rPr>
                <w:noProof/>
                <w:webHidden/>
              </w:rPr>
              <w:instrText xml:space="preserve"> PAGEREF _Toc28706896 \h </w:instrText>
            </w:r>
            <w:r w:rsidR="005E0FBE">
              <w:rPr>
                <w:noProof/>
                <w:webHidden/>
              </w:rPr>
            </w:r>
            <w:r w:rsidR="005E0FBE">
              <w:rPr>
                <w:noProof/>
                <w:webHidden/>
              </w:rPr>
              <w:fldChar w:fldCharType="separate"/>
            </w:r>
            <w:r w:rsidR="00C30E95">
              <w:rPr>
                <w:noProof/>
                <w:webHidden/>
              </w:rPr>
              <w:t>9</w:t>
            </w:r>
            <w:r w:rsidR="005E0FBE">
              <w:rPr>
                <w:noProof/>
                <w:webHidden/>
              </w:rPr>
              <w:fldChar w:fldCharType="end"/>
            </w:r>
          </w:hyperlink>
        </w:p>
        <w:p w:rsidR="005E0FBE" w:rsidRDefault="007778AF">
          <w:pPr>
            <w:pStyle w:val="Verzeichnis1"/>
            <w:tabs>
              <w:tab w:val="right" w:leader="dot" w:pos="7360"/>
            </w:tabs>
            <w:rPr>
              <w:rFonts w:asciiTheme="minorHAnsi" w:eastAsiaTheme="minorEastAsia" w:hAnsiTheme="minorHAnsi"/>
              <w:noProof/>
              <w:lang w:eastAsia="de-DE"/>
            </w:rPr>
          </w:pPr>
          <w:hyperlink w:anchor="_Toc28706897" w:history="1">
            <w:r w:rsidR="005E0FBE" w:rsidRPr="00966018">
              <w:rPr>
                <w:rStyle w:val="Hyperlink"/>
                <w:noProof/>
              </w:rPr>
              <w:t>Eidesstattliche Erklärung</w:t>
            </w:r>
            <w:r w:rsidR="005E0FBE">
              <w:rPr>
                <w:noProof/>
                <w:webHidden/>
              </w:rPr>
              <w:tab/>
            </w:r>
            <w:r w:rsidR="005E0FBE">
              <w:rPr>
                <w:noProof/>
                <w:webHidden/>
              </w:rPr>
              <w:fldChar w:fldCharType="begin"/>
            </w:r>
            <w:r w:rsidR="005E0FBE">
              <w:rPr>
                <w:noProof/>
                <w:webHidden/>
              </w:rPr>
              <w:instrText xml:space="preserve"> PAGEREF _Toc28706897 \h </w:instrText>
            </w:r>
            <w:r w:rsidR="005E0FBE">
              <w:rPr>
                <w:noProof/>
                <w:webHidden/>
              </w:rPr>
            </w:r>
            <w:r w:rsidR="005E0FBE">
              <w:rPr>
                <w:noProof/>
                <w:webHidden/>
              </w:rPr>
              <w:fldChar w:fldCharType="separate"/>
            </w:r>
            <w:r w:rsidR="00C30E95">
              <w:rPr>
                <w:noProof/>
                <w:webHidden/>
              </w:rPr>
              <w:t>10</w:t>
            </w:r>
            <w:r w:rsidR="005E0FBE">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8706874"/>
      <w:r>
        <w:lastRenderedPageBreak/>
        <w:t>Abstract</w:t>
      </w:r>
      <w:bookmarkEnd w:id="0"/>
    </w:p>
    <w:p w:rsidR="00175562" w:rsidRPr="00175562" w:rsidRDefault="00175562" w:rsidP="00175562">
      <w:pPr>
        <w:pStyle w:val="berschrift1"/>
      </w:pPr>
      <w:bookmarkStart w:id="1" w:name="_Toc28706875"/>
      <w:r>
        <w:t>Danksagung</w:t>
      </w:r>
      <w:bookmarkEnd w:id="1"/>
    </w:p>
    <w:p w:rsidR="00725947" w:rsidRDefault="007815AB" w:rsidP="007815AB">
      <w:pPr>
        <w:pStyle w:val="berschrift1"/>
      </w:pPr>
      <w:bookmarkStart w:id="2" w:name="_Toc28706876"/>
      <w:r w:rsidRPr="007815AB">
        <w:t>1.</w:t>
      </w:r>
      <w:r>
        <w:t xml:space="preserve"> </w:t>
      </w:r>
      <w:r w:rsidR="00A81EA6">
        <w:t>Einleitung</w:t>
      </w:r>
      <w:bookmarkEnd w:id="2"/>
    </w:p>
    <w:p w:rsidR="00D30A7B" w:rsidRDefault="009957E9" w:rsidP="00412565">
      <w:pPr>
        <w:pStyle w:val="berschrift1"/>
      </w:pPr>
      <w:bookmarkStart w:id="3" w:name="_Toc28706877"/>
      <w:r>
        <w:t>2</w:t>
      </w:r>
      <w:r w:rsidR="007815AB">
        <w:t>. Arten von Pattern</w:t>
      </w:r>
      <w:bookmarkEnd w:id="3"/>
    </w:p>
    <w:p w:rsidR="00D30A7B" w:rsidRPr="00D30A7B" w:rsidRDefault="00D30A7B" w:rsidP="00D30A7B"/>
    <w:p w:rsidR="000F7022" w:rsidRDefault="009957E9" w:rsidP="000F7022">
      <w:pPr>
        <w:pStyle w:val="berschrift1"/>
      </w:pPr>
      <w:bookmarkStart w:id="4" w:name="_Toc28706879"/>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EndPr/>
        <w:sdtContent>
          <w:r w:rsidR="0001190D">
            <w:fldChar w:fldCharType="begin"/>
          </w:r>
          <w:r w:rsidR="006263A0">
            <w:instrText xml:space="preserve">CITATION Hei12 \l 1031 </w:instrText>
          </w:r>
          <w:r w:rsidR="0001190D">
            <w:fldChar w:fldCharType="separate"/>
          </w:r>
          <w:r w:rsidR="00412565">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proofErr w:type="spellStart"/>
      <w:r>
        <w:t>Fourierreihe</w:t>
      </w:r>
      <w:proofErr w:type="spellEnd"/>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EndPr/>
        <w:sdtContent>
          <w:r w:rsidR="00F61AAF">
            <w:fldChar w:fldCharType="begin"/>
          </w:r>
          <w:r w:rsidR="00F61AAF">
            <w:instrText xml:space="preserve"> CITATION Smi97 \l 1031 </w:instrText>
          </w:r>
          <w:r w:rsidR="00F61AAF">
            <w:fldChar w:fldCharType="separate"/>
          </w:r>
          <w:r w:rsidR="00412565">
            <w:rPr>
              <w:noProof/>
            </w:rPr>
            <w:t>(Smith, 1997)</w:t>
          </w:r>
          <w:r w:rsidR="00F61AAF">
            <w:fldChar w:fldCharType="end"/>
          </w:r>
        </w:sdtContent>
      </w:sdt>
      <w:r w:rsidR="00A40E60">
        <w:t xml:space="preserve">. </w:t>
      </w:r>
    </w:p>
    <w:p w:rsidR="00C009F3" w:rsidRDefault="00C009F3" w:rsidP="00C009F3">
      <w:pPr>
        <w:pStyle w:val="berschrift1"/>
      </w:pPr>
      <w:bookmarkStart w:id="5" w:name="_Toc28706880"/>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r w:rsidR="007778AF">
        <w:fldChar w:fldCharType="begin"/>
      </w:r>
      <w:r w:rsidR="007778AF">
        <w:instrText xml:space="preserve"> SEQ Formel \* ARABIC </w:instrText>
      </w:r>
      <w:r w:rsidR="007778AF">
        <w:fldChar w:fldCharType="separate"/>
      </w:r>
      <w:r w:rsidR="006E33B7">
        <w:rPr>
          <w:noProof/>
        </w:rPr>
        <w:t>1</w:t>
      </w:r>
      <w:r w:rsidR="007778AF">
        <w:rPr>
          <w:noProof/>
        </w:rPr>
        <w:fldChar w:fldCharType="end"/>
      </w:r>
      <w:r>
        <w:t>: Formel der CTFT</w:t>
      </w:r>
      <w:sdt>
        <w:sdtPr>
          <w:id w:val="1801256355"/>
          <w:citation/>
        </w:sdtPr>
        <w:sdtEnd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50D56" w:rsidRPr="00750D56" w:rsidRDefault="007778A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r w:rsidR="007778AF">
        <w:fldChar w:fldCharType="begin"/>
      </w:r>
      <w:r w:rsidR="007778AF">
        <w:instrText xml:space="preserve"> SEQ Formel \* ARABIC </w:instrText>
      </w:r>
      <w:r w:rsidR="007778AF">
        <w:fldChar w:fldCharType="separate"/>
      </w:r>
      <w:r w:rsidR="006E33B7">
        <w:rPr>
          <w:noProof/>
        </w:rPr>
        <w:t>2</w:t>
      </w:r>
      <w:r w:rsidR="007778AF">
        <w:rPr>
          <w:noProof/>
        </w:rPr>
        <w:fldChar w:fldCharType="end"/>
      </w:r>
      <w:r>
        <w:t>: Formel der DFT</w:t>
      </w:r>
      <w:sdt>
        <w:sdtPr>
          <w:id w:val="16506382"/>
          <w:citation/>
        </w:sdtPr>
        <w:sdtEndPr/>
        <w:sdtContent>
          <w:r w:rsidR="00140B82">
            <w:fldChar w:fldCharType="begin"/>
          </w:r>
          <w:r w:rsidR="006263A0">
            <w:instrText xml:space="preserve">CITATION Wei15 \l 1031 </w:instrText>
          </w:r>
          <w:r w:rsidR="00140B82">
            <w:fldChar w:fldCharType="separate"/>
          </w:r>
          <w:r w:rsidR="00412565">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End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412565" w:rsidRPr="00412565">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End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412565">
            <w:rPr>
              <w:rFonts w:eastAsiaTheme="minorEastAsia"/>
              <w:noProof/>
            </w:rPr>
            <w:t xml:space="preserve"> </w:t>
          </w:r>
          <w:r w:rsidR="00412565" w:rsidRPr="00412565">
            <w:rPr>
              <w:rFonts w:eastAsiaTheme="minorEastAsia"/>
              <w:noProof/>
            </w:rPr>
            <w:t>(Thormählen, 2018)</w:t>
          </w:r>
          <w:r w:rsidR="00B03794">
            <w:rPr>
              <w:rFonts w:eastAsiaTheme="minorEastAsia"/>
            </w:rPr>
            <w:fldChar w:fldCharType="end"/>
          </w:r>
        </w:sdtContent>
      </w:sdt>
    </w:p>
    <w:p w:rsidR="00F90F4A" w:rsidRPr="00F90F4A" w:rsidRDefault="007778A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r w:rsidR="007778AF">
        <w:fldChar w:fldCharType="begin"/>
      </w:r>
      <w:r w:rsidR="007778AF">
        <w:instrText xml:space="preserve"> SEQ Formel \* ARABIC </w:instrText>
      </w:r>
      <w:r w:rsidR="007778AF">
        <w:fldChar w:fldCharType="separate"/>
      </w:r>
      <w:r w:rsidR="006E33B7">
        <w:rPr>
          <w:noProof/>
        </w:rPr>
        <w:t>3</w:t>
      </w:r>
      <w:r w:rsidR="007778AF">
        <w:rPr>
          <w:noProof/>
        </w:rPr>
        <w:fldChar w:fldCharType="end"/>
      </w:r>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w:t>
      </w:r>
      <w:proofErr w:type="spellStart"/>
      <w:r>
        <w:rPr>
          <w:rFonts w:eastAsiaTheme="minorEastAsia"/>
        </w:rPr>
        <w:t>ten</w:t>
      </w:r>
      <w:proofErr w:type="spellEnd"/>
      <w:r>
        <w:rPr>
          <w:rFonts w:eastAsiaTheme="minorEastAsia"/>
        </w:rPr>
        <w:t xml:space="preserve">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r w:rsidR="007778AF">
        <w:fldChar w:fldCharType="begin"/>
      </w:r>
      <w:r w:rsidR="007778AF">
        <w:instrText xml:space="preserve"> SEQ Formel \* ARABIC </w:instrText>
      </w:r>
      <w:r w:rsidR="007778AF">
        <w:fldChar w:fldCharType="separate"/>
      </w:r>
      <w:r>
        <w:rPr>
          <w:noProof/>
        </w:rPr>
        <w:t>4</w:t>
      </w:r>
      <w:r w:rsidR="007778AF">
        <w:rPr>
          <w:noProof/>
        </w:rPr>
        <w:fldChar w:fldCharType="end"/>
      </w:r>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End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412565">
            <w:rPr>
              <w:rFonts w:eastAsiaTheme="minorEastAsia"/>
              <w:noProof/>
            </w:rPr>
            <w:t xml:space="preserve"> </w:t>
          </w:r>
          <w:r w:rsidR="00412565" w:rsidRPr="00412565">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EndPr/>
        <w:sdtContent>
          <w:r w:rsidR="009522A4">
            <w:fldChar w:fldCharType="begin"/>
          </w:r>
          <w:r w:rsidR="006263A0">
            <w:instrText xml:space="preserve">CITATION Wei05 \t  \l 1031 </w:instrText>
          </w:r>
          <w:r w:rsidR="009522A4">
            <w:fldChar w:fldCharType="separate"/>
          </w:r>
          <w:r w:rsidR="00412565">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EndPr/>
        <w:sdtContent>
          <w:r w:rsidR="006B59D4">
            <w:fldChar w:fldCharType="begin"/>
          </w:r>
          <w:r w:rsidR="006263A0">
            <w:instrText xml:space="preserve">CITATION Her10 \l 1031 </w:instrText>
          </w:r>
          <w:r w:rsidR="006B59D4">
            <w:fldChar w:fldCharType="separate"/>
          </w:r>
          <w:r w:rsidR="00412565">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867C2">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EndPr/>
        <w:sdtContent>
          <w:r w:rsidR="008B42E0">
            <w:fldChar w:fldCharType="begin"/>
          </w:r>
          <w:r w:rsidR="008B42E0">
            <w:instrText xml:space="preserve"> CITATION Rob17 \l 1031 </w:instrText>
          </w:r>
          <w:r w:rsidR="008B42E0">
            <w:fldChar w:fldCharType="separate"/>
          </w:r>
          <w:r w:rsidR="00412565">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EndPr/>
        <w:sdtContent>
          <w:r w:rsidR="003B1EF1">
            <w:fldChar w:fldCharType="begin"/>
          </w:r>
          <w:r w:rsidR="005E0FBE">
            <w:instrText xml:space="preserve">CITATION Wei151 \t  \l 1031 </w:instrText>
          </w:r>
          <w:r w:rsidR="003B1EF1">
            <w:fldChar w:fldCharType="separate"/>
          </w:r>
          <w:r w:rsidR="00412565">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867C2">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EndPr/>
        <w:sdtContent>
          <w:r>
            <w:fldChar w:fldCharType="begin"/>
          </w:r>
          <w:r>
            <w:instrText xml:space="preserve"> CITATION Rob17 \l 1031 </w:instrText>
          </w:r>
          <w:r>
            <w:fldChar w:fldCharType="separate"/>
          </w:r>
          <w:r w:rsidR="00412565">
            <w:rPr>
              <w:noProof/>
            </w:rPr>
            <w:t xml:space="preserve"> (Roberts, 2017)</w:t>
          </w:r>
          <w:r>
            <w:fldChar w:fldCharType="end"/>
          </w:r>
        </w:sdtContent>
      </w:sdt>
      <w:r>
        <w:t>.</w:t>
      </w:r>
    </w:p>
    <w:p w:rsidR="009957E9" w:rsidRPr="009957E9" w:rsidRDefault="009957E9" w:rsidP="009957E9">
      <w:pPr>
        <w:pStyle w:val="berschrift1"/>
      </w:pPr>
      <w:bookmarkStart w:id="6" w:name="_Toc28706881"/>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A510B2">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w:t>
      </w:r>
      <w:r w:rsidR="00A510B2">
        <w:t>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412565">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bookmarkStart w:id="7" w:name="_GoBack"/>
      <w:bookmarkEnd w:id="7"/>
    </w:p>
    <w:p w:rsidR="001F2E1A" w:rsidRDefault="009957E9" w:rsidP="001F2E1A">
      <w:pPr>
        <w:pStyle w:val="berschrift1"/>
      </w:pPr>
      <w:bookmarkStart w:id="8" w:name="_Toc28706882"/>
      <w:r>
        <w:lastRenderedPageBreak/>
        <w:t>5</w:t>
      </w:r>
      <w:r w:rsidR="001F2E1A">
        <w:t xml:space="preserve">. </w:t>
      </w:r>
      <w:r w:rsidR="007815AB">
        <w:t>Pattern Erkennung mithilfe der Fourier Transformation</w:t>
      </w:r>
      <w:bookmarkEnd w:id="8"/>
    </w:p>
    <w:p w:rsidR="00DC578E" w:rsidRDefault="009957E9" w:rsidP="00DC578E">
      <w:pPr>
        <w:pStyle w:val="berschrift1"/>
      </w:pPr>
      <w:bookmarkStart w:id="9" w:name="_Toc2870688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9"/>
    </w:p>
    <w:p w:rsidR="007815AB" w:rsidRDefault="009957E9" w:rsidP="007815AB">
      <w:pPr>
        <w:pStyle w:val="berschrift1"/>
      </w:pPr>
      <w:bookmarkStart w:id="10" w:name="_Toc28706884"/>
      <w:r>
        <w:t>6</w:t>
      </w:r>
      <w:r w:rsidR="007815AB">
        <w:t>.1. String basierte Pattern suche</w:t>
      </w:r>
      <w:bookmarkEnd w:id="10"/>
      <w:r w:rsidR="007815AB">
        <w:t xml:space="preserve"> </w:t>
      </w:r>
    </w:p>
    <w:p w:rsidR="007815AB" w:rsidRPr="007815AB" w:rsidRDefault="009957E9" w:rsidP="007815AB">
      <w:pPr>
        <w:pStyle w:val="berschrift1"/>
      </w:pPr>
      <w:bookmarkStart w:id="11" w:name="_Toc28706885"/>
      <w:r>
        <w:t>6</w:t>
      </w:r>
      <w:r w:rsidR="007815AB">
        <w:t>.2. Geometrische Pattern suche</w:t>
      </w:r>
      <w:bookmarkEnd w:id="11"/>
    </w:p>
    <w:p w:rsidR="00DC578E" w:rsidRDefault="009957E9" w:rsidP="00DC578E">
      <w:pPr>
        <w:pStyle w:val="berschrift1"/>
      </w:pPr>
      <w:bookmarkStart w:id="12" w:name="_Toc28706886"/>
      <w:r>
        <w:t>6</w:t>
      </w:r>
      <w:r w:rsidR="00DC578E">
        <w:t>.</w:t>
      </w:r>
      <w:r w:rsidR="007815AB">
        <w:t>2</w:t>
      </w:r>
      <w:r w:rsidR="00DC578E">
        <w:t>.</w:t>
      </w:r>
      <w:r w:rsidR="007815AB">
        <w:t>1.</w:t>
      </w:r>
      <w:r w:rsidR="00DC578E">
        <w:t xml:space="preserve"> Fünf-Dimensionales Punkt Set</w:t>
      </w:r>
      <w:bookmarkEnd w:id="12"/>
    </w:p>
    <w:p w:rsidR="00805C7A" w:rsidRDefault="00DC578E" w:rsidP="00DC578E">
      <w:r>
        <w:t>(</w:t>
      </w:r>
      <w:r w:rsidR="00FD4581">
        <w:t xml:space="preserve">Erst ab drittens Interessant!! </w:t>
      </w:r>
      <w:r>
        <w:t xml:space="preserve">Zweidimensional Aufbereiten </w:t>
      </w:r>
      <w:hyperlink r:id="rId11"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13" w:name="_Toc28706887"/>
      <w:r>
        <w:t>6</w:t>
      </w:r>
      <w:r w:rsidR="007815AB">
        <w:t>.2.1.1. SIA</w:t>
      </w:r>
      <w:bookmarkEnd w:id="13"/>
    </w:p>
    <w:p w:rsidR="007815AB" w:rsidRDefault="009957E9" w:rsidP="007815AB">
      <w:pPr>
        <w:pStyle w:val="berschrift1"/>
      </w:pPr>
      <w:bookmarkStart w:id="14" w:name="_Toc28706888"/>
      <w:r>
        <w:t>6</w:t>
      </w:r>
      <w:r w:rsidR="007815AB">
        <w:t>.2.1.2. SIATEC</w:t>
      </w:r>
      <w:bookmarkEnd w:id="14"/>
    </w:p>
    <w:p w:rsidR="007815AB" w:rsidRDefault="009957E9" w:rsidP="007815AB">
      <w:pPr>
        <w:pStyle w:val="berschrift1"/>
      </w:pPr>
      <w:bookmarkStart w:id="15" w:name="_Toc28706889"/>
      <w:r>
        <w:t>6</w:t>
      </w:r>
      <w:r w:rsidR="007815AB">
        <w:t>.2.1.3. COSIATEC</w:t>
      </w:r>
      <w:bookmarkEnd w:id="15"/>
    </w:p>
    <w:p w:rsidR="007815AB" w:rsidRPr="007815AB" w:rsidRDefault="009957E9" w:rsidP="007815AB">
      <w:pPr>
        <w:pStyle w:val="berschrift1"/>
      </w:pPr>
      <w:bookmarkStart w:id="16" w:name="_Toc28706890"/>
      <w:r>
        <w:t>6</w:t>
      </w:r>
      <w:r w:rsidR="007815AB">
        <w:t>.3. Pattern Erkennung mithilfe von Matrizen</w:t>
      </w:r>
      <w:bookmarkEnd w:id="16"/>
    </w:p>
    <w:p w:rsidR="00CF33E8" w:rsidRDefault="00CF33E8" w:rsidP="00DC578E"/>
    <w:p w:rsidR="00CF33E8" w:rsidRDefault="007778AF" w:rsidP="00DC578E">
      <w:hyperlink r:id="rId12"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lastRenderedPageBreak/>
        <w:t>Stringbasierte</w:t>
      </w:r>
      <w:proofErr w:type="spellEnd"/>
      <w:r>
        <w:t xml:space="preserve"> Erkennung und geometrische Erkennung (Seite 101 Quellen anschauen) und beides zusammen (102 oben)</w:t>
      </w:r>
    </w:p>
    <w:p w:rsidR="00214FEB" w:rsidRDefault="007778AF" w:rsidP="00DC578E">
      <w:hyperlink r:id="rId13"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7778AF" w:rsidP="00DC578E">
      <w:hyperlink r:id="rId14"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17" w:name="_Toc28706891"/>
      <w:r>
        <w:t>7</w:t>
      </w:r>
      <w:r w:rsidR="00BD08AE">
        <w:t xml:space="preserve">. </w:t>
      </w:r>
      <w:r w:rsidR="007815AB">
        <w:t>Pattern Erkennung mithilfe von Neuronalen Netzen</w:t>
      </w:r>
      <w:bookmarkEnd w:id="17"/>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18" w:name="_Toc28706892"/>
      <w:r w:rsidRPr="00001D93">
        <w:rPr>
          <w:rFonts w:eastAsia="Times New Roman"/>
          <w:lang w:eastAsia="de-DE"/>
        </w:rPr>
        <w:t>8. Realisierung der Pattern Erkennung</w:t>
      </w:r>
      <w:bookmarkEnd w:id="18"/>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w:t>
      </w:r>
      <w:proofErr w:type="gramStart"/>
      <w:r w:rsidRPr="00001D93">
        <w:rPr>
          <w:lang w:eastAsia="de-DE"/>
        </w:rPr>
        <w:t>Rhythmus  des</w:t>
      </w:r>
      <w:proofErr w:type="gramEnd"/>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19" w:name="_Toc28706893"/>
      <w:r w:rsidRPr="00001D93">
        <w:rPr>
          <w:rFonts w:eastAsia="Times New Roman"/>
          <w:lang w:eastAsia="de-DE"/>
        </w:rPr>
        <w:lastRenderedPageBreak/>
        <w:t>8.1. Realisierung des Low-/Band-/High-Pass-Filter</w:t>
      </w:r>
      <w:bookmarkEnd w:id="19"/>
    </w:p>
    <w:p w:rsidR="00001D93" w:rsidRPr="00001D93" w:rsidRDefault="00001D93" w:rsidP="00001D93">
      <w:pPr>
        <w:rPr>
          <w:lang w:eastAsia="de-DE"/>
        </w:rPr>
      </w:pPr>
      <w:r w:rsidRPr="00001D93">
        <w:rPr>
          <w:lang w:eastAsia="de-DE"/>
        </w:rPr>
        <w:t xml:space="preserve">Für die Umsetzung der drei </w:t>
      </w:r>
      <w:proofErr w:type="gramStart"/>
      <w:r w:rsidRPr="00001D93">
        <w:rPr>
          <w:lang w:eastAsia="de-DE"/>
        </w:rPr>
        <w:t>Filter wird</w:t>
      </w:r>
      <w:proofErr w:type="gramEnd"/>
      <w:r w:rsidRPr="00001D93">
        <w:rPr>
          <w:lang w:eastAsia="de-DE"/>
        </w:rPr>
        <w:t xml:space="preserve">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0" w:name="_Toc28706894"/>
      <w:r>
        <w:t>Abbildungsverzeichnis</w:t>
      </w:r>
      <w:bookmarkEnd w:id="20"/>
    </w:p>
    <w:p w:rsidR="007815AB" w:rsidRDefault="007815AB" w:rsidP="007815AB">
      <w:pPr>
        <w:pStyle w:val="berschrift1"/>
      </w:pPr>
      <w:bookmarkStart w:id="21" w:name="_Toc28706895"/>
      <w:r>
        <w:t>Tabellenverzeichnis</w:t>
      </w:r>
      <w:bookmarkEnd w:id="21"/>
    </w:p>
    <w:bookmarkStart w:id="22" w:name="_Toc28706896" w:displacedByCustomXml="next"/>
    <w:sdt>
      <w:sdtPr>
        <w:rPr>
          <w:rFonts w:eastAsiaTheme="minorHAnsi" w:cstheme="minorBidi"/>
          <w:sz w:val="22"/>
          <w:szCs w:val="22"/>
        </w:rPr>
        <w:id w:val="1437338057"/>
        <w:docPartObj>
          <w:docPartGallery w:val="Bibliographies"/>
          <w:docPartUnique/>
        </w:docPartObj>
      </w:sdtPr>
      <w:sdtEndPr/>
      <w:sdtContent>
        <w:p w:rsidR="009B76D7" w:rsidRDefault="009B76D7">
          <w:pPr>
            <w:pStyle w:val="berschrift1"/>
          </w:pPr>
          <w:r>
            <w:t>Literaturverzeichnis</w:t>
          </w:r>
          <w:bookmarkEnd w:id="22"/>
        </w:p>
        <w:sdt>
          <w:sdtPr>
            <w:id w:val="111145805"/>
            <w:bibliography/>
          </w:sdtPr>
          <w:sdtEndPr/>
          <w:sdtContent>
            <w:p w:rsidR="00412565" w:rsidRDefault="009B76D7" w:rsidP="00412565">
              <w:pPr>
                <w:pStyle w:val="Literaturverzeichnis"/>
                <w:ind w:left="720" w:hanging="720"/>
                <w:rPr>
                  <w:noProof/>
                  <w:sz w:val="24"/>
                  <w:szCs w:val="24"/>
                </w:rPr>
              </w:pPr>
              <w:r>
                <w:fldChar w:fldCharType="begin"/>
              </w:r>
              <w:r>
                <w:instrText>BIBLIOGRAPHY</w:instrText>
              </w:r>
              <w:r>
                <w:fldChar w:fldCharType="separate"/>
              </w:r>
              <w:r w:rsidR="00412565">
                <w:rPr>
                  <w:noProof/>
                </w:rPr>
                <w:t xml:space="preserve">Cannam, C., Landone , C., &amp; Sandler, M. (2010). </w:t>
              </w:r>
              <w:r w:rsidR="00412565">
                <w:rPr>
                  <w:i/>
                  <w:iCs/>
                  <w:noProof/>
                </w:rPr>
                <w:t>A Brief Reference</w:t>
              </w:r>
              <w:r w:rsidR="00412565">
                <w:rPr>
                  <w:noProof/>
                </w:rPr>
                <w:t>. Abgerufen am 2. Januar 2020 von Sonic Visualiser: https://www.sonicvisualiser.org/doc/reference/1.3/en/</w:t>
              </w:r>
            </w:p>
            <w:p w:rsidR="00412565" w:rsidRDefault="00412565" w:rsidP="00412565">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412565" w:rsidRDefault="00412565" w:rsidP="00412565">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412565" w:rsidRDefault="00412565" w:rsidP="00412565">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412565" w:rsidRDefault="00412565" w:rsidP="00412565">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412565" w:rsidRDefault="00412565" w:rsidP="00412565">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412565" w:rsidRDefault="00412565" w:rsidP="00412565">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412565" w:rsidRDefault="00412565" w:rsidP="00412565">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412565" w:rsidRDefault="00412565" w:rsidP="00412565">
              <w:pPr>
                <w:pStyle w:val="Literaturverzeichnis"/>
                <w:ind w:left="720" w:hanging="720"/>
                <w:rPr>
                  <w:noProof/>
                </w:rPr>
              </w:pPr>
              <w:r>
                <w:rPr>
                  <w:noProof/>
                </w:rPr>
                <w:lastRenderedPageBreak/>
                <w:t xml:space="preserve">Weisstein, E. W. (2. Februar 2015). </w:t>
              </w:r>
              <w:r>
                <w:rPr>
                  <w:i/>
                  <w:iCs/>
                  <w:noProof/>
                </w:rPr>
                <w:t>Apodization Function</w:t>
              </w:r>
              <w:r>
                <w:rPr>
                  <w:noProof/>
                </w:rPr>
                <w:t>. Abgerufen am 31. Dezember 2019 von Wolfram Math World: http://mathworld.wolfram.com/ApodizationFunction.html</w:t>
              </w:r>
            </w:p>
            <w:p w:rsidR="00412565" w:rsidRDefault="00412565" w:rsidP="00412565">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412565">
              <w:r>
                <w:rPr>
                  <w:b/>
                  <w:bCs/>
                </w:rPr>
                <w:fldChar w:fldCharType="end"/>
              </w:r>
            </w:p>
          </w:sdtContent>
        </w:sdt>
      </w:sdtContent>
    </w:sdt>
    <w:p w:rsidR="009B76D7" w:rsidRPr="009B76D7" w:rsidRDefault="009B76D7" w:rsidP="009B76D7"/>
    <w:p w:rsidR="009760F1" w:rsidRDefault="009760F1" w:rsidP="009760F1">
      <w:pPr>
        <w:pStyle w:val="berschrift1"/>
      </w:pPr>
      <w:bookmarkStart w:id="23" w:name="_Toc28706897"/>
      <w:r>
        <w:t>Eidesstattliche Erklärung</w:t>
      </w:r>
      <w:bookmarkEnd w:id="23"/>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78AF" w:rsidRDefault="007778AF" w:rsidP="00E21AA8">
      <w:pPr>
        <w:spacing w:after="0"/>
      </w:pPr>
      <w:r>
        <w:separator/>
      </w:r>
    </w:p>
  </w:endnote>
  <w:endnote w:type="continuationSeparator" w:id="0">
    <w:p w:rsidR="007778AF" w:rsidRDefault="007778AF"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6A21A8C-06FB-4312-BAE8-231B50A889C6}"/>
    <w:embedBold r:id="rId2" w:fontKey="{C15A8CB9-9646-4E42-9498-B9F2A25D28E7}"/>
    <w:embedItalic r:id="rId3" w:fontKey="{3E561CE8-FF6A-4678-A9F2-8F0F4AA1C411}"/>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subsetted="1" w:fontKey="{271BBDAF-A5BB-4AF6-A47A-0670CC89BB50}"/>
  </w:font>
  <w:font w:name="Cambria Math">
    <w:panose1 w:val="02040503050406030204"/>
    <w:charset w:val="00"/>
    <w:family w:val="roman"/>
    <w:pitch w:val="variable"/>
    <w:sig w:usb0="E00006FF" w:usb1="420024FF" w:usb2="02000000" w:usb3="00000000" w:csb0="0000019F" w:csb1="00000000"/>
    <w:embedRegular r:id="rId5" w:subsetted="1" w:fontKey="{500458A9-9C64-4174-A3E7-193242DE925F}"/>
    <w:embedItalic r:id="rId6" w:subsetted="1" w:fontKey="{93011D45-1A91-426C-87AB-235B938E05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EndPr/>
    <w:sdtContent>
      <w:p w:rsidR="005E0FBE" w:rsidRDefault="005E0FBE">
        <w:pPr>
          <w:pStyle w:val="Fuzeile"/>
          <w:jc w:val="center"/>
        </w:pPr>
        <w:r>
          <w:fldChar w:fldCharType="begin"/>
        </w:r>
        <w:r>
          <w:instrText>PAGE   \* MERGEFORMAT</w:instrText>
        </w:r>
        <w:r>
          <w:fldChar w:fldCharType="separate"/>
        </w:r>
        <w:r>
          <w:t>2</w:t>
        </w:r>
        <w:r>
          <w:fldChar w:fldCharType="end"/>
        </w:r>
      </w:p>
    </w:sdtContent>
  </w:sdt>
  <w:p w:rsidR="005E0FBE" w:rsidRPr="00310FFB" w:rsidRDefault="005E0FBE"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78AF" w:rsidRDefault="007778AF" w:rsidP="00E21AA8">
      <w:pPr>
        <w:spacing w:after="0"/>
      </w:pPr>
      <w:r>
        <w:separator/>
      </w:r>
    </w:p>
  </w:footnote>
  <w:footnote w:type="continuationSeparator" w:id="0">
    <w:p w:rsidR="007778AF" w:rsidRDefault="007778AF"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697"/>
    <w:rsid w:val="000C59B2"/>
    <w:rsid w:val="000F045C"/>
    <w:rsid w:val="000F190E"/>
    <w:rsid w:val="000F6BAC"/>
    <w:rsid w:val="000F7022"/>
    <w:rsid w:val="001101CC"/>
    <w:rsid w:val="00140B82"/>
    <w:rsid w:val="00175562"/>
    <w:rsid w:val="001842C9"/>
    <w:rsid w:val="001A628E"/>
    <w:rsid w:val="001F2E1A"/>
    <w:rsid w:val="001F717E"/>
    <w:rsid w:val="00214FEB"/>
    <w:rsid w:val="0026234B"/>
    <w:rsid w:val="002D62E2"/>
    <w:rsid w:val="002D6921"/>
    <w:rsid w:val="00310FFB"/>
    <w:rsid w:val="00315B9A"/>
    <w:rsid w:val="003602D9"/>
    <w:rsid w:val="003A7061"/>
    <w:rsid w:val="003B1EF1"/>
    <w:rsid w:val="003B74D5"/>
    <w:rsid w:val="003C4416"/>
    <w:rsid w:val="0040701A"/>
    <w:rsid w:val="00412565"/>
    <w:rsid w:val="00446672"/>
    <w:rsid w:val="004E6189"/>
    <w:rsid w:val="00552392"/>
    <w:rsid w:val="00574E02"/>
    <w:rsid w:val="005E0FBE"/>
    <w:rsid w:val="005F7DEF"/>
    <w:rsid w:val="0062247A"/>
    <w:rsid w:val="006263A0"/>
    <w:rsid w:val="0065050E"/>
    <w:rsid w:val="006B59D4"/>
    <w:rsid w:val="006E33B7"/>
    <w:rsid w:val="00725947"/>
    <w:rsid w:val="00730846"/>
    <w:rsid w:val="00740639"/>
    <w:rsid w:val="00750D56"/>
    <w:rsid w:val="00754571"/>
    <w:rsid w:val="007778AF"/>
    <w:rsid w:val="007815AB"/>
    <w:rsid w:val="007A7188"/>
    <w:rsid w:val="007D0E97"/>
    <w:rsid w:val="007F47A9"/>
    <w:rsid w:val="00805C7A"/>
    <w:rsid w:val="00871BD7"/>
    <w:rsid w:val="008920C2"/>
    <w:rsid w:val="008B42E0"/>
    <w:rsid w:val="008C3817"/>
    <w:rsid w:val="009202E6"/>
    <w:rsid w:val="00935CC1"/>
    <w:rsid w:val="00943EDD"/>
    <w:rsid w:val="009522A4"/>
    <w:rsid w:val="00961504"/>
    <w:rsid w:val="009760F1"/>
    <w:rsid w:val="009867C2"/>
    <w:rsid w:val="009952D3"/>
    <w:rsid w:val="009957E9"/>
    <w:rsid w:val="009B76D7"/>
    <w:rsid w:val="009D5417"/>
    <w:rsid w:val="009F63C1"/>
    <w:rsid w:val="00A043CA"/>
    <w:rsid w:val="00A32BCA"/>
    <w:rsid w:val="00A40E60"/>
    <w:rsid w:val="00A44111"/>
    <w:rsid w:val="00A510B2"/>
    <w:rsid w:val="00A61039"/>
    <w:rsid w:val="00A81EA6"/>
    <w:rsid w:val="00A9408D"/>
    <w:rsid w:val="00AA2616"/>
    <w:rsid w:val="00B01740"/>
    <w:rsid w:val="00B03794"/>
    <w:rsid w:val="00B10AB0"/>
    <w:rsid w:val="00B22220"/>
    <w:rsid w:val="00BC4ADA"/>
    <w:rsid w:val="00BD08AE"/>
    <w:rsid w:val="00C009F3"/>
    <w:rsid w:val="00C30E95"/>
    <w:rsid w:val="00C811FC"/>
    <w:rsid w:val="00CA7A42"/>
    <w:rsid w:val="00CE265A"/>
    <w:rsid w:val="00CF33E8"/>
    <w:rsid w:val="00CF55B1"/>
    <w:rsid w:val="00D02547"/>
    <w:rsid w:val="00D06440"/>
    <w:rsid w:val="00D11D1B"/>
    <w:rsid w:val="00D30A7B"/>
    <w:rsid w:val="00D661E0"/>
    <w:rsid w:val="00D826FE"/>
    <w:rsid w:val="00DC578E"/>
    <w:rsid w:val="00DE303A"/>
    <w:rsid w:val="00DE787A"/>
    <w:rsid w:val="00DF11A6"/>
    <w:rsid w:val="00E21AA8"/>
    <w:rsid w:val="00E22618"/>
    <w:rsid w:val="00E572FD"/>
    <w:rsid w:val="00E821C9"/>
    <w:rsid w:val="00E829ED"/>
    <w:rsid w:val="00E9117B"/>
    <w:rsid w:val="00E92F2C"/>
    <w:rsid w:val="00E9704C"/>
    <w:rsid w:val="00ED4196"/>
    <w:rsid w:val="00EE237B"/>
    <w:rsid w:val="00EE3045"/>
    <w:rsid w:val="00F21D92"/>
    <w:rsid w:val="00F228CB"/>
    <w:rsid w:val="00F40CAF"/>
    <w:rsid w:val="00F42C8B"/>
    <w:rsid w:val="00F61AAF"/>
    <w:rsid w:val="00F90F4A"/>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651A"/>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ss.ulb.uni-bonn.de/2013/3271/3271.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ops.dagstuhl.de/opus/volltexte/2006/652/pdf/06171.MeredithDavid.Paper.65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dfs.semanticscholar.org/f6ce/8e49f1987d927be91c99e82458c415266c8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s>
</file>

<file path=customXml/itemProps1.xml><?xml version="1.0" encoding="utf-8"?>
<ds:datastoreItem xmlns:ds="http://schemas.openxmlformats.org/officeDocument/2006/customXml" ds:itemID="{42C53FA5-3F4B-4731-B658-588A009A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2176</Words>
  <Characters>13712</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21</cp:revision>
  <dcterms:created xsi:type="dcterms:W3CDTF">2019-11-25T07:55:00Z</dcterms:created>
  <dcterms:modified xsi:type="dcterms:W3CDTF">2020-01-02T13:44:00Z</dcterms:modified>
</cp:coreProperties>
</file>