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265A" w14:textId="77777777" w:rsidR="00630521" w:rsidRPr="00630521" w:rsidRDefault="00630521" w:rsidP="00630521">
      <w:pPr>
        <w:spacing w:after="120" w:line="300" w:lineRule="atLeast"/>
        <w:textAlignment w:val="baseline"/>
        <w:outlineLvl w:val="2"/>
        <w:rPr>
          <w:rFonts w:ascii="Arial" w:eastAsia="Times New Roman" w:hAnsi="Arial" w:cs="Arial"/>
          <w:b/>
          <w:bCs/>
          <w:color w:val="202124"/>
          <w:sz w:val="24"/>
          <w:szCs w:val="24"/>
          <w:lang w:eastAsia="en-IN"/>
        </w:rPr>
      </w:pPr>
      <w:r w:rsidRPr="00630521">
        <w:rPr>
          <w:rFonts w:ascii="Arial" w:eastAsia="Times New Roman" w:hAnsi="Arial" w:cs="Arial"/>
          <w:b/>
          <w:bCs/>
          <w:color w:val="202124"/>
          <w:sz w:val="24"/>
          <w:szCs w:val="24"/>
          <w:lang w:eastAsia="en-IN"/>
        </w:rPr>
        <w:t>Context</w:t>
      </w:r>
    </w:p>
    <w:p w14:paraId="5B34F361" w14:textId="77777777" w:rsidR="00630521" w:rsidRPr="00630521" w:rsidRDefault="00630521" w:rsidP="00630521">
      <w:pPr>
        <w:spacing w:after="240" w:line="240" w:lineRule="auto"/>
        <w:textAlignment w:val="baseline"/>
        <w:rPr>
          <w:rFonts w:ascii="Arial" w:eastAsia="Times New Roman" w:hAnsi="Arial" w:cs="Arial"/>
          <w:color w:val="3C4043"/>
          <w:sz w:val="21"/>
          <w:szCs w:val="21"/>
          <w:lang w:eastAsia="en-IN"/>
        </w:rPr>
      </w:pPr>
      <w:r w:rsidRPr="00630521">
        <w:rPr>
          <w:rFonts w:ascii="Arial" w:eastAsia="Times New Roman" w:hAnsi="Arial" w:cs="Arial"/>
          <w:color w:val="3C4043"/>
          <w:sz w:val="21"/>
          <w:szCs w:val="21"/>
          <w:lang w:eastAsia="en-IN"/>
        </w:rPr>
        <w:t xml:space="preserve">During the last few decades, with the rise of </w:t>
      </w:r>
      <w:proofErr w:type="spellStart"/>
      <w:r w:rsidRPr="00630521">
        <w:rPr>
          <w:rFonts w:ascii="Arial" w:eastAsia="Times New Roman" w:hAnsi="Arial" w:cs="Arial"/>
          <w:color w:val="3C4043"/>
          <w:sz w:val="21"/>
          <w:szCs w:val="21"/>
          <w:lang w:eastAsia="en-IN"/>
        </w:rPr>
        <w:t>Youtube</w:t>
      </w:r>
      <w:proofErr w:type="spellEnd"/>
      <w:r w:rsidRPr="00630521">
        <w:rPr>
          <w:rFonts w:ascii="Arial" w:eastAsia="Times New Roman" w:hAnsi="Arial" w:cs="Arial"/>
          <w:color w:val="3C4043"/>
          <w:sz w:val="21"/>
          <w:szCs w:val="21"/>
          <w:lang w:eastAsia="en-IN"/>
        </w:rPr>
        <w:t xml:space="preserve">, Amazon, Netflix and many other such web services, recommender systems have taken more and more place in our lives. From e-commerce (suggest to </w:t>
      </w:r>
      <w:proofErr w:type="gramStart"/>
      <w:r w:rsidRPr="00630521">
        <w:rPr>
          <w:rFonts w:ascii="Arial" w:eastAsia="Times New Roman" w:hAnsi="Arial" w:cs="Arial"/>
          <w:color w:val="3C4043"/>
          <w:sz w:val="21"/>
          <w:szCs w:val="21"/>
          <w:lang w:eastAsia="en-IN"/>
        </w:rPr>
        <w:t>buyers</w:t>
      </w:r>
      <w:proofErr w:type="gramEnd"/>
      <w:r w:rsidRPr="00630521">
        <w:rPr>
          <w:rFonts w:ascii="Arial" w:eastAsia="Times New Roman" w:hAnsi="Arial" w:cs="Arial"/>
          <w:color w:val="3C4043"/>
          <w:sz w:val="21"/>
          <w:szCs w:val="21"/>
          <w:lang w:eastAsia="en-IN"/>
        </w:rPr>
        <w:t xml:space="preserve"> articles that could interest them) to online advertisement (suggest to users the right contents, matching their preferences), recommender systems are today unavoidable in our daily online journeys.</w:t>
      </w:r>
      <w:r w:rsidRPr="00630521">
        <w:rPr>
          <w:rFonts w:ascii="Arial" w:eastAsia="Times New Roman" w:hAnsi="Arial" w:cs="Arial"/>
          <w:color w:val="3C4043"/>
          <w:sz w:val="21"/>
          <w:szCs w:val="21"/>
          <w:lang w:eastAsia="en-IN"/>
        </w:rPr>
        <w:br/>
        <w:t>In a very general way, recommender systems are algorithms aimed at suggesting relevant items to users (items being movies to watch, text to read, products to buy or anything else depending on industries).</w:t>
      </w:r>
    </w:p>
    <w:p w14:paraId="1969C248" w14:textId="77777777" w:rsidR="00630521" w:rsidRPr="00630521" w:rsidRDefault="00630521" w:rsidP="00630521">
      <w:pPr>
        <w:spacing w:after="240" w:line="240" w:lineRule="auto"/>
        <w:textAlignment w:val="baseline"/>
        <w:rPr>
          <w:rFonts w:ascii="Arial" w:eastAsia="Times New Roman" w:hAnsi="Arial" w:cs="Arial"/>
          <w:color w:val="3C4043"/>
          <w:sz w:val="21"/>
          <w:szCs w:val="21"/>
          <w:lang w:eastAsia="en-IN"/>
        </w:rPr>
      </w:pPr>
      <w:r w:rsidRPr="00630521">
        <w:rPr>
          <w:rFonts w:ascii="Arial" w:eastAsia="Times New Roman" w:hAnsi="Arial" w:cs="Arial"/>
          <w:color w:val="3C4043"/>
          <w:sz w:val="21"/>
          <w:szCs w:val="21"/>
          <w:lang w:eastAsia="en-IN"/>
        </w:rPr>
        <w:t xml:space="preserve">Recommender systems are really critical in some industries as they can generate a huge amount of income when they are efficient or also be a way to stand out significantly from competitors. As a proof of the importance of recommender systems, we can mention that, a few years ago, Netflix organised a </w:t>
      </w:r>
      <w:proofErr w:type="gramStart"/>
      <w:r w:rsidRPr="00630521">
        <w:rPr>
          <w:rFonts w:ascii="Arial" w:eastAsia="Times New Roman" w:hAnsi="Arial" w:cs="Arial"/>
          <w:color w:val="3C4043"/>
          <w:sz w:val="21"/>
          <w:szCs w:val="21"/>
          <w:lang w:eastAsia="en-IN"/>
        </w:rPr>
        <w:t>challenges</w:t>
      </w:r>
      <w:proofErr w:type="gramEnd"/>
      <w:r w:rsidRPr="00630521">
        <w:rPr>
          <w:rFonts w:ascii="Arial" w:eastAsia="Times New Roman" w:hAnsi="Arial" w:cs="Arial"/>
          <w:color w:val="3C4043"/>
          <w:sz w:val="21"/>
          <w:szCs w:val="21"/>
          <w:lang w:eastAsia="en-IN"/>
        </w:rPr>
        <w:t xml:space="preserve"> (the “Netflix prize”) where the goal was to produce a recommender system that performs better than its own algorithm with a prize of 1 million dollars to win.</w:t>
      </w:r>
    </w:p>
    <w:p w14:paraId="094F092B" w14:textId="77777777" w:rsidR="00630521" w:rsidRPr="00630521" w:rsidRDefault="00630521" w:rsidP="00630521">
      <w:pPr>
        <w:spacing w:after="0" w:line="240" w:lineRule="auto"/>
        <w:textAlignment w:val="baseline"/>
        <w:rPr>
          <w:rFonts w:ascii="Arial" w:eastAsia="Times New Roman" w:hAnsi="Arial" w:cs="Arial"/>
          <w:color w:val="3C4043"/>
          <w:sz w:val="21"/>
          <w:szCs w:val="21"/>
          <w:lang w:eastAsia="en-IN"/>
        </w:rPr>
      </w:pPr>
      <w:r w:rsidRPr="00630521">
        <w:rPr>
          <w:rFonts w:ascii="inherit" w:eastAsia="Times New Roman" w:hAnsi="inherit" w:cs="Arial"/>
          <w:b/>
          <w:bCs/>
          <w:color w:val="3C4043"/>
          <w:sz w:val="21"/>
          <w:szCs w:val="21"/>
          <w:bdr w:val="none" w:sz="0" w:space="0" w:color="auto" w:frame="1"/>
          <w:lang w:eastAsia="en-IN"/>
        </w:rPr>
        <w:t xml:space="preserve">By applying this simple dataset and related tasks and </w:t>
      </w:r>
      <w:proofErr w:type="gramStart"/>
      <w:r w:rsidRPr="00630521">
        <w:rPr>
          <w:rFonts w:ascii="inherit" w:eastAsia="Times New Roman" w:hAnsi="inherit" w:cs="Arial"/>
          <w:b/>
          <w:bCs/>
          <w:color w:val="3C4043"/>
          <w:sz w:val="21"/>
          <w:szCs w:val="21"/>
          <w:bdr w:val="none" w:sz="0" w:space="0" w:color="auto" w:frame="1"/>
          <w:lang w:eastAsia="en-IN"/>
        </w:rPr>
        <w:t>notebooks ,</w:t>
      </w:r>
      <w:proofErr w:type="gramEnd"/>
      <w:r w:rsidRPr="00630521">
        <w:rPr>
          <w:rFonts w:ascii="inherit" w:eastAsia="Times New Roman" w:hAnsi="inherit" w:cs="Arial"/>
          <w:b/>
          <w:bCs/>
          <w:color w:val="3C4043"/>
          <w:sz w:val="21"/>
          <w:szCs w:val="21"/>
          <w:bdr w:val="none" w:sz="0" w:space="0" w:color="auto" w:frame="1"/>
          <w:lang w:eastAsia="en-IN"/>
        </w:rPr>
        <w:t xml:space="preserve"> we will evolutionary go through different paradigms of recommender algorithms . For each of them, we will present how they work, describe their theoretical basis and discuss their strengths and weaknesses.</w:t>
      </w:r>
    </w:p>
    <w:p w14:paraId="2AC4C590" w14:textId="29E25F7C" w:rsidR="00A35AC4" w:rsidRDefault="00630521"/>
    <w:p w14:paraId="6C75F136" w14:textId="59B80D43" w:rsidR="00630521" w:rsidRDefault="00630521">
      <w:r>
        <w:rPr>
          <w:rFonts w:ascii="Arial" w:hAnsi="Arial" w:cs="Arial"/>
          <w:color w:val="3C4043"/>
          <w:sz w:val="21"/>
          <w:szCs w:val="21"/>
          <w:shd w:val="clear" w:color="auto" w:fill="F8F8F8"/>
        </w:rPr>
        <w:t>Books are identified by their respective ISBN. Invalid ISBNs have already been removed from the dataset. Moreover, some content-based information is given (Book-Title, Book-Author, Year-Of-Publication, Publisher), obtained from Amazon Web Services. Note that in case of several authors, only the first is provided. URLs linking to cover images are also given, appearing in three different flavours (Image-URL-S, Image-URL-M, Image-URL-L), i.e., small, medium, large. These URLs point to the Amazon web site.</w:t>
      </w:r>
      <w:bookmarkStart w:id="0" w:name="_GoBack"/>
      <w:bookmarkEnd w:id="0"/>
    </w:p>
    <w:sectPr w:rsidR="0063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DB"/>
    <w:rsid w:val="000D2D32"/>
    <w:rsid w:val="00160082"/>
    <w:rsid w:val="00630521"/>
    <w:rsid w:val="00DB6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7543"/>
  <w15:chartTrackingRefBased/>
  <w15:docId w15:val="{901A1C3B-0E52-4BC6-8033-942DDF30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05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5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0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0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Ujjain Jamila Khuzaima Beena wala Taiyebi English Higher Secondary School   8</dc:creator>
  <cp:keywords/>
  <dc:description/>
  <cp:lastModifiedBy>Ujjain Jamila Khuzaima Beena wala Taiyebi English Higher Secondary School   8</cp:lastModifiedBy>
  <cp:revision>2</cp:revision>
  <dcterms:created xsi:type="dcterms:W3CDTF">2023-02-27T11:23:00Z</dcterms:created>
  <dcterms:modified xsi:type="dcterms:W3CDTF">2023-02-27T11:24:00Z</dcterms:modified>
</cp:coreProperties>
</file>