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10D2" w14:textId="77777777" w:rsidR="00AA0B3C" w:rsidRPr="00AA0B3C" w:rsidRDefault="00AA0B3C" w:rsidP="00AA0B3C">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rsidRPr="00AA0B3C">
        <w:rPr>
          <w:rFonts w:ascii="Open Sans" w:eastAsia="Times New Roman" w:hAnsi="Open Sans" w:cs="Open Sans"/>
          <w:b/>
          <w:bCs/>
          <w:color w:val="000000"/>
          <w:sz w:val="30"/>
          <w:szCs w:val="30"/>
          <w:lang w:eastAsia="en-IN"/>
        </w:rPr>
        <w:t>Vital Part of our Life</w:t>
      </w:r>
    </w:p>
    <w:p w14:paraId="4B770462" w14:textId="77777777" w:rsidR="00AA0B3C" w:rsidRPr="00AA0B3C" w:rsidRDefault="00AA0B3C" w:rsidP="00AA0B3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A0B3C">
        <w:rPr>
          <w:rFonts w:ascii="Times New Roman" w:eastAsia="Times New Roman" w:hAnsi="Times New Roman" w:cs="Times New Roman"/>
          <w:spacing w:val="-3"/>
          <w:sz w:val="33"/>
          <w:szCs w:val="33"/>
          <w:lang w:eastAsia="en-IN"/>
        </w:rPr>
        <w:t>Regularly evolving technology has become an important part of our lives. Also, newer technologies are taking the market by storm and the people are getting used to them in no time. Above all, technological advancement has led to the growth and development of nations.</w:t>
      </w:r>
    </w:p>
    <w:p w14:paraId="2FEFF101" w14:textId="77777777" w:rsidR="00AA0B3C" w:rsidRPr="00AA0B3C" w:rsidRDefault="00AA0B3C" w:rsidP="00AA0B3C">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rsidRPr="00AA0B3C">
        <w:rPr>
          <w:rFonts w:ascii="Open Sans" w:eastAsia="Times New Roman" w:hAnsi="Open Sans" w:cs="Open Sans"/>
          <w:b/>
          <w:bCs/>
          <w:color w:val="000000"/>
          <w:sz w:val="30"/>
          <w:szCs w:val="30"/>
          <w:lang w:eastAsia="en-IN"/>
        </w:rPr>
        <w:t>Negative Aspect of Technology</w:t>
      </w:r>
    </w:p>
    <w:p w14:paraId="22FD7F31" w14:textId="77777777" w:rsidR="00AA0B3C" w:rsidRPr="00AA0B3C" w:rsidRDefault="00AA0B3C" w:rsidP="00AA0B3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A0B3C">
        <w:rPr>
          <w:rFonts w:ascii="Times New Roman" w:eastAsia="Times New Roman" w:hAnsi="Times New Roman" w:cs="Times New Roman"/>
          <w:spacing w:val="-3"/>
          <w:sz w:val="33"/>
          <w:szCs w:val="33"/>
          <w:lang w:eastAsia="en-IN"/>
        </w:rPr>
        <w:t>Although technology is a good thing, everything has two sides. Technology also has two sides one is good and the other is bad. Here are some negative aspects of technology that we are going to discuss.</w:t>
      </w:r>
    </w:p>
    <w:p w14:paraId="72054DBE" w14:textId="77777777" w:rsidR="00AA0B3C" w:rsidRPr="00AA0B3C" w:rsidRDefault="00AA0B3C" w:rsidP="00AA0B3C">
      <w:pPr>
        <w:shd w:val="clear" w:color="auto" w:fill="FFFFFF"/>
        <w:spacing w:before="150" w:after="450" w:line="240" w:lineRule="auto"/>
        <w:jc w:val="center"/>
        <w:rPr>
          <w:rFonts w:ascii="Times New Roman" w:eastAsia="Times New Roman" w:hAnsi="Times New Roman" w:cs="Times New Roman"/>
          <w:spacing w:val="-3"/>
          <w:sz w:val="33"/>
          <w:szCs w:val="33"/>
          <w:lang w:eastAsia="en-IN"/>
        </w:rPr>
      </w:pPr>
      <w:hyperlink r:id="rId4" w:history="1">
        <w:r w:rsidRPr="00AA0B3C">
          <w:rPr>
            <w:rFonts w:ascii="Times New Roman" w:eastAsia="Times New Roman" w:hAnsi="Times New Roman" w:cs="Times New Roman"/>
            <w:b/>
            <w:bCs/>
            <w:color w:val="55BBEA"/>
            <w:spacing w:val="-3"/>
            <w:sz w:val="33"/>
            <w:szCs w:val="33"/>
            <w:u w:val="single"/>
            <w:bdr w:val="none" w:sz="0" w:space="0" w:color="auto" w:frame="1"/>
            <w:lang w:eastAsia="en-IN"/>
          </w:rPr>
          <w:t>Get the huge list of more than 500 Essay Topics and Ideas</w:t>
        </w:r>
      </w:hyperlink>
    </w:p>
    <w:p w14:paraId="50847526" w14:textId="77777777" w:rsidR="00AA0B3C" w:rsidRPr="00AA0B3C" w:rsidRDefault="00AA0B3C" w:rsidP="00AA0B3C">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rsidRPr="00AA0B3C">
        <w:rPr>
          <w:rFonts w:ascii="Open Sans" w:eastAsia="Times New Roman" w:hAnsi="Open Sans" w:cs="Open Sans"/>
          <w:b/>
          <w:bCs/>
          <w:color w:val="000000"/>
          <w:sz w:val="30"/>
          <w:szCs w:val="30"/>
          <w:lang w:eastAsia="en-IN"/>
        </w:rPr>
        <w:t>Pollution</w:t>
      </w:r>
    </w:p>
    <w:p w14:paraId="048F07DA" w14:textId="77777777" w:rsidR="00AA0B3C" w:rsidRPr="00AA0B3C" w:rsidRDefault="00AA0B3C" w:rsidP="00AA0B3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A0B3C">
        <w:rPr>
          <w:rFonts w:ascii="Times New Roman" w:eastAsia="Times New Roman" w:hAnsi="Times New Roman" w:cs="Times New Roman"/>
          <w:spacing w:val="-3"/>
          <w:sz w:val="33"/>
          <w:szCs w:val="33"/>
          <w:lang w:eastAsia="en-IN"/>
        </w:rPr>
        <w:t>With new technology the </w:t>
      </w:r>
      <w:hyperlink r:id="rId5" w:history="1">
        <w:r w:rsidRPr="00AA0B3C">
          <w:rPr>
            <w:rFonts w:ascii="Times New Roman" w:eastAsia="Times New Roman" w:hAnsi="Times New Roman" w:cs="Times New Roman"/>
            <w:color w:val="55BBEA"/>
            <w:spacing w:val="-3"/>
            <w:sz w:val="33"/>
            <w:szCs w:val="33"/>
            <w:u w:val="single"/>
            <w:bdr w:val="none" w:sz="0" w:space="0" w:color="auto" w:frame="1"/>
            <w:lang w:eastAsia="en-IN"/>
          </w:rPr>
          <w:t>industrialization</w:t>
        </w:r>
      </w:hyperlink>
      <w:r w:rsidRPr="00AA0B3C">
        <w:rPr>
          <w:rFonts w:ascii="Times New Roman" w:eastAsia="Times New Roman" w:hAnsi="Times New Roman" w:cs="Times New Roman"/>
          <w:spacing w:val="-3"/>
          <w:sz w:val="33"/>
          <w:szCs w:val="33"/>
          <w:lang w:eastAsia="en-IN"/>
        </w:rPr>
        <w:t> increases which give birth to many pollutions like air, water, soil, and noise. Also, they cause many health-related issues in animals, birds, and human beings.</w:t>
      </w:r>
    </w:p>
    <w:p w14:paraId="7E2CEFE3" w14:textId="77777777" w:rsidR="00AA0B3C" w:rsidRPr="00AA0B3C" w:rsidRDefault="00AA0B3C" w:rsidP="00AA0B3C">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rsidRPr="00AA0B3C">
        <w:rPr>
          <w:rFonts w:ascii="Open Sans" w:eastAsia="Times New Roman" w:hAnsi="Open Sans" w:cs="Open Sans"/>
          <w:b/>
          <w:bCs/>
          <w:color w:val="000000"/>
          <w:sz w:val="30"/>
          <w:szCs w:val="30"/>
          <w:lang w:eastAsia="en-IN"/>
        </w:rPr>
        <w:t>Exhaustion of Natural Resources</w:t>
      </w:r>
    </w:p>
    <w:p w14:paraId="1CFBD26D" w14:textId="77777777" w:rsidR="00AA0B3C" w:rsidRPr="00AA0B3C" w:rsidRDefault="00AA0B3C" w:rsidP="00AA0B3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A0B3C">
        <w:rPr>
          <w:rFonts w:ascii="Times New Roman" w:eastAsia="Times New Roman" w:hAnsi="Times New Roman" w:cs="Times New Roman"/>
          <w:spacing w:val="-3"/>
          <w:sz w:val="33"/>
          <w:szCs w:val="33"/>
          <w:lang w:eastAsia="en-IN"/>
        </w:rPr>
        <w:t>New technology requires new resources for which the balance is disturbed. Eventually, this will lead to over-exploitation of natural resources which ultimately disturbs the balance of nature.</w:t>
      </w:r>
    </w:p>
    <w:p w14:paraId="03C455ED" w14:textId="77777777" w:rsidR="00AA0B3C" w:rsidRPr="00AA0B3C" w:rsidRDefault="00AA0B3C" w:rsidP="00AA0B3C">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rsidRPr="00AA0B3C">
        <w:rPr>
          <w:rFonts w:ascii="Open Sans" w:eastAsia="Times New Roman" w:hAnsi="Open Sans" w:cs="Open Sans"/>
          <w:b/>
          <w:bCs/>
          <w:color w:val="000000"/>
          <w:sz w:val="30"/>
          <w:szCs w:val="30"/>
          <w:lang w:eastAsia="en-IN"/>
        </w:rPr>
        <w:t>Unemployment</w:t>
      </w:r>
    </w:p>
    <w:p w14:paraId="1E210CAA" w14:textId="77777777" w:rsidR="00AA0B3C" w:rsidRPr="00AA0B3C" w:rsidRDefault="00AA0B3C" w:rsidP="00AA0B3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A0B3C">
        <w:rPr>
          <w:rFonts w:ascii="Times New Roman" w:eastAsia="Times New Roman" w:hAnsi="Times New Roman" w:cs="Times New Roman"/>
          <w:spacing w:val="-3"/>
          <w:sz w:val="33"/>
          <w:szCs w:val="33"/>
          <w:lang w:eastAsia="en-IN"/>
        </w:rPr>
        <w:t>A single machine can replace many workers. Also, machines can do work at a constant pace for several hours or days without stopping. Due to this, many workers lost their job which ultimately increases </w:t>
      </w:r>
      <w:hyperlink r:id="rId6" w:history="1">
        <w:r w:rsidRPr="00AA0B3C">
          <w:rPr>
            <w:rFonts w:ascii="Times New Roman" w:eastAsia="Times New Roman" w:hAnsi="Times New Roman" w:cs="Times New Roman"/>
            <w:color w:val="55BBEA"/>
            <w:spacing w:val="-3"/>
            <w:sz w:val="33"/>
            <w:szCs w:val="33"/>
            <w:u w:val="single"/>
            <w:bdr w:val="none" w:sz="0" w:space="0" w:color="auto" w:frame="1"/>
            <w:lang w:eastAsia="en-IN"/>
          </w:rPr>
          <w:t>unemployment</w:t>
        </w:r>
      </w:hyperlink>
      <w:r w:rsidRPr="00AA0B3C">
        <w:rPr>
          <w:rFonts w:ascii="Times New Roman" w:eastAsia="Times New Roman" w:hAnsi="Times New Roman" w:cs="Times New Roman"/>
          <w:spacing w:val="-3"/>
          <w:sz w:val="33"/>
          <w:szCs w:val="33"/>
          <w:lang w:eastAsia="en-IN"/>
        </w:rPr>
        <w:t>.</w:t>
      </w:r>
    </w:p>
    <w:p w14:paraId="7053E33E" w14:textId="77777777" w:rsidR="00F9045C" w:rsidRDefault="00F9045C"/>
    <w:sectPr w:rsidR="00F9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6C"/>
    <w:rsid w:val="00413E6C"/>
    <w:rsid w:val="00AA0B3C"/>
    <w:rsid w:val="00F9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882D0-B664-40C9-8209-EF61FF5A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0B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B3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A0B3C"/>
    <w:rPr>
      <w:b/>
      <w:bCs/>
    </w:rPr>
  </w:style>
  <w:style w:type="paragraph" w:styleId="NormalWeb">
    <w:name w:val="Normal (Web)"/>
    <w:basedOn w:val="Normal"/>
    <w:uiPriority w:val="99"/>
    <w:semiHidden/>
    <w:unhideWhenUsed/>
    <w:rsid w:val="00AA0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0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guides/economics/employment/unemployment-and-employment-generation/" TargetMode="External"/><Relationship Id="rId5" Type="http://schemas.openxmlformats.org/officeDocument/2006/relationships/hyperlink" Target="https://www.toppr.com/guides/fundamentals-of-economics-cma/indian-economy/industrialization-in-india/" TargetMode="External"/><Relationship Id="rId4" Type="http://schemas.openxmlformats.org/officeDocument/2006/relationships/hyperlink" Target="https://www.toppr.com/guides/es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Company>Lionbridge</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Sandeep</dc:creator>
  <cp:keywords/>
  <dc:description/>
  <cp:lastModifiedBy>Yadav, Sandeep</cp:lastModifiedBy>
  <cp:revision>2</cp:revision>
  <dcterms:created xsi:type="dcterms:W3CDTF">2023-08-08T06:13:00Z</dcterms:created>
  <dcterms:modified xsi:type="dcterms:W3CDTF">2023-08-08T06:13:00Z</dcterms:modified>
</cp:coreProperties>
</file>