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D72CC"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1CF9BC8D"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25FB53DB" wp14:editId="35CCACC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33C33FCB"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4732F07"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31E0090B"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7AC7BB3E" w14:textId="0554FBBA" w:rsidR="006D1BE6" w:rsidRPr="004E021C" w:rsidRDefault="00827DD8"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Interview Preparation Application</w:t>
      </w:r>
      <w:r w:rsidR="006D1BE6" w:rsidRPr="004E021C">
        <w:rPr>
          <w:rFonts w:asciiTheme="majorBidi" w:eastAsia="Times New Roman" w:hAnsiTheme="majorBidi" w:cstheme="majorBidi"/>
          <w:color w:val="000000"/>
          <w:sz w:val="42"/>
          <w:szCs w:val="24"/>
          <w:lang w:val="en-US"/>
        </w:rPr>
        <w:br/>
      </w:r>
      <w:r w:rsidR="006D1BE6" w:rsidRPr="004E021C">
        <w:rPr>
          <w:rFonts w:asciiTheme="majorBidi" w:eastAsia="Calibri" w:hAnsiTheme="majorBidi" w:cstheme="majorBidi"/>
          <w:color w:val="000000"/>
          <w:sz w:val="32"/>
          <w:szCs w:val="24"/>
          <w:lang w:val="en-US"/>
        </w:rPr>
        <w:t>Version 1.0</w:t>
      </w:r>
    </w:p>
    <w:p w14:paraId="5B6727F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F75250B" w14:textId="5A1D79D4" w:rsidR="006D1BE6" w:rsidRPr="004E021C" w:rsidRDefault="00827DD8"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Hozefa Hassan Rizvi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6D1BE6"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006D1BE6"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019</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6C1AE991" w14:textId="43053F3B" w:rsidR="006D1BE6" w:rsidRDefault="00827DD8" w:rsidP="00827DD8">
      <w:pPr>
        <w:autoSpaceDE w:val="0"/>
        <w:autoSpaceDN w:val="0"/>
        <w:adjustRightInd w:val="0"/>
        <w:spacing w:after="0" w:line="36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Ashar Ali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158</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776EDE23" w14:textId="396BE167" w:rsidR="00827DD8" w:rsidRPr="004E021C" w:rsidRDefault="00827DD8"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      Muhammad Hammad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5F7F3FF5" w14:textId="77777777" w:rsidR="006D1BE6" w:rsidRPr="004E021C" w:rsidRDefault="006D1BE6" w:rsidP="00827DD8">
      <w:pPr>
        <w:autoSpaceDE w:val="0"/>
        <w:autoSpaceDN w:val="0"/>
        <w:adjustRightInd w:val="0"/>
        <w:spacing w:after="0" w:line="360" w:lineRule="auto"/>
        <w:rPr>
          <w:rFonts w:asciiTheme="majorBidi" w:eastAsia="Times New Roman" w:hAnsiTheme="majorBidi" w:cstheme="majorBidi"/>
          <w:b/>
          <w:i/>
          <w:color w:val="000000"/>
          <w:sz w:val="36"/>
          <w:szCs w:val="36"/>
          <w:lang w:val="en-US"/>
        </w:rPr>
      </w:pPr>
    </w:p>
    <w:p w14:paraId="47559BFB" w14:textId="60C0EF19" w:rsidR="006D1BE6" w:rsidRDefault="006D1BE6"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827DD8">
        <w:rPr>
          <w:rFonts w:asciiTheme="majorBidi" w:eastAsia="Times New Roman" w:hAnsiTheme="majorBidi" w:cstheme="majorBidi"/>
          <w:b/>
          <w:color w:val="000000"/>
          <w:sz w:val="32"/>
          <w:szCs w:val="32"/>
          <w:lang w:val="en-US"/>
        </w:rPr>
        <w:t>Mam Sana Malik</w:t>
      </w:r>
    </w:p>
    <w:p w14:paraId="18C9B40B" w14:textId="77777777" w:rsidR="00827DD8" w:rsidRPr="00827DD8" w:rsidRDefault="00827DD8" w:rsidP="00827DD8">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p>
    <w:p w14:paraId="3A4DD682"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72B0966" w14:textId="5C0BE865"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827DD8">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827DD8">
        <w:rPr>
          <w:rFonts w:asciiTheme="majorBidi" w:eastAsia="Times New Roman" w:hAnsiTheme="majorBidi" w:cstheme="majorBidi"/>
          <w:b/>
          <w:bCs/>
          <w:i/>
          <w:iCs/>
          <w:color w:val="000000"/>
          <w:sz w:val="36"/>
          <w:szCs w:val="36"/>
          <w:lang w:val="en-US"/>
        </w:rPr>
        <w:t>23</w:t>
      </w:r>
      <w:r w:rsidRPr="004E021C">
        <w:rPr>
          <w:rFonts w:asciiTheme="majorBidi" w:eastAsia="Times New Roman" w:hAnsiTheme="majorBidi" w:cstheme="majorBidi"/>
          <w:b/>
          <w:bCs/>
          <w:i/>
          <w:iCs/>
          <w:color w:val="000000"/>
          <w:sz w:val="36"/>
          <w:szCs w:val="36"/>
          <w:lang w:val="en-US"/>
        </w:rPr>
        <w:t>)</w:t>
      </w:r>
    </w:p>
    <w:p w14:paraId="29147588"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10EDB654"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footerReference w:type="default" r:id="rId9"/>
          <w:pgSz w:w="12240" w:h="15840" w:code="1"/>
          <w:pgMar w:top="1440" w:right="1440" w:bottom="1440" w:left="1440" w:header="720" w:footer="720" w:gutter="0"/>
          <w:cols w:space="720"/>
        </w:sectPr>
      </w:pPr>
    </w:p>
    <w:p w14:paraId="0A7878C7"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ABE2FF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D4360C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1CE5E0F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9F4D9B9"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1514E3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2731B2A7"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89F660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619996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2F1E1261"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2FB3DB8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21FA483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19B0AB2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29A32D8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74170BAE"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Cs/>
          <w:noProof/>
          <w:sz w:val="24"/>
          <w:szCs w:val="20"/>
          <w:lang w:val="en-US"/>
        </w:rPr>
        <w:t>Error! Bookmark not defined.</w:t>
      </w:r>
      <w:r w:rsidRPr="004E021C">
        <w:rPr>
          <w:rFonts w:asciiTheme="majorBidi" w:eastAsia="Times New Roman" w:hAnsiTheme="majorBidi" w:cstheme="majorBidi"/>
          <w:b/>
          <w:noProof/>
          <w:sz w:val="24"/>
          <w:szCs w:val="20"/>
          <w:lang w:val="en-US"/>
        </w:rPr>
        <w:fldChar w:fldCharType="end"/>
      </w:r>
    </w:p>
    <w:p w14:paraId="3327F86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1F71CB0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6B87BC0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5145B14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9B0104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26D087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5BEAE8E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5DF5520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275A047C"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436AC64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244E18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78D45DF"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61BE54A6"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5DC25FEF"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7E20880F" w14:textId="77777777" w:rsidTr="00520539">
        <w:tc>
          <w:tcPr>
            <w:tcW w:w="2160" w:type="dxa"/>
          </w:tcPr>
          <w:p w14:paraId="04E748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7E0359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2F75A5C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4F65595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1AB9B4C9" w14:textId="77777777" w:rsidTr="00520539">
        <w:tc>
          <w:tcPr>
            <w:tcW w:w="2160" w:type="dxa"/>
          </w:tcPr>
          <w:p w14:paraId="4110AF85"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82A55C3"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B28E884"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B6CDF26"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C5F3723" w14:textId="77777777" w:rsidTr="00520539">
        <w:tc>
          <w:tcPr>
            <w:tcW w:w="2160" w:type="dxa"/>
          </w:tcPr>
          <w:p w14:paraId="61593FC9"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7F0E7C6"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2FF86408"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67225D39" w14:textId="77777777" w:rsidR="006D1BE6" w:rsidRPr="004E021C" w:rsidRDefault="006D1BE6" w:rsidP="006D1BE6">
            <w:pPr>
              <w:spacing w:before="40" w:after="40" w:line="240" w:lineRule="exact"/>
              <w:rPr>
                <w:rFonts w:asciiTheme="majorBidi" w:hAnsiTheme="majorBidi" w:cstheme="majorBidi"/>
                <w:sz w:val="24"/>
              </w:rPr>
            </w:pPr>
          </w:p>
        </w:tc>
      </w:tr>
    </w:tbl>
    <w:p w14:paraId="5BD314FA"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4BD89DC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02A994A"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0D47813B"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0B3563A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1A3C4EB1"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20B55E0C" w14:textId="77777777" w:rsidTr="00520539">
        <w:tc>
          <w:tcPr>
            <w:tcW w:w="4954" w:type="dxa"/>
          </w:tcPr>
          <w:p w14:paraId="16A3940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1C736F9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138CEEE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749F8B7B" w14:textId="77777777" w:rsidTr="00520539">
        <w:tc>
          <w:tcPr>
            <w:tcW w:w="4954" w:type="dxa"/>
          </w:tcPr>
          <w:p w14:paraId="68E5B531"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F6519E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71A17D1" w14:textId="77777777" w:rsidTr="00520539">
        <w:tc>
          <w:tcPr>
            <w:tcW w:w="4954" w:type="dxa"/>
          </w:tcPr>
          <w:p w14:paraId="27B6E259"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E164321" w14:textId="77777777" w:rsidR="006D1BE6" w:rsidRPr="004E021C" w:rsidRDefault="006D1BE6" w:rsidP="006D1BE6">
            <w:pPr>
              <w:spacing w:before="40" w:after="40" w:line="240" w:lineRule="exact"/>
              <w:rPr>
                <w:rFonts w:asciiTheme="majorBidi" w:hAnsiTheme="majorBidi" w:cstheme="majorBidi"/>
                <w:sz w:val="24"/>
              </w:rPr>
            </w:pPr>
          </w:p>
        </w:tc>
      </w:tr>
    </w:tbl>
    <w:p w14:paraId="2F1063B3"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2CD9B6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4CF7BE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6D25E88"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81780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4E6583F"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63D42919"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D39977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574CC4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CCEB3E2" w14:textId="690906E1" w:rsidR="006D1BE6" w:rsidRPr="004E021C" w:rsidRDefault="00891E47" w:rsidP="006D1BE6">
      <w:pPr>
        <w:spacing w:before="120" w:after="7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Mam Sana malik</w:t>
      </w:r>
    </w:p>
    <w:p w14:paraId="50D7E65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05ACF147"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7AB6AFCE" w14:textId="3220DDAF" w:rsidR="005E10DF" w:rsidRPr="00501A02" w:rsidRDefault="003D4078" w:rsidP="006D1BE6">
      <w:pPr>
        <w:keepNext/>
        <w:keepLines/>
        <w:numPr>
          <w:ilvl w:val="1"/>
          <w:numId w:val="0"/>
        </w:numPr>
        <w:spacing w:before="280" w:after="280" w:line="240" w:lineRule="atLeast"/>
        <w:outlineLvl w:val="1"/>
        <w:rPr>
          <w:rFonts w:ascii="Times New Roman" w:hAnsi="Times New Roman" w:cs="Times New Roman"/>
          <w:sz w:val="24"/>
          <w:szCs w:val="24"/>
        </w:rPr>
      </w:pPr>
      <w:bookmarkStart w:id="2" w:name="_Toc456598587"/>
      <w:bookmarkStart w:id="3" w:name="_Toc464735237"/>
      <w:bookmarkStart w:id="4" w:name="_Toc518865255"/>
      <w:bookmarkStart w:id="5" w:name="_Toc519128721"/>
      <w:r w:rsidRPr="00501A02">
        <w:rPr>
          <w:rFonts w:ascii="Times New Roman" w:hAnsi="Times New Roman" w:cs="Times New Roman"/>
          <w:sz w:val="24"/>
          <w:szCs w:val="24"/>
        </w:rPr>
        <w:t>We’re going</w:t>
      </w:r>
      <w:r w:rsidR="005E10DF" w:rsidRPr="00501A02">
        <w:rPr>
          <w:rFonts w:ascii="Times New Roman" w:hAnsi="Times New Roman" w:cs="Times New Roman"/>
          <w:sz w:val="24"/>
          <w:szCs w:val="24"/>
        </w:rPr>
        <w:t xml:space="preserve"> to present a detailed description of </w:t>
      </w:r>
      <w:r w:rsidR="005E10DF" w:rsidRPr="00501A02">
        <w:rPr>
          <w:rFonts w:ascii="Times New Roman" w:hAnsi="Times New Roman" w:cs="Times New Roman"/>
          <w:b/>
          <w:bCs/>
          <w:sz w:val="24"/>
          <w:szCs w:val="24"/>
        </w:rPr>
        <w:t>the “Interview preparation Application”</w:t>
      </w:r>
      <w:r w:rsidR="005E10DF" w:rsidRPr="00501A02">
        <w:rPr>
          <w:rFonts w:ascii="Times New Roman" w:hAnsi="Times New Roman" w:cs="Times New Roman"/>
          <w:sz w:val="24"/>
          <w:szCs w:val="24"/>
        </w:rPr>
        <w:t>. It will explain the purpose and features of the application,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final year project committee.</w:t>
      </w:r>
    </w:p>
    <w:p w14:paraId="594672DA" w14:textId="377766F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2"/>
      <w:bookmarkEnd w:id="3"/>
      <w:bookmarkEnd w:id="4"/>
      <w:bookmarkEnd w:id="5"/>
    </w:p>
    <w:p w14:paraId="74A02AE2" w14:textId="149ADD85" w:rsidR="003D4078" w:rsidRDefault="003D407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6" w:name="_Toc456598588"/>
      <w:bookmarkStart w:id="7" w:name="_Toc464735238"/>
      <w:bookmarkStart w:id="8" w:name="_Toc518865256"/>
      <w:bookmarkStart w:id="9" w:name="_Toc519128722"/>
      <w:r w:rsidRPr="003D4078">
        <w:rPr>
          <w:rFonts w:asciiTheme="majorBidi" w:eastAsia="Times New Roman" w:hAnsiTheme="majorBidi" w:cstheme="majorBidi"/>
          <w:sz w:val="24"/>
          <w:szCs w:val="24"/>
          <w:lang w:val="en-US"/>
        </w:rPr>
        <w:t xml:space="preserve">The purpose of this Software Requirements Specification (SRS) document is to outline the detailed requirements for the development of the </w:t>
      </w:r>
      <w:r w:rsidRPr="00501A02">
        <w:rPr>
          <w:rFonts w:asciiTheme="majorBidi" w:eastAsia="Times New Roman" w:hAnsiTheme="majorBidi" w:cstheme="majorBidi"/>
          <w:b/>
          <w:bCs/>
          <w:sz w:val="24"/>
          <w:szCs w:val="24"/>
          <w:lang w:val="en-US"/>
        </w:rPr>
        <w:t>"Interview Preparation Application."</w:t>
      </w:r>
      <w:r w:rsidRPr="003D4078">
        <w:rPr>
          <w:rFonts w:asciiTheme="majorBidi" w:eastAsia="Times New Roman" w:hAnsiTheme="majorBidi" w:cstheme="majorBidi"/>
          <w:sz w:val="24"/>
          <w:szCs w:val="24"/>
          <w:lang w:val="en-US"/>
        </w:rPr>
        <w:t xml:space="preserve"> This application is targeted specifically for software engineering graduates, providing them with a comprehensive platform to prepare for job interviews. The application aims to bridge the gap between academic learning and the practical skills needed for successful interviews. By </w:t>
      </w:r>
      <w:r w:rsidR="00501A02">
        <w:rPr>
          <w:rFonts w:asciiTheme="majorBidi" w:eastAsia="Times New Roman" w:hAnsiTheme="majorBidi" w:cstheme="majorBidi"/>
          <w:sz w:val="24"/>
          <w:szCs w:val="24"/>
          <w:lang w:val="en-US"/>
        </w:rPr>
        <w:t>describing</w:t>
      </w:r>
      <w:r w:rsidRPr="003D4078">
        <w:rPr>
          <w:rFonts w:asciiTheme="majorBidi" w:eastAsia="Times New Roman" w:hAnsiTheme="majorBidi" w:cstheme="majorBidi"/>
          <w:sz w:val="24"/>
          <w:szCs w:val="24"/>
          <w:lang w:val="en-US"/>
        </w:rPr>
        <w:t xml:space="preserve"> the specific requirements, this document will serve as a guide for the development team to ensure the successful implementation of the application.</w:t>
      </w:r>
    </w:p>
    <w:p w14:paraId="66DD0646" w14:textId="7B1BCD4E"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Scope</w:t>
      </w:r>
      <w:bookmarkEnd w:id="6"/>
      <w:bookmarkEnd w:id="7"/>
      <w:bookmarkEnd w:id="8"/>
      <w:bookmarkEnd w:id="9"/>
    </w:p>
    <w:p w14:paraId="10FF9888" w14:textId="68B1010D" w:rsidR="00501A02" w:rsidRDefault="00501A02" w:rsidP="006D1BE6">
      <w:pPr>
        <w:keepNext/>
        <w:keepLines/>
        <w:spacing w:before="480" w:after="240" w:line="240" w:lineRule="atLeast"/>
        <w:outlineLvl w:val="0"/>
        <w:rPr>
          <w:rFonts w:asciiTheme="majorBidi" w:eastAsia="Times New Roman" w:hAnsiTheme="majorBidi" w:cstheme="majorBidi"/>
          <w:sz w:val="24"/>
          <w:szCs w:val="24"/>
          <w:lang w:val="en-US"/>
        </w:rPr>
      </w:pPr>
      <w:bookmarkStart w:id="10" w:name="_Toc518865258"/>
      <w:bookmarkStart w:id="11" w:name="_Toc519128723"/>
      <w:r w:rsidRPr="006775AF">
        <w:rPr>
          <w:rFonts w:asciiTheme="majorBidi" w:eastAsia="Times New Roman" w:hAnsiTheme="majorBidi" w:cstheme="majorBidi"/>
          <w:sz w:val="24"/>
          <w:szCs w:val="24"/>
          <w:lang w:val="en-US"/>
        </w:rPr>
        <w:t xml:space="preserve">The </w:t>
      </w:r>
      <w:r w:rsidRPr="00501A02">
        <w:rPr>
          <w:rFonts w:asciiTheme="majorBidi" w:eastAsia="Times New Roman" w:hAnsiTheme="majorBidi" w:cstheme="majorBidi"/>
          <w:b/>
          <w:bCs/>
          <w:sz w:val="24"/>
          <w:szCs w:val="24"/>
          <w:lang w:val="en-US"/>
        </w:rPr>
        <w:t>"Interview Preparation Application"</w:t>
      </w:r>
      <w:r w:rsidRPr="00501A02">
        <w:rPr>
          <w:rFonts w:asciiTheme="majorBidi" w:eastAsia="Times New Roman" w:hAnsiTheme="majorBidi" w:cstheme="majorBidi"/>
          <w:sz w:val="24"/>
          <w:szCs w:val="24"/>
          <w:lang w:val="en-US"/>
        </w:rPr>
        <w:t xml:space="preserve"> is a comprehensive platform designed to enhance the interview preparation experience for software engineering graduates. It serves as a central hub for users to access a rich repository of interview-related resources, engage with industry experts, participate in community discussions,</w:t>
      </w:r>
      <w:r>
        <w:rPr>
          <w:rFonts w:asciiTheme="majorBidi" w:eastAsia="Times New Roman" w:hAnsiTheme="majorBidi" w:cstheme="majorBidi"/>
          <w:sz w:val="24"/>
          <w:szCs w:val="24"/>
          <w:lang w:val="en-US"/>
        </w:rPr>
        <w:t xml:space="preserve"> and check their nonverbal communication capabilities by mock interview</w:t>
      </w:r>
      <w:r w:rsidRPr="00501A02">
        <w:rPr>
          <w:rFonts w:asciiTheme="majorBidi" w:eastAsia="Times New Roman" w:hAnsiTheme="majorBidi" w:cstheme="majorBidi"/>
          <w:sz w:val="24"/>
          <w:szCs w:val="24"/>
          <w:lang w:val="en-US"/>
        </w:rPr>
        <w:t>. By providing an intuitive and user-friendly interface, the application aims to streamline the interview preparation process and equip users with the necessary skills and confidence to excel in their job interviews.</w:t>
      </w:r>
    </w:p>
    <w:p w14:paraId="565C23C0" w14:textId="2DC59C08"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Overall description</w:t>
      </w:r>
      <w:bookmarkEnd w:id="10"/>
      <w:bookmarkEnd w:id="11"/>
    </w:p>
    <w:p w14:paraId="27D47277"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603856A2" w14:textId="01B10DAB" w:rsidR="00C07BB8" w:rsidRDefault="00C07BB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13" w:name="_Toc519128725"/>
      <w:r w:rsidRPr="00C07BB8">
        <w:rPr>
          <w:rFonts w:asciiTheme="majorBidi" w:eastAsia="Times New Roman" w:hAnsiTheme="majorBidi" w:cstheme="majorBidi"/>
          <w:sz w:val="24"/>
          <w:szCs w:val="24"/>
          <w:lang w:val="en-US"/>
        </w:rPr>
        <w:t xml:space="preserve">We are going to deploy an entirely new </w:t>
      </w:r>
      <w:r>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this work hasn’t been done before. </w:t>
      </w:r>
      <w:r>
        <w:rPr>
          <w:rFonts w:asciiTheme="majorBidi" w:eastAsia="Times New Roman" w:hAnsiTheme="majorBidi" w:cstheme="majorBidi"/>
          <w:sz w:val="24"/>
          <w:szCs w:val="24"/>
          <w:lang w:val="en-US"/>
        </w:rPr>
        <w:t>Emotion Detection</w:t>
      </w:r>
      <w:r w:rsidRPr="00C07BB8">
        <w:rPr>
          <w:rFonts w:asciiTheme="majorBidi" w:eastAsia="Times New Roman" w:hAnsiTheme="majorBidi" w:cstheme="majorBidi"/>
          <w:sz w:val="24"/>
          <w:szCs w:val="24"/>
          <w:lang w:val="en-US"/>
        </w:rPr>
        <w:t xml:space="preserve"> has been used in many other categories, but we are going to use it for </w:t>
      </w:r>
      <w:r>
        <w:rPr>
          <w:rFonts w:asciiTheme="majorBidi" w:eastAsia="Times New Roman" w:hAnsiTheme="majorBidi" w:cstheme="majorBidi"/>
          <w:sz w:val="24"/>
          <w:szCs w:val="24"/>
          <w:lang w:val="en-US"/>
        </w:rPr>
        <w:t>nonverbal communication</w:t>
      </w:r>
      <w:r w:rsidRPr="00C07BB8">
        <w:rPr>
          <w:rFonts w:asciiTheme="majorBidi" w:eastAsia="Times New Roman" w:hAnsiTheme="majorBidi" w:cstheme="majorBidi"/>
          <w:sz w:val="24"/>
          <w:szCs w:val="24"/>
          <w:lang w:val="en-US"/>
        </w:rPr>
        <w:t xml:space="preserve">. And we have searched for </w:t>
      </w:r>
      <w:r w:rsidR="00376A0E" w:rsidRPr="00C07BB8">
        <w:rPr>
          <w:rFonts w:asciiTheme="majorBidi" w:eastAsia="Times New Roman" w:hAnsiTheme="majorBidi" w:cstheme="majorBidi"/>
          <w:sz w:val="24"/>
          <w:szCs w:val="24"/>
          <w:lang w:val="en-US"/>
        </w:rPr>
        <w:t>an</w:t>
      </w:r>
      <w:r w:rsidRPr="00C07BB8">
        <w:rPr>
          <w:rFonts w:asciiTheme="majorBidi" w:eastAsia="Times New Roman" w:hAnsiTheme="majorBidi" w:cstheme="majorBidi"/>
          <w:sz w:val="24"/>
          <w:szCs w:val="24"/>
          <w:lang w:val="en-US"/>
        </w:rPr>
        <w:t xml:space="preserve"> </w:t>
      </w:r>
      <w:r w:rsidR="00AC7C6D">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like this. </w:t>
      </w:r>
      <w:r>
        <w:rPr>
          <w:rFonts w:asciiTheme="majorBidi" w:eastAsia="Times New Roman" w:hAnsiTheme="majorBidi" w:cstheme="majorBidi"/>
          <w:sz w:val="24"/>
          <w:szCs w:val="24"/>
          <w:lang w:val="en-US"/>
        </w:rPr>
        <w:t xml:space="preserve">There are applications like Huru and Mangtas, but they’re paid and not specifically focusing on nonverbal communication </w:t>
      </w:r>
      <w:r w:rsidR="00C1583A">
        <w:rPr>
          <w:rFonts w:asciiTheme="majorBidi" w:eastAsia="Times New Roman" w:hAnsiTheme="majorBidi" w:cstheme="majorBidi"/>
          <w:sz w:val="24"/>
          <w:szCs w:val="24"/>
          <w:lang w:val="en-US"/>
        </w:rPr>
        <w:t>betterment.</w:t>
      </w:r>
      <w:r>
        <w:rPr>
          <w:rFonts w:asciiTheme="majorBidi" w:eastAsia="Times New Roman" w:hAnsiTheme="majorBidi" w:cstheme="majorBidi"/>
          <w:sz w:val="24"/>
          <w:szCs w:val="24"/>
          <w:lang w:val="en-US"/>
        </w:rPr>
        <w:t xml:space="preserve"> </w:t>
      </w:r>
    </w:p>
    <w:p w14:paraId="64602DE1"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48A32710"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2B74E3C3" w14:textId="52BAB82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Operating environment</w:t>
      </w:r>
      <w:bookmarkEnd w:id="13"/>
    </w:p>
    <w:p w14:paraId="194E282B" w14:textId="7C1B8208" w:rsidR="00376A0E" w:rsidRDefault="00376A0E" w:rsidP="00376A0E">
      <w:pPr>
        <w:spacing w:after="0" w:line="240" w:lineRule="exact"/>
        <w:jc w:val="both"/>
        <w:rPr>
          <w:rFonts w:asciiTheme="majorBidi" w:eastAsia="Times New Roman" w:hAnsiTheme="majorBidi" w:cstheme="majorBidi"/>
          <w:sz w:val="24"/>
          <w:szCs w:val="20"/>
          <w:lang w:val="en-US"/>
        </w:rPr>
      </w:pPr>
      <w:r w:rsidRPr="00376A0E">
        <w:rPr>
          <w:rFonts w:asciiTheme="majorBidi" w:eastAsia="Times New Roman" w:hAnsiTheme="majorBidi" w:cstheme="majorBidi"/>
          <w:b/>
          <w:bCs/>
          <w:sz w:val="24"/>
          <w:szCs w:val="20"/>
          <w:lang w:val="en-US"/>
        </w:rPr>
        <w:t>OE-1:</w:t>
      </w:r>
      <w:r>
        <w:rPr>
          <w:rFonts w:asciiTheme="majorBidi" w:eastAsia="Times New Roman" w:hAnsiTheme="majorBidi" w:cstheme="majorBidi"/>
          <w:sz w:val="24"/>
          <w:szCs w:val="20"/>
          <w:lang w:val="en-US"/>
        </w:rPr>
        <w:t xml:space="preserve"> This system shall operate on the Android Phones working on Android 10.0 and above. And a student of COMSATS University Islamabad, Abbottabad Campus.</w:t>
      </w:r>
    </w:p>
    <w:p w14:paraId="3260E7EE"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4AAE61F6"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491B0A75" w14:textId="617715BF" w:rsidR="00835879" w:rsidRDefault="00835879" w:rsidP="00835879">
      <w:pPr>
        <w:spacing w:after="0" w:line="240" w:lineRule="exact"/>
        <w:jc w:val="both"/>
        <w:rPr>
          <w:rFonts w:asciiTheme="majorBidi" w:eastAsia="Times New Roman" w:hAnsiTheme="majorBidi" w:cstheme="majorBidi"/>
          <w:sz w:val="24"/>
          <w:szCs w:val="20"/>
          <w:lang w:val="en-US"/>
        </w:rPr>
      </w:pPr>
      <w:bookmarkStart w:id="16" w:name="_Toc519128727"/>
      <w:r w:rsidRPr="00835879">
        <w:rPr>
          <w:rFonts w:asciiTheme="majorBidi" w:eastAsia="Times New Roman" w:hAnsiTheme="majorBidi" w:cstheme="majorBidi"/>
          <w:b/>
          <w:bCs/>
          <w:sz w:val="24"/>
          <w:szCs w:val="20"/>
          <w:lang w:val="en-US"/>
        </w:rPr>
        <w:t>CO-1:</w:t>
      </w:r>
      <w:r>
        <w:rPr>
          <w:rFonts w:asciiTheme="majorBidi" w:eastAsia="Times New Roman" w:hAnsiTheme="majorBidi" w:cstheme="majorBidi"/>
          <w:sz w:val="24"/>
          <w:szCs w:val="20"/>
          <w:lang w:val="en-US"/>
        </w:rPr>
        <w:t xml:space="preserve"> Our application will use Firebase Database as a database provided by Google.</w:t>
      </w:r>
    </w:p>
    <w:p w14:paraId="2D6D1461" w14:textId="767D3384" w:rsidR="00835879"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CO-2:</w:t>
      </w:r>
      <w:r>
        <w:rPr>
          <w:rFonts w:asciiTheme="majorBidi" w:eastAsia="Times New Roman" w:hAnsiTheme="majorBidi" w:cstheme="majorBidi"/>
          <w:sz w:val="24"/>
          <w:szCs w:val="20"/>
          <w:lang w:val="en-US"/>
        </w:rPr>
        <w:t xml:space="preserve"> Our application will use the OpenCV library for implementing the Emotion Detection in the application.</w:t>
      </w:r>
    </w:p>
    <w:p w14:paraId="6B27ACAC" w14:textId="5D818C68" w:rsidR="00835879"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w:t>
      </w:r>
      <w:r>
        <w:rPr>
          <w:rFonts w:asciiTheme="majorBidi" w:eastAsia="Times New Roman" w:hAnsiTheme="majorBidi" w:cstheme="majorBidi"/>
          <w:b/>
          <w:bCs/>
          <w:sz w:val="24"/>
          <w:szCs w:val="20"/>
          <w:lang w:val="en-US"/>
        </w:rPr>
        <w:t>3</w:t>
      </w:r>
      <w:r w:rsidRPr="00835879">
        <w:rPr>
          <w:rFonts w:asciiTheme="majorBidi" w:eastAsia="Times New Roman" w:hAnsiTheme="majorBidi" w:cstheme="majorBidi"/>
          <w:b/>
          <w:bCs/>
          <w:sz w:val="24"/>
          <w:szCs w:val="20"/>
          <w:lang w:val="en-US"/>
        </w:rPr>
        <w:t>:</w:t>
      </w:r>
      <w:r w:rsidRPr="00835879">
        <w:rPr>
          <w:rFonts w:asciiTheme="majorBidi" w:eastAsia="Times New Roman" w:hAnsiTheme="majorBidi" w:cstheme="majorBidi"/>
          <w:sz w:val="24"/>
          <w:szCs w:val="20"/>
          <w:lang w:val="en-US"/>
        </w:rPr>
        <w:t xml:space="preserve"> Our application will utilize React Native as the primary framework for application development.</w:t>
      </w:r>
    </w:p>
    <w:p w14:paraId="76D105F1" w14:textId="292E3FDA"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835879" w:rsidRPr="004E021C">
        <w:rPr>
          <w:rFonts w:asciiTheme="majorBidi" w:eastAsia="Times New Roman" w:hAnsiTheme="majorBidi" w:cstheme="majorBidi"/>
          <w:b/>
          <w:kern w:val="28"/>
          <w:sz w:val="36"/>
          <w:szCs w:val="20"/>
          <w:lang w:val="en-US"/>
        </w:rPr>
        <w:t>technique.</w:t>
      </w:r>
    </w:p>
    <w:p w14:paraId="390BDD92" w14:textId="5D7C5EBC" w:rsidR="00FD0994" w:rsidRPr="00FD0994" w:rsidRDefault="00FD0994" w:rsidP="00FD0994">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bookmarkStart w:id="17" w:name="_Toc518865263"/>
      <w:bookmarkStart w:id="18" w:name="_Toc519128728"/>
      <w:r w:rsidRPr="00FD0994">
        <w:rPr>
          <w:rFonts w:asciiTheme="majorBidi" w:eastAsia="Times New Roman" w:hAnsiTheme="majorBidi" w:cstheme="majorBidi"/>
          <w:b/>
          <w:bCs/>
          <w:sz w:val="24"/>
          <w:szCs w:val="20"/>
          <w:lang w:val="en-US"/>
        </w:rPr>
        <w:t>Brainstorming</w:t>
      </w:r>
      <w:r w:rsidRPr="00FD0994">
        <w:rPr>
          <w:rFonts w:asciiTheme="majorBidi" w:eastAsia="Times New Roman" w:hAnsiTheme="majorBidi" w:cstheme="majorBidi"/>
          <w:sz w:val="24"/>
          <w:szCs w:val="20"/>
          <w:lang w:val="en-US"/>
        </w:rPr>
        <w:t>: We have sat in a team and ask all the members to give their opinion on this system.</w:t>
      </w:r>
    </w:p>
    <w:p w14:paraId="7BD99276" w14:textId="7CA16856" w:rsidR="00FD0994" w:rsidRDefault="00FD0994" w:rsidP="00FD0994">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Observation:</w:t>
      </w:r>
      <w:r w:rsidRPr="00FD0994">
        <w:rPr>
          <w:rFonts w:asciiTheme="majorBidi" w:eastAsia="Times New Roman" w:hAnsiTheme="majorBidi" w:cstheme="majorBidi"/>
          <w:sz w:val="24"/>
          <w:szCs w:val="20"/>
          <w:lang w:val="en-US"/>
        </w:rPr>
        <w:t xml:space="preserve"> We observed by our own experience and our seniors that this type of </w:t>
      </w:r>
      <w:r>
        <w:rPr>
          <w:rFonts w:asciiTheme="majorBidi" w:eastAsia="Times New Roman" w:hAnsiTheme="majorBidi" w:cstheme="majorBidi"/>
          <w:sz w:val="24"/>
          <w:szCs w:val="20"/>
          <w:lang w:val="en-US"/>
        </w:rPr>
        <w:t>application</w:t>
      </w:r>
      <w:r w:rsidRPr="00FD0994">
        <w:rPr>
          <w:rFonts w:asciiTheme="majorBidi" w:eastAsia="Times New Roman" w:hAnsiTheme="majorBidi" w:cstheme="majorBidi"/>
          <w:sz w:val="24"/>
          <w:szCs w:val="20"/>
          <w:lang w:val="en-US"/>
        </w:rPr>
        <w:t xml:space="preserve"> should be deployed to help the </w:t>
      </w:r>
      <w:r>
        <w:rPr>
          <w:rFonts w:asciiTheme="majorBidi" w:eastAsia="Times New Roman" w:hAnsiTheme="majorBidi" w:cstheme="majorBidi"/>
          <w:sz w:val="24"/>
          <w:szCs w:val="20"/>
          <w:lang w:val="en-US"/>
        </w:rPr>
        <w:t>graduates</w:t>
      </w:r>
      <w:r w:rsidRPr="00FD0994">
        <w:rPr>
          <w:rFonts w:asciiTheme="majorBidi" w:eastAsia="Times New Roman" w:hAnsiTheme="majorBidi" w:cstheme="majorBidi"/>
          <w:sz w:val="24"/>
          <w:szCs w:val="20"/>
          <w:lang w:val="en-US"/>
        </w:rPr>
        <w:t>.</w:t>
      </w:r>
    </w:p>
    <w:p w14:paraId="5C1A9D60" w14:textId="5A35D911" w:rsidR="006D1BE6" w:rsidRDefault="006D1BE6"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Use case </w:t>
      </w:r>
      <w:bookmarkEnd w:id="17"/>
      <w:bookmarkEnd w:id="18"/>
      <w:r w:rsidR="00E34D46">
        <w:rPr>
          <w:rFonts w:asciiTheme="majorBidi" w:eastAsia="Times New Roman" w:hAnsiTheme="majorBidi" w:cstheme="majorBidi"/>
          <w:b/>
          <w:sz w:val="28"/>
          <w:szCs w:val="20"/>
          <w:lang w:val="en-US"/>
        </w:rPr>
        <w:t>diagram</w:t>
      </w:r>
    </w:p>
    <w:p w14:paraId="5ED54BCC" w14:textId="4D69DD14" w:rsidR="00E34D46" w:rsidRPr="004E021C" w:rsidRDefault="00E34D46" w:rsidP="00E34D46">
      <w:pPr>
        <w:keepNext/>
        <w:keepLines/>
        <w:numPr>
          <w:ilvl w:val="1"/>
          <w:numId w:val="0"/>
        </w:numPr>
        <w:spacing w:before="280" w:after="280" w:line="240" w:lineRule="atLeast"/>
        <w:jc w:val="center"/>
        <w:outlineLvl w:val="1"/>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7153216D" wp14:editId="39018AD1">
            <wp:extent cx="5054600" cy="414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g"/>
                    <pic:cNvPicPr/>
                  </pic:nvPicPr>
                  <pic:blipFill>
                    <a:blip r:embed="rId12">
                      <a:extLst>
                        <a:ext uri="{28A0092B-C50C-407E-A947-70E740481C1C}">
                          <a14:useLocalDpi xmlns:a14="http://schemas.microsoft.com/office/drawing/2010/main" val="0"/>
                        </a:ext>
                      </a:extLst>
                    </a:blip>
                    <a:stretch>
                      <a:fillRect/>
                    </a:stretch>
                  </pic:blipFill>
                  <pic:spPr>
                    <a:xfrm>
                      <a:off x="0" y="0"/>
                      <a:ext cx="5060019" cy="4144639"/>
                    </a:xfrm>
                    <a:prstGeom prst="rect">
                      <a:avLst/>
                    </a:prstGeom>
                  </pic:spPr>
                </pic:pic>
              </a:graphicData>
            </a:graphic>
          </wp:inline>
        </w:drawing>
      </w:r>
    </w:p>
    <w:p w14:paraId="187E5242"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r w:rsidRPr="004E021C">
        <w:rPr>
          <w:rFonts w:asciiTheme="majorBidi" w:eastAsia="Times New Roman" w:hAnsiTheme="majorBidi" w:cstheme="majorBidi"/>
          <w:b/>
          <w:sz w:val="28"/>
          <w:szCs w:val="20"/>
          <w:lang w:val="en-US"/>
        </w:rPr>
        <w:t>Use case description</w:t>
      </w:r>
      <w:bookmarkEnd w:id="19"/>
    </w:p>
    <w:p w14:paraId="4126772F"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table below indicate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14:paraId="7BB70B4E"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3839A93F"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lastRenderedPageBreak/>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template</w:t>
      </w: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14:paraId="006B9228" w14:textId="77777777" w:rsidTr="00520539">
        <w:tc>
          <w:tcPr>
            <w:tcW w:w="1530" w:type="dxa"/>
          </w:tcPr>
          <w:p w14:paraId="171E9DBF"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0C966349"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Enter a unique numeric identifier for the Use Case. e.g. UC-1</w:t>
            </w:r>
          </w:p>
        </w:tc>
      </w:tr>
      <w:tr w:rsidR="006D1BE6" w:rsidRPr="004E021C" w14:paraId="7E7EF88D" w14:textId="77777777" w:rsidTr="00520539">
        <w:tc>
          <w:tcPr>
            <w:tcW w:w="1530" w:type="dxa"/>
          </w:tcPr>
          <w:p w14:paraId="39D2C992"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8100" w:type="dxa"/>
          </w:tcPr>
          <w:p w14:paraId="668BB2FD"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Enter a short name for the Use Case using an active verb phrase. e.g. </w:t>
            </w:r>
          </w:p>
          <w:p w14:paraId="185E8E1F"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Order a Meal</w:t>
            </w:r>
          </w:p>
        </w:tc>
      </w:tr>
      <w:tr w:rsidR="006D1BE6" w:rsidRPr="004E021C" w14:paraId="2641583B" w14:textId="77777777" w:rsidTr="00520539">
        <w:tc>
          <w:tcPr>
            <w:tcW w:w="1530" w:type="dxa"/>
          </w:tcPr>
          <w:p w14:paraId="68122963"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1BCAB806"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[An actor is a person or other entity external to the software system being specified who intera</w:t>
            </w:r>
            <w:bookmarkStart w:id="20" w:name="_GoBack"/>
            <w:bookmarkEnd w:id="20"/>
            <w:r w:rsidRPr="004E021C">
              <w:rPr>
                <w:rFonts w:asciiTheme="majorBidi" w:hAnsiTheme="majorBidi" w:cstheme="majorBidi"/>
                <w:sz w:val="24"/>
              </w:rPr>
              <w:t>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6D1BE6" w:rsidRPr="004E021C" w14:paraId="6AA1C46B" w14:textId="77777777" w:rsidTr="00520539">
              <w:trPr>
                <w:trHeight w:val="99"/>
              </w:trPr>
              <w:tc>
                <w:tcPr>
                  <w:tcW w:w="1785" w:type="dxa"/>
                </w:tcPr>
                <w:p w14:paraId="4B0277B9"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Primary Actor:</w:t>
                  </w:r>
                </w:p>
              </w:tc>
              <w:tc>
                <w:tcPr>
                  <w:tcW w:w="1363" w:type="dxa"/>
                </w:tcPr>
                <w:p w14:paraId="38B7E13A"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Patron</w:t>
                  </w:r>
                </w:p>
              </w:tc>
              <w:tc>
                <w:tcPr>
                  <w:tcW w:w="2057" w:type="dxa"/>
                </w:tcPr>
                <w:p w14:paraId="014852EE"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Secondary Actors:</w:t>
                  </w:r>
                </w:p>
              </w:tc>
              <w:tc>
                <w:tcPr>
                  <w:tcW w:w="2895" w:type="dxa"/>
                </w:tcPr>
                <w:p w14:paraId="4EA2144E"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Cafeteria Inventory System</w:t>
                  </w:r>
                </w:p>
                <w:p w14:paraId="3AF1D5BF"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tc>
            </w:tr>
          </w:tbl>
          <w:p w14:paraId="5AF93A60" w14:textId="77777777" w:rsidR="006D1BE6" w:rsidRPr="004E021C" w:rsidRDefault="006D1BE6" w:rsidP="006D1BE6">
            <w:pPr>
              <w:jc w:val="both"/>
              <w:rPr>
                <w:rFonts w:asciiTheme="majorBidi" w:hAnsiTheme="majorBidi" w:cstheme="majorBidi"/>
                <w:sz w:val="24"/>
              </w:rPr>
            </w:pPr>
          </w:p>
        </w:tc>
      </w:tr>
      <w:tr w:rsidR="006D1BE6" w:rsidRPr="004E021C" w14:paraId="467C0AF6" w14:textId="77777777" w:rsidTr="00520539">
        <w:tc>
          <w:tcPr>
            <w:tcW w:w="1530" w:type="dxa"/>
          </w:tcPr>
          <w:p w14:paraId="33E2A3BB"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18AFFDAD"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[Provide a brief description of the reason for and outcome of this use case.] e.g.</w:t>
            </w:r>
          </w:p>
          <w:p w14:paraId="32A386E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D1BE6" w:rsidRPr="004E021C" w14:paraId="343CADD7" w14:textId="77777777" w:rsidTr="00520539">
        <w:tc>
          <w:tcPr>
            <w:tcW w:w="1530" w:type="dxa"/>
          </w:tcPr>
          <w:p w14:paraId="1FBD698B"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4086BBBC"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[Identify the event that initiates the use case.]e.g.</w:t>
            </w:r>
          </w:p>
          <w:p w14:paraId="0BDCE4A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indicates that he wants to order a meal.</w:t>
            </w:r>
          </w:p>
        </w:tc>
      </w:tr>
      <w:tr w:rsidR="006D1BE6" w:rsidRPr="004E021C" w14:paraId="54ED46AF" w14:textId="77777777" w:rsidTr="00520539">
        <w:trPr>
          <w:trHeight w:val="813"/>
        </w:trPr>
        <w:tc>
          <w:tcPr>
            <w:tcW w:w="1530" w:type="dxa"/>
          </w:tcPr>
          <w:p w14:paraId="16E5DC69"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0B4570AE"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[List any activities that must take place, or any conditions that must be true, before the use case can be started. </w:t>
            </w:r>
          </w:p>
          <w:p w14:paraId="0200701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PRE-1. Patron is logged into COS.</w:t>
            </w:r>
          </w:p>
          <w:p w14:paraId="65D91AFD"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PRE-2. Patron is registered for meal payments by payroll deduction.</w:t>
            </w:r>
          </w:p>
        </w:tc>
      </w:tr>
      <w:tr w:rsidR="006D1BE6" w:rsidRPr="004E021C" w14:paraId="1A5D272F" w14:textId="77777777" w:rsidTr="00520539">
        <w:tc>
          <w:tcPr>
            <w:tcW w:w="1530" w:type="dxa"/>
          </w:tcPr>
          <w:p w14:paraId="2DBD9233"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8100" w:type="dxa"/>
          </w:tcPr>
          <w:p w14:paraId="5C9E7436"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[Describe the state of the system at the conclusion of the use case execution. </w:t>
            </w:r>
          </w:p>
          <w:p w14:paraId="45DD129C"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POST-1. Meal order is stored in COS with a status of “Accepted.”</w:t>
            </w:r>
          </w:p>
          <w:p w14:paraId="4D1FC01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POST-2. Inventory of available food items is updated to reflect items in this order.</w:t>
            </w:r>
          </w:p>
          <w:p w14:paraId="56190EE4"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POST-3. Remaining delivery capacity for the requested time window is updated.</w:t>
            </w:r>
          </w:p>
        </w:tc>
      </w:tr>
      <w:tr w:rsidR="006D1BE6" w:rsidRPr="004E021C" w14:paraId="6D9E050C" w14:textId="77777777" w:rsidTr="00520539">
        <w:tc>
          <w:tcPr>
            <w:tcW w:w="1530" w:type="dxa"/>
          </w:tcPr>
          <w:p w14:paraId="02B4EE33"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7222CFE0"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[Provide a detailed description of the user actions and system responses that will take place during execution of the use case under normal, expected conditions. </w:t>
            </w:r>
          </w:p>
          <w:p w14:paraId="3C8DAAC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Order a Single Meal</w:t>
            </w:r>
          </w:p>
          <w:p w14:paraId="21DE76E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view menu for a specific date. (see 1.0. E1, 1.0.E2)</w:t>
            </w:r>
          </w:p>
          <w:p w14:paraId="6E8556FC"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COS displays menu of available food items and the daily special.</w:t>
            </w:r>
          </w:p>
          <w:p w14:paraId="0C66E92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3. Patron selects one or more food items from menu. (see 1.1)</w:t>
            </w:r>
          </w:p>
          <w:p w14:paraId="630C1EE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4. Patron indicates that meal order is complete. (see 1.2)</w:t>
            </w:r>
          </w:p>
          <w:p w14:paraId="630AE05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5. COS displays ordered menu items, individual prices, and total price, including taxes and delivery charge.</w:t>
            </w:r>
          </w:p>
          <w:p w14:paraId="334DEBBC"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6. Patron either confirms meal order (continue normal flow) or requests to modify meal order (return to step 2).</w:t>
            </w:r>
          </w:p>
          <w:p w14:paraId="4F595B9F"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7. COS displays available delivery times for the delivery date.</w:t>
            </w:r>
          </w:p>
          <w:p w14:paraId="321CB1D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8. Patron selects a delivery time and specifies the delivery location.</w:t>
            </w:r>
          </w:p>
          <w:p w14:paraId="11DE443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9. Patron specifies payment method.</w:t>
            </w:r>
          </w:p>
          <w:p w14:paraId="16ECC389"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COS confirms acceptance of the order.</w:t>
            </w:r>
          </w:p>
          <w:p w14:paraId="14161D6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COS sends Patron an email message confirming order details, price, and delivery instructions.</w:t>
            </w:r>
          </w:p>
          <w:p w14:paraId="2F73194A"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12. COS stores order, sends food item information to Cafeteria Inventory System, and updates available delivery times.</w:t>
            </w:r>
          </w:p>
        </w:tc>
      </w:tr>
      <w:tr w:rsidR="006D1BE6" w:rsidRPr="004E021C" w14:paraId="421682B6" w14:textId="77777777" w:rsidTr="00520539">
        <w:tc>
          <w:tcPr>
            <w:tcW w:w="1530" w:type="dxa"/>
          </w:tcPr>
          <w:p w14:paraId="62347D0B"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Alternative Flows:</w:t>
            </w:r>
          </w:p>
          <w:p w14:paraId="12ADE731" w14:textId="77777777" w:rsidR="006D1BE6" w:rsidRPr="004E021C" w:rsidRDefault="006D1BE6" w:rsidP="006D1BE6">
            <w:pPr>
              <w:spacing w:line="240" w:lineRule="exact"/>
              <w:jc w:val="both"/>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8100" w:type="dxa"/>
          </w:tcPr>
          <w:p w14:paraId="348AEE43"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[Document legitimate branches from the main flow to handle special conditions (also known as extensions). For each alternative flow reference the branching step number of the normal flow and the condition which must be true for this extension to be executed.  e.g.</w:t>
            </w:r>
          </w:p>
          <w:p w14:paraId="50E3414D"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Order multiple identical meals</w:t>
            </w:r>
          </w:p>
          <w:p w14:paraId="394D1352"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lastRenderedPageBreak/>
              <w:t>1. Patron requests a specified number of identical meals. (see 1.1. E1)</w:t>
            </w:r>
          </w:p>
          <w:p w14:paraId="5CEAFD4A"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Return to step 4 of normal flow.</w:t>
            </w:r>
          </w:p>
          <w:p w14:paraId="3E03EB2E"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1.2 Order multiple meals</w:t>
            </w:r>
          </w:p>
          <w:p w14:paraId="376221BF"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order another meal.</w:t>
            </w:r>
          </w:p>
          <w:p w14:paraId="4AB574A7" w14:textId="77777777"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2. Return to step 1 of normal flow.</w:t>
            </w:r>
          </w:p>
          <w:p w14:paraId="2E490376" w14:textId="77777777"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Note:  Insert a new row for each distinctive alternative flow.  ]</w:t>
            </w:r>
          </w:p>
        </w:tc>
      </w:tr>
      <w:tr w:rsidR="006D1BE6" w:rsidRPr="004E021C" w14:paraId="2CE18979" w14:textId="77777777" w:rsidTr="00520539">
        <w:tc>
          <w:tcPr>
            <w:tcW w:w="1530" w:type="dxa"/>
          </w:tcPr>
          <w:p w14:paraId="74A14679"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Exceptions:</w:t>
            </w:r>
          </w:p>
        </w:tc>
        <w:tc>
          <w:tcPr>
            <w:tcW w:w="8100" w:type="dxa"/>
          </w:tcPr>
          <w:p w14:paraId="6A197F4C"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E1 Requested date is today and current time is after today’s order cutoff time</w:t>
            </w:r>
          </w:p>
          <w:p w14:paraId="6F3583D0"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it’s too late to place an order for today.</w:t>
            </w:r>
          </w:p>
          <w:p w14:paraId="730EB06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14:paraId="15926AB6"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another date, then COS restarts use case.</w:t>
            </w:r>
          </w:p>
          <w:p w14:paraId="2D14955F"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E2 No delivery times left</w:t>
            </w:r>
          </w:p>
          <w:p w14:paraId="09B31B6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no delivery times are available for the meal date.</w:t>
            </w:r>
          </w:p>
          <w:p w14:paraId="372F199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14:paraId="24F62B53"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to pick the order up at the cafeteria, then continue with normal flow, but skip steps 7 and 8.</w:t>
            </w:r>
          </w:p>
          <w:p w14:paraId="12E8C4B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E1 Insufficient inventory to fulfill multiple meal order</w:t>
            </w:r>
          </w:p>
          <w:p w14:paraId="06CFE88B"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of the maximum number of identical meals he can order, based on current available inventory.</w:t>
            </w:r>
          </w:p>
          <w:p w14:paraId="7118CF38"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modifies number of meals ordered, then return to step 4 of normal flow.</w:t>
            </w:r>
          </w:p>
          <w:p w14:paraId="5FD2966C"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2b. Else if Patron cancels the meal ordering process, then COS terminates use case.</w:t>
            </w:r>
          </w:p>
        </w:tc>
      </w:tr>
      <w:tr w:rsidR="006D1BE6" w:rsidRPr="004E021C" w14:paraId="72D22FC3" w14:textId="77777777" w:rsidTr="00520539">
        <w:tc>
          <w:tcPr>
            <w:tcW w:w="1530" w:type="dxa"/>
          </w:tcPr>
          <w:p w14:paraId="6363B16F"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029ADE4C"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14:paraId="0A4EBD77"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BR-1 Delivery time windows are 15 minutes, beginning on each quarter hour.</w:t>
            </w:r>
          </w:p>
          <w:p w14:paraId="09C72606" w14:textId="77777777"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BR-2 Deliveries must be completed between 11:00 A.M. and 2:00 P.M. local time, inclusive.</w:t>
            </w:r>
          </w:p>
          <w:p w14:paraId="380A6998" w14:textId="77777777" w:rsidR="006D1BE6" w:rsidRPr="004E021C" w:rsidRDefault="006D1BE6" w:rsidP="006D1BE6">
            <w:pPr>
              <w:spacing w:line="240" w:lineRule="exact"/>
              <w:jc w:val="both"/>
              <w:rPr>
                <w:rFonts w:asciiTheme="majorBidi" w:hAnsiTheme="majorBidi" w:cstheme="majorBidi"/>
                <w:sz w:val="24"/>
              </w:rPr>
            </w:pPr>
          </w:p>
          <w:p w14:paraId="0281CA5C" w14:textId="77777777"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Note: If you are maintaining the business rule in a separate table in SRS then only mention here their IDs. </w:t>
            </w:r>
          </w:p>
          <w:p w14:paraId="483CEBB6" w14:textId="77777777" w:rsidR="006D1BE6" w:rsidRPr="004E021C" w:rsidRDefault="006D1BE6" w:rsidP="006D1BE6">
            <w:pPr>
              <w:spacing w:line="240" w:lineRule="exact"/>
              <w:jc w:val="both"/>
              <w:rPr>
                <w:rFonts w:asciiTheme="majorBidi" w:hAnsiTheme="majorBidi" w:cstheme="majorBidi"/>
                <w:sz w:val="24"/>
              </w:rPr>
            </w:pPr>
          </w:p>
          <w:p w14:paraId="642B791D" w14:textId="77777777" w:rsidR="006D1BE6" w:rsidRPr="004E021C" w:rsidRDefault="006D1BE6" w:rsidP="006D1BE6">
            <w:pPr>
              <w:spacing w:line="240" w:lineRule="exact"/>
              <w:jc w:val="both"/>
              <w:rPr>
                <w:rFonts w:asciiTheme="majorBidi" w:hAnsiTheme="majorBidi" w:cstheme="majorBidi"/>
                <w:sz w:val="24"/>
              </w:rPr>
            </w:pPr>
          </w:p>
        </w:tc>
      </w:tr>
      <w:tr w:rsidR="006D1BE6" w:rsidRPr="004E021C" w14:paraId="4AA9212E" w14:textId="77777777" w:rsidTr="00520539">
        <w:tc>
          <w:tcPr>
            <w:tcW w:w="1530" w:type="dxa"/>
          </w:tcPr>
          <w:p w14:paraId="047F511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14:paraId="2355AB28" w14:textId="77777777"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[List any assumptions.</w:t>
            </w:r>
          </w:p>
          <w:p w14:paraId="2893D6EE" w14:textId="77777777" w:rsidR="006D1BE6" w:rsidRPr="004E021C" w:rsidRDefault="006D1BE6" w:rsidP="00BC4E81">
            <w:pPr>
              <w:numPr>
                <w:ilvl w:val="0"/>
                <w:numId w:val="24"/>
              </w:numPr>
              <w:jc w:val="both"/>
              <w:rPr>
                <w:rFonts w:asciiTheme="majorBidi" w:hAnsiTheme="majorBidi" w:cstheme="majorBidi"/>
                <w:sz w:val="24"/>
              </w:rPr>
            </w:pPr>
            <w:r w:rsidRPr="004E021C">
              <w:rPr>
                <w:rFonts w:asciiTheme="majorBidi" w:hAnsiTheme="majorBidi" w:cstheme="majorBidi"/>
                <w:sz w:val="24"/>
              </w:rPr>
              <w:t xml:space="preserve">e.g. Assume that 15 percent of Patrons will order the daily special (Source: previous 6 months of cafeteria data). </w:t>
            </w:r>
          </w:p>
        </w:tc>
      </w:tr>
    </w:tbl>
    <w:p w14:paraId="556ACECE"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18865265"/>
      <w:bookmarkStart w:id="22" w:name="_Toc519128730"/>
      <w:bookmarkStart w:id="23" w:name="_Toc464735240"/>
      <w:bookmarkStart w:id="24" w:name="_Toc456598593"/>
      <w:r w:rsidRPr="004E021C">
        <w:rPr>
          <w:rFonts w:asciiTheme="majorBidi" w:eastAsia="Times New Roman" w:hAnsiTheme="majorBidi" w:cstheme="majorBidi"/>
          <w:b/>
          <w:kern w:val="28"/>
          <w:sz w:val="36"/>
          <w:szCs w:val="20"/>
          <w:lang w:val="en-US"/>
        </w:rPr>
        <w:t>Functional Requirements</w:t>
      </w:r>
      <w:bookmarkEnd w:id="21"/>
      <w:bookmarkEnd w:id="22"/>
    </w:p>
    <w:p w14:paraId="7D8CA0A8"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w:t>
      </w:r>
      <w:r w:rsidRPr="004E021C">
        <w:rPr>
          <w:rFonts w:asciiTheme="majorBidi" w:eastAsia="Times New Roman" w:hAnsiTheme="majorBidi" w:cstheme="majorBidi"/>
          <w:sz w:val="24"/>
          <w:szCs w:val="20"/>
          <w:lang w:val="en-US"/>
        </w:rPr>
        <w:lastRenderedPageBreak/>
        <w:t>possible, such as use cases within user classes. For further detail see Chapter 10 “Documenting the requirements”. Let consider feature scheme as an example.</w:t>
      </w:r>
    </w:p>
    <w:p w14:paraId="16FC357C"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5" w:name="_Toc518865266"/>
      <w:bookmarkStart w:id="26" w:name="_Toc519128731"/>
      <w:r w:rsidRPr="004E021C">
        <w:rPr>
          <w:rFonts w:asciiTheme="majorBidi" w:eastAsia="Times New Roman" w:hAnsiTheme="majorBidi" w:cstheme="majorBidi"/>
          <w:b/>
          <w:sz w:val="28"/>
          <w:szCs w:val="20"/>
          <w:lang w:val="en-US"/>
        </w:rPr>
        <w:t>Functional Requirement X</w:t>
      </w:r>
      <w:bookmarkEnd w:id="25"/>
      <w:bookmarkEnd w:id="26"/>
    </w:p>
    <w:p w14:paraId="649C919D"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658B1D62"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24F32147"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14:paraId="017DE7F6" w14:textId="77777777" w:rsidTr="00520539">
        <w:tc>
          <w:tcPr>
            <w:tcW w:w="2322" w:type="dxa"/>
          </w:tcPr>
          <w:p w14:paraId="1E50711E"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14:paraId="0F105AF3"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Requirement ID</w:t>
            </w:r>
          </w:p>
        </w:tc>
      </w:tr>
      <w:tr w:rsidR="006D1BE6" w:rsidRPr="004E021C" w14:paraId="194D4F54" w14:textId="77777777" w:rsidTr="00520539">
        <w:tc>
          <w:tcPr>
            <w:tcW w:w="2322" w:type="dxa"/>
          </w:tcPr>
          <w:p w14:paraId="56386703"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14:paraId="4CD4C318"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Title of requirement</w:t>
            </w:r>
          </w:p>
        </w:tc>
      </w:tr>
      <w:tr w:rsidR="006D1BE6" w:rsidRPr="004E021C" w14:paraId="09315A38" w14:textId="77777777" w:rsidTr="00520539">
        <w:tc>
          <w:tcPr>
            <w:tcW w:w="2322" w:type="dxa"/>
          </w:tcPr>
          <w:p w14:paraId="45E91AAA"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14:paraId="1AB0BABC"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Description of requirement which may be written either from user or system perspective e.g.</w:t>
            </w:r>
          </w:p>
          <w:p w14:paraId="08F88303"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user perspective</w:t>
            </w:r>
          </w:p>
          <w:p w14:paraId="40C6ACDB"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The [user class or actor name] shall be able to [do something] [to some object] [qualifying conditions, response time, or quality statement].</w:t>
            </w:r>
          </w:p>
          <w:p w14:paraId="20E23231"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system perspective</w:t>
            </w:r>
          </w:p>
          <w:p w14:paraId="20AC331B"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[optional precondition] [optional trigger event] the system shall [expected system response]</w:t>
            </w:r>
          </w:p>
        </w:tc>
      </w:tr>
      <w:tr w:rsidR="006D1BE6" w:rsidRPr="004E021C" w14:paraId="4A82F8F6" w14:textId="77777777" w:rsidTr="00520539">
        <w:tc>
          <w:tcPr>
            <w:tcW w:w="2322" w:type="dxa"/>
          </w:tcPr>
          <w:p w14:paraId="455ECDCA"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14:paraId="6109A81B"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Where this requirement is come from (who originate it)</w:t>
            </w:r>
          </w:p>
        </w:tc>
      </w:tr>
      <w:tr w:rsidR="006D1BE6" w:rsidRPr="004E021C" w14:paraId="2E3ADE76" w14:textId="77777777" w:rsidTr="00520539">
        <w:tc>
          <w:tcPr>
            <w:tcW w:w="2322" w:type="dxa"/>
          </w:tcPr>
          <w:p w14:paraId="1D95D773"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14:paraId="187727B4"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Motivation behind the requirement</w:t>
            </w:r>
          </w:p>
        </w:tc>
      </w:tr>
      <w:tr w:rsidR="006D1BE6" w:rsidRPr="004E021C" w14:paraId="2C2E74C8" w14:textId="77777777" w:rsidTr="00520539">
        <w:tc>
          <w:tcPr>
            <w:tcW w:w="2322" w:type="dxa"/>
          </w:tcPr>
          <w:p w14:paraId="237525F1"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14:paraId="603D568E"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Any restriction, po</w:t>
            </w:r>
            <w:r w:rsidR="00331F50" w:rsidRPr="004E021C">
              <w:rPr>
                <w:rFonts w:asciiTheme="majorBidi" w:hAnsiTheme="majorBidi" w:cstheme="majorBidi"/>
                <w:sz w:val="24"/>
              </w:rPr>
              <w:t xml:space="preserve">licy, rule that the particular </w:t>
            </w:r>
            <w:r w:rsidRPr="004E021C">
              <w:rPr>
                <w:rFonts w:asciiTheme="majorBidi" w:hAnsiTheme="majorBidi" w:cstheme="majorBidi"/>
                <w:sz w:val="24"/>
              </w:rPr>
              <w:t>requirement must be fulfilled through its functional behavior</w:t>
            </w:r>
          </w:p>
        </w:tc>
      </w:tr>
      <w:tr w:rsidR="006D1BE6" w:rsidRPr="004E021C" w14:paraId="5C6E8A84" w14:textId="77777777" w:rsidTr="00520539">
        <w:tc>
          <w:tcPr>
            <w:tcW w:w="2322" w:type="dxa"/>
          </w:tcPr>
          <w:p w14:paraId="0D42E56A"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14:paraId="5A67D54B"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Requirements ID that are dependent on this requirement</w:t>
            </w:r>
          </w:p>
        </w:tc>
      </w:tr>
      <w:tr w:rsidR="006D1BE6" w:rsidRPr="004E021C" w14:paraId="1F9DD5EA" w14:textId="77777777" w:rsidTr="00520539">
        <w:tc>
          <w:tcPr>
            <w:tcW w:w="2322" w:type="dxa"/>
          </w:tcPr>
          <w:p w14:paraId="17C4D5DA" w14:textId="77777777"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14:paraId="754CD53F" w14:textId="77777777"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High/Medium/Low</w:t>
            </w:r>
          </w:p>
        </w:tc>
      </w:tr>
    </w:tbl>
    <w:bookmarkEnd w:id="23"/>
    <w:p w14:paraId="05242796"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 Functional Requirements</w:t>
      </w:r>
    </w:p>
    <w:p w14:paraId="570F5419"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example for documenting guideline.</w:t>
      </w:r>
    </w:p>
    <w:p w14:paraId="021A1C2D"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7" w:name="_Toc518865269"/>
      <w:bookmarkStart w:id="28" w:name="_Toc519128733"/>
      <w:r w:rsidRPr="004E021C">
        <w:rPr>
          <w:rFonts w:asciiTheme="majorBidi" w:eastAsia="Times New Roman" w:hAnsiTheme="majorBidi" w:cstheme="majorBidi"/>
          <w:b/>
          <w:sz w:val="28"/>
          <w:szCs w:val="20"/>
          <w:lang w:val="en-US"/>
        </w:rPr>
        <w:lastRenderedPageBreak/>
        <w:t>Usability</w:t>
      </w:r>
      <w:bookmarkEnd w:id="27"/>
      <w:bookmarkEnd w:id="28"/>
    </w:p>
    <w:p w14:paraId="3EB79CB3"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14:paraId="25035B45"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0CD12130"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4DF2EDFA"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USE-1: The COS shall allow a user to retrieve the previous meal ordered with a single interaction.</w:t>
      </w:r>
    </w:p>
    <w:p w14:paraId="7BA06ADB"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9" w:name="_Toc518865270"/>
      <w:bookmarkStart w:id="30" w:name="_Toc519128734"/>
      <w:r w:rsidRPr="004E021C">
        <w:rPr>
          <w:rFonts w:asciiTheme="majorBidi" w:eastAsia="Times New Roman" w:hAnsiTheme="majorBidi" w:cstheme="majorBidi"/>
          <w:b/>
          <w:sz w:val="28"/>
          <w:szCs w:val="20"/>
          <w:lang w:val="en-US"/>
        </w:rPr>
        <w:t>Performance</w:t>
      </w:r>
      <w:bookmarkEnd w:id="29"/>
      <w:bookmarkEnd w:id="30"/>
    </w:p>
    <w:p w14:paraId="543047FF"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14:paraId="5B46E5F7"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49F116E3"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4107DA5B"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PER-1:</w:t>
      </w:r>
      <w:r w:rsidRPr="004E021C">
        <w:rPr>
          <w:rFonts w:asciiTheme="majorBidi" w:eastAsia="Times New Roman" w:hAnsiTheme="majorBidi" w:cstheme="majorBidi"/>
          <w:i/>
          <w:sz w:val="24"/>
          <w:szCs w:val="20"/>
          <w:lang w:val="en-US"/>
        </w:rPr>
        <w:tab/>
        <w:t xml:space="preserve"> 95% of webpages generated by the COS shall download completely within 4 seconds from the time the user requests the page over a 20 Mbps or faster Internet connection.</w:t>
      </w:r>
    </w:p>
    <w:p w14:paraId="6550B15E"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1" w:name="_Toc518865257"/>
      <w:bookmarkStart w:id="32" w:name="_Toc519128741"/>
      <w:bookmarkEnd w:id="24"/>
      <w:r w:rsidRPr="004E021C">
        <w:rPr>
          <w:rFonts w:asciiTheme="majorBidi" w:eastAsia="Times New Roman" w:hAnsiTheme="majorBidi" w:cstheme="majorBidi"/>
          <w:b/>
          <w:kern w:val="28"/>
          <w:sz w:val="36"/>
          <w:szCs w:val="20"/>
          <w:lang w:val="en-US"/>
        </w:rPr>
        <w:t>References</w:t>
      </w:r>
      <w:bookmarkEnd w:id="31"/>
      <w:bookmarkEnd w:id="32"/>
    </w:p>
    <w:p w14:paraId="63B15AF5" w14:textId="77777777"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25507" w14:textId="77777777" w:rsidR="00724D93" w:rsidRDefault="00724D93" w:rsidP="0081273B">
      <w:pPr>
        <w:spacing w:after="0" w:line="240" w:lineRule="auto"/>
      </w:pPr>
      <w:r>
        <w:separator/>
      </w:r>
    </w:p>
  </w:endnote>
  <w:endnote w:type="continuationSeparator" w:id="0">
    <w:p w14:paraId="1985E71F" w14:textId="77777777" w:rsidR="00724D93" w:rsidRDefault="00724D9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DE910" w14:textId="77777777" w:rsidR="00827DD8" w:rsidRDefault="00827D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207596"/>
      <w:docPartObj>
        <w:docPartGallery w:val="Page Numbers (Bottom of Page)"/>
        <w:docPartUnique/>
      </w:docPartObj>
    </w:sdtPr>
    <w:sdtEndPr>
      <w:rPr>
        <w:noProof/>
      </w:rPr>
    </w:sdtEndPr>
    <w:sdtContent>
      <w:p w14:paraId="0495C4BE" w14:textId="08D5A021" w:rsidR="0039756F" w:rsidRDefault="0039756F">
        <w:pPr>
          <w:pStyle w:val="Footer"/>
          <w:jc w:val="right"/>
        </w:pPr>
        <w:r>
          <w:fldChar w:fldCharType="begin"/>
        </w:r>
        <w:r>
          <w:instrText xml:space="preserve"> PAGE   \* MERGEFORMAT </w:instrText>
        </w:r>
        <w:r>
          <w:fldChar w:fldCharType="separate"/>
        </w:r>
        <w:r w:rsidR="00A41E76">
          <w:rPr>
            <w:noProof/>
          </w:rPr>
          <w:t>4</w:t>
        </w:r>
        <w:r>
          <w:rPr>
            <w:noProof/>
          </w:rPr>
          <w:fldChar w:fldCharType="end"/>
        </w:r>
      </w:p>
    </w:sdtContent>
  </w:sdt>
  <w:p w14:paraId="00A96E67" w14:textId="77777777" w:rsidR="0039756F" w:rsidRDefault="003975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32633"/>
      <w:docPartObj>
        <w:docPartGallery w:val="Page Numbers (Bottom of Page)"/>
        <w:docPartUnique/>
      </w:docPartObj>
    </w:sdtPr>
    <w:sdtEndPr>
      <w:rPr>
        <w:noProof/>
      </w:rPr>
    </w:sdtEndPr>
    <w:sdtContent>
      <w:p w14:paraId="4E958C18" w14:textId="216417C1" w:rsidR="0039756F" w:rsidRDefault="0039756F">
        <w:pPr>
          <w:pStyle w:val="Footer"/>
          <w:jc w:val="right"/>
        </w:pPr>
        <w:r>
          <w:fldChar w:fldCharType="begin"/>
        </w:r>
        <w:r>
          <w:instrText xml:space="preserve"> PAGE   \* MERGEFORMAT </w:instrText>
        </w:r>
        <w:r>
          <w:fldChar w:fldCharType="separate"/>
        </w:r>
        <w:r w:rsidR="00A41E76">
          <w:rPr>
            <w:noProof/>
          </w:rPr>
          <w:t>11</w:t>
        </w:r>
        <w:r>
          <w:rPr>
            <w:noProof/>
          </w:rPr>
          <w:fldChar w:fldCharType="end"/>
        </w:r>
      </w:p>
    </w:sdtContent>
  </w:sdt>
  <w:p w14:paraId="5A2C4737"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78D14" w14:textId="77777777" w:rsidR="00724D93" w:rsidRDefault="00724D93" w:rsidP="0081273B">
      <w:pPr>
        <w:spacing w:after="0" w:line="240" w:lineRule="auto"/>
      </w:pPr>
      <w:r>
        <w:separator/>
      </w:r>
    </w:p>
  </w:footnote>
  <w:footnote w:type="continuationSeparator" w:id="0">
    <w:p w14:paraId="02D12316" w14:textId="77777777" w:rsidR="00724D93" w:rsidRDefault="00724D93"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D78D4"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3pt;height:7.3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8"/>
  </w:num>
  <w:num w:numId="2">
    <w:abstractNumId w:val="9"/>
  </w:num>
  <w:num w:numId="3">
    <w:abstractNumId w:val="5"/>
  </w:num>
  <w:num w:numId="4">
    <w:abstractNumId w:val="1"/>
  </w:num>
  <w:num w:numId="5">
    <w:abstractNumId w:val="40"/>
  </w:num>
  <w:num w:numId="6">
    <w:abstractNumId w:val="21"/>
  </w:num>
  <w:num w:numId="7">
    <w:abstractNumId w:val="33"/>
  </w:num>
  <w:num w:numId="8">
    <w:abstractNumId w:val="42"/>
  </w:num>
  <w:num w:numId="9">
    <w:abstractNumId w:val="34"/>
  </w:num>
  <w:num w:numId="10">
    <w:abstractNumId w:val="27"/>
  </w:num>
  <w:num w:numId="11">
    <w:abstractNumId w:val="20"/>
  </w:num>
  <w:num w:numId="12">
    <w:abstractNumId w:val="4"/>
  </w:num>
  <w:num w:numId="13">
    <w:abstractNumId w:val="24"/>
  </w:num>
  <w:num w:numId="14">
    <w:abstractNumId w:val="0"/>
  </w:num>
  <w:num w:numId="15">
    <w:abstractNumId w:val="49"/>
  </w:num>
  <w:num w:numId="16">
    <w:abstractNumId w:val="35"/>
  </w:num>
  <w:num w:numId="17">
    <w:abstractNumId w:val="23"/>
  </w:num>
  <w:num w:numId="18">
    <w:abstractNumId w:val="50"/>
  </w:num>
  <w:num w:numId="19">
    <w:abstractNumId w:val="22"/>
  </w:num>
  <w:num w:numId="20">
    <w:abstractNumId w:val="41"/>
  </w:num>
  <w:num w:numId="21">
    <w:abstractNumId w:val="6"/>
  </w:num>
  <w:num w:numId="22">
    <w:abstractNumId w:val="13"/>
  </w:num>
  <w:num w:numId="23">
    <w:abstractNumId w:val="8"/>
  </w:num>
  <w:num w:numId="24">
    <w:abstractNumId w:val="19"/>
  </w:num>
  <w:num w:numId="25">
    <w:abstractNumId w:val="12"/>
  </w:num>
  <w:num w:numId="26">
    <w:abstractNumId w:val="46"/>
  </w:num>
  <w:num w:numId="27">
    <w:abstractNumId w:val="3"/>
  </w:num>
  <w:num w:numId="28">
    <w:abstractNumId w:val="29"/>
  </w:num>
  <w:num w:numId="29">
    <w:abstractNumId w:val="45"/>
  </w:num>
  <w:num w:numId="30">
    <w:abstractNumId w:val="30"/>
  </w:num>
  <w:num w:numId="31">
    <w:abstractNumId w:val="14"/>
  </w:num>
  <w:num w:numId="32">
    <w:abstractNumId w:val="10"/>
  </w:num>
  <w:num w:numId="33">
    <w:abstractNumId w:val="15"/>
  </w:num>
  <w:num w:numId="34">
    <w:abstractNumId w:val="1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43"/>
  </w:num>
  <w:num w:numId="39">
    <w:abstractNumId w:val="39"/>
  </w:num>
  <w:num w:numId="40">
    <w:abstractNumId w:val="44"/>
  </w:num>
  <w:num w:numId="41">
    <w:abstractNumId w:val="32"/>
  </w:num>
  <w:num w:numId="42">
    <w:abstractNumId w:val="2"/>
  </w:num>
  <w:num w:numId="43">
    <w:abstractNumId w:val="26"/>
  </w:num>
  <w:num w:numId="44">
    <w:abstractNumId w:val="31"/>
  </w:num>
  <w:num w:numId="45">
    <w:abstractNumId w:val="48"/>
  </w:num>
  <w:num w:numId="46">
    <w:abstractNumId w:val="51"/>
  </w:num>
  <w:num w:numId="47">
    <w:abstractNumId w:val="16"/>
  </w:num>
  <w:num w:numId="48">
    <w:abstractNumId w:val="17"/>
  </w:num>
  <w:num w:numId="49">
    <w:abstractNumId w:val="25"/>
  </w:num>
  <w:num w:numId="50">
    <w:abstractNumId w:val="18"/>
  </w:num>
  <w:num w:numId="51">
    <w:abstractNumId w:val="28"/>
  </w:num>
  <w:num w:numId="52">
    <w:abstractNumId w:val="47"/>
  </w:num>
  <w:num w:numId="53">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76A0E"/>
    <w:rsid w:val="003810E9"/>
    <w:rsid w:val="00382D02"/>
    <w:rsid w:val="00383E7E"/>
    <w:rsid w:val="00385FE9"/>
    <w:rsid w:val="003931A1"/>
    <w:rsid w:val="00394649"/>
    <w:rsid w:val="0039756F"/>
    <w:rsid w:val="003A18A4"/>
    <w:rsid w:val="003A2DBA"/>
    <w:rsid w:val="003B0C7E"/>
    <w:rsid w:val="003B1C93"/>
    <w:rsid w:val="003D4078"/>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01A02"/>
    <w:rsid w:val="005115C0"/>
    <w:rsid w:val="00520539"/>
    <w:rsid w:val="00521E64"/>
    <w:rsid w:val="00523E86"/>
    <w:rsid w:val="0052560E"/>
    <w:rsid w:val="00525EA3"/>
    <w:rsid w:val="00527468"/>
    <w:rsid w:val="00546792"/>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10DF"/>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775AF"/>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24D93"/>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27DD8"/>
    <w:rsid w:val="00830627"/>
    <w:rsid w:val="00831389"/>
    <w:rsid w:val="008353B5"/>
    <w:rsid w:val="00835879"/>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1E47"/>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41E76"/>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C7C6D"/>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07BB8"/>
    <w:rsid w:val="00C14C19"/>
    <w:rsid w:val="00C1583A"/>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4D46"/>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109C"/>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0994"/>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1650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2949455">
      <w:bodyDiv w:val="1"/>
      <w:marLeft w:val="0"/>
      <w:marRight w:val="0"/>
      <w:marTop w:val="0"/>
      <w:marBottom w:val="0"/>
      <w:divBdr>
        <w:top w:val="none" w:sz="0" w:space="0" w:color="auto"/>
        <w:left w:val="none" w:sz="0" w:space="0" w:color="auto"/>
        <w:bottom w:val="none" w:sz="0" w:space="0" w:color="auto"/>
        <w:right w:val="none" w:sz="0" w:space="0" w:color="auto"/>
      </w:divBdr>
      <w:divsChild>
        <w:div w:id="1813519801">
          <w:marLeft w:val="0"/>
          <w:marRight w:val="0"/>
          <w:marTop w:val="0"/>
          <w:marBottom w:val="0"/>
          <w:divBdr>
            <w:top w:val="none" w:sz="0" w:space="0" w:color="auto"/>
            <w:left w:val="none" w:sz="0" w:space="0" w:color="auto"/>
            <w:bottom w:val="none" w:sz="0" w:space="0" w:color="auto"/>
            <w:right w:val="none" w:sz="0" w:space="0" w:color="auto"/>
          </w:divBdr>
        </w:div>
        <w:div w:id="1648589323">
          <w:marLeft w:val="0"/>
          <w:marRight w:val="0"/>
          <w:marTop w:val="0"/>
          <w:marBottom w:val="0"/>
          <w:divBdr>
            <w:top w:val="none" w:sz="0" w:space="0" w:color="auto"/>
            <w:left w:val="none" w:sz="0" w:space="0" w:color="auto"/>
            <w:bottom w:val="none" w:sz="0" w:space="0" w:color="auto"/>
            <w:right w:val="none" w:sz="0" w:space="0" w:color="auto"/>
          </w:divBdr>
        </w:div>
        <w:div w:id="463734894">
          <w:marLeft w:val="0"/>
          <w:marRight w:val="0"/>
          <w:marTop w:val="0"/>
          <w:marBottom w:val="0"/>
          <w:divBdr>
            <w:top w:val="none" w:sz="0" w:space="0" w:color="auto"/>
            <w:left w:val="none" w:sz="0" w:space="0" w:color="auto"/>
            <w:bottom w:val="none" w:sz="0" w:space="0" w:color="auto"/>
            <w:right w:val="none" w:sz="0" w:space="0" w:color="auto"/>
          </w:divBdr>
        </w:div>
        <w:div w:id="2090618483">
          <w:marLeft w:val="0"/>
          <w:marRight w:val="0"/>
          <w:marTop w:val="0"/>
          <w:marBottom w:val="0"/>
          <w:divBdr>
            <w:top w:val="none" w:sz="0" w:space="0" w:color="auto"/>
            <w:left w:val="none" w:sz="0" w:space="0" w:color="auto"/>
            <w:bottom w:val="none" w:sz="0" w:space="0" w:color="auto"/>
            <w:right w:val="none" w:sz="0" w:space="0" w:color="auto"/>
          </w:divBdr>
        </w:div>
        <w:div w:id="779687480">
          <w:marLeft w:val="0"/>
          <w:marRight w:val="0"/>
          <w:marTop w:val="0"/>
          <w:marBottom w:val="0"/>
          <w:divBdr>
            <w:top w:val="none" w:sz="0" w:space="0" w:color="auto"/>
            <w:left w:val="none" w:sz="0" w:space="0" w:color="auto"/>
            <w:bottom w:val="none" w:sz="0" w:space="0" w:color="auto"/>
            <w:right w:val="none" w:sz="0" w:space="0" w:color="auto"/>
          </w:divBdr>
        </w:div>
      </w:divsChild>
    </w:div>
    <w:div w:id="233508867">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681472303">
      <w:bodyDiv w:val="1"/>
      <w:marLeft w:val="0"/>
      <w:marRight w:val="0"/>
      <w:marTop w:val="0"/>
      <w:marBottom w:val="0"/>
      <w:divBdr>
        <w:top w:val="none" w:sz="0" w:space="0" w:color="auto"/>
        <w:left w:val="none" w:sz="0" w:space="0" w:color="auto"/>
        <w:bottom w:val="none" w:sz="0" w:space="0" w:color="auto"/>
        <w:right w:val="none" w:sz="0" w:space="0" w:color="auto"/>
      </w:divBdr>
    </w:div>
    <w:div w:id="709455794">
      <w:bodyDiv w:val="1"/>
      <w:marLeft w:val="0"/>
      <w:marRight w:val="0"/>
      <w:marTop w:val="0"/>
      <w:marBottom w:val="0"/>
      <w:divBdr>
        <w:top w:val="none" w:sz="0" w:space="0" w:color="auto"/>
        <w:left w:val="none" w:sz="0" w:space="0" w:color="auto"/>
        <w:bottom w:val="none" w:sz="0" w:space="0" w:color="auto"/>
        <w:right w:val="none" w:sz="0" w:space="0" w:color="auto"/>
      </w:divBdr>
      <w:divsChild>
        <w:div w:id="784423725">
          <w:marLeft w:val="0"/>
          <w:marRight w:val="0"/>
          <w:marTop w:val="0"/>
          <w:marBottom w:val="0"/>
          <w:divBdr>
            <w:top w:val="none" w:sz="0" w:space="0" w:color="auto"/>
            <w:left w:val="none" w:sz="0" w:space="0" w:color="auto"/>
            <w:bottom w:val="none" w:sz="0" w:space="0" w:color="auto"/>
            <w:right w:val="none" w:sz="0" w:space="0" w:color="auto"/>
          </w:divBdr>
        </w:div>
        <w:div w:id="1642612191">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880551791">
          <w:marLeft w:val="0"/>
          <w:marRight w:val="0"/>
          <w:marTop w:val="0"/>
          <w:marBottom w:val="0"/>
          <w:divBdr>
            <w:top w:val="none" w:sz="0" w:space="0" w:color="auto"/>
            <w:left w:val="none" w:sz="0" w:space="0" w:color="auto"/>
            <w:bottom w:val="none" w:sz="0" w:space="0" w:color="auto"/>
            <w:right w:val="none" w:sz="0" w:space="0" w:color="auto"/>
          </w:divBdr>
        </w:div>
        <w:div w:id="1545872678">
          <w:marLeft w:val="0"/>
          <w:marRight w:val="0"/>
          <w:marTop w:val="0"/>
          <w:marBottom w:val="0"/>
          <w:divBdr>
            <w:top w:val="none" w:sz="0" w:space="0" w:color="auto"/>
            <w:left w:val="none" w:sz="0" w:space="0" w:color="auto"/>
            <w:bottom w:val="none" w:sz="0" w:space="0" w:color="auto"/>
            <w:right w:val="none" w:sz="0" w:space="0" w:color="auto"/>
          </w:divBdr>
        </w:div>
      </w:divsChild>
    </w:div>
    <w:div w:id="902526504">
      <w:bodyDiv w:val="1"/>
      <w:marLeft w:val="0"/>
      <w:marRight w:val="0"/>
      <w:marTop w:val="0"/>
      <w:marBottom w:val="0"/>
      <w:divBdr>
        <w:top w:val="none" w:sz="0" w:space="0" w:color="auto"/>
        <w:left w:val="none" w:sz="0" w:space="0" w:color="auto"/>
        <w:bottom w:val="none" w:sz="0" w:space="0" w:color="auto"/>
        <w:right w:val="none" w:sz="0" w:space="0" w:color="auto"/>
      </w:divBdr>
    </w:div>
    <w:div w:id="989750746">
      <w:bodyDiv w:val="1"/>
      <w:marLeft w:val="0"/>
      <w:marRight w:val="0"/>
      <w:marTop w:val="0"/>
      <w:marBottom w:val="0"/>
      <w:divBdr>
        <w:top w:val="none" w:sz="0" w:space="0" w:color="auto"/>
        <w:left w:val="none" w:sz="0" w:space="0" w:color="auto"/>
        <w:bottom w:val="none" w:sz="0" w:space="0" w:color="auto"/>
        <w:right w:val="none" w:sz="0" w:space="0" w:color="auto"/>
      </w:divBdr>
    </w:div>
    <w:div w:id="1248078832">
      <w:bodyDiv w:val="1"/>
      <w:marLeft w:val="0"/>
      <w:marRight w:val="0"/>
      <w:marTop w:val="0"/>
      <w:marBottom w:val="0"/>
      <w:divBdr>
        <w:top w:val="none" w:sz="0" w:space="0" w:color="auto"/>
        <w:left w:val="none" w:sz="0" w:space="0" w:color="auto"/>
        <w:bottom w:val="none" w:sz="0" w:space="0" w:color="auto"/>
        <w:right w:val="none" w:sz="0" w:space="0" w:color="auto"/>
      </w:divBdr>
    </w:div>
    <w:div w:id="155203970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85227134">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3EE63-369C-48CF-B2E8-ECD32FC9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Hozefa</dc:creator>
  <cp:lastModifiedBy>Ashar's Book</cp:lastModifiedBy>
  <cp:revision>11</cp:revision>
  <cp:lastPrinted>2019-03-15T06:27:00Z</cp:lastPrinted>
  <dcterms:created xsi:type="dcterms:W3CDTF">2018-09-12T12:34:00Z</dcterms:created>
  <dcterms:modified xsi:type="dcterms:W3CDTF">2023-10-16T15:23:00Z</dcterms:modified>
</cp:coreProperties>
</file>