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40BBE5" w14:paraId="2C078E63" wp14:textId="5D2318F4">
      <w:pPr>
        <w:rPr>
          <w:b w:val="1"/>
          <w:bCs w:val="1"/>
          <w:i w:val="1"/>
          <w:iCs w:val="1"/>
          <w:sz w:val="40"/>
          <w:szCs w:val="40"/>
        </w:rPr>
      </w:pPr>
      <w:bookmarkStart w:name="_GoBack" w:id="0"/>
      <w:bookmarkEnd w:id="0"/>
      <w:r w:rsidRPr="2540BBE5" w:rsidR="2540BBE5">
        <w:rPr>
          <w:b w:val="1"/>
          <w:bCs w:val="1"/>
          <w:i w:val="1"/>
          <w:iCs w:val="1"/>
          <w:sz w:val="40"/>
          <w:szCs w:val="40"/>
        </w:rPr>
        <w:t>Harsh Patel</w:t>
      </w:r>
    </w:p>
    <w:p w:rsidR="2540BBE5" w:rsidP="2540BBE5" w:rsidRDefault="2540BBE5" w14:paraId="08BA9F9A" w14:textId="3EA49C22">
      <w:pPr>
        <w:pStyle w:val="Normal"/>
        <w:rPr>
          <w:b w:val="1"/>
          <w:bCs w:val="1"/>
          <w:i w:val="1"/>
          <w:iCs w:val="1"/>
          <w:sz w:val="40"/>
          <w:szCs w:val="40"/>
        </w:rPr>
      </w:pPr>
      <w:r w:rsidRPr="2540BBE5" w:rsidR="2540BBE5">
        <w:rPr>
          <w:b w:val="1"/>
          <w:bCs w:val="1"/>
          <w:i w:val="1"/>
          <w:iCs w:val="1"/>
          <w:sz w:val="40"/>
          <w:szCs w:val="40"/>
        </w:rPr>
        <w:t>19528ph                                           CS 535</w:t>
      </w:r>
    </w:p>
    <w:p w:rsidR="2540BBE5" w:rsidP="2540BBE5" w:rsidRDefault="2540BBE5" w14:paraId="72EA5499" w14:textId="4280F6B6">
      <w:pPr>
        <w:pStyle w:val="Normal"/>
        <w:rPr>
          <w:b w:val="1"/>
          <w:bCs w:val="1"/>
          <w:i w:val="1"/>
          <w:iCs w:val="1"/>
          <w:sz w:val="40"/>
          <w:szCs w:val="40"/>
        </w:rPr>
      </w:pPr>
    </w:p>
    <w:p w:rsidR="2540BBE5" w:rsidP="2540BBE5" w:rsidRDefault="2540BBE5" w14:paraId="1544B9EC" w14:textId="2E2277A6">
      <w:pPr>
        <w:pStyle w:val="Normal"/>
        <w:rPr>
          <w:b w:val="1"/>
          <w:bCs w:val="1"/>
          <w:i w:val="1"/>
          <w:iCs w:val="1"/>
          <w:sz w:val="40"/>
          <w:szCs w:val="40"/>
        </w:rPr>
      </w:pPr>
      <w:r w:rsidRPr="2540BBE5" w:rsidR="2540BBE5">
        <w:rPr>
          <w:b w:val="1"/>
          <w:bCs w:val="1"/>
          <w:i w:val="1"/>
          <w:iCs w:val="1"/>
          <w:sz w:val="32"/>
          <w:szCs w:val="32"/>
        </w:rPr>
        <w:t>Q-11)</w:t>
      </w:r>
    </w:p>
    <w:p w:rsidR="2540BBE5" w:rsidP="2540BBE5" w:rsidRDefault="2540BBE5" w14:paraId="722C0C02" w14:textId="03EAFBD6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2540BBE5" w:rsidR="2540BBE5">
        <w:rPr>
          <w:b w:val="1"/>
          <w:bCs w:val="1"/>
          <w:i w:val="1"/>
          <w:iCs w:val="1"/>
          <w:sz w:val="32"/>
          <w:szCs w:val="32"/>
        </w:rPr>
        <w:t xml:space="preserve">A-11) </w:t>
      </w:r>
    </w:p>
    <w:p w:rsidR="2540BBE5" w:rsidP="15768E44" w:rsidRDefault="2540BBE5" w14:paraId="6EAFBF29" w14:textId="33EAD37E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15768E44" w:rsidR="15768E44">
        <w:rPr>
          <w:b w:val="0"/>
          <w:bCs w:val="0"/>
          <w:i w:val="1"/>
          <w:iCs w:val="1"/>
          <w:sz w:val="32"/>
          <w:szCs w:val="32"/>
        </w:rPr>
        <w:t xml:space="preserve">1) </w:t>
      </w:r>
      <w:r w:rsidRPr="15768E44" w:rsidR="15768E44">
        <w:rPr>
          <w:b w:val="0"/>
          <w:bCs w:val="0"/>
          <w:i w:val="1"/>
          <w:iCs w:val="1"/>
          <w:sz w:val="32"/>
          <w:szCs w:val="32"/>
        </w:rPr>
        <w:t>Data Confidentiality</w:t>
      </w:r>
    </w:p>
    <w:p w:rsidR="2540BBE5" w:rsidP="15768E44" w:rsidRDefault="2540BBE5" w14:paraId="66F295C3" w14:textId="7D5F5AB6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15768E44" w:rsidR="15768E44">
        <w:rPr>
          <w:b w:val="0"/>
          <w:bCs w:val="0"/>
          <w:i w:val="1"/>
          <w:iCs w:val="1"/>
          <w:sz w:val="32"/>
          <w:szCs w:val="32"/>
        </w:rPr>
        <w:t xml:space="preserve">2) </w:t>
      </w:r>
      <w:r w:rsidRPr="15768E44" w:rsidR="15768E44">
        <w:rPr>
          <w:b w:val="0"/>
          <w:bCs w:val="0"/>
          <w:i w:val="1"/>
          <w:iCs w:val="1"/>
          <w:sz w:val="32"/>
          <w:szCs w:val="32"/>
        </w:rPr>
        <w:t>Authentication</w:t>
      </w:r>
    </w:p>
    <w:p w:rsidR="2540BBE5" w:rsidP="15768E44" w:rsidRDefault="2540BBE5" w14:paraId="0E5C4412" w14:textId="64D05BF9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15768E44" w:rsidR="15768E44">
        <w:rPr>
          <w:b w:val="0"/>
          <w:bCs w:val="0"/>
          <w:i w:val="1"/>
          <w:iCs w:val="1"/>
          <w:sz w:val="32"/>
          <w:szCs w:val="32"/>
        </w:rPr>
        <w:t xml:space="preserve">3) Data integrity </w:t>
      </w:r>
    </w:p>
    <w:p w:rsidR="2540BBE5" w:rsidP="173D60BF" w:rsidRDefault="2540BBE5" w14:paraId="27007781" w14:textId="6C6F8D40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173D60BF" w:rsidR="173D60BF">
        <w:rPr>
          <w:b w:val="0"/>
          <w:bCs w:val="0"/>
          <w:i w:val="1"/>
          <w:iCs w:val="1"/>
          <w:sz w:val="32"/>
          <w:szCs w:val="32"/>
        </w:rPr>
        <w:t xml:space="preserve">4) Non repudiation </w:t>
      </w:r>
    </w:p>
    <w:p w:rsidR="173D60BF" w:rsidP="173D60BF" w:rsidRDefault="173D60BF" w14:paraId="5E8AA2F1" w14:textId="59DAB6B2">
      <w:pPr>
        <w:pStyle w:val="Normal"/>
        <w:rPr>
          <w:b w:val="0"/>
          <w:bCs w:val="0"/>
          <w:i w:val="1"/>
          <w:iCs w:val="1"/>
          <w:sz w:val="32"/>
          <w:szCs w:val="32"/>
        </w:rPr>
      </w:pPr>
    </w:p>
    <w:p w:rsidR="173D60BF" w:rsidP="173D60BF" w:rsidRDefault="173D60BF" w14:paraId="371CF18E" w14:textId="1104CA2B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173D60BF" w:rsidR="173D60BF">
        <w:rPr>
          <w:b w:val="1"/>
          <w:bCs w:val="1"/>
          <w:i w:val="0"/>
          <w:iCs w:val="0"/>
          <w:sz w:val="32"/>
          <w:szCs w:val="32"/>
        </w:rPr>
        <w:t>Q-15)</w:t>
      </w:r>
    </w:p>
    <w:p w:rsidR="173D60BF" w:rsidP="173D60BF" w:rsidRDefault="173D60BF" w14:paraId="5216B2B0" w14:textId="098E0C3D">
      <w:pPr>
        <w:pStyle w:val="Normal"/>
      </w:pPr>
      <w:r w:rsidRPr="173D60BF" w:rsidR="173D60BF">
        <w:rPr>
          <w:b w:val="1"/>
          <w:bCs w:val="1"/>
          <w:i w:val="0"/>
          <w:iCs w:val="0"/>
          <w:sz w:val="32"/>
          <w:szCs w:val="32"/>
        </w:rPr>
        <w:t xml:space="preserve">A-15)              </w:t>
      </w:r>
    </w:p>
    <w:p w:rsidR="173D60BF" w:rsidP="173D60BF" w:rsidRDefault="173D60BF" w14:paraId="224C2023" w14:textId="171C0928">
      <w:pPr>
        <w:pStyle w:val="Normal"/>
      </w:pPr>
      <w:r>
        <w:drawing>
          <wp:inline wp14:editId="59449643" wp14:anchorId="2FCFA59C">
            <wp:extent cx="5943600" cy="3343275"/>
            <wp:effectExtent l="0" t="0" r="0" b="0"/>
            <wp:docPr id="2020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bcf80d534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60BF" w:rsidP="173D60BF" w:rsidRDefault="173D60BF" w14:paraId="1B828E36" w14:textId="150B5561">
      <w:pPr>
        <w:pStyle w:val="Normal"/>
      </w:pPr>
    </w:p>
    <w:p w:rsidR="173D60BF" w:rsidP="173D60BF" w:rsidRDefault="173D60BF" w14:paraId="0463B505" w14:textId="1CA7FFD8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173D60BF" w:rsidR="173D60BF">
        <w:rPr>
          <w:b w:val="1"/>
          <w:bCs w:val="1"/>
          <w:i w:val="1"/>
          <w:iCs w:val="1"/>
          <w:sz w:val="32"/>
          <w:szCs w:val="32"/>
        </w:rPr>
        <w:t>Q-16)</w:t>
      </w:r>
    </w:p>
    <w:p w:rsidR="173D60BF" w:rsidP="173D60BF" w:rsidRDefault="173D60BF" w14:paraId="725898D6" w14:textId="18262585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173D60BF" w:rsidR="173D60BF">
        <w:rPr>
          <w:b w:val="1"/>
          <w:bCs w:val="1"/>
          <w:i w:val="1"/>
          <w:iCs w:val="1"/>
          <w:sz w:val="32"/>
          <w:szCs w:val="32"/>
        </w:rPr>
        <w:t>A-16)</w:t>
      </w:r>
    </w:p>
    <w:p w:rsidR="173D60BF" w:rsidP="173D60BF" w:rsidRDefault="173D60BF" w14:paraId="3964E74B" w14:textId="3359CEFB">
      <w:pPr>
        <w:pStyle w:val="Normal"/>
      </w:pPr>
      <w:r>
        <w:drawing>
          <wp:inline wp14:editId="496FBA2D" wp14:anchorId="621E6831">
            <wp:extent cx="4572000" cy="2571750"/>
            <wp:effectExtent l="0" t="0" r="0" b="0"/>
            <wp:docPr id="1415331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64468cc90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0BBE5" w:rsidP="2540BBE5" w:rsidRDefault="2540BBE5" w14:paraId="0F44414F" w14:textId="06B44657">
      <w:pPr>
        <w:pStyle w:val="Normal"/>
        <w:rPr>
          <w:b w:val="1"/>
          <w:bCs w:val="1"/>
          <w:i w:val="1"/>
          <w:iCs w:val="1"/>
          <w:sz w:val="32"/>
          <w:szCs w:val="32"/>
        </w:rPr>
      </w:pPr>
    </w:p>
    <w:p w:rsidR="2540BBE5" w:rsidP="2540BBE5" w:rsidRDefault="2540BBE5" w14:paraId="6B94187B" w14:textId="67518165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2540BBE5" w:rsidR="2540BBE5">
        <w:rPr>
          <w:b w:val="1"/>
          <w:bCs w:val="1"/>
          <w:i w:val="1"/>
          <w:iCs w:val="1"/>
          <w:sz w:val="32"/>
          <w:szCs w:val="32"/>
        </w:rPr>
        <w:t>Q-20)</w:t>
      </w:r>
    </w:p>
    <w:p w:rsidR="2540BBE5" w:rsidP="2540BBE5" w:rsidRDefault="2540BBE5" w14:paraId="5CD835F0" w14:textId="2CDD1E21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2540BBE5" w:rsidR="2540BBE5">
        <w:rPr>
          <w:b w:val="1"/>
          <w:bCs w:val="1"/>
          <w:i w:val="1"/>
          <w:iCs w:val="1"/>
          <w:sz w:val="32"/>
          <w:szCs w:val="32"/>
        </w:rPr>
        <w:t>A-20)</w:t>
      </w:r>
    </w:p>
    <w:p w:rsidR="2540BBE5" w:rsidP="2540BBE5" w:rsidRDefault="2540BBE5" w14:paraId="29680805" w14:textId="27E59A36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>1) NSA</w:t>
      </w:r>
    </w:p>
    <w:p w:rsidR="2540BBE5" w:rsidP="2540BBE5" w:rsidRDefault="2540BBE5" w14:paraId="3C73E317" w14:textId="13608B6B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>2) Security mechanism, Security service, Security Attacks</w:t>
      </w:r>
    </w:p>
    <w:p w:rsidR="2540BBE5" w:rsidP="2540BBE5" w:rsidRDefault="2540BBE5" w14:paraId="4DD2F376" w14:textId="1E02A07F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>3) network security Attack and System Security Attack</w:t>
      </w:r>
    </w:p>
    <w:p w:rsidR="2540BBE5" w:rsidP="2540BBE5" w:rsidRDefault="2540BBE5" w14:paraId="4197D757" w14:textId="6D2FCD0D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>4) Public Key</w:t>
      </w:r>
    </w:p>
    <w:p w:rsidR="2540BBE5" w:rsidP="2540BBE5" w:rsidRDefault="2540BBE5" w14:paraId="492051FA" w14:textId="1823C886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 xml:space="preserve">5) </w:t>
      </w:r>
      <w:proofErr w:type="spellStart"/>
      <w:r w:rsidRPr="2540BBE5" w:rsidR="2540BBE5">
        <w:rPr>
          <w:b w:val="0"/>
          <w:bCs w:val="0"/>
          <w:i w:val="1"/>
          <w:iCs w:val="1"/>
          <w:sz w:val="32"/>
          <w:szCs w:val="32"/>
        </w:rPr>
        <w:t>Diffi</w:t>
      </w:r>
      <w:proofErr w:type="spellEnd"/>
      <w:r w:rsidRPr="2540BBE5" w:rsidR="2540BBE5">
        <w:rPr>
          <w:b w:val="0"/>
          <w:bCs w:val="0"/>
          <w:i w:val="1"/>
          <w:iCs w:val="1"/>
          <w:sz w:val="32"/>
          <w:szCs w:val="32"/>
        </w:rPr>
        <w:t xml:space="preserve"> Whit</w:t>
      </w:r>
    </w:p>
    <w:p w:rsidR="2540BBE5" w:rsidP="2540BBE5" w:rsidRDefault="2540BBE5" w14:paraId="7EF0B26B" w14:textId="3ED0C2A5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>6) Integrity</w:t>
      </w:r>
    </w:p>
    <w:p w:rsidR="2540BBE5" w:rsidP="2540BBE5" w:rsidRDefault="2540BBE5" w14:paraId="6F806C5C" w14:textId="6AB592CF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>7) Message digest</w:t>
      </w:r>
    </w:p>
    <w:p w:rsidR="2540BBE5" w:rsidP="2540BBE5" w:rsidRDefault="2540BBE5" w14:paraId="623B341E" w14:textId="4EC2B5B9">
      <w:pPr>
        <w:pStyle w:val="Normal"/>
        <w:rPr>
          <w:b w:val="0"/>
          <w:bCs w:val="0"/>
          <w:i w:val="1"/>
          <w:iCs w:val="1"/>
          <w:sz w:val="32"/>
          <w:szCs w:val="32"/>
        </w:rPr>
      </w:pPr>
      <w:r w:rsidRPr="2540BBE5" w:rsidR="2540BBE5">
        <w:rPr>
          <w:b w:val="0"/>
          <w:bCs w:val="0"/>
          <w:i w:val="1"/>
          <w:iCs w:val="1"/>
          <w:sz w:val="32"/>
          <w:szCs w:val="32"/>
        </w:rPr>
        <w:t>8) Digital certificate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B0DF78"/>
  <w15:docId w15:val="{17fa3439-a6e3-401f-84f8-03cd8b5da338}"/>
  <w:rsids>
    <w:rsidRoot w:val="66B0DF78"/>
    <w:rsid w:val="15768E44"/>
    <w:rsid w:val="173D60BF"/>
    <w:rsid w:val="2540BBE5"/>
    <w:rsid w:val="66B0DF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cbcf80d5344580" /><Relationship Type="http://schemas.openxmlformats.org/officeDocument/2006/relationships/image" Target="/media/image2.png" Id="R7a864468cc9046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2019-05-10T01:00:03.9029568Z</dcterms:created>
  <dcterms:modified xsi:type="dcterms:W3CDTF">2019-05-17T00:20:50.3013750Z</dcterms:modified>
  <dc:creator>Harsh Patel</dc:creator>
  <lastModifiedBy>Harsh Patel</lastModifiedBy>
</coreProperties>
</file>