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四川师范</w:t>
      </w:r>
      <w:r>
        <w:rPr>
          <w:rFonts w:hint="eastAsia" w:ascii="黑体" w:hAnsi="黑体" w:eastAsia="黑体"/>
          <w:b/>
          <w:sz w:val="32"/>
          <w:szCs w:val="32"/>
        </w:rPr>
        <w:t>大学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软件工程</w:t>
      </w:r>
      <w:r>
        <w:rPr>
          <w:rFonts w:ascii="黑体" w:hAnsi="黑体" w:eastAsia="黑体"/>
          <w:b/>
          <w:sz w:val="32"/>
          <w:szCs w:val="32"/>
        </w:rPr>
        <w:t>专业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2017</w:t>
      </w:r>
      <w:r>
        <w:rPr>
          <w:rFonts w:ascii="黑体" w:hAnsi="黑体" w:eastAsia="黑体"/>
          <w:b/>
          <w:sz w:val="32"/>
          <w:szCs w:val="32"/>
        </w:rPr>
        <w:t>级东软睿道</w:t>
      </w:r>
      <w:r>
        <w:rPr>
          <w:rFonts w:hint="eastAsia" w:ascii="黑体" w:hAnsi="黑体" w:eastAsia="黑体"/>
          <w:b/>
          <w:sz w:val="32"/>
          <w:szCs w:val="32"/>
        </w:rPr>
        <w:t>实训总结</w:t>
      </w:r>
    </w:p>
    <w:tbl>
      <w:tblPr>
        <w:tblStyle w:val="5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154"/>
        <w:gridCol w:w="851"/>
        <w:gridCol w:w="1523"/>
        <w:gridCol w:w="1236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2017110414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蒋滔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年级专业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软件工程2017级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成都东软睿道公司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实习时间</w:t>
            </w:r>
          </w:p>
        </w:tc>
        <w:tc>
          <w:tcPr>
            <w:tcW w:w="261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2018/7/</w:t>
            </w: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9</w:t>
            </w:r>
            <w:r>
              <w:rPr>
                <w:rFonts w:hint="eastAsia" w:ascii="宋体" w:hAnsi="宋体"/>
                <w:sz w:val="24"/>
                <w:szCs w:val="24"/>
              </w:rPr>
              <w:t>-201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/07/1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实习岗位</w:t>
            </w:r>
          </w:p>
        </w:tc>
        <w:tc>
          <w:tcPr>
            <w:tcW w:w="8380" w:type="dxa"/>
            <w:gridSpan w:val="5"/>
            <w:shd w:val="clear" w:color="auto" w:fill="auto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C语言实训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0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实习总结：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实训工作具体内容：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项目的启动，导师对公司、社会经验的简介给了我们很多启发，我了解了公司中的项目开发完全不同于在学校中的学习过程。首先项目的开头，也是最重要的部分就是项目的需求分析，导师向我们介绍了项目文档的重要性，并演示教授我们如何进行项目需求分析、书写开发流程和个人日报。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完成了项目需求分析，我们对“白金手册”这个项目也有了大体的认识了解，完成此项目需建立数据库，并使用编程软件（我使用Visual Studio2017）操作数据库，实现数据的存入、查找、修改、删除等功能。我们大体学习了MySQL操作数据库的相关知识，并强化了之前学习的C语言知识，为进行代码开发做准备。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我们进行了MySQL的安装，编译环境的配置，以及创建一个小程序。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学习如何进行项目概要设计，并按照项目分工，每个小组成员开始编写代码。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编写代码的主要时间。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完善代码，编写文档，为项目答辩做准备。</w:t>
            </w:r>
          </w:p>
          <w:p>
            <w:pPr>
              <w:numPr>
                <w:ilvl w:val="0"/>
                <w:numId w:val="2"/>
              </w:numPr>
              <w:ind w:left="480" w:leftChars="0" w:firstLine="0" w:firstLine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进行项目答辩。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实训工作表现：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自我评价：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实习工作收获：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9736" w:type="dxa"/>
            <w:gridSpan w:val="6"/>
            <w:shd w:val="clear" w:color="auto" w:fill="auto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实习单位意见：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firstLine="7320" w:firstLineChars="30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签名（公章）：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66464"/>
    <w:multiLevelType w:val="singleLevel"/>
    <w:tmpl w:val="86B6646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F5E8AF6"/>
    <w:multiLevelType w:val="singleLevel"/>
    <w:tmpl w:val="1F5E8AF6"/>
    <w:lvl w:ilvl="0" w:tentative="0">
      <w:start w:val="1"/>
      <w:numFmt w:val="chineseCounting"/>
      <w:suff w:val="nothing"/>
      <w:lvlText w:val="第%1天，"/>
      <w:lvlJc w:val="left"/>
      <w:pPr>
        <w:ind w:left="480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25E03"/>
    <w:rsid w:val="00150C07"/>
    <w:rsid w:val="00307871"/>
    <w:rsid w:val="00377F07"/>
    <w:rsid w:val="003C44CE"/>
    <w:rsid w:val="0052723C"/>
    <w:rsid w:val="005B05B5"/>
    <w:rsid w:val="00645BBE"/>
    <w:rsid w:val="006C1860"/>
    <w:rsid w:val="007505A0"/>
    <w:rsid w:val="008D6E31"/>
    <w:rsid w:val="00992F2B"/>
    <w:rsid w:val="009A56E7"/>
    <w:rsid w:val="00B6150D"/>
    <w:rsid w:val="00B96134"/>
    <w:rsid w:val="00D81411"/>
    <w:rsid w:val="00F25792"/>
    <w:rsid w:val="01BC1BC5"/>
    <w:rsid w:val="0B9549E8"/>
    <w:rsid w:val="0BC70AC9"/>
    <w:rsid w:val="0F967347"/>
    <w:rsid w:val="14AB4365"/>
    <w:rsid w:val="17D17AC7"/>
    <w:rsid w:val="19D41B96"/>
    <w:rsid w:val="1AC93A92"/>
    <w:rsid w:val="1BBE4A27"/>
    <w:rsid w:val="229E2B74"/>
    <w:rsid w:val="2A70449F"/>
    <w:rsid w:val="2C4F3D45"/>
    <w:rsid w:val="325239B0"/>
    <w:rsid w:val="3DA06D97"/>
    <w:rsid w:val="62FE109E"/>
    <w:rsid w:val="674C22D6"/>
    <w:rsid w:val="6E5F3898"/>
    <w:rsid w:val="70656104"/>
    <w:rsid w:val="73511D87"/>
    <w:rsid w:val="739949E9"/>
    <w:rsid w:val="76B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23</Words>
  <Characters>135</Characters>
  <Lines>1</Lines>
  <Paragraphs>1</Paragraphs>
  <TotalTime>19</TotalTime>
  <ScaleCrop>false</ScaleCrop>
  <LinksUpToDate>false</LinksUpToDate>
  <CharactersWithSpaces>157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2017-05-14T05:30:00Z</dcterms:created>
  <dc:creator>deeplm</dc:creator>
  <cp:lastModifiedBy>T•A•O</cp:lastModifiedBy>
  <dcterms:modified xsi:type="dcterms:W3CDTF">2018-07-14T03:43:45Z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