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2DFC" w14:textId="77777777" w:rsidR="00E13068" w:rsidRDefault="00B57CCD">
      <w:pPr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14:paraId="778E0F1C" w14:textId="77777777" w:rsidR="00E13068" w:rsidRDefault="00E13068">
      <w:pPr>
        <w:jc w:val="center"/>
        <w:rPr>
          <w:b/>
          <w:sz w:val="28"/>
        </w:rPr>
      </w:pPr>
    </w:p>
    <w:p w14:paraId="1FE69B09" w14:textId="77777777" w:rsidR="00E13068" w:rsidRDefault="00B57CC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6CD67777" w14:textId="77777777" w:rsidR="00E13068" w:rsidRDefault="00E13068">
      <w:pPr>
        <w:jc w:val="center"/>
      </w:pPr>
    </w:p>
    <w:p w14:paraId="7AB21034" w14:textId="77777777" w:rsidR="00E13068" w:rsidRDefault="00B57CC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1C24A463" w14:textId="77777777" w:rsidR="00E13068" w:rsidRDefault="00B57CCD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44C3296E" w14:textId="77777777" w:rsidR="00E13068" w:rsidRDefault="00E13068">
      <w:pPr>
        <w:jc w:val="center"/>
        <w:rPr>
          <w:rFonts w:ascii="Arial" w:hAnsi="Arial" w:cs="Arial"/>
        </w:rPr>
      </w:pPr>
    </w:p>
    <w:p w14:paraId="0E193509" w14:textId="77777777" w:rsidR="00E13068" w:rsidRDefault="00E13068">
      <w:pPr>
        <w:jc w:val="center"/>
        <w:rPr>
          <w:rFonts w:ascii="Arial" w:hAnsi="Arial" w:cs="Arial"/>
        </w:rPr>
      </w:pPr>
    </w:p>
    <w:p w14:paraId="78144619" w14:textId="77777777" w:rsidR="00E13068" w:rsidRDefault="00B57CCD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3CD23740" w14:textId="77777777" w:rsidR="00E13068" w:rsidRDefault="00E13068">
      <w:pPr>
        <w:jc w:val="center"/>
        <w:rPr>
          <w:rFonts w:ascii="Arial" w:hAnsi="Arial" w:cs="Arial"/>
        </w:rPr>
      </w:pPr>
    </w:p>
    <w:p w14:paraId="679E69FD" w14:textId="77777777" w:rsidR="00E13068" w:rsidRDefault="00E13068">
      <w:pPr>
        <w:jc w:val="center"/>
        <w:rPr>
          <w:rFonts w:ascii="Arial" w:hAnsi="Arial" w:cs="Arial"/>
        </w:rPr>
      </w:pPr>
    </w:p>
    <w:p w14:paraId="435503A6" w14:textId="77777777" w:rsidR="00E13068" w:rsidRDefault="00E13068">
      <w:pPr>
        <w:jc w:val="center"/>
        <w:rPr>
          <w:rFonts w:ascii="Arial" w:hAnsi="Arial" w:cs="Arial"/>
        </w:rPr>
      </w:pPr>
    </w:p>
    <w:p w14:paraId="2F79D0FF" w14:textId="77777777" w:rsidR="00E13068" w:rsidRDefault="00E13068">
      <w:pPr>
        <w:spacing w:line="480" w:lineRule="auto"/>
        <w:jc w:val="center"/>
        <w:rPr>
          <w:rFonts w:ascii="Arial" w:hAnsi="Arial" w:cs="Arial"/>
        </w:rPr>
      </w:pPr>
    </w:p>
    <w:p w14:paraId="6F538A5F" w14:textId="77777777" w:rsidR="00E13068" w:rsidRDefault="00B57CCD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72F04024" w14:textId="12E8DF04" w:rsidR="00E13068" w:rsidRDefault="00B57CCD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№2</w:t>
      </w:r>
    </w:p>
    <w:p w14:paraId="05D998FF" w14:textId="77777777" w:rsidR="00E13068" w:rsidRDefault="00B57CCD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программирование»</w:t>
      </w:r>
    </w:p>
    <w:p w14:paraId="07CF221E" w14:textId="77777777" w:rsidR="00E13068" w:rsidRDefault="00E13068">
      <w:pPr>
        <w:spacing w:line="480" w:lineRule="auto"/>
        <w:jc w:val="center"/>
        <w:rPr>
          <w:rFonts w:ascii="Arial" w:hAnsi="Arial" w:cs="Arial"/>
        </w:rPr>
      </w:pPr>
    </w:p>
    <w:p w14:paraId="305C8435" w14:textId="77777777" w:rsidR="00E13068" w:rsidRDefault="00E13068">
      <w:pPr>
        <w:spacing w:line="480" w:lineRule="auto"/>
        <w:jc w:val="center"/>
        <w:rPr>
          <w:rFonts w:ascii="Arial" w:hAnsi="Arial" w:cs="Arial"/>
        </w:rPr>
      </w:pPr>
    </w:p>
    <w:p w14:paraId="6848BEA4" w14:textId="77777777" w:rsidR="00E13068" w:rsidRDefault="00B57CCD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C20F86D" wp14:editId="77E75406">
                <wp:simplePos x="0" y="0"/>
                <wp:positionH relativeFrom="margin">
                  <wp:posOffset>-71755</wp:posOffset>
                </wp:positionH>
                <wp:positionV relativeFrom="paragraph">
                  <wp:posOffset>-36830</wp:posOffset>
                </wp:positionV>
                <wp:extent cx="482346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31"/>
                              <w:gridCol w:w="1722"/>
                            </w:tblGrid>
                            <w:tr w:rsidR="00E13068" w14:paraId="444E218C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E13068" w14:paraId="28EB8299" w14:textId="77777777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14:paraId="008F4FA3" w14:textId="77777777" w:rsidR="00E13068" w:rsidRDefault="00E13068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14:paraId="14EED198" w14:textId="77777777" w:rsidR="00E13068" w:rsidRDefault="00B57CCD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14:paraId="6DFDE668" w14:textId="77777777" w:rsidR="00E13068" w:rsidRDefault="00E13068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07D1C87" w14:textId="77777777" w:rsidR="00E13068" w:rsidRDefault="00B57CCD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ABC4920" w14:textId="77777777" w:rsidR="00E13068" w:rsidRDefault="00B57CCD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E13068" w14:paraId="74D6BE03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469D84C" w14:textId="4DE228C5" w:rsidR="00E13068" w:rsidRPr="00B57CCD" w:rsidRDefault="00B57CCD" w:rsidP="005D6653">
                                  <w:pPr>
                                    <w:jc w:val="center"/>
                                  </w:pPr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Колодин Матвей Алексеевич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B9B8651" w14:textId="32DE47B6" w:rsidR="00E13068" w:rsidRDefault="00B57CCD" w:rsidP="005D6653">
                                  <w:pPr>
                                    <w:jc w:val="center"/>
                                  </w:pPr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БПМ213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87CBFCC" w14:textId="0F69F180" w:rsidR="00B57CCD" w:rsidRDefault="00B57CCD" w:rsidP="005D6653">
                                  <w:pPr>
                                    <w:jc w:val="center"/>
                                  </w:pPr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t>1</w:t>
                                  </w:r>
                                  <w:r w:rsidR="005D6653">
                                    <w:t>9</w:t>
                                  </w:r>
                                  <w:r>
                                    <w:t>.09.21</w:t>
                                  </w:r>
                                </w:p>
                              </w:tc>
                            </w:tr>
                            <w:tr w:rsidR="00E13068" w14:paraId="36DBC6A3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D446F2D" w14:textId="77777777" w:rsidR="00E13068" w:rsidRDefault="00E13068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569F560" w14:textId="77777777" w:rsidR="00E13068" w:rsidRDefault="00E13068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CF75098" w14:textId="77777777" w:rsidR="00E13068" w:rsidRDefault="00E13068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E13068" w14:paraId="578B7F6B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86038F4" w14:textId="77777777" w:rsidR="00E13068" w:rsidRDefault="00E13068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E75A509" w14:textId="77777777" w:rsidR="00E13068" w:rsidRDefault="00E13068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2490D2E" w14:textId="77777777" w:rsidR="00E13068" w:rsidRDefault="00E13068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E13068" w14:paraId="5E62F98E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DA40051" w14:textId="77777777" w:rsidR="00E13068" w:rsidRDefault="00E13068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7ACF21A" w14:textId="77777777" w:rsidR="00E13068" w:rsidRDefault="00E13068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0D09EA6" w14:textId="77777777" w:rsidR="00E13068" w:rsidRDefault="00E13068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14:paraId="160C9FB8" w14:textId="77777777" w:rsidR="00E218AC" w:rsidRDefault="00E218AC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0F86D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-2.9pt;width:379.8pt;height:105.35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31"/>
                        <w:gridCol w:w="1722"/>
                      </w:tblGrid>
                      <w:tr w:rsidR="00E13068" w14:paraId="444E218C" w14:textId="77777777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E13068" w14:paraId="28EB8299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14:paraId="008F4FA3" w14:textId="77777777" w:rsidR="00E13068" w:rsidRDefault="00E13068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14:paraId="14EED198" w14:textId="77777777" w:rsidR="00E13068" w:rsidRDefault="00B57CCD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14:paraId="6DFDE668" w14:textId="77777777" w:rsidR="00E13068" w:rsidRDefault="00E13068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07D1C87" w14:textId="77777777" w:rsidR="00E13068" w:rsidRDefault="00B57CCD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ABC4920" w14:textId="77777777" w:rsidR="00E13068" w:rsidRDefault="00B57CCD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E13068" w14:paraId="74D6BE03" w14:textId="77777777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469D84C" w14:textId="4DE228C5" w:rsidR="00E13068" w:rsidRPr="00B57CCD" w:rsidRDefault="00B57CCD" w:rsidP="005D6653">
                            <w:pPr>
                              <w:jc w:val="center"/>
                            </w:pPr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Колодин Матвей Алексеевич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B9B8651" w14:textId="32DE47B6" w:rsidR="00E13068" w:rsidRDefault="00B57CCD" w:rsidP="005D6653">
                            <w:pPr>
                              <w:jc w:val="center"/>
                            </w:pPr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БПМ213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87CBFCC" w14:textId="0F69F180" w:rsidR="00B57CCD" w:rsidRDefault="00B57CCD" w:rsidP="005D6653">
                            <w:pPr>
                              <w:jc w:val="center"/>
                            </w:pPr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t>1</w:t>
                            </w:r>
                            <w:r w:rsidR="005D6653">
                              <w:t>9</w:t>
                            </w:r>
                            <w:r>
                              <w:t>.09.21</w:t>
                            </w:r>
                          </w:p>
                        </w:tc>
                      </w:tr>
                      <w:tr w:rsidR="00E13068" w14:paraId="36DBC6A3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D446F2D" w14:textId="77777777" w:rsidR="00E13068" w:rsidRDefault="00E13068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569F560" w14:textId="77777777" w:rsidR="00E13068" w:rsidRDefault="00E13068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CF75098" w14:textId="77777777" w:rsidR="00E13068" w:rsidRDefault="00E13068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E13068" w14:paraId="578B7F6B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86038F4" w14:textId="77777777" w:rsidR="00E13068" w:rsidRDefault="00E13068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E75A509" w14:textId="77777777" w:rsidR="00E13068" w:rsidRDefault="00E13068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2490D2E" w14:textId="77777777" w:rsidR="00E13068" w:rsidRDefault="00E13068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E13068" w14:paraId="5E62F98E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DA40051" w14:textId="77777777" w:rsidR="00E13068" w:rsidRDefault="00E13068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7ACF21A" w14:textId="77777777" w:rsidR="00E13068" w:rsidRDefault="00E13068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0D09EA6" w14:textId="77777777" w:rsidR="00E13068" w:rsidRDefault="00E13068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14:paraId="160C9FB8" w14:textId="77777777" w:rsidR="00E218AC" w:rsidRDefault="00E218AC"/>
                  </w:txbxContent>
                </v:textbox>
                <w10:wrap type="square" anchorx="margin"/>
              </v:shape>
            </w:pict>
          </mc:Fallback>
        </mc:AlternateContent>
      </w:r>
    </w:p>
    <w:p w14:paraId="49C68E2B" w14:textId="77777777" w:rsidR="00E13068" w:rsidRDefault="00E13068">
      <w:pPr>
        <w:jc w:val="center"/>
        <w:rPr>
          <w:rFonts w:ascii="Arial" w:hAnsi="Arial" w:cs="Arial"/>
        </w:rPr>
      </w:pPr>
    </w:p>
    <w:p w14:paraId="6148D35F" w14:textId="77777777" w:rsidR="00E13068" w:rsidRDefault="00E13068">
      <w:pPr>
        <w:jc w:val="center"/>
        <w:rPr>
          <w:rFonts w:ascii="Arial" w:hAnsi="Arial" w:cs="Arial"/>
        </w:rPr>
      </w:pPr>
    </w:p>
    <w:p w14:paraId="41E1D5DA" w14:textId="77777777" w:rsidR="00E13068" w:rsidRDefault="00E13068">
      <w:pPr>
        <w:jc w:val="center"/>
        <w:rPr>
          <w:rFonts w:ascii="Arial" w:hAnsi="Arial" w:cs="Arial"/>
        </w:rPr>
      </w:pPr>
    </w:p>
    <w:p w14:paraId="0FD5ED15" w14:textId="77777777" w:rsidR="00E13068" w:rsidRDefault="00E13068">
      <w:pPr>
        <w:jc w:val="center"/>
        <w:rPr>
          <w:rFonts w:ascii="Arial" w:hAnsi="Arial" w:cs="Arial"/>
        </w:rPr>
      </w:pPr>
    </w:p>
    <w:p w14:paraId="1CF4ECCA" w14:textId="77777777" w:rsidR="00E13068" w:rsidRDefault="00E13068">
      <w:pPr>
        <w:jc w:val="center"/>
        <w:rPr>
          <w:u w:val="single"/>
        </w:rPr>
      </w:pPr>
    </w:p>
    <w:p w14:paraId="7B2CB0A9" w14:textId="77777777" w:rsidR="00E13068" w:rsidRDefault="00E13068">
      <w:pPr>
        <w:jc w:val="center"/>
        <w:rPr>
          <w:u w:val="single"/>
        </w:rPr>
      </w:pPr>
    </w:p>
    <w:p w14:paraId="7C8234D5" w14:textId="77777777" w:rsidR="00E13068" w:rsidRDefault="00E13068">
      <w:pPr>
        <w:jc w:val="center"/>
        <w:rPr>
          <w:u w:val="single"/>
        </w:rPr>
      </w:pPr>
    </w:p>
    <w:p w14:paraId="2A31CFE2" w14:textId="77777777" w:rsidR="00E13068" w:rsidRDefault="00E13068">
      <w:pPr>
        <w:jc w:val="center"/>
        <w:rPr>
          <w:u w:val="single"/>
        </w:rPr>
      </w:pPr>
    </w:p>
    <w:p w14:paraId="5400D85C" w14:textId="77777777" w:rsidR="00E13068" w:rsidRDefault="00E13068">
      <w:pPr>
        <w:jc w:val="center"/>
        <w:rPr>
          <w:u w:val="single"/>
        </w:rPr>
      </w:pPr>
    </w:p>
    <w:p w14:paraId="3F79114C" w14:textId="77777777" w:rsidR="00E13068" w:rsidRDefault="00E13068">
      <w:pPr>
        <w:jc w:val="center"/>
        <w:rPr>
          <w:u w:val="single"/>
        </w:rPr>
      </w:pPr>
    </w:p>
    <w:p w14:paraId="22995C37" w14:textId="6FBBCE5E" w:rsidR="00E13068" w:rsidRDefault="00B57CCD">
      <w:pPr>
        <w:jc w:val="center"/>
      </w:pPr>
      <w:r>
        <w:rPr>
          <w:b/>
        </w:rPr>
        <w:t>Москва – 2021г.</w:t>
      </w:r>
    </w:p>
    <w:p w14:paraId="70736805" w14:textId="77777777" w:rsidR="00E13068" w:rsidRDefault="00B57CCD">
      <w:pPr>
        <w:jc w:val="center"/>
        <w:rPr>
          <w:sz w:val="32"/>
          <w:szCs w:val="32"/>
        </w:rPr>
      </w:pPr>
      <w:r>
        <w:br w:type="page"/>
      </w:r>
    </w:p>
    <w:p w14:paraId="6600A281" w14:textId="796BBD6A" w:rsidR="000E0E64" w:rsidRDefault="00B57CCD">
      <w:pPr>
        <w:rPr>
          <w:b/>
        </w:rPr>
      </w:pPr>
      <w:r>
        <w:rPr>
          <w:b/>
        </w:rPr>
        <w:lastRenderedPageBreak/>
        <w:t>ЗАДАНИЕ</w:t>
      </w:r>
      <w:r w:rsidR="000E0E64">
        <w:rPr>
          <w:b/>
        </w:rPr>
        <w:t>:</w:t>
      </w:r>
    </w:p>
    <w:p w14:paraId="2D987898" w14:textId="77777777" w:rsidR="000E0E64" w:rsidRDefault="000E0E64">
      <w:pPr>
        <w:rPr>
          <w:b/>
        </w:rPr>
      </w:pPr>
    </w:p>
    <w:p w14:paraId="1B4443A7" w14:textId="77777777" w:rsidR="000E0E64" w:rsidRPr="000E0E64" w:rsidRDefault="000E0E64" w:rsidP="000E0E64">
      <w:pPr>
        <w:rPr>
          <w:bCs/>
          <w:i/>
          <w:iCs/>
        </w:rPr>
      </w:pPr>
      <w:r w:rsidRPr="000E0E64">
        <w:rPr>
          <w:bCs/>
          <w:i/>
          <w:iCs/>
        </w:rPr>
        <w:t>Даны числа x и y. Определить, принадлежит ли точка с координатами (x,y)</w:t>
      </w:r>
    </w:p>
    <w:p w14:paraId="24E41EB5" w14:textId="77777777" w:rsidR="000E0E64" w:rsidRPr="000E0E64" w:rsidRDefault="000E0E64" w:rsidP="000E0E64">
      <w:pPr>
        <w:rPr>
          <w:bCs/>
          <w:i/>
          <w:iCs/>
        </w:rPr>
      </w:pPr>
      <w:r w:rsidRPr="000E0E64">
        <w:rPr>
          <w:bCs/>
          <w:i/>
          <w:iCs/>
        </w:rPr>
        <w:t>заштрихованной области, включая границы.</w:t>
      </w:r>
    </w:p>
    <w:p w14:paraId="5E7AD2B4" w14:textId="77777777" w:rsidR="000E0E64" w:rsidRPr="000E0E64" w:rsidRDefault="000E0E64" w:rsidP="000E0E64">
      <w:pPr>
        <w:rPr>
          <w:bCs/>
          <w:i/>
          <w:iCs/>
        </w:rPr>
      </w:pPr>
      <w:r w:rsidRPr="000E0E64">
        <w:rPr>
          <w:bCs/>
          <w:i/>
          <w:iCs/>
        </w:rPr>
        <w:t>Оформить первое решение в виде вложенных условных операторов с простыми</w:t>
      </w:r>
    </w:p>
    <w:p w14:paraId="28F23223" w14:textId="77777777" w:rsidR="000E0E64" w:rsidRPr="000E0E64" w:rsidRDefault="000E0E64" w:rsidP="000E0E64">
      <w:pPr>
        <w:rPr>
          <w:bCs/>
          <w:i/>
          <w:iCs/>
        </w:rPr>
      </w:pPr>
      <w:r w:rsidRPr="000E0E64">
        <w:rPr>
          <w:bCs/>
          <w:i/>
          <w:iCs/>
        </w:rPr>
        <w:t>условиями.</w:t>
      </w:r>
    </w:p>
    <w:p w14:paraId="6E7A2E05" w14:textId="77777777" w:rsidR="000E0E64" w:rsidRPr="000E0E64" w:rsidRDefault="000E0E64" w:rsidP="000E0E64">
      <w:pPr>
        <w:rPr>
          <w:bCs/>
          <w:i/>
          <w:iCs/>
        </w:rPr>
      </w:pPr>
      <w:r w:rsidRPr="000E0E64">
        <w:rPr>
          <w:bCs/>
          <w:i/>
          <w:iCs/>
        </w:rPr>
        <w:t>Второе решение должно содержать один условный оператор со сложным логическим</w:t>
      </w:r>
    </w:p>
    <w:p w14:paraId="604476B1" w14:textId="77777777" w:rsidR="000E0E64" w:rsidRPr="000E0E64" w:rsidRDefault="000E0E64" w:rsidP="000E0E64">
      <w:pPr>
        <w:rPr>
          <w:bCs/>
          <w:i/>
          <w:iCs/>
        </w:rPr>
      </w:pPr>
      <w:r w:rsidRPr="000E0E64">
        <w:rPr>
          <w:bCs/>
          <w:i/>
          <w:iCs/>
        </w:rPr>
        <w:t>условием.</w:t>
      </w:r>
    </w:p>
    <w:p w14:paraId="3D8A4E53" w14:textId="77777777" w:rsidR="000E0E64" w:rsidRPr="000E0E64" w:rsidRDefault="000E0E64" w:rsidP="000E0E64">
      <w:pPr>
        <w:rPr>
          <w:bCs/>
          <w:i/>
          <w:iCs/>
        </w:rPr>
      </w:pPr>
      <w:r w:rsidRPr="000E0E64">
        <w:rPr>
          <w:bCs/>
          <w:i/>
          <w:iCs/>
        </w:rPr>
        <w:t>Третье решение должно быть оформлено в виде отдельной функции, вызываемой из</w:t>
      </w:r>
    </w:p>
    <w:p w14:paraId="7DEBA0D0" w14:textId="77777777" w:rsidR="000E0E64" w:rsidRPr="000E0E64" w:rsidRDefault="000E0E64" w:rsidP="000E0E64">
      <w:pPr>
        <w:rPr>
          <w:bCs/>
          <w:i/>
          <w:iCs/>
        </w:rPr>
      </w:pPr>
      <w:r w:rsidRPr="000E0E64">
        <w:rPr>
          <w:bCs/>
          <w:i/>
          <w:iCs/>
        </w:rPr>
        <w:t>основной программы. Функция не содержит условного оператора, а только логическое</w:t>
      </w:r>
    </w:p>
    <w:p w14:paraId="11E5CCEF" w14:textId="53854386" w:rsidR="000E0E64" w:rsidRPr="000E0E64" w:rsidRDefault="000E0E64" w:rsidP="000E0E64">
      <w:pPr>
        <w:rPr>
          <w:bCs/>
          <w:i/>
          <w:iCs/>
        </w:rPr>
      </w:pPr>
      <w:r w:rsidRPr="000E0E64">
        <w:rPr>
          <w:bCs/>
          <w:i/>
          <w:iCs/>
        </w:rPr>
        <w:t>выражение.</w:t>
      </w:r>
    </w:p>
    <w:p w14:paraId="2C942739" w14:textId="77777777" w:rsidR="000E0E64" w:rsidRDefault="000E0E64">
      <w:pPr>
        <w:rPr>
          <w:b/>
        </w:rPr>
      </w:pPr>
    </w:p>
    <w:p w14:paraId="166A70F2" w14:textId="16673BDB" w:rsidR="00E13068" w:rsidRDefault="00B57CCD">
      <w:pPr>
        <w:rPr>
          <w:b/>
        </w:rPr>
      </w:pPr>
      <w:r>
        <w:rPr>
          <w:b/>
        </w:rPr>
        <w:t>(вариант №</w:t>
      </w:r>
      <w:r w:rsidR="000E0E64">
        <w:rPr>
          <w:b/>
        </w:rPr>
        <w:t>14</w:t>
      </w:r>
      <w:r>
        <w:rPr>
          <w:b/>
        </w:rPr>
        <w:t>)</w:t>
      </w:r>
    </w:p>
    <w:p w14:paraId="0C7BA166" w14:textId="77777777" w:rsidR="00E13068" w:rsidRDefault="00E13068">
      <w:pPr>
        <w:rPr>
          <w:b/>
        </w:rPr>
      </w:pPr>
    </w:p>
    <w:p w14:paraId="4F1AB723" w14:textId="31B02104" w:rsidR="00E13068" w:rsidRDefault="000E0E64">
      <w:pPr>
        <w:rPr>
          <w:b/>
        </w:rPr>
      </w:pPr>
      <w:r>
        <w:rPr>
          <w:b/>
          <w:noProof/>
        </w:rPr>
        <w:drawing>
          <wp:inline distT="0" distB="0" distL="0" distR="0" wp14:anchorId="3020300B" wp14:editId="09698F6E">
            <wp:extent cx="3040380" cy="16002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9599" w14:textId="77777777" w:rsidR="000E0E64" w:rsidRDefault="000E0E64">
      <w:pPr>
        <w:rPr>
          <w:b/>
        </w:rPr>
      </w:pPr>
    </w:p>
    <w:p w14:paraId="4EF09068" w14:textId="26E441CC" w:rsidR="00E13068" w:rsidRPr="005D6653" w:rsidRDefault="00B57CCD">
      <w:pPr>
        <w:rPr>
          <w:b/>
          <w:lang w:val="en-US"/>
        </w:rPr>
      </w:pPr>
      <w:r>
        <w:rPr>
          <w:b/>
        </w:rPr>
        <w:t>РЕШЕНИЕ</w:t>
      </w:r>
      <w:r w:rsidR="000E0E64" w:rsidRPr="005D6653">
        <w:rPr>
          <w:b/>
          <w:lang w:val="en-US"/>
        </w:rPr>
        <w:t>:</w:t>
      </w:r>
    </w:p>
    <w:p w14:paraId="1DBCEE80" w14:textId="77777777" w:rsidR="000E0E64" w:rsidRPr="005D6653" w:rsidRDefault="000E0E64">
      <w:pPr>
        <w:rPr>
          <w:b/>
          <w:lang w:val="en-US"/>
        </w:rPr>
      </w:pPr>
    </w:p>
    <w:p w14:paraId="4A5C3CBC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>#include &lt;stdio.h&gt;</w:t>
      </w:r>
    </w:p>
    <w:p w14:paraId="4F92CA0B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>#include &lt;math.h&gt;</w:t>
      </w:r>
    </w:p>
    <w:p w14:paraId="4D5DE85A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>const double eps = 1e-9;</w:t>
      </w:r>
    </w:p>
    <w:p w14:paraId="26A7B52A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>int eq(double a, double b) {</w:t>
      </w:r>
    </w:p>
    <w:p w14:paraId="0ADDD863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return</w:t>
      </w:r>
      <w:r w:rsidRPr="00987B2A">
        <w:rPr>
          <w:rFonts w:ascii="Roboto" w:hAnsi="Roboto"/>
          <w:color w:val="000000"/>
          <w:sz w:val="20"/>
          <w:szCs w:val="20"/>
        </w:rPr>
        <w:t xml:space="preserve">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a</w:t>
      </w:r>
      <w:r w:rsidRPr="00987B2A">
        <w:rPr>
          <w:rFonts w:ascii="Roboto" w:hAnsi="Roboto"/>
          <w:color w:val="000000"/>
          <w:sz w:val="20"/>
          <w:szCs w:val="20"/>
        </w:rPr>
        <w:t xml:space="preserve"> &lt;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b</w:t>
      </w:r>
      <w:r w:rsidRPr="00987B2A">
        <w:rPr>
          <w:rFonts w:ascii="Roboto" w:hAnsi="Roboto"/>
          <w:color w:val="000000"/>
          <w:sz w:val="20"/>
          <w:szCs w:val="20"/>
        </w:rPr>
        <w:t xml:space="preserve"> +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eps</w:t>
      </w:r>
      <w:r w:rsidRPr="00987B2A">
        <w:rPr>
          <w:rFonts w:ascii="Roboto" w:hAnsi="Roboto"/>
          <w:color w:val="000000"/>
          <w:sz w:val="20"/>
          <w:szCs w:val="20"/>
        </w:rPr>
        <w:t xml:space="preserve"> &amp;&amp;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a</w:t>
      </w:r>
      <w:r w:rsidRPr="00987B2A">
        <w:rPr>
          <w:rFonts w:ascii="Roboto" w:hAnsi="Roboto"/>
          <w:color w:val="000000"/>
          <w:sz w:val="20"/>
          <w:szCs w:val="20"/>
        </w:rPr>
        <w:t xml:space="preserve"> &gt;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b</w:t>
      </w:r>
      <w:r w:rsidRPr="00987B2A">
        <w:rPr>
          <w:rFonts w:ascii="Roboto" w:hAnsi="Roboto"/>
          <w:color w:val="000000"/>
          <w:sz w:val="20"/>
          <w:szCs w:val="20"/>
        </w:rPr>
        <w:t xml:space="preserve"> -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eps</w:t>
      </w:r>
      <w:r w:rsidRPr="00987B2A">
        <w:rPr>
          <w:rFonts w:ascii="Roboto" w:hAnsi="Roboto"/>
          <w:color w:val="000000"/>
          <w:sz w:val="20"/>
          <w:szCs w:val="20"/>
        </w:rPr>
        <w:t xml:space="preserve">; // ф-я, вычисляющая будет ли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a</w:t>
      </w:r>
      <w:r w:rsidRPr="00987B2A">
        <w:rPr>
          <w:rFonts w:ascii="Roboto" w:hAnsi="Roboto"/>
          <w:color w:val="000000"/>
          <w:sz w:val="20"/>
          <w:szCs w:val="20"/>
        </w:rPr>
        <w:t xml:space="preserve"> равно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b</w:t>
      </w:r>
      <w:r w:rsidRPr="00987B2A">
        <w:rPr>
          <w:rFonts w:ascii="Roboto" w:hAnsi="Roboto"/>
          <w:color w:val="000000"/>
          <w:sz w:val="20"/>
          <w:szCs w:val="20"/>
        </w:rPr>
        <w:t xml:space="preserve">. С погрешностью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eps</w:t>
      </w:r>
      <w:r w:rsidRPr="00987B2A">
        <w:rPr>
          <w:rFonts w:ascii="Roboto" w:hAnsi="Roboto"/>
          <w:color w:val="000000"/>
          <w:sz w:val="20"/>
          <w:szCs w:val="20"/>
        </w:rPr>
        <w:t>.</w:t>
      </w:r>
    </w:p>
    <w:p w14:paraId="7BC3166B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>}</w:t>
      </w:r>
    </w:p>
    <w:p w14:paraId="063FF984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>int ls(double a, double b) {</w:t>
      </w:r>
    </w:p>
    <w:p w14:paraId="5F53ED21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return</w:t>
      </w:r>
      <w:r w:rsidRPr="00987B2A">
        <w:rPr>
          <w:rFonts w:ascii="Roboto" w:hAnsi="Roboto"/>
          <w:color w:val="000000"/>
          <w:sz w:val="20"/>
          <w:szCs w:val="20"/>
        </w:rPr>
        <w:t xml:space="preserve">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a</w:t>
      </w:r>
      <w:r w:rsidRPr="00987B2A">
        <w:rPr>
          <w:rFonts w:ascii="Roboto" w:hAnsi="Roboto"/>
          <w:color w:val="000000"/>
          <w:sz w:val="20"/>
          <w:szCs w:val="20"/>
        </w:rPr>
        <w:t xml:space="preserve"> &lt;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b</w:t>
      </w:r>
      <w:r w:rsidRPr="00987B2A">
        <w:rPr>
          <w:rFonts w:ascii="Roboto" w:hAnsi="Roboto"/>
          <w:color w:val="000000"/>
          <w:sz w:val="20"/>
          <w:szCs w:val="20"/>
        </w:rPr>
        <w:t xml:space="preserve"> -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eps</w:t>
      </w:r>
      <w:r w:rsidRPr="00987B2A">
        <w:rPr>
          <w:rFonts w:ascii="Roboto" w:hAnsi="Roboto"/>
          <w:color w:val="000000"/>
          <w:sz w:val="20"/>
          <w:szCs w:val="20"/>
        </w:rPr>
        <w:t xml:space="preserve">; // ф-я, вычисляющая будет ли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a</w:t>
      </w:r>
      <w:r w:rsidRPr="00987B2A">
        <w:rPr>
          <w:rFonts w:ascii="Roboto" w:hAnsi="Roboto"/>
          <w:color w:val="000000"/>
          <w:sz w:val="20"/>
          <w:szCs w:val="20"/>
        </w:rPr>
        <w:t xml:space="preserve"> меньше 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b</w:t>
      </w:r>
      <w:r w:rsidRPr="00987B2A">
        <w:rPr>
          <w:rFonts w:ascii="Roboto" w:hAnsi="Roboto"/>
          <w:color w:val="000000"/>
          <w:sz w:val="20"/>
          <w:szCs w:val="20"/>
        </w:rPr>
        <w:t xml:space="preserve">.С погрешностью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eps</w:t>
      </w:r>
      <w:r w:rsidRPr="00987B2A">
        <w:rPr>
          <w:rFonts w:ascii="Roboto" w:hAnsi="Roboto"/>
          <w:color w:val="000000"/>
          <w:sz w:val="20"/>
          <w:szCs w:val="20"/>
        </w:rPr>
        <w:t>.</w:t>
      </w:r>
    </w:p>
    <w:p w14:paraId="31BD0353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>}</w:t>
      </w:r>
    </w:p>
    <w:p w14:paraId="3B35560D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</w:p>
    <w:p w14:paraId="083314D5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>int lseq(double a, double b) {</w:t>
      </w:r>
    </w:p>
    <w:p w14:paraId="2AB2D645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return</w:t>
      </w:r>
      <w:r w:rsidRPr="00987B2A">
        <w:rPr>
          <w:rFonts w:ascii="Roboto" w:hAnsi="Roboto"/>
          <w:color w:val="000000"/>
          <w:sz w:val="20"/>
          <w:szCs w:val="20"/>
        </w:rPr>
        <w:t xml:space="preserve">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a</w:t>
      </w:r>
      <w:r w:rsidRPr="00987B2A">
        <w:rPr>
          <w:rFonts w:ascii="Roboto" w:hAnsi="Roboto"/>
          <w:color w:val="000000"/>
          <w:sz w:val="20"/>
          <w:szCs w:val="20"/>
        </w:rPr>
        <w:t xml:space="preserve"> &lt;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b</w:t>
      </w:r>
      <w:r w:rsidRPr="00987B2A">
        <w:rPr>
          <w:rFonts w:ascii="Roboto" w:hAnsi="Roboto"/>
          <w:color w:val="000000"/>
          <w:sz w:val="20"/>
          <w:szCs w:val="20"/>
        </w:rPr>
        <w:t xml:space="preserve"> +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eps</w:t>
      </w:r>
      <w:r w:rsidRPr="00987B2A">
        <w:rPr>
          <w:rFonts w:ascii="Roboto" w:hAnsi="Roboto"/>
          <w:color w:val="000000"/>
          <w:sz w:val="20"/>
          <w:szCs w:val="20"/>
        </w:rPr>
        <w:t xml:space="preserve">; // ф-я, вычисляющая будет ли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a</w:t>
      </w:r>
      <w:r w:rsidRPr="00987B2A">
        <w:rPr>
          <w:rFonts w:ascii="Roboto" w:hAnsi="Roboto"/>
          <w:color w:val="000000"/>
          <w:sz w:val="20"/>
          <w:szCs w:val="20"/>
        </w:rPr>
        <w:t xml:space="preserve"> меньше или равно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b</w:t>
      </w:r>
      <w:r w:rsidRPr="00987B2A">
        <w:rPr>
          <w:rFonts w:ascii="Roboto" w:hAnsi="Roboto"/>
          <w:color w:val="000000"/>
          <w:sz w:val="20"/>
          <w:szCs w:val="20"/>
        </w:rPr>
        <w:t xml:space="preserve">.С погрешностью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eps</w:t>
      </w:r>
      <w:r w:rsidRPr="00987B2A">
        <w:rPr>
          <w:rFonts w:ascii="Roboto" w:hAnsi="Roboto"/>
          <w:color w:val="000000"/>
          <w:sz w:val="20"/>
          <w:szCs w:val="20"/>
        </w:rPr>
        <w:t>.</w:t>
      </w:r>
    </w:p>
    <w:p w14:paraId="29D2D2F5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>}</w:t>
      </w:r>
    </w:p>
    <w:p w14:paraId="17F3DC32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>int f(double x, double y){</w:t>
      </w:r>
    </w:p>
    <w:p w14:paraId="01531FD1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return</w:t>
      </w:r>
      <w:r w:rsidRPr="00987B2A">
        <w:rPr>
          <w:rFonts w:ascii="Roboto" w:hAnsi="Roboto"/>
          <w:color w:val="000000"/>
          <w:sz w:val="20"/>
          <w:szCs w:val="20"/>
        </w:rPr>
        <w:t xml:space="preserve"> ((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987B2A">
        <w:rPr>
          <w:rFonts w:ascii="Roboto" w:hAnsi="Roboto"/>
          <w:color w:val="000000"/>
          <w:sz w:val="20"/>
          <w:szCs w:val="20"/>
        </w:rPr>
        <w:t xml:space="preserve"> &gt;= -1 &amp;&amp;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lseq</w:t>
      </w:r>
      <w:r w:rsidRPr="00987B2A">
        <w:rPr>
          <w:rFonts w:ascii="Roboto" w:hAnsi="Roboto"/>
          <w:color w:val="000000"/>
          <w:sz w:val="20"/>
          <w:szCs w:val="20"/>
        </w:rPr>
        <w:t>(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987B2A">
        <w:rPr>
          <w:rFonts w:ascii="Roboto" w:hAnsi="Roboto"/>
          <w:color w:val="000000"/>
          <w:sz w:val="20"/>
          <w:szCs w:val="20"/>
        </w:rPr>
        <w:t xml:space="preserve">, -3 *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987B2A">
        <w:rPr>
          <w:rFonts w:ascii="Roboto" w:hAnsi="Roboto"/>
          <w:color w:val="000000"/>
          <w:sz w:val="20"/>
          <w:szCs w:val="20"/>
        </w:rPr>
        <w:t xml:space="preserve"> + 2)  &amp;&amp;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lseq</w:t>
      </w:r>
      <w:r w:rsidRPr="00987B2A">
        <w:rPr>
          <w:rFonts w:ascii="Roboto" w:hAnsi="Roboto"/>
          <w:color w:val="000000"/>
          <w:sz w:val="20"/>
          <w:szCs w:val="20"/>
        </w:rPr>
        <w:t>(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987B2A">
        <w:rPr>
          <w:rFonts w:ascii="Roboto" w:hAnsi="Roboto"/>
          <w:color w:val="000000"/>
          <w:sz w:val="20"/>
          <w:szCs w:val="20"/>
        </w:rPr>
        <w:t xml:space="preserve">, 3 *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987B2A">
        <w:rPr>
          <w:rFonts w:ascii="Roboto" w:hAnsi="Roboto"/>
          <w:color w:val="000000"/>
          <w:sz w:val="20"/>
          <w:szCs w:val="20"/>
        </w:rPr>
        <w:t xml:space="preserve"> + 2))); // вычисляет пренадлежность точки заданному пространству.</w:t>
      </w:r>
    </w:p>
    <w:p w14:paraId="6CF84A7F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>}</w:t>
      </w:r>
    </w:p>
    <w:p w14:paraId="0C4EE579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>main(){</w:t>
      </w:r>
    </w:p>
    <w:p w14:paraId="49C61139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double x, y;</w:t>
      </w:r>
    </w:p>
    <w:p w14:paraId="4E8F8F5F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scanf("%lf", &amp;x); scanf("%lf", &amp;y);</w:t>
      </w:r>
    </w:p>
    <w:p w14:paraId="747C1D47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</w:p>
    <w:p w14:paraId="587C30F7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</w:t>
      </w:r>
      <w:r w:rsidRPr="00987B2A">
        <w:rPr>
          <w:rFonts w:ascii="Roboto" w:hAnsi="Roboto"/>
          <w:color w:val="000000"/>
          <w:sz w:val="20"/>
          <w:szCs w:val="20"/>
        </w:rPr>
        <w:t xml:space="preserve">// Вычислим ф-ии - получим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987B2A">
        <w:rPr>
          <w:rFonts w:ascii="Roboto" w:hAnsi="Roboto"/>
          <w:color w:val="000000"/>
          <w:sz w:val="20"/>
          <w:szCs w:val="20"/>
        </w:rPr>
        <w:t>=-3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987B2A">
        <w:rPr>
          <w:rFonts w:ascii="Roboto" w:hAnsi="Roboto"/>
          <w:color w:val="000000"/>
          <w:sz w:val="20"/>
          <w:szCs w:val="20"/>
        </w:rPr>
        <w:t xml:space="preserve">+2,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987B2A">
        <w:rPr>
          <w:rFonts w:ascii="Roboto" w:hAnsi="Roboto"/>
          <w:color w:val="000000"/>
          <w:sz w:val="20"/>
          <w:szCs w:val="20"/>
        </w:rPr>
        <w:t>=3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987B2A">
        <w:rPr>
          <w:rFonts w:ascii="Roboto" w:hAnsi="Roboto"/>
          <w:color w:val="000000"/>
          <w:sz w:val="20"/>
          <w:szCs w:val="20"/>
        </w:rPr>
        <w:t xml:space="preserve">+2,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987B2A">
        <w:rPr>
          <w:rFonts w:ascii="Roboto" w:hAnsi="Roboto"/>
          <w:color w:val="000000"/>
          <w:sz w:val="20"/>
          <w:szCs w:val="20"/>
        </w:rPr>
        <w:t>=-1;</w:t>
      </w:r>
    </w:p>
    <w:p w14:paraId="2F6F5D75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</w:rPr>
        <w:t xml:space="preserve">    </w:t>
      </w:r>
      <w:r w:rsidRPr="00987B2A">
        <w:rPr>
          <w:rFonts w:ascii="Roboto" w:hAnsi="Roboto"/>
          <w:color w:val="000000"/>
          <w:sz w:val="20"/>
          <w:szCs w:val="20"/>
          <w:lang w:val="en-US"/>
        </w:rPr>
        <w:t>// 1 способ:</w:t>
      </w:r>
    </w:p>
    <w:p w14:paraId="5E61104B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</w:p>
    <w:p w14:paraId="4CBAEF54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if(y &gt;= -1){</w:t>
      </w:r>
    </w:p>
    <w:p w14:paraId="3A7C3A70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    if(lseq(y, -3 * x + 2)){</w:t>
      </w:r>
    </w:p>
    <w:p w14:paraId="4ADABB1F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        if(lseq(y, 3 * x + 2)){</w:t>
      </w:r>
    </w:p>
    <w:p w14:paraId="44496556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            printf("Point intersect the area\n");</w:t>
      </w:r>
    </w:p>
    <w:p w14:paraId="4EC15C3F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            }</w:t>
      </w:r>
    </w:p>
    <w:p w14:paraId="6AFCCC14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        else{</w:t>
      </w:r>
    </w:p>
    <w:p w14:paraId="7F2E0A61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lastRenderedPageBreak/>
        <w:t xml:space="preserve">                printf("Point doesn't intersect the area\n");</w:t>
      </w:r>
    </w:p>
    <w:p w14:paraId="245139D4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</w:p>
    <w:p w14:paraId="5B2446F7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        }</w:t>
      </w:r>
    </w:p>
    <w:p w14:paraId="19C3607A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    }</w:t>
      </w:r>
    </w:p>
    <w:p w14:paraId="7758EDA0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     else{</w:t>
      </w:r>
    </w:p>
    <w:p w14:paraId="29A11401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        printf("Point doesn't intersect the area\n");</w:t>
      </w:r>
    </w:p>
    <w:p w14:paraId="23892E07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</w:p>
    <w:p w14:paraId="60B776D7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    }</w:t>
      </w:r>
    </w:p>
    <w:p w14:paraId="79570E10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}</w:t>
      </w:r>
    </w:p>
    <w:p w14:paraId="1BC37499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else{</w:t>
      </w:r>
    </w:p>
    <w:p w14:paraId="345CE3EE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    printf("Point doesn't intersect the area\n");</w:t>
      </w:r>
    </w:p>
    <w:p w14:paraId="6AA0ECD6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</w:p>
    <w:p w14:paraId="3AAAC39B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}</w:t>
      </w:r>
    </w:p>
    <w:p w14:paraId="441EE06F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</w:p>
    <w:p w14:paraId="6F94D4F8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//2 способ:</w:t>
      </w:r>
    </w:p>
    <w:p w14:paraId="3BBB1558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</w:p>
    <w:p w14:paraId="132EB680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if( y &gt;= -1 &amp;&amp; lseq(y, -3 * x + 2) &amp;&amp; lseq(y, 3 * x + 2)){</w:t>
      </w:r>
    </w:p>
    <w:p w14:paraId="021C04B3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    printf("Point intersect the area\n");</w:t>
      </w:r>
    </w:p>
    <w:p w14:paraId="07ED0359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</w:p>
    <w:p w14:paraId="2AA62947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}</w:t>
      </w:r>
    </w:p>
    <w:p w14:paraId="438A5F40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else{</w:t>
      </w:r>
    </w:p>
    <w:p w14:paraId="2E74FC5F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    printf("Point doesn't intersect the area\n");</w:t>
      </w:r>
    </w:p>
    <w:p w14:paraId="590289B3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</w:p>
    <w:p w14:paraId="516972EA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}</w:t>
      </w:r>
    </w:p>
    <w:p w14:paraId="556A6182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</w:p>
    <w:p w14:paraId="6D2BA4A5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//3 способ:</w:t>
      </w:r>
    </w:p>
    <w:p w14:paraId="3E5847C6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</w:p>
    <w:p w14:paraId="5BC65E41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if(f(x, y) !=0 ){</w:t>
      </w:r>
    </w:p>
    <w:p w14:paraId="641ACFF5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    printf("Point intersect the area");</w:t>
      </w:r>
    </w:p>
    <w:p w14:paraId="73A8DCDE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    return 0;</w:t>
      </w:r>
    </w:p>
    <w:p w14:paraId="302E1BF2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}</w:t>
      </w:r>
    </w:p>
    <w:p w14:paraId="73F2F0F2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else{</w:t>
      </w:r>
    </w:p>
    <w:p w14:paraId="4A12728B" w14:textId="77777777" w:rsidR="00987B2A" w:rsidRPr="00987B2A" w:rsidRDefault="00987B2A" w:rsidP="00987B2A">
      <w:pPr>
        <w:rPr>
          <w:rFonts w:ascii="Roboto" w:hAnsi="Roboto"/>
          <w:color w:val="000000"/>
          <w:sz w:val="20"/>
          <w:szCs w:val="20"/>
          <w:lang w:val="en-US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    printf("Point doesn't intersect the area");</w:t>
      </w:r>
    </w:p>
    <w:p w14:paraId="40C11770" w14:textId="77777777" w:rsidR="00987B2A" w:rsidRPr="005D6653" w:rsidRDefault="00987B2A" w:rsidP="00987B2A">
      <w:pPr>
        <w:rPr>
          <w:rFonts w:ascii="Roboto" w:hAnsi="Roboto"/>
          <w:color w:val="000000"/>
          <w:sz w:val="20"/>
          <w:szCs w:val="20"/>
        </w:rPr>
      </w:pPr>
      <w:r w:rsidRPr="00987B2A">
        <w:rPr>
          <w:rFonts w:ascii="Roboto" w:hAnsi="Roboto"/>
          <w:color w:val="000000"/>
          <w:sz w:val="20"/>
          <w:szCs w:val="20"/>
          <w:lang w:val="en-US"/>
        </w:rPr>
        <w:t xml:space="preserve">        return</w:t>
      </w:r>
      <w:r w:rsidRPr="005D6653">
        <w:rPr>
          <w:rFonts w:ascii="Roboto" w:hAnsi="Roboto"/>
          <w:color w:val="000000"/>
          <w:sz w:val="20"/>
          <w:szCs w:val="20"/>
        </w:rPr>
        <w:t xml:space="preserve"> 0;</w:t>
      </w:r>
    </w:p>
    <w:p w14:paraId="4AACEE77" w14:textId="77777777" w:rsidR="00987B2A" w:rsidRPr="005D6653" w:rsidRDefault="00987B2A" w:rsidP="00987B2A">
      <w:pPr>
        <w:rPr>
          <w:rFonts w:ascii="Roboto" w:hAnsi="Roboto"/>
          <w:color w:val="000000"/>
          <w:sz w:val="20"/>
          <w:szCs w:val="20"/>
        </w:rPr>
      </w:pPr>
      <w:r w:rsidRPr="005D6653">
        <w:rPr>
          <w:rFonts w:ascii="Roboto" w:hAnsi="Roboto"/>
          <w:color w:val="000000"/>
          <w:sz w:val="20"/>
          <w:szCs w:val="20"/>
        </w:rPr>
        <w:t xml:space="preserve">    }</w:t>
      </w:r>
    </w:p>
    <w:p w14:paraId="67452FB5" w14:textId="77777777" w:rsidR="00987B2A" w:rsidRPr="005D6653" w:rsidRDefault="00987B2A" w:rsidP="00987B2A">
      <w:pPr>
        <w:rPr>
          <w:rFonts w:ascii="Roboto" w:hAnsi="Roboto"/>
          <w:color w:val="000000"/>
          <w:sz w:val="20"/>
          <w:szCs w:val="20"/>
        </w:rPr>
      </w:pPr>
    </w:p>
    <w:p w14:paraId="644422D8" w14:textId="77777777" w:rsidR="00987B2A" w:rsidRPr="005D6653" w:rsidRDefault="00987B2A" w:rsidP="00987B2A">
      <w:pPr>
        <w:rPr>
          <w:rFonts w:ascii="Roboto" w:hAnsi="Roboto"/>
          <w:color w:val="000000"/>
          <w:sz w:val="20"/>
          <w:szCs w:val="20"/>
        </w:rPr>
      </w:pPr>
    </w:p>
    <w:p w14:paraId="507A7200" w14:textId="24F9AE7C" w:rsidR="00E13068" w:rsidRDefault="00987B2A" w:rsidP="00987B2A">
      <w:r w:rsidRPr="005D6653">
        <w:rPr>
          <w:rFonts w:ascii="Roboto" w:hAnsi="Roboto"/>
          <w:color w:val="000000"/>
          <w:sz w:val="20"/>
          <w:szCs w:val="20"/>
        </w:rPr>
        <w:t>}</w:t>
      </w:r>
    </w:p>
    <w:p w14:paraId="11987B7B" w14:textId="77777777" w:rsidR="000E0E64" w:rsidRDefault="000E0E64">
      <w:pPr>
        <w:rPr>
          <w:b/>
        </w:rPr>
      </w:pPr>
    </w:p>
    <w:p w14:paraId="0474474A" w14:textId="1C10F744" w:rsidR="00E13068" w:rsidRDefault="00B57CCD">
      <w:pPr>
        <w:rPr>
          <w:b/>
        </w:rPr>
      </w:pPr>
      <w:r>
        <w:rPr>
          <w:b/>
        </w:rPr>
        <w:t>ТЕСТЫ</w:t>
      </w:r>
      <w:r w:rsidR="000E0E64">
        <w:rPr>
          <w:b/>
        </w:rPr>
        <w:t>:</w:t>
      </w:r>
    </w:p>
    <w:p w14:paraId="51EAA8C5" w14:textId="05D71FD3" w:rsidR="000E0E64" w:rsidRDefault="000E0E64">
      <w:pPr>
        <w:rPr>
          <w:bCs/>
        </w:rPr>
      </w:pPr>
      <w:r w:rsidRPr="000E0E64">
        <w:rPr>
          <w:bCs/>
        </w:rPr>
        <w:t xml:space="preserve">Первые </w:t>
      </w:r>
      <w:r w:rsidR="00D85EA8">
        <w:rPr>
          <w:bCs/>
        </w:rPr>
        <w:t xml:space="preserve">шесть тестов направлены на определения корректности работы программы, в крайних точках: </w:t>
      </w:r>
    </w:p>
    <w:p w14:paraId="28EC8CAA" w14:textId="6CD57AD7" w:rsidR="00D85EA8" w:rsidRDefault="00D85EA8" w:rsidP="00D85EA8">
      <w:pPr>
        <w:pStyle w:val="aa"/>
        <w:numPr>
          <w:ilvl w:val="0"/>
          <w:numId w:val="1"/>
        </w:numPr>
        <w:rPr>
          <w:bCs/>
        </w:rPr>
      </w:pPr>
      <w:r>
        <w:rPr>
          <w:bCs/>
        </w:rPr>
        <w:t>1, 2 и 3 на корректность, когда точка находится в вер</w:t>
      </w:r>
      <w:r w:rsidR="009A01E8">
        <w:rPr>
          <w:bCs/>
        </w:rPr>
        <w:t>шинах треугольника.</w:t>
      </w:r>
    </w:p>
    <w:p w14:paraId="4CAB0ABC" w14:textId="208D835B" w:rsidR="009A01E8" w:rsidRPr="00987B2A" w:rsidRDefault="009A01E8" w:rsidP="009A01E8">
      <w:pPr>
        <w:pStyle w:val="aa"/>
        <w:numPr>
          <w:ilvl w:val="0"/>
          <w:numId w:val="1"/>
        </w:numPr>
        <w:rPr>
          <w:b/>
        </w:rPr>
      </w:pPr>
      <w:r w:rsidRPr="009A01E8">
        <w:rPr>
          <w:bCs/>
        </w:rPr>
        <w:t xml:space="preserve">4, 5 и 6 </w:t>
      </w:r>
      <w:r>
        <w:rPr>
          <w:bCs/>
        </w:rPr>
        <w:t>на корректность, когда точка находится на сторонах треугольника.</w:t>
      </w:r>
    </w:p>
    <w:p w14:paraId="6FF50882" w14:textId="18AF4072" w:rsidR="00987B2A" w:rsidRPr="00727A7C" w:rsidRDefault="00987B2A" w:rsidP="009A01E8">
      <w:pPr>
        <w:pStyle w:val="aa"/>
        <w:numPr>
          <w:ilvl w:val="0"/>
          <w:numId w:val="1"/>
        </w:numPr>
        <w:rPr>
          <w:b/>
        </w:rPr>
      </w:pPr>
      <w:r w:rsidRPr="00987B2A">
        <w:rPr>
          <w:bCs/>
        </w:rPr>
        <w:t xml:space="preserve">7, 8 </w:t>
      </w:r>
      <w:r>
        <w:rPr>
          <w:bCs/>
        </w:rPr>
        <w:t xml:space="preserve">– точки около вершины </w:t>
      </w:r>
      <w:r>
        <w:rPr>
          <w:bCs/>
          <w:lang w:val="en-US"/>
        </w:rPr>
        <w:t>B</w:t>
      </w:r>
      <w:r>
        <w:rPr>
          <w:bCs/>
        </w:rPr>
        <w:t>. Одна принадлежит точка, а другая нет</w:t>
      </w:r>
      <w:r w:rsidR="00727A7C" w:rsidRPr="00727A7C">
        <w:rPr>
          <w:bCs/>
        </w:rPr>
        <w:t>.</w:t>
      </w:r>
    </w:p>
    <w:p w14:paraId="16481628" w14:textId="224B67FB" w:rsidR="00727A7C" w:rsidRPr="00117CC8" w:rsidRDefault="00727A7C" w:rsidP="009A01E8">
      <w:pPr>
        <w:pStyle w:val="aa"/>
        <w:numPr>
          <w:ilvl w:val="0"/>
          <w:numId w:val="1"/>
        </w:numPr>
        <w:rPr>
          <w:b/>
        </w:rPr>
      </w:pPr>
      <w:r w:rsidRPr="00727A7C">
        <w:rPr>
          <w:bCs/>
        </w:rPr>
        <w:t xml:space="preserve">9, 10 – </w:t>
      </w:r>
      <w:r>
        <w:rPr>
          <w:bCs/>
        </w:rPr>
        <w:t>точки внутри треугольника и вне.</w:t>
      </w:r>
    </w:p>
    <w:p w14:paraId="41E0D955" w14:textId="433E8851" w:rsidR="00117CC8" w:rsidRPr="009A01E8" w:rsidRDefault="00117CC8" w:rsidP="009A01E8">
      <w:pPr>
        <w:pStyle w:val="aa"/>
        <w:numPr>
          <w:ilvl w:val="0"/>
          <w:numId w:val="1"/>
        </w:numPr>
        <w:rPr>
          <w:b/>
        </w:rPr>
      </w:pPr>
      <w:r w:rsidRPr="00117CC8">
        <w:rPr>
          <w:bCs/>
        </w:rPr>
        <w:t xml:space="preserve">11, 12 – </w:t>
      </w:r>
      <w:r>
        <w:rPr>
          <w:bCs/>
        </w:rPr>
        <w:t>точки внутри и вне треугольника, отличающиеся на маленькую велечину.</w:t>
      </w:r>
    </w:p>
    <w:p w14:paraId="69245D81" w14:textId="77777777" w:rsidR="009A01E8" w:rsidRPr="009A01E8" w:rsidRDefault="009A01E8" w:rsidP="009A01E8">
      <w:pPr>
        <w:rPr>
          <w:b/>
        </w:rPr>
      </w:pPr>
    </w:p>
    <w:p w14:paraId="4C4392A7" w14:textId="167406C8" w:rsidR="00E13068" w:rsidRPr="00987B2A" w:rsidRDefault="00B57CCD">
      <w:pPr>
        <w:rPr>
          <w:b/>
          <w:lang w:val="en-US"/>
        </w:rPr>
      </w:pPr>
      <w:r>
        <w:rPr>
          <w:b/>
        </w:rPr>
        <w:t>Тест № 1</w:t>
      </w:r>
      <w:r w:rsidR="00987B2A">
        <w:rPr>
          <w:b/>
          <w:lang w:val="en-US"/>
        </w:rPr>
        <w:t xml:space="preserve"> (</w:t>
      </w:r>
      <w:r w:rsidR="00987B2A">
        <w:rPr>
          <w:b/>
        </w:rPr>
        <w:t xml:space="preserve">Точка </w:t>
      </w:r>
      <w:r w:rsidR="00987B2A">
        <w:rPr>
          <w:b/>
          <w:lang w:val="en-US"/>
        </w:rPr>
        <w:t>C)</w:t>
      </w:r>
    </w:p>
    <w:p w14:paraId="1BF5DC95" w14:textId="77777777" w:rsidR="009A01E8" w:rsidRDefault="009A01E8">
      <w:pPr>
        <w:rPr>
          <w:b/>
        </w:rPr>
      </w:pPr>
    </w:p>
    <w:p w14:paraId="575DF033" w14:textId="271B58A6" w:rsidR="00E13068" w:rsidRDefault="009A01E8">
      <w:pPr>
        <w:rPr>
          <w:b/>
        </w:rPr>
      </w:pPr>
      <w:r>
        <w:rPr>
          <w:b/>
          <w:noProof/>
        </w:rPr>
        <w:drawing>
          <wp:inline distT="0" distB="0" distL="0" distR="0" wp14:anchorId="05A9F825" wp14:editId="49F069E5">
            <wp:extent cx="3672840" cy="10134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916A3" w14:textId="77777777" w:rsidR="00E13068" w:rsidRDefault="00E13068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213333D1" w14:textId="77777777" w:rsidR="00FD00EA" w:rsidRDefault="00FD00EA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765B00E0" w14:textId="0502293C" w:rsidR="00E13068" w:rsidRDefault="00B57CCD">
      <w:pPr>
        <w:rPr>
          <w:b/>
        </w:rPr>
      </w:pPr>
      <w:r>
        <w:rPr>
          <w:b/>
        </w:rPr>
        <w:lastRenderedPageBreak/>
        <w:t>Тест № 2</w:t>
      </w:r>
      <w:r w:rsidR="00987B2A">
        <w:rPr>
          <w:b/>
          <w:lang w:val="en-US"/>
        </w:rPr>
        <w:t xml:space="preserve"> (</w:t>
      </w:r>
      <w:r w:rsidR="00987B2A">
        <w:rPr>
          <w:b/>
        </w:rPr>
        <w:t xml:space="preserve">Точка </w:t>
      </w:r>
      <w:r w:rsidR="00987B2A">
        <w:rPr>
          <w:b/>
          <w:lang w:val="en-US"/>
        </w:rPr>
        <w:t>A)</w:t>
      </w:r>
    </w:p>
    <w:p w14:paraId="7110764A" w14:textId="77777777" w:rsidR="00FD00EA" w:rsidRDefault="00FD00EA">
      <w:pPr>
        <w:rPr>
          <w:b/>
        </w:rPr>
      </w:pPr>
    </w:p>
    <w:p w14:paraId="1C3D7B40" w14:textId="3EF29495" w:rsidR="00E13068" w:rsidRDefault="00FD00E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5C940982" wp14:editId="2175CAD2">
            <wp:extent cx="3558540" cy="12039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BA88" w14:textId="77777777" w:rsidR="00E13068" w:rsidRDefault="00E13068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0189C0F6" w14:textId="77777777" w:rsidR="00E13068" w:rsidRDefault="00E13068">
      <w:pPr>
        <w:rPr>
          <w:b/>
        </w:rPr>
      </w:pPr>
    </w:p>
    <w:p w14:paraId="1CBC50C5" w14:textId="75003F26" w:rsidR="00E13068" w:rsidRDefault="00B57CCD">
      <w:pPr>
        <w:rPr>
          <w:b/>
        </w:rPr>
      </w:pPr>
      <w:r>
        <w:rPr>
          <w:b/>
        </w:rPr>
        <w:t>Тест №</w:t>
      </w:r>
      <w:r w:rsidR="00FD00EA">
        <w:rPr>
          <w:b/>
        </w:rPr>
        <w:t xml:space="preserve"> 3</w:t>
      </w:r>
      <w:r w:rsidR="00987B2A">
        <w:rPr>
          <w:b/>
          <w:lang w:val="en-US"/>
        </w:rPr>
        <w:t xml:space="preserve"> (</w:t>
      </w:r>
      <w:r w:rsidR="00987B2A">
        <w:rPr>
          <w:b/>
        </w:rPr>
        <w:t xml:space="preserve">Точка </w:t>
      </w:r>
      <w:r w:rsidR="00987B2A">
        <w:rPr>
          <w:b/>
          <w:lang w:val="en-US"/>
        </w:rPr>
        <w:t>B)</w:t>
      </w:r>
    </w:p>
    <w:p w14:paraId="7F736044" w14:textId="77777777" w:rsidR="00E13068" w:rsidRDefault="00E13068">
      <w:pPr>
        <w:rPr>
          <w:b/>
        </w:rPr>
      </w:pPr>
    </w:p>
    <w:p w14:paraId="45787BCD" w14:textId="16008E0B" w:rsidR="00E13068" w:rsidRDefault="00FD00EA">
      <w:pPr>
        <w:rPr>
          <w:b/>
        </w:rPr>
      </w:pPr>
      <w:r>
        <w:rPr>
          <w:i/>
          <w:noProof/>
          <w:u w:val="single"/>
        </w:rPr>
        <w:drawing>
          <wp:inline distT="0" distB="0" distL="0" distR="0" wp14:anchorId="7996E150" wp14:editId="028DD3BC">
            <wp:extent cx="3535680" cy="9448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4DD3" w14:textId="77777777" w:rsidR="00E13068" w:rsidRDefault="00E13068">
      <w:pPr>
        <w:rPr>
          <w:b/>
        </w:rPr>
      </w:pPr>
    </w:p>
    <w:p w14:paraId="4E09696F" w14:textId="0AD543CE" w:rsidR="00FD00EA" w:rsidRDefault="00FD00EA" w:rsidP="00FD00EA">
      <w:pPr>
        <w:rPr>
          <w:b/>
        </w:rPr>
      </w:pPr>
      <w:r>
        <w:rPr>
          <w:b/>
        </w:rPr>
        <w:t>Тест № 4</w:t>
      </w:r>
      <w:r w:rsidR="00987B2A">
        <w:rPr>
          <w:b/>
          <w:lang w:val="en-US"/>
        </w:rPr>
        <w:t xml:space="preserve"> (</w:t>
      </w:r>
      <w:r w:rsidR="00987B2A">
        <w:rPr>
          <w:b/>
        </w:rPr>
        <w:t xml:space="preserve">Точка </w:t>
      </w:r>
      <w:r w:rsidR="00987B2A">
        <w:rPr>
          <w:b/>
          <w:lang w:val="en-US"/>
        </w:rPr>
        <w:t>G)</w:t>
      </w:r>
    </w:p>
    <w:p w14:paraId="42CE1DE6" w14:textId="77777777" w:rsidR="00FD00EA" w:rsidRDefault="00FD00EA" w:rsidP="00FD00EA">
      <w:pPr>
        <w:rPr>
          <w:b/>
        </w:rPr>
      </w:pPr>
    </w:p>
    <w:p w14:paraId="3AC974FD" w14:textId="785DD4D9" w:rsidR="00FD00EA" w:rsidRDefault="00FD00EA" w:rsidP="00FD00EA">
      <w:pPr>
        <w:rPr>
          <w:b/>
        </w:rPr>
      </w:pPr>
      <w:r>
        <w:rPr>
          <w:b/>
          <w:noProof/>
        </w:rPr>
        <w:drawing>
          <wp:inline distT="0" distB="0" distL="0" distR="0" wp14:anchorId="2E60E9F5" wp14:editId="6385C659">
            <wp:extent cx="3627120" cy="990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6FEF" w14:textId="77777777" w:rsidR="00FD00EA" w:rsidRDefault="00FD00EA" w:rsidP="00FD00EA">
      <w:pPr>
        <w:rPr>
          <w:b/>
        </w:rPr>
      </w:pPr>
    </w:p>
    <w:p w14:paraId="5A1E9792" w14:textId="766354B9" w:rsidR="00FD00EA" w:rsidRDefault="00FD00EA" w:rsidP="00FD00EA">
      <w:pPr>
        <w:rPr>
          <w:b/>
          <w:lang w:val="en-US"/>
        </w:rPr>
      </w:pPr>
      <w:r>
        <w:rPr>
          <w:b/>
        </w:rPr>
        <w:t>Тест № 5</w:t>
      </w:r>
      <w:r w:rsidR="00987B2A">
        <w:rPr>
          <w:b/>
          <w:lang w:val="en-US"/>
        </w:rPr>
        <w:t xml:space="preserve"> (</w:t>
      </w:r>
      <w:r w:rsidR="00987B2A">
        <w:rPr>
          <w:b/>
        </w:rPr>
        <w:t xml:space="preserve">Точка </w:t>
      </w:r>
      <w:r w:rsidR="00987B2A">
        <w:rPr>
          <w:b/>
          <w:lang w:val="en-US"/>
        </w:rPr>
        <w:t>E)</w:t>
      </w:r>
    </w:p>
    <w:p w14:paraId="38556CF6" w14:textId="77777777" w:rsidR="00987B2A" w:rsidRPr="00987B2A" w:rsidRDefault="00987B2A" w:rsidP="00FD00EA">
      <w:pPr>
        <w:rPr>
          <w:b/>
          <w:lang w:val="en-US"/>
        </w:rPr>
      </w:pPr>
    </w:p>
    <w:p w14:paraId="503103DD" w14:textId="4041DF5A" w:rsidR="00FD00EA" w:rsidRDefault="00987B2A" w:rsidP="00FD00EA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5ED54AD4" wp14:editId="664387AC">
            <wp:extent cx="3832860" cy="998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4C33" w14:textId="77777777" w:rsidR="00987B2A" w:rsidRPr="00987B2A" w:rsidRDefault="00987B2A" w:rsidP="00FD00EA">
      <w:pPr>
        <w:rPr>
          <w:b/>
          <w:lang w:val="en-US"/>
        </w:rPr>
      </w:pPr>
    </w:p>
    <w:p w14:paraId="62A9AA7B" w14:textId="434E8C86" w:rsidR="00FD00EA" w:rsidRDefault="00FD00EA" w:rsidP="00FD00EA">
      <w:pPr>
        <w:rPr>
          <w:b/>
          <w:lang w:val="en-US"/>
        </w:rPr>
      </w:pPr>
      <w:r>
        <w:rPr>
          <w:b/>
        </w:rPr>
        <w:t>Тест № 6</w:t>
      </w:r>
      <w:r w:rsidR="00987B2A">
        <w:rPr>
          <w:b/>
          <w:lang w:val="en-US"/>
        </w:rPr>
        <w:t xml:space="preserve"> (</w:t>
      </w:r>
      <w:r w:rsidR="00987B2A">
        <w:rPr>
          <w:b/>
        </w:rPr>
        <w:t xml:space="preserve">Точка </w:t>
      </w:r>
      <w:r w:rsidR="00987B2A">
        <w:rPr>
          <w:b/>
          <w:lang w:val="en-US"/>
        </w:rPr>
        <w:t>F)</w:t>
      </w:r>
    </w:p>
    <w:p w14:paraId="3771B730" w14:textId="77777777" w:rsidR="00987B2A" w:rsidRDefault="00987B2A" w:rsidP="00FD00EA">
      <w:pPr>
        <w:rPr>
          <w:b/>
          <w:lang w:val="en-US"/>
        </w:rPr>
      </w:pPr>
    </w:p>
    <w:p w14:paraId="120DE58A" w14:textId="6C5CE874" w:rsidR="00987B2A" w:rsidRDefault="00987B2A" w:rsidP="00FD00EA">
      <w:pPr>
        <w:rPr>
          <w:b/>
        </w:rPr>
      </w:pPr>
      <w:r>
        <w:rPr>
          <w:b/>
          <w:noProof/>
        </w:rPr>
        <w:drawing>
          <wp:inline distT="0" distB="0" distL="0" distR="0" wp14:anchorId="29E5F706" wp14:editId="4EC1656D">
            <wp:extent cx="3665220" cy="990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D63F" w14:textId="77777777" w:rsidR="00FD00EA" w:rsidRDefault="00FD00EA" w:rsidP="00FD00EA">
      <w:pPr>
        <w:rPr>
          <w:b/>
        </w:rPr>
      </w:pPr>
    </w:p>
    <w:p w14:paraId="21FE26D9" w14:textId="29C3D708" w:rsidR="00FD00EA" w:rsidRDefault="00FD00EA" w:rsidP="00FD00EA">
      <w:pPr>
        <w:rPr>
          <w:b/>
          <w:lang w:val="en-US"/>
        </w:rPr>
      </w:pPr>
      <w:r>
        <w:rPr>
          <w:b/>
        </w:rPr>
        <w:t>Тест № 7</w:t>
      </w:r>
      <w:r w:rsidR="00987B2A">
        <w:rPr>
          <w:b/>
        </w:rPr>
        <w:t xml:space="preserve"> </w:t>
      </w:r>
      <w:r w:rsidR="00987B2A">
        <w:rPr>
          <w:b/>
          <w:lang w:val="en-US"/>
        </w:rPr>
        <w:t>(</w:t>
      </w:r>
      <w:r w:rsidR="00987B2A">
        <w:rPr>
          <w:b/>
        </w:rPr>
        <w:t xml:space="preserve">Точка </w:t>
      </w:r>
      <w:r w:rsidR="00987B2A">
        <w:rPr>
          <w:b/>
          <w:lang w:val="en-US"/>
        </w:rPr>
        <w:t>J)</w:t>
      </w:r>
    </w:p>
    <w:p w14:paraId="591D14CA" w14:textId="77777777" w:rsidR="00987B2A" w:rsidRDefault="00987B2A" w:rsidP="00FD00EA">
      <w:pPr>
        <w:rPr>
          <w:b/>
        </w:rPr>
      </w:pPr>
    </w:p>
    <w:p w14:paraId="457AB2B3" w14:textId="4BB35CC7" w:rsidR="00987B2A" w:rsidRDefault="00987B2A" w:rsidP="00FD00E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9C22AD3" wp14:editId="058AF7AC">
            <wp:extent cx="3657600" cy="10439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1E80" w14:textId="77777777" w:rsidR="00987B2A" w:rsidRDefault="00987B2A" w:rsidP="00FD00EA">
      <w:pPr>
        <w:rPr>
          <w:b/>
        </w:rPr>
      </w:pPr>
    </w:p>
    <w:p w14:paraId="2E251778" w14:textId="5AE53EFE" w:rsidR="00FD00EA" w:rsidRDefault="00FD00EA" w:rsidP="00FD00EA">
      <w:pPr>
        <w:rPr>
          <w:b/>
          <w:lang w:val="en-US"/>
        </w:rPr>
      </w:pPr>
      <w:r>
        <w:rPr>
          <w:b/>
        </w:rPr>
        <w:t>Тест № 8</w:t>
      </w:r>
      <w:r w:rsidR="00987B2A">
        <w:rPr>
          <w:b/>
          <w:lang w:val="en-US"/>
        </w:rPr>
        <w:t xml:space="preserve"> (</w:t>
      </w:r>
      <w:r w:rsidR="00987B2A">
        <w:rPr>
          <w:b/>
        </w:rPr>
        <w:t xml:space="preserve">Точка </w:t>
      </w:r>
      <w:r w:rsidR="00987B2A">
        <w:rPr>
          <w:b/>
          <w:lang w:val="en-US"/>
        </w:rPr>
        <w:t>K)</w:t>
      </w:r>
    </w:p>
    <w:p w14:paraId="27AE6E04" w14:textId="77777777" w:rsidR="002372CC" w:rsidRDefault="002372CC" w:rsidP="00FD00EA">
      <w:pPr>
        <w:rPr>
          <w:b/>
        </w:rPr>
      </w:pPr>
    </w:p>
    <w:p w14:paraId="7181D0B1" w14:textId="571C794E" w:rsidR="00987B2A" w:rsidRDefault="00987B2A" w:rsidP="00FD00EA">
      <w:pPr>
        <w:rPr>
          <w:b/>
        </w:rPr>
      </w:pPr>
      <w:r>
        <w:rPr>
          <w:b/>
          <w:noProof/>
        </w:rPr>
        <w:drawing>
          <wp:inline distT="0" distB="0" distL="0" distR="0" wp14:anchorId="439AFBF5" wp14:editId="67FFB054">
            <wp:extent cx="3566160" cy="11887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7623" w14:textId="4BBA4E7D" w:rsidR="00E13068" w:rsidRDefault="00E13068"/>
    <w:p w14:paraId="59B5BA79" w14:textId="1C9B70D0" w:rsidR="002372CC" w:rsidRDefault="002372CC" w:rsidP="002372CC">
      <w:pPr>
        <w:rPr>
          <w:b/>
        </w:rPr>
      </w:pPr>
      <w:r>
        <w:rPr>
          <w:b/>
        </w:rPr>
        <w:t xml:space="preserve">Тест № </w:t>
      </w:r>
      <w:r w:rsidRPr="002372CC">
        <w:rPr>
          <w:b/>
        </w:rPr>
        <w:t>9 (</w:t>
      </w:r>
      <w:r>
        <w:rPr>
          <w:b/>
        </w:rPr>
        <w:t xml:space="preserve">Точка </w:t>
      </w:r>
      <w:r w:rsidR="00117CC8">
        <w:rPr>
          <w:b/>
          <w:lang w:val="en-US"/>
        </w:rPr>
        <w:t>D</w:t>
      </w:r>
      <w:r w:rsidRPr="002372CC">
        <w:rPr>
          <w:b/>
        </w:rPr>
        <w:t>)</w:t>
      </w:r>
    </w:p>
    <w:p w14:paraId="1243A5F8" w14:textId="77777777" w:rsidR="00117CC8" w:rsidRDefault="00117CC8" w:rsidP="002372CC">
      <w:pPr>
        <w:rPr>
          <w:b/>
        </w:rPr>
      </w:pPr>
    </w:p>
    <w:p w14:paraId="573D96DD" w14:textId="7FB7B6D8" w:rsidR="00117CC8" w:rsidRDefault="00117CC8" w:rsidP="002372CC">
      <w:pPr>
        <w:rPr>
          <w:b/>
        </w:rPr>
      </w:pPr>
      <w:r>
        <w:rPr>
          <w:b/>
          <w:noProof/>
        </w:rPr>
        <w:drawing>
          <wp:inline distT="0" distB="0" distL="0" distR="0" wp14:anchorId="6F8A6D5E" wp14:editId="3731773A">
            <wp:extent cx="3528060" cy="10134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66A7" w14:textId="77777777" w:rsidR="00117CC8" w:rsidRPr="002372CC" w:rsidRDefault="00117CC8" w:rsidP="002372CC">
      <w:pPr>
        <w:rPr>
          <w:b/>
        </w:rPr>
      </w:pPr>
    </w:p>
    <w:p w14:paraId="2BBF86C1" w14:textId="1E13A81B" w:rsidR="002372CC" w:rsidRDefault="002372CC" w:rsidP="002372CC">
      <w:pPr>
        <w:rPr>
          <w:b/>
        </w:rPr>
      </w:pPr>
      <w:r>
        <w:rPr>
          <w:b/>
        </w:rPr>
        <w:t xml:space="preserve">Тест № </w:t>
      </w:r>
      <w:r w:rsidRPr="002372CC">
        <w:rPr>
          <w:b/>
        </w:rPr>
        <w:t>10 (</w:t>
      </w:r>
      <w:r>
        <w:rPr>
          <w:b/>
        </w:rPr>
        <w:t xml:space="preserve">Точка </w:t>
      </w:r>
      <w:r w:rsidR="00117CC8">
        <w:rPr>
          <w:b/>
          <w:lang w:val="en-US"/>
        </w:rPr>
        <w:t>L</w:t>
      </w:r>
      <w:r w:rsidRPr="002372CC">
        <w:rPr>
          <w:b/>
        </w:rPr>
        <w:t>)</w:t>
      </w:r>
    </w:p>
    <w:p w14:paraId="7324D465" w14:textId="77777777" w:rsidR="00117CC8" w:rsidRDefault="00117CC8" w:rsidP="002372CC">
      <w:pPr>
        <w:rPr>
          <w:b/>
        </w:rPr>
      </w:pPr>
    </w:p>
    <w:p w14:paraId="6AC9D1DD" w14:textId="66F5168F" w:rsidR="00117CC8" w:rsidRDefault="00117CC8" w:rsidP="002372CC">
      <w:pPr>
        <w:rPr>
          <w:b/>
        </w:rPr>
      </w:pPr>
      <w:r>
        <w:rPr>
          <w:b/>
          <w:noProof/>
        </w:rPr>
        <w:drawing>
          <wp:inline distT="0" distB="0" distL="0" distR="0" wp14:anchorId="16A6AD6B" wp14:editId="1D25B0D4">
            <wp:extent cx="3550920" cy="1036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F4D21" w14:textId="77777777" w:rsidR="00117CC8" w:rsidRPr="002372CC" w:rsidRDefault="00117CC8" w:rsidP="002372CC">
      <w:pPr>
        <w:rPr>
          <w:b/>
        </w:rPr>
      </w:pPr>
    </w:p>
    <w:p w14:paraId="6DA168EF" w14:textId="6421EABB" w:rsidR="002372CC" w:rsidRDefault="002372CC" w:rsidP="002372CC">
      <w:pPr>
        <w:rPr>
          <w:b/>
        </w:rPr>
      </w:pPr>
      <w:r>
        <w:rPr>
          <w:b/>
        </w:rPr>
        <w:t xml:space="preserve">Тест № </w:t>
      </w:r>
      <w:r w:rsidRPr="00727A7C">
        <w:rPr>
          <w:b/>
        </w:rPr>
        <w:t>11</w:t>
      </w:r>
      <w:r w:rsidRPr="002372CC">
        <w:rPr>
          <w:b/>
        </w:rPr>
        <w:t xml:space="preserve"> (</w:t>
      </w:r>
      <w:r>
        <w:rPr>
          <w:b/>
        </w:rPr>
        <w:t xml:space="preserve">Точка </w:t>
      </w:r>
      <w:r w:rsidR="00117CC8">
        <w:rPr>
          <w:b/>
          <w:lang w:val="en-US"/>
        </w:rPr>
        <w:t>H</w:t>
      </w:r>
      <w:r w:rsidRPr="002372CC">
        <w:rPr>
          <w:b/>
        </w:rPr>
        <w:t>)</w:t>
      </w:r>
    </w:p>
    <w:p w14:paraId="0436ECDE" w14:textId="77777777" w:rsidR="00117CC8" w:rsidRDefault="00117CC8" w:rsidP="002372CC">
      <w:pPr>
        <w:rPr>
          <w:b/>
        </w:rPr>
      </w:pPr>
    </w:p>
    <w:p w14:paraId="5876C6D2" w14:textId="6BE8FC3F" w:rsidR="00117CC8" w:rsidRDefault="00117CC8" w:rsidP="002372CC">
      <w:pPr>
        <w:rPr>
          <w:b/>
        </w:rPr>
      </w:pPr>
      <w:r>
        <w:rPr>
          <w:b/>
          <w:noProof/>
        </w:rPr>
        <w:drawing>
          <wp:inline distT="0" distB="0" distL="0" distR="0" wp14:anchorId="591C3343" wp14:editId="07629489">
            <wp:extent cx="3642360" cy="990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85EC" w14:textId="77777777" w:rsidR="00117CC8" w:rsidRPr="002372CC" w:rsidRDefault="00117CC8" w:rsidP="002372CC">
      <w:pPr>
        <w:rPr>
          <w:b/>
        </w:rPr>
      </w:pPr>
    </w:p>
    <w:p w14:paraId="64439C52" w14:textId="4A29A776" w:rsidR="002372CC" w:rsidRDefault="002372CC" w:rsidP="002372CC">
      <w:pPr>
        <w:rPr>
          <w:b/>
        </w:rPr>
      </w:pPr>
      <w:r>
        <w:rPr>
          <w:b/>
        </w:rPr>
        <w:t xml:space="preserve">Тест № </w:t>
      </w:r>
      <w:r w:rsidRPr="00727A7C">
        <w:rPr>
          <w:b/>
        </w:rPr>
        <w:t>12</w:t>
      </w:r>
      <w:r w:rsidRPr="002372CC">
        <w:rPr>
          <w:b/>
        </w:rPr>
        <w:t xml:space="preserve"> (</w:t>
      </w:r>
      <w:r>
        <w:rPr>
          <w:b/>
        </w:rPr>
        <w:t xml:space="preserve">Точка </w:t>
      </w:r>
      <w:r w:rsidR="00117CC8">
        <w:rPr>
          <w:b/>
          <w:lang w:val="en-US"/>
        </w:rPr>
        <w:t>M</w:t>
      </w:r>
      <w:r w:rsidRPr="002372CC">
        <w:rPr>
          <w:b/>
        </w:rPr>
        <w:t>)</w:t>
      </w:r>
    </w:p>
    <w:p w14:paraId="3B0A3727" w14:textId="11F2B27B" w:rsidR="00117CC8" w:rsidRDefault="00117CC8" w:rsidP="002372CC">
      <w:pPr>
        <w:rPr>
          <w:b/>
        </w:rPr>
      </w:pPr>
    </w:p>
    <w:p w14:paraId="26B5CDF6" w14:textId="2000437C" w:rsidR="00117CC8" w:rsidRPr="002372CC" w:rsidRDefault="00117CC8" w:rsidP="002372CC">
      <w:pPr>
        <w:rPr>
          <w:b/>
        </w:rPr>
      </w:pPr>
      <w:r>
        <w:rPr>
          <w:b/>
          <w:noProof/>
        </w:rPr>
        <w:drawing>
          <wp:inline distT="0" distB="0" distL="0" distR="0" wp14:anchorId="5CD8695B" wp14:editId="79146F57">
            <wp:extent cx="3688080" cy="9906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F30B" w14:textId="4529AEA8" w:rsidR="002372CC" w:rsidRDefault="002372CC"/>
    <w:p w14:paraId="6B1E4F3A" w14:textId="48DAE6D0" w:rsidR="00117CC8" w:rsidRDefault="00117CC8">
      <w:r>
        <w:rPr>
          <w:noProof/>
        </w:rPr>
        <w:lastRenderedPageBreak/>
        <w:drawing>
          <wp:inline distT="0" distB="0" distL="0" distR="0" wp14:anchorId="5DB43E60" wp14:editId="351ED59F">
            <wp:extent cx="5935980" cy="2887980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58E4F" w14:textId="2A634B84" w:rsidR="00117CC8" w:rsidRDefault="00117CC8">
      <w:r>
        <w:rPr>
          <w:noProof/>
        </w:rPr>
        <w:drawing>
          <wp:inline distT="0" distB="0" distL="0" distR="0" wp14:anchorId="133B038B" wp14:editId="726F141B">
            <wp:extent cx="5935980" cy="290322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7CC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E65B7"/>
    <w:multiLevelType w:val="hybridMultilevel"/>
    <w:tmpl w:val="E01AFEA6"/>
    <w:lvl w:ilvl="0" w:tplc="C6AC2798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68"/>
    <w:rsid w:val="000E0E64"/>
    <w:rsid w:val="00117CC8"/>
    <w:rsid w:val="002372CC"/>
    <w:rsid w:val="002423F0"/>
    <w:rsid w:val="002F1550"/>
    <w:rsid w:val="005D6653"/>
    <w:rsid w:val="00727A7C"/>
    <w:rsid w:val="00987B2A"/>
    <w:rsid w:val="009A01E8"/>
    <w:rsid w:val="00B57CCD"/>
    <w:rsid w:val="00C43AE7"/>
    <w:rsid w:val="00C52061"/>
    <w:rsid w:val="00D85EA8"/>
    <w:rsid w:val="00E13068"/>
    <w:rsid w:val="00E218AC"/>
    <w:rsid w:val="00FD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F935"/>
  <w15:docId w15:val="{03B93450-5458-4CE3-8527-8228498E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3D4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543B05"/>
    <w:pPr>
      <w:jc w:val="center"/>
    </w:pPr>
    <w:rPr>
      <w:u w:val="single"/>
      <w:lang w:val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MTDisplayEquation">
    <w:name w:val="MTDisplayEquation"/>
    <w:basedOn w:val="a"/>
    <w:qFormat/>
    <w:rsid w:val="004B3955"/>
    <w:pPr>
      <w:tabs>
        <w:tab w:val="center" w:pos="4680"/>
        <w:tab w:val="right" w:pos="9360"/>
      </w:tabs>
    </w:pPr>
  </w:style>
  <w:style w:type="paragraph" w:customStyle="1" w:styleId="a8">
    <w:name w:val="Содержимое врезки"/>
    <w:basedOn w:val="a"/>
    <w:qFormat/>
  </w:style>
  <w:style w:type="table" w:styleId="a9">
    <w:name w:val="Table Grid"/>
    <w:basedOn w:val="a1"/>
    <w:rsid w:val="000A490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8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Колодин Матвей Алексеевич</dc:creator>
  <dc:description/>
  <cp:lastModifiedBy>Матвей Колодин</cp:lastModifiedBy>
  <cp:revision>11</cp:revision>
  <dcterms:created xsi:type="dcterms:W3CDTF">2021-09-16T12:23:00Z</dcterms:created>
  <dcterms:modified xsi:type="dcterms:W3CDTF">2021-09-19T14:41:00Z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WinEqns">
    <vt:bool>true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