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ЕЖЕНЕДЕЛЬНЫЙ ОТЧЁТ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О ПРОДЕЛАННОЙ РАБОТЕ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проекту «</w:t>
      </w:r>
      <w:r>
        <w:rPr>
          <w:rFonts w:ascii="Times New Roman" w:hAnsi="Times New Roman"/>
          <w:sz w:val="28"/>
          <w:szCs w:val="28"/>
          <w:rtl w:val="0"/>
          <w:lang w:val="en-US"/>
        </w:rPr>
        <w:t>Smart Booking System (Metrix)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Отчётный период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: 28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апр –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4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мая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г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.</w:t>
      </w:r>
    </w:p>
    <w:p>
      <w:pPr>
        <w:pStyle w:val="Основной текст"/>
        <w:bidi w:val="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Неделя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1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из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6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Дата составления отчёта</w:t>
      </w:r>
      <w:r>
        <w:rPr>
          <w:rFonts w:ascii="Times New Roman" w:hAnsi="Times New Roman"/>
          <w:sz w:val="28"/>
          <w:szCs w:val="28"/>
          <w:rtl w:val="0"/>
        </w:rPr>
        <w:t xml:space="preserve">: 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мая </w:t>
      </w:r>
      <w:r>
        <w:rPr>
          <w:rFonts w:ascii="Times New Roman" w:hAnsi="Times New Roman"/>
          <w:sz w:val="28"/>
          <w:szCs w:val="28"/>
          <w:rtl w:val="0"/>
        </w:rPr>
        <w:t xml:space="preserve">2026 </w:t>
      </w:r>
      <w:r>
        <w:rPr>
          <w:rFonts w:ascii="Times New Roman" w:hAnsi="Times New Roman" w:hint="default"/>
          <w:sz w:val="28"/>
          <w:szCs w:val="28"/>
          <w:rtl w:val="0"/>
        </w:rPr>
        <w:t>г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КТО ЧТО ДЕЛАЛ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Ярослав — разработал структуру </w:t>
      </w:r>
      <w:r>
        <w:rPr>
          <w:rFonts w:ascii="Times New Roman" w:hAnsi="Times New Roman"/>
          <w:sz w:val="28"/>
          <w:szCs w:val="28"/>
          <w:rtl w:val="0"/>
          <w:lang w:val="en-US"/>
        </w:rPr>
        <w:t>Next.js-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приложения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роутинг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главную страницу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страницы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/about /contact /faq,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базовые </w:t>
      </w:r>
      <w:r>
        <w:rPr>
          <w:rFonts w:ascii="Times New Roman" w:hAnsi="Times New Roman"/>
          <w:sz w:val="28"/>
          <w:szCs w:val="28"/>
          <w:rtl w:val="0"/>
        </w:rPr>
        <w:t>UI-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компоненты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Мухаммад — написал документацию по структуре проекта и компонентам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Даниил — написал документацию по роутингу и страницам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Ратмир — написал документацию по конфигурации проекта </w:t>
      </w:r>
      <w:r>
        <w:rPr>
          <w:rFonts w:ascii="Times New Roman" w:hAnsi="Times New Roman"/>
          <w:sz w:val="28"/>
          <w:szCs w:val="28"/>
          <w:rtl w:val="0"/>
          <w:lang w:val="it-IT"/>
        </w:rPr>
        <w:t>(ESLint, Prettier, tsconfig)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БАЛЛЫ ЗА НЕДЕЛЮ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tbl>
      <w:tblPr>
        <w:tblW w:w="87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00"/>
        <w:gridCol w:w="5300"/>
        <w:gridCol w:w="1400"/>
      </w:tblGrid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</w:rPr>
              <w:t>Участник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Задача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Баллы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Ярослав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разработал структуру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Next.js-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приложения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роутинг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главную страницу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страницы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 xml:space="preserve">/about /contact /faq, 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базовые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UI-</w:t>
            </w: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компоненты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Мухаммад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написал документацию по структуре проекта и компонентам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Даниил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написал документацию по роутингу и страницам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658" w:hRule="atLeast"/>
        </w:trPr>
        <w:tc>
          <w:tcPr>
            <w:tcW w:type="dxa" w:w="2000"/>
            <w:tcBorders>
              <w:top w:val="single" w:color="999999" w:sz="4" w:space="0" w:shadow="0" w:frame="0"/>
              <w:left w:val="nil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>Ратмир</w:t>
            </w:r>
          </w:p>
        </w:tc>
        <w:tc>
          <w:tcPr>
            <w:tcW w:type="dxa" w:w="53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single" w:color="999999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sz w:val="24"/>
                <w:szCs w:val="24"/>
                <w:u w:color="000000"/>
                <w:shd w:val="nil" w:color="auto" w:fill="auto"/>
                <w:rtl w:val="0"/>
                <w:lang w:val="ru-RU"/>
              </w:rPr>
              <w:t xml:space="preserve">написал документацию по конфигурации проекта </w:t>
            </w: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  <w:lang w:val="it-IT"/>
              </w:rPr>
              <w:t>(ESLint, Prettier, tsconfig)</w:t>
            </w:r>
          </w:p>
        </w:tc>
        <w:tc>
          <w:tcPr>
            <w:tcW w:type="dxa" w:w="1400"/>
            <w:tcBorders>
              <w:top w:val="single" w:color="999999" w:sz="4" w:space="0" w:shadow="0" w:frame="0"/>
              <w:left w:val="single" w:color="999999" w:sz="4" w:space="0" w:shadow="0" w:frame="0"/>
              <w:bottom w:val="single" w:color="999999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По умолчанию"/>
              <w:tabs>
                <w:tab w:val="left" w:pos="7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4"/>
                <w:szCs w:val="24"/>
                <w:u w:color="000000"/>
                <w:shd w:val="nil" w:color="auto" w:fill="auto"/>
                <w:rtl w:val="0"/>
              </w:rPr>
              <w:t>7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ЗАКЛЮЧЕНИЕ</w:t>
      </w: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rPr>
          <w:rFonts w:ascii="Times New Roman" w:hAnsi="Times New Roman" w:hint="default"/>
          <w:sz w:val="28"/>
          <w:szCs w:val="28"/>
          <w:rtl w:val="0"/>
        </w:rPr>
        <w:t>На первой неделе заложена основа веб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приложения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создана структура проекта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реализован роутинг и базовые страницы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Команда оформила документацию по ключевым модулям</w:t>
      </w:r>
      <w:r>
        <w:rPr>
          <w:rFonts w:ascii="Times New Roman" w:hAnsi="Times New Roman"/>
          <w:sz w:val="28"/>
          <w:szCs w:val="28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134" w:right="567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>
      <w:rPr>
        <w:rFonts w:ascii="Times New Roman" w:hAnsi="Times New Roman"/>
        <w:sz w:val="28"/>
        <w:szCs w:val="28"/>
      </w:rPr>
      <w:fldChar w:fldCharType="begin" w:fldLock="0"/>
    </w:r>
    <w:r>
      <w:rPr>
        <w:rFonts w:ascii="Times New Roman" w:hAnsi="Times New Roman"/>
        <w:sz w:val="28"/>
        <w:szCs w:val="28"/>
      </w:rPr>
      <w:instrText xml:space="preserve"> PAGE </w:instrText>
    </w:r>
    <w:r>
      <w:rPr>
        <w:rFonts w:ascii="Times New Roman" w:hAnsi="Times New Roman"/>
        <w:sz w:val="28"/>
        <w:szCs w:val="28"/>
      </w:rPr>
      <w:fldChar w:fldCharType="separate" w:fldLock="0"/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