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096F" w14:textId="3F411565" w:rsidR="005D592F" w:rsidRDefault="00000000">
      <w:pPr>
        <w:pStyle w:val="Heading1"/>
      </w:pPr>
      <w:bookmarkStart w:id="0" w:name="infranest-connect"/>
      <w:r>
        <w:t xml:space="preserve">Infranest </w:t>
      </w:r>
      <w:r w:rsidR="00BF0BF5">
        <w:t>Portal</w:t>
      </w:r>
    </w:p>
    <w:p w14:paraId="59F3BB18" w14:textId="77777777" w:rsidR="005D592F" w:rsidRDefault="00000000">
      <w:pPr>
        <w:pStyle w:val="Heading2"/>
      </w:pPr>
      <w:bookmarkStart w:id="1" w:name="product-requirements-document-prd"/>
      <w:r>
        <w:t>Product Requirements Document (PRD)</w:t>
      </w:r>
    </w:p>
    <w:p w14:paraId="765D6467" w14:textId="77777777" w:rsidR="005D592F" w:rsidRDefault="00000000">
      <w:pPr>
        <w:pStyle w:val="Heading3"/>
      </w:pPr>
      <w:bookmarkStart w:id="2" w:name="version-1.0"/>
      <w:r>
        <w:t>Version 1.0</w:t>
      </w:r>
    </w:p>
    <w:p w14:paraId="77E1B7B4" w14:textId="77777777" w:rsidR="005D592F" w:rsidRDefault="00000000">
      <w:r>
        <w:pict w14:anchorId="233BFC5F">
          <v:rect id="_x0000_i1025" style="width:0;height:1.5pt" o:hralign="center" o:hrstd="t" o:hr="t"/>
        </w:pict>
      </w:r>
    </w:p>
    <w:p w14:paraId="29517100" w14:textId="77777777" w:rsidR="005D592F" w:rsidRDefault="00000000">
      <w:pPr>
        <w:pStyle w:val="Heading1"/>
      </w:pPr>
      <w:bookmarkStart w:id="3" w:name="project-overview"/>
      <w:bookmarkEnd w:id="0"/>
      <w:bookmarkEnd w:id="1"/>
      <w:bookmarkEnd w:id="2"/>
      <w:r>
        <w:t>1. Project Overview</w:t>
      </w:r>
    </w:p>
    <w:p w14:paraId="3468C32D" w14:textId="77777777" w:rsidR="005D592F" w:rsidRDefault="00000000">
      <w:pPr>
        <w:pStyle w:val="Heading2"/>
      </w:pPr>
      <w:bookmarkStart w:id="4" w:name="project-name"/>
      <w:r>
        <w:t>Project Name</w:t>
      </w:r>
    </w:p>
    <w:p w14:paraId="32145556" w14:textId="08361FF8" w:rsidR="005D592F" w:rsidRDefault="00000000">
      <w:pPr>
        <w:pStyle w:val="FirstParagraph"/>
      </w:pPr>
      <w:r>
        <w:t xml:space="preserve">Infranest </w:t>
      </w:r>
      <w:r w:rsidR="00BF0BF5">
        <w:t>Portal</w:t>
      </w:r>
    </w:p>
    <w:p w14:paraId="511AA2BA" w14:textId="77777777" w:rsidR="005D592F" w:rsidRDefault="00000000">
      <w:pPr>
        <w:pStyle w:val="Heading2"/>
      </w:pPr>
      <w:bookmarkStart w:id="5" w:name="purpose"/>
      <w:bookmarkEnd w:id="4"/>
      <w:r>
        <w:t>Purpose</w:t>
      </w:r>
    </w:p>
    <w:p w14:paraId="05E19549" w14:textId="386A42E1" w:rsidR="005D592F" w:rsidRDefault="00000000">
      <w:pPr>
        <w:pStyle w:val="FirstParagraph"/>
      </w:pPr>
      <w:r>
        <w:t xml:space="preserve">Infranest </w:t>
      </w:r>
      <w:r w:rsidR="00BF0BF5">
        <w:t>Portal</w:t>
      </w:r>
      <w:r>
        <w:t xml:space="preserve"> is a web-based financial operations and apartment association management portal for Infranest Apartment Association.</w:t>
      </w:r>
    </w:p>
    <w:p w14:paraId="3A28D195" w14:textId="77777777" w:rsidR="005D592F" w:rsidRDefault="00000000">
      <w:pPr>
        <w:pStyle w:val="BodyText"/>
      </w:pPr>
      <w:r>
        <w:t>The primary goal is to simplify and modernize association financial management currently maintained using Google Sheets and Google Drive, while providing better visibility, reporting, and controlled access for different stakeholders.</w:t>
      </w:r>
    </w:p>
    <w:p w14:paraId="4AFD2695" w14:textId="77777777" w:rsidR="005D592F" w:rsidRDefault="00000000">
      <w:pPr>
        <w:pStyle w:val="BodyText"/>
      </w:pPr>
      <w:r>
        <w:t>The system should initially focus on financial management and reporting while maintaining Google Sheets as the source of truth.</w:t>
      </w:r>
    </w:p>
    <w:p w14:paraId="6CBDF9B8" w14:textId="77777777" w:rsidR="005D592F" w:rsidRDefault="00000000">
      <w:r>
        <w:pict w14:anchorId="4F4D8FFE">
          <v:rect id="_x0000_i1026" style="width:0;height:1.5pt" o:hralign="center" o:hrstd="t" o:hr="t"/>
        </w:pict>
      </w:r>
    </w:p>
    <w:p w14:paraId="4F21EEA5" w14:textId="77777777" w:rsidR="005D592F" w:rsidRDefault="00000000">
      <w:pPr>
        <w:pStyle w:val="Heading1"/>
      </w:pPr>
      <w:bookmarkStart w:id="6" w:name="association-overview"/>
      <w:bookmarkEnd w:id="3"/>
      <w:bookmarkEnd w:id="5"/>
      <w:r>
        <w:t>2. Association Overview</w:t>
      </w:r>
    </w:p>
    <w:p w14:paraId="63CD11DF" w14:textId="77777777" w:rsidR="005D592F" w:rsidRDefault="00000000">
      <w:pPr>
        <w:pStyle w:val="Heading2"/>
      </w:pPr>
      <w:bookmarkStart w:id="7" w:name="apartment-details"/>
      <w:r>
        <w:t>Apartment Details</w:t>
      </w:r>
    </w:p>
    <w:p w14:paraId="4D33815C" w14:textId="77777777" w:rsidR="005D592F" w:rsidRDefault="00000000">
      <w:pPr>
        <w:pStyle w:val="Compact"/>
        <w:numPr>
          <w:ilvl w:val="0"/>
          <w:numId w:val="2"/>
        </w:numPr>
      </w:pPr>
      <w:r>
        <w:t>Apartment Name: Infranest</w:t>
      </w:r>
    </w:p>
    <w:p w14:paraId="4BF68F19" w14:textId="77777777" w:rsidR="005D592F" w:rsidRDefault="00000000">
      <w:pPr>
        <w:pStyle w:val="Compact"/>
        <w:numPr>
          <w:ilvl w:val="0"/>
          <w:numId w:val="2"/>
        </w:numPr>
      </w:pPr>
      <w:r>
        <w:t>Floors: 13</w:t>
      </w:r>
    </w:p>
    <w:p w14:paraId="4CDC8268" w14:textId="77777777" w:rsidR="005D592F" w:rsidRDefault="00000000">
      <w:pPr>
        <w:pStyle w:val="Compact"/>
        <w:numPr>
          <w:ilvl w:val="0"/>
          <w:numId w:val="2"/>
        </w:numPr>
      </w:pPr>
      <w:r>
        <w:t>Floors 1-12: 5 apartments per floor</w:t>
      </w:r>
    </w:p>
    <w:p w14:paraId="42839ED5" w14:textId="77777777" w:rsidR="005D592F" w:rsidRDefault="00000000">
      <w:pPr>
        <w:pStyle w:val="Compact"/>
        <w:numPr>
          <w:ilvl w:val="0"/>
          <w:numId w:val="2"/>
        </w:numPr>
      </w:pPr>
      <w:r>
        <w:t>Floor 13: 1 apartment</w:t>
      </w:r>
    </w:p>
    <w:p w14:paraId="4E711D0E" w14:textId="77777777" w:rsidR="005D592F" w:rsidRDefault="00000000">
      <w:pPr>
        <w:pStyle w:val="Compact"/>
        <w:numPr>
          <w:ilvl w:val="0"/>
          <w:numId w:val="2"/>
        </w:numPr>
      </w:pPr>
      <w:r>
        <w:t>Total Apartments: 61</w:t>
      </w:r>
    </w:p>
    <w:p w14:paraId="64748D75" w14:textId="77777777" w:rsidR="005D592F" w:rsidRDefault="00000000">
      <w:pPr>
        <w:pStyle w:val="FirstParagraph"/>
      </w:pPr>
      <w:r>
        <w:t>Apartment numbering follows a floor and unit convention.</w:t>
      </w:r>
    </w:p>
    <w:p w14:paraId="6663A681" w14:textId="77777777" w:rsidR="005D592F" w:rsidRDefault="00000000">
      <w:pPr>
        <w:pStyle w:val="BodyText"/>
      </w:pPr>
      <w:r>
        <w:t>Examples:</w:t>
      </w:r>
    </w:p>
    <w:p w14:paraId="17F79D60" w14:textId="77777777" w:rsidR="005D592F" w:rsidRDefault="00000000">
      <w:pPr>
        <w:pStyle w:val="Compact"/>
        <w:numPr>
          <w:ilvl w:val="0"/>
          <w:numId w:val="3"/>
        </w:numPr>
      </w:pPr>
      <w:r>
        <w:t>1A</w:t>
      </w:r>
    </w:p>
    <w:p w14:paraId="115D1EAE" w14:textId="77777777" w:rsidR="005D592F" w:rsidRDefault="00000000">
      <w:pPr>
        <w:pStyle w:val="Compact"/>
        <w:numPr>
          <w:ilvl w:val="0"/>
          <w:numId w:val="3"/>
        </w:numPr>
      </w:pPr>
      <w:r>
        <w:t>1B</w:t>
      </w:r>
    </w:p>
    <w:p w14:paraId="3C6EB288" w14:textId="77777777" w:rsidR="005D592F" w:rsidRDefault="00000000">
      <w:pPr>
        <w:pStyle w:val="Compact"/>
        <w:numPr>
          <w:ilvl w:val="0"/>
          <w:numId w:val="3"/>
        </w:numPr>
      </w:pPr>
      <w:r>
        <w:lastRenderedPageBreak/>
        <w:t>1C</w:t>
      </w:r>
    </w:p>
    <w:p w14:paraId="7DC3E385" w14:textId="77777777" w:rsidR="005D592F" w:rsidRDefault="00000000">
      <w:pPr>
        <w:pStyle w:val="Compact"/>
        <w:numPr>
          <w:ilvl w:val="0"/>
          <w:numId w:val="3"/>
        </w:numPr>
      </w:pPr>
      <w:r>
        <w:t>1D</w:t>
      </w:r>
    </w:p>
    <w:p w14:paraId="5EFC5688" w14:textId="77777777" w:rsidR="005D592F" w:rsidRDefault="00000000">
      <w:pPr>
        <w:pStyle w:val="Compact"/>
        <w:numPr>
          <w:ilvl w:val="0"/>
          <w:numId w:val="3"/>
        </w:numPr>
      </w:pPr>
      <w:r>
        <w:t>1E</w:t>
      </w:r>
    </w:p>
    <w:p w14:paraId="11908AEE" w14:textId="77777777" w:rsidR="005D592F" w:rsidRDefault="00000000">
      <w:r>
        <w:pict w14:anchorId="6D99E80D">
          <v:rect id="_x0000_i1027" style="width:0;height:1.5pt" o:hralign="center" o:hrstd="t" o:hr="t"/>
        </w:pict>
      </w:r>
    </w:p>
    <w:p w14:paraId="712E9909" w14:textId="77777777" w:rsidR="005D592F" w:rsidRDefault="00000000">
      <w:pPr>
        <w:pStyle w:val="Heading1"/>
      </w:pPr>
      <w:bookmarkStart w:id="8" w:name="current-system"/>
      <w:bookmarkEnd w:id="6"/>
      <w:bookmarkEnd w:id="7"/>
      <w:r>
        <w:t>3. Current System</w:t>
      </w:r>
    </w:p>
    <w:p w14:paraId="23B1E08A" w14:textId="77777777" w:rsidR="005D592F" w:rsidRDefault="00000000">
      <w:pPr>
        <w:pStyle w:val="Heading2"/>
      </w:pPr>
      <w:bookmarkStart w:id="9" w:name="google-drive-structure"/>
      <w:r>
        <w:t>Google Drive Structure</w:t>
      </w:r>
    </w:p>
    <w:p w14:paraId="79FFC1C1" w14:textId="77777777" w:rsidR="005D592F" w:rsidRDefault="00000000">
      <w:pPr>
        <w:pStyle w:val="FirstParagraph"/>
      </w:pPr>
      <w:r>
        <w:t>MyDrive ├── Financial │ └── FY26-27 │ └── Infranest_Financials_FY26-27 ├── Residents │ └── Flat Occupant Info ├── Gas │ └── Gas Billing FY25-26 ├── Water │ └── Water Usage Billing └── Electricity └── Electricity Billing</w:t>
      </w:r>
    </w:p>
    <w:p w14:paraId="63B90F15" w14:textId="77777777" w:rsidR="005D592F" w:rsidRDefault="00000000">
      <w:r>
        <w:pict w14:anchorId="44682053">
          <v:rect id="_x0000_i1028" style="width:0;height:1.5pt" o:hralign="center" o:hrstd="t" o:hr="t"/>
        </w:pict>
      </w:r>
    </w:p>
    <w:p w14:paraId="4D849024" w14:textId="77777777" w:rsidR="005D592F" w:rsidRDefault="00000000">
      <w:pPr>
        <w:pStyle w:val="Heading2"/>
      </w:pPr>
      <w:bookmarkStart w:id="10" w:name="financial-master-sheet"/>
      <w:bookmarkEnd w:id="9"/>
      <w:r>
        <w:t>Financial Master Sheet</w:t>
      </w:r>
    </w:p>
    <w:p w14:paraId="719A840D" w14:textId="77777777" w:rsidR="005D592F" w:rsidRDefault="00000000">
      <w:pPr>
        <w:pStyle w:val="FirstParagraph"/>
      </w:pPr>
      <w:r>
        <w:t>File:</w:t>
      </w:r>
    </w:p>
    <w:p w14:paraId="4FC8D1CB" w14:textId="5F0C96EB" w:rsidR="005D592F" w:rsidRDefault="00000000">
      <w:pPr>
        <w:pStyle w:val="BodyText"/>
      </w:pPr>
      <w:r>
        <w:t>Infranest_Financials_</w:t>
      </w:r>
      <w:r w:rsidR="002A0B65">
        <w:t>&lt;FY&gt;</w:t>
      </w:r>
    </w:p>
    <w:p w14:paraId="78512701" w14:textId="334BCA6D" w:rsidR="002A0B65" w:rsidRDefault="002A0B65">
      <w:pPr>
        <w:pStyle w:val="BodyText"/>
      </w:pPr>
      <w:r>
        <w:t xml:space="preserve">Eg: </w:t>
      </w:r>
      <w:r>
        <w:t>Infranest_Financials_</w:t>
      </w:r>
      <w:r>
        <w:t>FY26-27</w:t>
      </w:r>
    </w:p>
    <w:p w14:paraId="66254850" w14:textId="77777777" w:rsidR="005D592F" w:rsidRDefault="00000000">
      <w:pPr>
        <w:pStyle w:val="Heading3"/>
      </w:pPr>
      <w:bookmarkStart w:id="11" w:name="sheet-income_expense"/>
      <w:r>
        <w:t>Sheet: Income_Expense</w:t>
      </w:r>
    </w:p>
    <w:p w14:paraId="3F5410A9" w14:textId="77777777" w:rsidR="005D592F" w:rsidRDefault="00000000">
      <w:pPr>
        <w:pStyle w:val="FirstParagraph"/>
      </w:pPr>
      <w:r>
        <w:t>Current Columns:</w:t>
      </w:r>
    </w:p>
    <w:p w14:paraId="170FF6F1" w14:textId="77777777" w:rsidR="005D592F" w:rsidRDefault="00000000">
      <w:pPr>
        <w:pStyle w:val="Compact"/>
        <w:numPr>
          <w:ilvl w:val="0"/>
          <w:numId w:val="4"/>
        </w:numPr>
      </w:pPr>
      <w:r>
        <w:t>Date</w:t>
      </w:r>
    </w:p>
    <w:p w14:paraId="5A814355" w14:textId="77777777" w:rsidR="005D592F" w:rsidRDefault="00000000">
      <w:pPr>
        <w:pStyle w:val="Compact"/>
        <w:numPr>
          <w:ilvl w:val="0"/>
          <w:numId w:val="4"/>
        </w:numPr>
      </w:pPr>
      <w:r>
        <w:t>Particulars</w:t>
      </w:r>
    </w:p>
    <w:p w14:paraId="2C00EE2B" w14:textId="77777777" w:rsidR="005D592F" w:rsidRDefault="00000000">
      <w:pPr>
        <w:pStyle w:val="Compact"/>
        <w:numPr>
          <w:ilvl w:val="0"/>
          <w:numId w:val="4"/>
        </w:numPr>
      </w:pPr>
      <w:r>
        <w:t>Expenditure</w:t>
      </w:r>
    </w:p>
    <w:p w14:paraId="3ABDBCBE" w14:textId="77777777" w:rsidR="005D592F" w:rsidRDefault="00000000">
      <w:pPr>
        <w:pStyle w:val="Compact"/>
        <w:numPr>
          <w:ilvl w:val="0"/>
          <w:numId w:val="4"/>
        </w:numPr>
      </w:pPr>
      <w:r>
        <w:t>Income</w:t>
      </w:r>
    </w:p>
    <w:p w14:paraId="1BFE85B0" w14:textId="77777777" w:rsidR="005D592F" w:rsidRDefault="00000000">
      <w:pPr>
        <w:pStyle w:val="Compact"/>
        <w:numPr>
          <w:ilvl w:val="0"/>
          <w:numId w:val="4"/>
        </w:numPr>
      </w:pPr>
      <w:r>
        <w:t>Payment Mode</w:t>
      </w:r>
    </w:p>
    <w:p w14:paraId="0E5B816A" w14:textId="77777777" w:rsidR="005D592F" w:rsidRDefault="00000000">
      <w:pPr>
        <w:pStyle w:val="Compact"/>
        <w:numPr>
          <w:ilvl w:val="0"/>
          <w:numId w:val="4"/>
        </w:numPr>
      </w:pPr>
      <w:r>
        <w:t>Payment Type</w:t>
      </w:r>
    </w:p>
    <w:p w14:paraId="67807621" w14:textId="77777777" w:rsidR="005D592F" w:rsidRDefault="00000000">
      <w:pPr>
        <w:pStyle w:val="Compact"/>
        <w:numPr>
          <w:ilvl w:val="0"/>
          <w:numId w:val="4"/>
        </w:numPr>
      </w:pPr>
      <w:r>
        <w:t>Apartment</w:t>
      </w:r>
    </w:p>
    <w:p w14:paraId="4640B9C9" w14:textId="77777777" w:rsidR="005D592F" w:rsidRDefault="00000000">
      <w:pPr>
        <w:pStyle w:val="Compact"/>
        <w:numPr>
          <w:ilvl w:val="0"/>
          <w:numId w:val="4"/>
        </w:numPr>
      </w:pPr>
      <w:r>
        <w:t>Receipt No</w:t>
      </w:r>
    </w:p>
    <w:p w14:paraId="3C244024" w14:textId="77777777" w:rsidR="005D592F" w:rsidRDefault="00000000">
      <w:pPr>
        <w:pStyle w:val="Compact"/>
        <w:numPr>
          <w:ilvl w:val="0"/>
          <w:numId w:val="4"/>
        </w:numPr>
      </w:pPr>
      <w:r>
        <w:t>Voucher No</w:t>
      </w:r>
    </w:p>
    <w:p w14:paraId="55BD830A" w14:textId="77777777" w:rsidR="005D592F" w:rsidRDefault="00000000">
      <w:pPr>
        <w:pStyle w:val="Compact"/>
        <w:numPr>
          <w:ilvl w:val="0"/>
          <w:numId w:val="4"/>
        </w:numPr>
      </w:pPr>
      <w:r>
        <w:t>Remarks</w:t>
      </w:r>
    </w:p>
    <w:p w14:paraId="6258E7EE" w14:textId="77777777" w:rsidR="005D592F" w:rsidRDefault="00000000">
      <w:pPr>
        <w:pStyle w:val="FirstParagraph"/>
      </w:pPr>
      <w:r>
        <w:t>This sheet serves as the primary financial ledger.</w:t>
      </w:r>
    </w:p>
    <w:p w14:paraId="07C67260" w14:textId="77777777" w:rsidR="005D592F" w:rsidRDefault="00000000">
      <w:pPr>
        <w:pStyle w:val="BodyText"/>
      </w:pPr>
      <w:r>
        <w:t>All association income and expenses are manually entered into this sheet after reviewing bank statements.</w:t>
      </w:r>
    </w:p>
    <w:p w14:paraId="631E8957" w14:textId="77777777" w:rsidR="005D592F" w:rsidRDefault="00000000">
      <w:r>
        <w:pict w14:anchorId="69ACF5AE">
          <v:rect id="_x0000_i1029" style="width:0;height:1.5pt" o:hralign="center" o:hrstd="t" o:hr="t"/>
        </w:pict>
      </w:r>
    </w:p>
    <w:p w14:paraId="2587BEDA" w14:textId="77777777" w:rsidR="005D592F" w:rsidRDefault="00000000">
      <w:pPr>
        <w:pStyle w:val="Heading3"/>
      </w:pPr>
      <w:bookmarkStart w:id="12" w:name="sheet-mmc"/>
      <w:bookmarkEnd w:id="11"/>
      <w:r>
        <w:lastRenderedPageBreak/>
        <w:t>Sheet: MMC</w:t>
      </w:r>
    </w:p>
    <w:p w14:paraId="63B1686A" w14:textId="350763DB" w:rsidR="005D592F" w:rsidRDefault="00000000">
      <w:pPr>
        <w:pStyle w:val="FirstParagraph"/>
      </w:pPr>
      <w:r>
        <w:t>Current Columns</w:t>
      </w:r>
      <w:r w:rsidR="00F60EFD">
        <w:t xml:space="preserve"> for FY 26-67</w:t>
      </w:r>
      <w:r>
        <w:t>:</w:t>
      </w:r>
    </w:p>
    <w:p w14:paraId="27FFA5B1" w14:textId="77777777" w:rsidR="005D592F" w:rsidRDefault="00000000">
      <w:pPr>
        <w:pStyle w:val="Compact"/>
        <w:numPr>
          <w:ilvl w:val="0"/>
          <w:numId w:val="5"/>
        </w:numPr>
      </w:pPr>
      <w:r>
        <w:t>Sl. No.</w:t>
      </w:r>
    </w:p>
    <w:p w14:paraId="15844275" w14:textId="77777777" w:rsidR="005D592F" w:rsidRDefault="00000000">
      <w:pPr>
        <w:pStyle w:val="Compact"/>
        <w:numPr>
          <w:ilvl w:val="0"/>
          <w:numId w:val="5"/>
        </w:numPr>
      </w:pPr>
      <w:r>
        <w:t>Owner</w:t>
      </w:r>
    </w:p>
    <w:p w14:paraId="0DF63D1A" w14:textId="77777777" w:rsidR="005D592F" w:rsidRDefault="00000000">
      <w:pPr>
        <w:pStyle w:val="Compact"/>
        <w:numPr>
          <w:ilvl w:val="0"/>
          <w:numId w:val="5"/>
        </w:numPr>
      </w:pPr>
      <w:r>
        <w:t>Type</w:t>
      </w:r>
    </w:p>
    <w:p w14:paraId="3A92C392" w14:textId="77777777" w:rsidR="005D592F" w:rsidRDefault="00000000">
      <w:pPr>
        <w:pStyle w:val="Compact"/>
        <w:numPr>
          <w:ilvl w:val="0"/>
          <w:numId w:val="5"/>
        </w:numPr>
      </w:pPr>
      <w:r>
        <w:t>Apartment</w:t>
      </w:r>
    </w:p>
    <w:p w14:paraId="2B658990" w14:textId="77777777" w:rsidR="005D592F" w:rsidRDefault="00000000">
      <w:pPr>
        <w:pStyle w:val="Compact"/>
        <w:numPr>
          <w:ilvl w:val="0"/>
          <w:numId w:val="5"/>
        </w:numPr>
      </w:pPr>
      <w:r>
        <w:t>Occupied?</w:t>
      </w:r>
    </w:p>
    <w:p w14:paraId="715B24C3" w14:textId="77777777" w:rsidR="005D592F" w:rsidRDefault="00000000">
      <w:pPr>
        <w:pStyle w:val="Compact"/>
        <w:numPr>
          <w:ilvl w:val="0"/>
          <w:numId w:val="5"/>
        </w:numPr>
      </w:pPr>
      <w:r>
        <w:t>Occupant Category</w:t>
      </w:r>
    </w:p>
    <w:p w14:paraId="509E49AB" w14:textId="77777777" w:rsidR="005D592F" w:rsidRDefault="00000000">
      <w:pPr>
        <w:pStyle w:val="Compact"/>
        <w:numPr>
          <w:ilvl w:val="0"/>
          <w:numId w:val="5"/>
        </w:numPr>
      </w:pPr>
      <w:r>
        <w:t>Occupant Subcategory</w:t>
      </w:r>
    </w:p>
    <w:p w14:paraId="637D16A3" w14:textId="77777777" w:rsidR="005D592F" w:rsidRDefault="00000000">
      <w:pPr>
        <w:pStyle w:val="Compact"/>
        <w:numPr>
          <w:ilvl w:val="0"/>
          <w:numId w:val="5"/>
        </w:numPr>
      </w:pPr>
      <w:r>
        <w:t>Apr-2026</w:t>
      </w:r>
    </w:p>
    <w:p w14:paraId="50DA4C2C" w14:textId="77777777" w:rsidR="005D592F" w:rsidRDefault="00000000">
      <w:pPr>
        <w:pStyle w:val="Compact"/>
        <w:numPr>
          <w:ilvl w:val="0"/>
          <w:numId w:val="5"/>
        </w:numPr>
      </w:pPr>
      <w:r>
        <w:t>May-2026</w:t>
      </w:r>
    </w:p>
    <w:p w14:paraId="61A90F78" w14:textId="77777777" w:rsidR="005D592F" w:rsidRDefault="00000000">
      <w:pPr>
        <w:pStyle w:val="Compact"/>
        <w:numPr>
          <w:ilvl w:val="0"/>
          <w:numId w:val="5"/>
        </w:numPr>
      </w:pPr>
      <w:r>
        <w:t>Jun-2026</w:t>
      </w:r>
    </w:p>
    <w:p w14:paraId="2DC3667B" w14:textId="77777777" w:rsidR="005D592F" w:rsidRDefault="00000000">
      <w:pPr>
        <w:pStyle w:val="Compact"/>
        <w:numPr>
          <w:ilvl w:val="0"/>
          <w:numId w:val="5"/>
        </w:numPr>
      </w:pPr>
      <w:r>
        <w:t>Jul-2026</w:t>
      </w:r>
    </w:p>
    <w:p w14:paraId="3C3F4823" w14:textId="77777777" w:rsidR="005D592F" w:rsidRDefault="00000000">
      <w:pPr>
        <w:pStyle w:val="Compact"/>
        <w:numPr>
          <w:ilvl w:val="0"/>
          <w:numId w:val="5"/>
        </w:numPr>
      </w:pPr>
      <w:r>
        <w:t>Aug-2026</w:t>
      </w:r>
    </w:p>
    <w:p w14:paraId="62BF3D2E" w14:textId="77777777" w:rsidR="005D592F" w:rsidRDefault="00000000">
      <w:pPr>
        <w:pStyle w:val="Compact"/>
        <w:numPr>
          <w:ilvl w:val="0"/>
          <w:numId w:val="5"/>
        </w:numPr>
      </w:pPr>
      <w:r>
        <w:t>Sep-2026</w:t>
      </w:r>
    </w:p>
    <w:p w14:paraId="5D9AFF13" w14:textId="77777777" w:rsidR="005D592F" w:rsidRDefault="00000000">
      <w:pPr>
        <w:pStyle w:val="Compact"/>
        <w:numPr>
          <w:ilvl w:val="0"/>
          <w:numId w:val="5"/>
        </w:numPr>
      </w:pPr>
      <w:r>
        <w:t>Oct-2026</w:t>
      </w:r>
    </w:p>
    <w:p w14:paraId="1E38754A" w14:textId="77777777" w:rsidR="005D592F" w:rsidRDefault="00000000">
      <w:pPr>
        <w:pStyle w:val="Compact"/>
        <w:numPr>
          <w:ilvl w:val="0"/>
          <w:numId w:val="5"/>
        </w:numPr>
      </w:pPr>
      <w:r>
        <w:t>Nov-2026</w:t>
      </w:r>
    </w:p>
    <w:p w14:paraId="76F8553F" w14:textId="77777777" w:rsidR="005D592F" w:rsidRDefault="00000000">
      <w:pPr>
        <w:pStyle w:val="Compact"/>
        <w:numPr>
          <w:ilvl w:val="0"/>
          <w:numId w:val="5"/>
        </w:numPr>
      </w:pPr>
      <w:r>
        <w:t>Dec-2026</w:t>
      </w:r>
    </w:p>
    <w:p w14:paraId="2FEB4906" w14:textId="77777777" w:rsidR="005D592F" w:rsidRDefault="00000000">
      <w:pPr>
        <w:pStyle w:val="Compact"/>
        <w:numPr>
          <w:ilvl w:val="0"/>
          <w:numId w:val="5"/>
        </w:numPr>
      </w:pPr>
      <w:r>
        <w:t>Jan-2027</w:t>
      </w:r>
    </w:p>
    <w:p w14:paraId="705D3DD3" w14:textId="77777777" w:rsidR="005D592F" w:rsidRDefault="00000000">
      <w:pPr>
        <w:pStyle w:val="Compact"/>
        <w:numPr>
          <w:ilvl w:val="0"/>
          <w:numId w:val="5"/>
        </w:numPr>
      </w:pPr>
      <w:r>
        <w:t>Feb-2027</w:t>
      </w:r>
    </w:p>
    <w:p w14:paraId="4419AEE7" w14:textId="77777777" w:rsidR="005D592F" w:rsidRDefault="00000000">
      <w:pPr>
        <w:pStyle w:val="Compact"/>
        <w:numPr>
          <w:ilvl w:val="0"/>
          <w:numId w:val="5"/>
        </w:numPr>
      </w:pPr>
      <w:r>
        <w:t>Mar-2027</w:t>
      </w:r>
    </w:p>
    <w:p w14:paraId="2857B973" w14:textId="77777777" w:rsidR="005D592F" w:rsidRDefault="00000000">
      <w:pPr>
        <w:pStyle w:val="FirstParagraph"/>
      </w:pPr>
      <w:r>
        <w:t>This sheet tracks monthly maintenance charge collections.</w:t>
      </w:r>
    </w:p>
    <w:p w14:paraId="487228F9" w14:textId="77777777" w:rsidR="005D592F" w:rsidRDefault="00000000">
      <w:r>
        <w:pict w14:anchorId="2B59F2C6">
          <v:rect id="_x0000_i1030" style="width:0;height:1.5pt" o:hralign="center" o:hrstd="t" o:hr="t"/>
        </w:pict>
      </w:r>
    </w:p>
    <w:p w14:paraId="5E9ABB23" w14:textId="77777777" w:rsidR="005D592F" w:rsidRDefault="00000000">
      <w:pPr>
        <w:pStyle w:val="Heading2"/>
      </w:pPr>
      <w:bookmarkStart w:id="13" w:name="resident-master-sheet"/>
      <w:bookmarkEnd w:id="10"/>
      <w:bookmarkEnd w:id="12"/>
      <w:r>
        <w:t>Resident Master Sheet</w:t>
      </w:r>
    </w:p>
    <w:p w14:paraId="710A1005" w14:textId="77777777" w:rsidR="005D592F" w:rsidRDefault="00000000">
      <w:pPr>
        <w:pStyle w:val="FirstParagraph"/>
      </w:pPr>
      <w:r>
        <w:t>File:</w:t>
      </w:r>
    </w:p>
    <w:p w14:paraId="2A1575A5" w14:textId="77777777" w:rsidR="005D592F" w:rsidRDefault="00000000">
      <w:pPr>
        <w:pStyle w:val="BodyText"/>
      </w:pPr>
      <w:r>
        <w:t>Flat Occupant Info</w:t>
      </w:r>
    </w:p>
    <w:p w14:paraId="144F0F17" w14:textId="77777777" w:rsidR="005D592F" w:rsidRDefault="00000000">
      <w:pPr>
        <w:pStyle w:val="BodyText"/>
      </w:pPr>
      <w:r>
        <w:t>Columns:</w:t>
      </w:r>
    </w:p>
    <w:p w14:paraId="38029828" w14:textId="77777777" w:rsidR="005D592F" w:rsidRDefault="00000000">
      <w:pPr>
        <w:pStyle w:val="Compact"/>
        <w:numPr>
          <w:ilvl w:val="0"/>
          <w:numId w:val="6"/>
        </w:numPr>
      </w:pPr>
      <w:r>
        <w:t>Sl. No.</w:t>
      </w:r>
    </w:p>
    <w:p w14:paraId="56941637" w14:textId="77777777" w:rsidR="005D592F" w:rsidRDefault="00000000">
      <w:pPr>
        <w:pStyle w:val="Compact"/>
        <w:numPr>
          <w:ilvl w:val="0"/>
          <w:numId w:val="6"/>
        </w:numPr>
      </w:pPr>
      <w:r>
        <w:t>Owner</w:t>
      </w:r>
    </w:p>
    <w:p w14:paraId="0A25141A" w14:textId="77777777" w:rsidR="005D592F" w:rsidRDefault="00000000">
      <w:pPr>
        <w:pStyle w:val="Compact"/>
        <w:numPr>
          <w:ilvl w:val="0"/>
          <w:numId w:val="6"/>
        </w:numPr>
      </w:pPr>
      <w:r>
        <w:t>Type</w:t>
      </w:r>
    </w:p>
    <w:p w14:paraId="4B80CDEF" w14:textId="77777777" w:rsidR="005D592F" w:rsidRDefault="00000000">
      <w:pPr>
        <w:pStyle w:val="Compact"/>
        <w:numPr>
          <w:ilvl w:val="0"/>
          <w:numId w:val="6"/>
        </w:numPr>
      </w:pPr>
      <w:r>
        <w:t>Apartment</w:t>
      </w:r>
    </w:p>
    <w:p w14:paraId="27693546" w14:textId="77777777" w:rsidR="005D592F" w:rsidRDefault="00000000">
      <w:pPr>
        <w:pStyle w:val="Compact"/>
        <w:numPr>
          <w:ilvl w:val="0"/>
          <w:numId w:val="6"/>
        </w:numPr>
      </w:pPr>
      <w:r>
        <w:t>Mobile</w:t>
      </w:r>
    </w:p>
    <w:p w14:paraId="0A2D840B" w14:textId="77777777" w:rsidR="005D592F" w:rsidRDefault="00000000">
      <w:pPr>
        <w:pStyle w:val="Compact"/>
        <w:numPr>
          <w:ilvl w:val="0"/>
          <w:numId w:val="6"/>
        </w:numPr>
      </w:pPr>
      <w:r>
        <w:t>MailID</w:t>
      </w:r>
    </w:p>
    <w:p w14:paraId="0F2F43A9" w14:textId="77777777" w:rsidR="005D592F" w:rsidRDefault="00000000">
      <w:pPr>
        <w:pStyle w:val="Compact"/>
        <w:numPr>
          <w:ilvl w:val="0"/>
          <w:numId w:val="6"/>
        </w:numPr>
      </w:pPr>
      <w:r>
        <w:lastRenderedPageBreak/>
        <w:t>Occupied?</w:t>
      </w:r>
    </w:p>
    <w:p w14:paraId="23435D93" w14:textId="77777777" w:rsidR="005D592F" w:rsidRDefault="00000000">
      <w:pPr>
        <w:pStyle w:val="Compact"/>
        <w:numPr>
          <w:ilvl w:val="0"/>
          <w:numId w:val="6"/>
        </w:numPr>
      </w:pPr>
      <w:r>
        <w:t>Occupant Category</w:t>
      </w:r>
    </w:p>
    <w:p w14:paraId="6A698633" w14:textId="77777777" w:rsidR="005D592F" w:rsidRDefault="00000000">
      <w:pPr>
        <w:pStyle w:val="Compact"/>
        <w:numPr>
          <w:ilvl w:val="0"/>
          <w:numId w:val="6"/>
        </w:numPr>
      </w:pPr>
      <w:r>
        <w:t>Occupant Subcategory</w:t>
      </w:r>
    </w:p>
    <w:p w14:paraId="6D4E3C66" w14:textId="77777777" w:rsidR="005D592F" w:rsidRDefault="00000000">
      <w:pPr>
        <w:pStyle w:val="Compact"/>
        <w:numPr>
          <w:ilvl w:val="0"/>
          <w:numId w:val="6"/>
        </w:numPr>
      </w:pPr>
      <w:r>
        <w:t>Occupant Details</w:t>
      </w:r>
    </w:p>
    <w:p w14:paraId="6D700824" w14:textId="77777777" w:rsidR="005D592F" w:rsidRDefault="00000000">
      <w:pPr>
        <w:pStyle w:val="Compact"/>
        <w:numPr>
          <w:ilvl w:val="0"/>
          <w:numId w:val="6"/>
        </w:numPr>
      </w:pPr>
      <w:r>
        <w:t>Adults</w:t>
      </w:r>
    </w:p>
    <w:p w14:paraId="7DF54D47" w14:textId="77777777" w:rsidR="005D592F" w:rsidRDefault="00000000">
      <w:pPr>
        <w:pStyle w:val="Compact"/>
        <w:numPr>
          <w:ilvl w:val="0"/>
          <w:numId w:val="6"/>
        </w:numPr>
      </w:pPr>
      <w:r>
        <w:t>Kids</w:t>
      </w:r>
    </w:p>
    <w:p w14:paraId="46A294E7" w14:textId="77777777" w:rsidR="005D592F" w:rsidRDefault="00000000">
      <w:pPr>
        <w:pStyle w:val="Compact"/>
        <w:numPr>
          <w:ilvl w:val="0"/>
          <w:numId w:val="6"/>
        </w:numPr>
      </w:pPr>
      <w:r>
        <w:t>Total</w:t>
      </w:r>
    </w:p>
    <w:p w14:paraId="66374259" w14:textId="77777777" w:rsidR="005D592F" w:rsidRDefault="00000000">
      <w:pPr>
        <w:pStyle w:val="FirstParagraph"/>
      </w:pPr>
      <w:r>
        <w:t>This serves as the resident and occupancy master.</w:t>
      </w:r>
    </w:p>
    <w:p w14:paraId="70F947C4" w14:textId="77777777" w:rsidR="005D592F" w:rsidRDefault="00000000">
      <w:r>
        <w:pict w14:anchorId="34C3523F">
          <v:rect id="_x0000_i1031" style="width:0;height:1.5pt" o:hralign="center" o:hrstd="t" o:hr="t"/>
        </w:pict>
      </w:r>
    </w:p>
    <w:p w14:paraId="26431893" w14:textId="77777777" w:rsidR="005D592F" w:rsidRDefault="00000000">
      <w:pPr>
        <w:pStyle w:val="Heading1"/>
      </w:pPr>
      <w:bookmarkStart w:id="14" w:name="current-challenges"/>
      <w:bookmarkEnd w:id="8"/>
      <w:bookmarkEnd w:id="13"/>
      <w:r>
        <w:t>4. Current Challenges</w:t>
      </w:r>
    </w:p>
    <w:p w14:paraId="7712884E" w14:textId="77777777" w:rsidR="005D592F" w:rsidRDefault="00000000">
      <w:pPr>
        <w:pStyle w:val="Compact"/>
        <w:numPr>
          <w:ilvl w:val="0"/>
          <w:numId w:val="7"/>
        </w:numPr>
      </w:pPr>
      <w:r>
        <w:t>Manual entry of bank transactions</w:t>
      </w:r>
    </w:p>
    <w:p w14:paraId="1D040E6D" w14:textId="77777777" w:rsidR="005D592F" w:rsidRDefault="00000000">
      <w:pPr>
        <w:pStyle w:val="Compact"/>
        <w:numPr>
          <w:ilvl w:val="0"/>
          <w:numId w:val="7"/>
        </w:numPr>
      </w:pPr>
      <w:r>
        <w:t>Limited visibility into financial status</w:t>
      </w:r>
    </w:p>
    <w:p w14:paraId="3FAA2944" w14:textId="77777777" w:rsidR="005D592F" w:rsidRDefault="00000000">
      <w:pPr>
        <w:pStyle w:val="Compact"/>
        <w:numPr>
          <w:ilvl w:val="0"/>
          <w:numId w:val="7"/>
        </w:numPr>
      </w:pPr>
      <w:r>
        <w:t>Manual report generation</w:t>
      </w:r>
    </w:p>
    <w:p w14:paraId="7DFDDBFB" w14:textId="77777777" w:rsidR="005D592F" w:rsidRDefault="00000000">
      <w:pPr>
        <w:pStyle w:val="Compact"/>
        <w:numPr>
          <w:ilvl w:val="0"/>
          <w:numId w:val="7"/>
        </w:numPr>
      </w:pPr>
      <w:r>
        <w:t>No centralized dashboard</w:t>
      </w:r>
    </w:p>
    <w:p w14:paraId="0EED3AED" w14:textId="77777777" w:rsidR="005D592F" w:rsidRDefault="00000000">
      <w:pPr>
        <w:pStyle w:val="Compact"/>
        <w:numPr>
          <w:ilvl w:val="0"/>
          <w:numId w:val="7"/>
        </w:numPr>
      </w:pPr>
      <w:r>
        <w:t>No role-based access</w:t>
      </w:r>
    </w:p>
    <w:p w14:paraId="3DFA4A9F" w14:textId="77777777" w:rsidR="005D592F" w:rsidRDefault="00000000">
      <w:pPr>
        <w:pStyle w:val="Compact"/>
        <w:numPr>
          <w:ilvl w:val="0"/>
          <w:numId w:val="7"/>
        </w:numPr>
      </w:pPr>
      <w:r>
        <w:t>Difficult analysis of income and expenses</w:t>
      </w:r>
    </w:p>
    <w:p w14:paraId="460D9C43" w14:textId="77777777" w:rsidR="005D592F" w:rsidRDefault="00000000">
      <w:pPr>
        <w:pStyle w:val="Compact"/>
        <w:numPr>
          <w:ilvl w:val="0"/>
          <w:numId w:val="7"/>
        </w:numPr>
      </w:pPr>
      <w:r>
        <w:t>Dependence on spreadsheet knowledge</w:t>
      </w:r>
    </w:p>
    <w:p w14:paraId="1330A2C4" w14:textId="77777777" w:rsidR="005D592F" w:rsidRDefault="00000000">
      <w:pPr>
        <w:pStyle w:val="Compact"/>
        <w:numPr>
          <w:ilvl w:val="0"/>
          <w:numId w:val="7"/>
        </w:numPr>
      </w:pPr>
      <w:r>
        <w:t>No automated tracking of association performance</w:t>
      </w:r>
    </w:p>
    <w:p w14:paraId="4BE0E64F" w14:textId="77777777" w:rsidR="005D592F" w:rsidRDefault="00000000">
      <w:r>
        <w:pict w14:anchorId="44371D31">
          <v:rect id="_x0000_i1032" style="width:0;height:1.5pt" o:hralign="center" o:hrstd="t" o:hr="t"/>
        </w:pict>
      </w:r>
    </w:p>
    <w:p w14:paraId="0DF04BE1" w14:textId="77777777" w:rsidR="005D592F" w:rsidRDefault="00000000">
      <w:pPr>
        <w:pStyle w:val="Heading1"/>
      </w:pPr>
      <w:bookmarkStart w:id="15" w:name="business-objectives"/>
      <w:bookmarkEnd w:id="14"/>
      <w:r>
        <w:t>5. Business Objectives</w:t>
      </w:r>
    </w:p>
    <w:p w14:paraId="569BAEC9" w14:textId="77777777" w:rsidR="005D592F" w:rsidRDefault="00000000">
      <w:pPr>
        <w:pStyle w:val="Heading2"/>
      </w:pPr>
      <w:bookmarkStart w:id="16" w:name="primary-objectives"/>
      <w:r>
        <w:t>Primary Objectives</w:t>
      </w:r>
    </w:p>
    <w:p w14:paraId="2D8D29C4" w14:textId="77777777" w:rsidR="005D592F" w:rsidRDefault="00000000">
      <w:pPr>
        <w:pStyle w:val="Compact"/>
        <w:numPr>
          <w:ilvl w:val="0"/>
          <w:numId w:val="8"/>
        </w:numPr>
      </w:pPr>
      <w:r>
        <w:t>Improve visibility into association finances</w:t>
      </w:r>
    </w:p>
    <w:p w14:paraId="1B880864" w14:textId="77777777" w:rsidR="005D592F" w:rsidRDefault="00000000">
      <w:pPr>
        <w:pStyle w:val="Compact"/>
        <w:numPr>
          <w:ilvl w:val="0"/>
          <w:numId w:val="8"/>
        </w:numPr>
      </w:pPr>
      <w:r>
        <w:t>Reduce manual bookkeeping effort</w:t>
      </w:r>
    </w:p>
    <w:p w14:paraId="4CB6A30B" w14:textId="77777777" w:rsidR="005D592F" w:rsidRDefault="00000000">
      <w:pPr>
        <w:pStyle w:val="Compact"/>
        <w:numPr>
          <w:ilvl w:val="0"/>
          <w:numId w:val="8"/>
        </w:numPr>
      </w:pPr>
      <w:r>
        <w:t>Provide role-based access</w:t>
      </w:r>
    </w:p>
    <w:p w14:paraId="1599B81D" w14:textId="77777777" w:rsidR="005D592F" w:rsidRDefault="00000000">
      <w:pPr>
        <w:pStyle w:val="Compact"/>
        <w:numPr>
          <w:ilvl w:val="0"/>
          <w:numId w:val="8"/>
        </w:numPr>
      </w:pPr>
      <w:r>
        <w:t>Automate reporting</w:t>
      </w:r>
    </w:p>
    <w:p w14:paraId="4538DF37" w14:textId="77777777" w:rsidR="005D592F" w:rsidRDefault="00000000">
      <w:pPr>
        <w:pStyle w:val="Compact"/>
        <w:numPr>
          <w:ilvl w:val="0"/>
          <w:numId w:val="8"/>
        </w:numPr>
      </w:pPr>
      <w:r>
        <w:t>Simplify transaction management</w:t>
      </w:r>
    </w:p>
    <w:p w14:paraId="31D8210A" w14:textId="77777777" w:rsidR="005D592F" w:rsidRDefault="00000000">
      <w:pPr>
        <w:pStyle w:val="Compact"/>
        <w:numPr>
          <w:ilvl w:val="0"/>
          <w:numId w:val="8"/>
        </w:numPr>
      </w:pPr>
      <w:r>
        <w:t>Improve MMC collection tracking</w:t>
      </w:r>
    </w:p>
    <w:p w14:paraId="4B78513A" w14:textId="77777777" w:rsidR="005D592F" w:rsidRDefault="00000000">
      <w:pPr>
        <w:pStyle w:val="Compact"/>
        <w:numPr>
          <w:ilvl w:val="0"/>
          <w:numId w:val="8"/>
        </w:numPr>
      </w:pPr>
      <w:r>
        <w:t>Maintain resident information centrally</w:t>
      </w:r>
    </w:p>
    <w:p w14:paraId="61D0FAAE" w14:textId="77777777" w:rsidR="005D592F" w:rsidRDefault="00000000">
      <w:pPr>
        <w:pStyle w:val="Heading2"/>
      </w:pPr>
      <w:bookmarkStart w:id="17" w:name="secondary-objectives"/>
      <w:bookmarkEnd w:id="16"/>
      <w:r>
        <w:t>Secondary Objectives</w:t>
      </w:r>
    </w:p>
    <w:p w14:paraId="292DD288" w14:textId="77777777" w:rsidR="005D592F" w:rsidRDefault="00000000">
      <w:pPr>
        <w:pStyle w:val="Compact"/>
        <w:numPr>
          <w:ilvl w:val="0"/>
          <w:numId w:val="9"/>
        </w:numPr>
      </w:pPr>
      <w:r>
        <w:t>Enable future utility management</w:t>
      </w:r>
    </w:p>
    <w:p w14:paraId="5DF285C5" w14:textId="77777777" w:rsidR="005D592F" w:rsidRDefault="00000000">
      <w:pPr>
        <w:pStyle w:val="Compact"/>
        <w:numPr>
          <w:ilvl w:val="0"/>
          <w:numId w:val="9"/>
        </w:numPr>
      </w:pPr>
      <w:r>
        <w:t>Enable future resident self-service</w:t>
      </w:r>
    </w:p>
    <w:p w14:paraId="3C02B2A7" w14:textId="77777777" w:rsidR="005D592F" w:rsidRDefault="00000000">
      <w:pPr>
        <w:pStyle w:val="Compact"/>
        <w:numPr>
          <w:ilvl w:val="0"/>
          <w:numId w:val="9"/>
        </w:numPr>
      </w:pPr>
      <w:r>
        <w:t>Support future automation of bank transaction imports</w:t>
      </w:r>
    </w:p>
    <w:p w14:paraId="4E8C9393" w14:textId="77777777" w:rsidR="005D592F" w:rsidRDefault="00000000">
      <w:r>
        <w:lastRenderedPageBreak/>
        <w:pict w14:anchorId="1167C6A2">
          <v:rect id="_x0000_i1033" style="width:0;height:1.5pt" o:hralign="center" o:hrstd="t" o:hr="t"/>
        </w:pict>
      </w:r>
    </w:p>
    <w:p w14:paraId="02063F41" w14:textId="77777777" w:rsidR="005D592F" w:rsidRDefault="00000000">
      <w:pPr>
        <w:pStyle w:val="Heading1"/>
      </w:pPr>
      <w:bookmarkStart w:id="18" w:name="user-roles"/>
      <w:bookmarkEnd w:id="15"/>
      <w:bookmarkEnd w:id="17"/>
      <w:r>
        <w:t>6. User Roles</w:t>
      </w:r>
    </w:p>
    <w:p w14:paraId="44B553B7" w14:textId="77777777" w:rsidR="005D592F" w:rsidRDefault="00000000">
      <w:pPr>
        <w:pStyle w:val="Heading2"/>
      </w:pPr>
      <w:bookmarkStart w:id="19" w:name="treasurer"/>
      <w:r>
        <w:t>Treasurer</w:t>
      </w:r>
    </w:p>
    <w:p w14:paraId="7B5968AC" w14:textId="77777777" w:rsidR="005D592F" w:rsidRDefault="00000000">
      <w:pPr>
        <w:pStyle w:val="FirstParagraph"/>
      </w:pPr>
      <w:r>
        <w:t>Permissions:</w:t>
      </w:r>
    </w:p>
    <w:p w14:paraId="3011937C" w14:textId="77777777" w:rsidR="005D592F" w:rsidRDefault="00000000">
      <w:pPr>
        <w:pStyle w:val="Compact"/>
        <w:numPr>
          <w:ilvl w:val="0"/>
          <w:numId w:val="10"/>
        </w:numPr>
      </w:pPr>
      <w:r>
        <w:t>Full system access</w:t>
      </w:r>
    </w:p>
    <w:p w14:paraId="2D53BF69" w14:textId="77777777" w:rsidR="005D592F" w:rsidRDefault="00000000">
      <w:pPr>
        <w:pStyle w:val="Compact"/>
        <w:numPr>
          <w:ilvl w:val="0"/>
          <w:numId w:val="10"/>
        </w:numPr>
      </w:pPr>
      <w:r>
        <w:t>Manage transactions</w:t>
      </w:r>
    </w:p>
    <w:p w14:paraId="00E2DDF0" w14:textId="77777777" w:rsidR="005D592F" w:rsidRDefault="00000000">
      <w:pPr>
        <w:pStyle w:val="Compact"/>
        <w:numPr>
          <w:ilvl w:val="0"/>
          <w:numId w:val="10"/>
        </w:numPr>
      </w:pPr>
      <w:r>
        <w:t>Manage users</w:t>
      </w:r>
    </w:p>
    <w:p w14:paraId="1A68FBE8" w14:textId="77777777" w:rsidR="005D592F" w:rsidRDefault="00000000">
      <w:pPr>
        <w:pStyle w:val="Compact"/>
        <w:numPr>
          <w:ilvl w:val="0"/>
          <w:numId w:val="10"/>
        </w:numPr>
      </w:pPr>
      <w:r>
        <w:t>Upload documents</w:t>
      </w:r>
    </w:p>
    <w:p w14:paraId="4894C434" w14:textId="77777777" w:rsidR="005D592F" w:rsidRDefault="00000000">
      <w:pPr>
        <w:pStyle w:val="Compact"/>
        <w:numPr>
          <w:ilvl w:val="0"/>
          <w:numId w:val="10"/>
        </w:numPr>
      </w:pPr>
      <w:r>
        <w:t>View reports</w:t>
      </w:r>
    </w:p>
    <w:p w14:paraId="0E37EAD4" w14:textId="77777777" w:rsidR="005D592F" w:rsidRDefault="00000000">
      <w:pPr>
        <w:pStyle w:val="Compact"/>
        <w:numPr>
          <w:ilvl w:val="0"/>
          <w:numId w:val="10"/>
        </w:numPr>
      </w:pPr>
      <w:r>
        <w:t>Configure settings</w:t>
      </w:r>
    </w:p>
    <w:p w14:paraId="1238806A" w14:textId="77777777" w:rsidR="005D592F" w:rsidRDefault="00000000">
      <w:r>
        <w:pict w14:anchorId="553BE28F">
          <v:rect id="_x0000_i1034" style="width:0;height:1.5pt" o:hralign="center" o:hrstd="t" o:hr="t"/>
        </w:pict>
      </w:r>
    </w:p>
    <w:p w14:paraId="1CA31B3B" w14:textId="77777777" w:rsidR="005D592F" w:rsidRDefault="00000000">
      <w:pPr>
        <w:pStyle w:val="Heading2"/>
      </w:pPr>
      <w:bookmarkStart w:id="20" w:name="committee-members"/>
      <w:bookmarkEnd w:id="19"/>
      <w:r>
        <w:t>Committee Members</w:t>
      </w:r>
    </w:p>
    <w:p w14:paraId="38586D2B" w14:textId="77777777" w:rsidR="005D592F" w:rsidRDefault="00000000">
      <w:pPr>
        <w:pStyle w:val="FirstParagraph"/>
      </w:pPr>
      <w:r>
        <w:t>Permissions:</w:t>
      </w:r>
    </w:p>
    <w:p w14:paraId="3360D015" w14:textId="77777777" w:rsidR="005D592F" w:rsidRDefault="00000000">
      <w:pPr>
        <w:pStyle w:val="Compact"/>
        <w:numPr>
          <w:ilvl w:val="0"/>
          <w:numId w:val="11"/>
        </w:numPr>
      </w:pPr>
      <w:r>
        <w:t>View dashboard</w:t>
      </w:r>
    </w:p>
    <w:p w14:paraId="241B77B8" w14:textId="77777777" w:rsidR="005D592F" w:rsidRDefault="00000000">
      <w:pPr>
        <w:pStyle w:val="Compact"/>
        <w:numPr>
          <w:ilvl w:val="0"/>
          <w:numId w:val="11"/>
        </w:numPr>
      </w:pPr>
      <w:r>
        <w:t>View reports</w:t>
      </w:r>
    </w:p>
    <w:p w14:paraId="4CCC8943" w14:textId="77777777" w:rsidR="005D592F" w:rsidRDefault="00000000">
      <w:pPr>
        <w:pStyle w:val="Compact"/>
        <w:numPr>
          <w:ilvl w:val="0"/>
          <w:numId w:val="11"/>
        </w:numPr>
      </w:pPr>
      <w:r>
        <w:t>View financial information</w:t>
      </w:r>
    </w:p>
    <w:p w14:paraId="5DBAAAC0" w14:textId="77777777" w:rsidR="005D592F" w:rsidRDefault="00000000">
      <w:pPr>
        <w:pStyle w:val="FirstParagraph"/>
      </w:pPr>
      <w:r>
        <w:t>Restrictions:</w:t>
      </w:r>
    </w:p>
    <w:p w14:paraId="5D3578AA" w14:textId="77777777" w:rsidR="005D592F" w:rsidRDefault="00000000">
      <w:pPr>
        <w:pStyle w:val="Compact"/>
        <w:numPr>
          <w:ilvl w:val="0"/>
          <w:numId w:val="12"/>
        </w:numPr>
      </w:pPr>
      <w:r>
        <w:t>No deletion rights</w:t>
      </w:r>
    </w:p>
    <w:p w14:paraId="676307B1" w14:textId="77777777" w:rsidR="005D592F" w:rsidRDefault="00000000">
      <w:pPr>
        <w:pStyle w:val="Compact"/>
        <w:numPr>
          <w:ilvl w:val="0"/>
          <w:numId w:val="12"/>
        </w:numPr>
      </w:pPr>
      <w:r>
        <w:t>No settings access</w:t>
      </w:r>
    </w:p>
    <w:p w14:paraId="5D2B0DC1" w14:textId="77777777" w:rsidR="005D592F" w:rsidRDefault="00000000">
      <w:r>
        <w:pict w14:anchorId="756F5A25">
          <v:rect id="_x0000_i1035" style="width:0;height:1.5pt" o:hralign="center" o:hrstd="t" o:hr="t"/>
        </w:pict>
      </w:r>
    </w:p>
    <w:p w14:paraId="57BB9A00" w14:textId="77777777" w:rsidR="005D592F" w:rsidRDefault="00000000">
      <w:pPr>
        <w:pStyle w:val="Heading2"/>
      </w:pPr>
      <w:bookmarkStart w:id="21" w:name="caretaker"/>
      <w:bookmarkEnd w:id="20"/>
      <w:r>
        <w:t>Caretaker</w:t>
      </w:r>
    </w:p>
    <w:p w14:paraId="530FD9A0" w14:textId="77777777" w:rsidR="005D592F" w:rsidRDefault="00000000">
      <w:pPr>
        <w:pStyle w:val="FirstParagraph"/>
      </w:pPr>
      <w:r>
        <w:t>Permissions:</w:t>
      </w:r>
    </w:p>
    <w:p w14:paraId="221CB0FC" w14:textId="77777777" w:rsidR="005D592F" w:rsidRDefault="00000000">
      <w:pPr>
        <w:pStyle w:val="Compact"/>
        <w:numPr>
          <w:ilvl w:val="0"/>
          <w:numId w:val="13"/>
        </w:numPr>
      </w:pPr>
      <w:r>
        <w:t>Limited operational access</w:t>
      </w:r>
    </w:p>
    <w:p w14:paraId="41BE6F91" w14:textId="77777777" w:rsidR="005D592F" w:rsidRDefault="00000000">
      <w:pPr>
        <w:pStyle w:val="FirstParagraph"/>
      </w:pPr>
      <w:r>
        <w:t>Future scope:</w:t>
      </w:r>
    </w:p>
    <w:p w14:paraId="41CAD41C" w14:textId="77777777" w:rsidR="005D592F" w:rsidRDefault="00000000">
      <w:pPr>
        <w:pStyle w:val="Compact"/>
        <w:numPr>
          <w:ilvl w:val="0"/>
          <w:numId w:val="14"/>
        </w:numPr>
      </w:pPr>
      <w:r>
        <w:t>Utility management</w:t>
      </w:r>
    </w:p>
    <w:p w14:paraId="1D38061F" w14:textId="77777777" w:rsidR="005D592F" w:rsidRDefault="00000000">
      <w:pPr>
        <w:pStyle w:val="Compact"/>
        <w:numPr>
          <w:ilvl w:val="0"/>
          <w:numId w:val="14"/>
        </w:numPr>
      </w:pPr>
      <w:r>
        <w:t>Maintenance tracking</w:t>
      </w:r>
    </w:p>
    <w:p w14:paraId="094FA5D6" w14:textId="77777777" w:rsidR="005D592F" w:rsidRDefault="00000000">
      <w:r>
        <w:pict w14:anchorId="4BE2213F">
          <v:rect id="_x0000_i1036" style="width:0;height:1.5pt" o:hralign="center" o:hrstd="t" o:hr="t"/>
        </w:pict>
      </w:r>
    </w:p>
    <w:p w14:paraId="4F99BCA9" w14:textId="77777777" w:rsidR="005D592F" w:rsidRDefault="00000000">
      <w:pPr>
        <w:pStyle w:val="Heading2"/>
      </w:pPr>
      <w:bookmarkStart w:id="22" w:name="flat-owners"/>
      <w:bookmarkEnd w:id="21"/>
      <w:r>
        <w:t>Flat Owners</w:t>
      </w:r>
    </w:p>
    <w:p w14:paraId="57E788E4" w14:textId="77777777" w:rsidR="005D592F" w:rsidRDefault="00000000">
      <w:pPr>
        <w:pStyle w:val="FirstParagraph"/>
      </w:pPr>
      <w:r>
        <w:t>Permissions:</w:t>
      </w:r>
    </w:p>
    <w:p w14:paraId="687B8970" w14:textId="77777777" w:rsidR="005D592F" w:rsidRDefault="00000000">
      <w:pPr>
        <w:pStyle w:val="Compact"/>
        <w:numPr>
          <w:ilvl w:val="0"/>
          <w:numId w:val="15"/>
        </w:numPr>
      </w:pPr>
      <w:r>
        <w:lastRenderedPageBreak/>
        <w:t>View personal information</w:t>
      </w:r>
    </w:p>
    <w:p w14:paraId="66547C21" w14:textId="77777777" w:rsidR="005D592F" w:rsidRDefault="00000000">
      <w:pPr>
        <w:pStyle w:val="Compact"/>
        <w:numPr>
          <w:ilvl w:val="0"/>
          <w:numId w:val="15"/>
        </w:numPr>
      </w:pPr>
      <w:r>
        <w:t>View dues</w:t>
      </w:r>
    </w:p>
    <w:p w14:paraId="522AF426" w14:textId="77777777" w:rsidR="005D592F" w:rsidRDefault="00000000">
      <w:pPr>
        <w:pStyle w:val="Compact"/>
        <w:numPr>
          <w:ilvl w:val="0"/>
          <w:numId w:val="15"/>
        </w:numPr>
      </w:pPr>
      <w:r>
        <w:t>View reports permitted by committee</w:t>
      </w:r>
    </w:p>
    <w:p w14:paraId="54E540CD" w14:textId="77777777" w:rsidR="005D592F" w:rsidRDefault="00000000">
      <w:r>
        <w:pict w14:anchorId="3D2245A1">
          <v:rect id="_x0000_i1037" style="width:0;height:1.5pt" o:hralign="center" o:hrstd="t" o:hr="t"/>
        </w:pict>
      </w:r>
    </w:p>
    <w:p w14:paraId="79F3E0FF" w14:textId="77777777" w:rsidR="005D592F" w:rsidRDefault="00000000">
      <w:pPr>
        <w:pStyle w:val="Heading2"/>
      </w:pPr>
      <w:bookmarkStart w:id="23" w:name="tenants"/>
      <w:bookmarkEnd w:id="22"/>
      <w:r>
        <w:t>Tenants</w:t>
      </w:r>
    </w:p>
    <w:p w14:paraId="1C0B7F64" w14:textId="77777777" w:rsidR="005D592F" w:rsidRDefault="00000000">
      <w:pPr>
        <w:pStyle w:val="FirstParagraph"/>
      </w:pPr>
      <w:r>
        <w:t>Permissions:</w:t>
      </w:r>
    </w:p>
    <w:p w14:paraId="0022D069" w14:textId="77777777" w:rsidR="005D592F" w:rsidRDefault="00000000">
      <w:pPr>
        <w:pStyle w:val="Compact"/>
        <w:numPr>
          <w:ilvl w:val="0"/>
          <w:numId w:val="16"/>
        </w:numPr>
      </w:pPr>
      <w:r>
        <w:t>View personal information</w:t>
      </w:r>
    </w:p>
    <w:p w14:paraId="52A1FEA5" w14:textId="77777777" w:rsidR="005D592F" w:rsidRDefault="00000000">
      <w:pPr>
        <w:pStyle w:val="Compact"/>
        <w:numPr>
          <w:ilvl w:val="0"/>
          <w:numId w:val="16"/>
        </w:numPr>
      </w:pPr>
      <w:r>
        <w:t>View notices</w:t>
      </w:r>
    </w:p>
    <w:p w14:paraId="2BB2EA1E" w14:textId="77777777" w:rsidR="005D592F" w:rsidRDefault="00000000">
      <w:r>
        <w:pict w14:anchorId="66D5FFDC">
          <v:rect id="_x0000_i1038" style="width:0;height:1.5pt" o:hralign="center" o:hrstd="t" o:hr="t"/>
        </w:pict>
      </w:r>
    </w:p>
    <w:p w14:paraId="09CC5186" w14:textId="77777777" w:rsidR="005D592F" w:rsidRDefault="00000000">
      <w:pPr>
        <w:pStyle w:val="Heading1"/>
      </w:pPr>
      <w:bookmarkStart w:id="24" w:name="phase-1-scope"/>
      <w:bookmarkEnd w:id="18"/>
      <w:bookmarkEnd w:id="23"/>
      <w:r>
        <w:t>7. Phase 1 Scope</w:t>
      </w:r>
    </w:p>
    <w:p w14:paraId="7E60463C" w14:textId="77777777" w:rsidR="005D592F" w:rsidRDefault="00000000">
      <w:pPr>
        <w:pStyle w:val="Heading2"/>
      </w:pPr>
      <w:bookmarkStart w:id="25" w:name="phase-1a---financial-dashboard"/>
      <w:r>
        <w:t>Phase 1A - Financial Dashboard</w:t>
      </w:r>
    </w:p>
    <w:p w14:paraId="4E7373B7" w14:textId="77777777" w:rsidR="005D592F" w:rsidRDefault="00000000">
      <w:pPr>
        <w:pStyle w:val="Heading3"/>
      </w:pPr>
      <w:bookmarkStart w:id="26" w:name="dashboard"/>
      <w:r>
        <w:t>Dashboard</w:t>
      </w:r>
    </w:p>
    <w:p w14:paraId="3E2B2080" w14:textId="77777777" w:rsidR="005D592F" w:rsidRDefault="00000000">
      <w:pPr>
        <w:pStyle w:val="FirstParagraph"/>
      </w:pPr>
      <w:r>
        <w:t>Display:</w:t>
      </w:r>
    </w:p>
    <w:p w14:paraId="178AB35B" w14:textId="77777777" w:rsidR="005D592F" w:rsidRDefault="00000000">
      <w:pPr>
        <w:pStyle w:val="Compact"/>
        <w:numPr>
          <w:ilvl w:val="0"/>
          <w:numId w:val="17"/>
        </w:numPr>
      </w:pPr>
      <w:r>
        <w:t>Current Month Income</w:t>
      </w:r>
    </w:p>
    <w:p w14:paraId="3F0F7044" w14:textId="77777777" w:rsidR="005D592F" w:rsidRDefault="00000000">
      <w:pPr>
        <w:pStyle w:val="Compact"/>
        <w:numPr>
          <w:ilvl w:val="0"/>
          <w:numId w:val="17"/>
        </w:numPr>
      </w:pPr>
      <w:r>
        <w:t>Current Month Expenses</w:t>
      </w:r>
    </w:p>
    <w:p w14:paraId="4E52C21C" w14:textId="77777777" w:rsidR="005D592F" w:rsidRDefault="00000000">
      <w:pPr>
        <w:pStyle w:val="Compact"/>
        <w:numPr>
          <w:ilvl w:val="0"/>
          <w:numId w:val="17"/>
        </w:numPr>
      </w:pPr>
      <w:r>
        <w:t>Monthly Surplus / Deficit</w:t>
      </w:r>
    </w:p>
    <w:p w14:paraId="57ED8B1B" w14:textId="77777777" w:rsidR="005D592F" w:rsidRDefault="00000000">
      <w:pPr>
        <w:pStyle w:val="Compact"/>
        <w:numPr>
          <w:ilvl w:val="0"/>
          <w:numId w:val="17"/>
        </w:numPr>
      </w:pPr>
      <w:r>
        <w:t>MMC Collection Status</w:t>
      </w:r>
    </w:p>
    <w:p w14:paraId="4EFE69F8" w14:textId="77777777" w:rsidR="005D592F" w:rsidRDefault="00000000">
      <w:pPr>
        <w:pStyle w:val="Compact"/>
        <w:numPr>
          <w:ilvl w:val="0"/>
          <w:numId w:val="17"/>
        </w:numPr>
      </w:pPr>
      <w:r>
        <w:t>Income Breakdown</w:t>
      </w:r>
    </w:p>
    <w:p w14:paraId="11341CCC" w14:textId="77777777" w:rsidR="005D592F" w:rsidRDefault="00000000">
      <w:pPr>
        <w:pStyle w:val="Compact"/>
        <w:numPr>
          <w:ilvl w:val="0"/>
          <w:numId w:val="17"/>
        </w:numPr>
      </w:pPr>
      <w:r>
        <w:t>Expense Breakdown</w:t>
      </w:r>
    </w:p>
    <w:p w14:paraId="17417F73" w14:textId="77777777" w:rsidR="005D592F" w:rsidRDefault="00000000">
      <w:pPr>
        <w:pStyle w:val="Compact"/>
        <w:numPr>
          <w:ilvl w:val="0"/>
          <w:numId w:val="17"/>
        </w:numPr>
      </w:pPr>
      <w:r>
        <w:t>Monthly Trends</w:t>
      </w:r>
    </w:p>
    <w:p w14:paraId="46C3213D" w14:textId="77777777" w:rsidR="005D592F" w:rsidRDefault="00000000">
      <w:pPr>
        <w:pStyle w:val="Heading3"/>
      </w:pPr>
      <w:bookmarkStart w:id="27" w:name="reports"/>
      <w:bookmarkEnd w:id="26"/>
      <w:r>
        <w:t>Reports</w:t>
      </w:r>
    </w:p>
    <w:p w14:paraId="46DEFF6B" w14:textId="77777777" w:rsidR="005D592F" w:rsidRDefault="00000000">
      <w:pPr>
        <w:pStyle w:val="Compact"/>
        <w:numPr>
          <w:ilvl w:val="0"/>
          <w:numId w:val="18"/>
        </w:numPr>
      </w:pPr>
      <w:r>
        <w:t>Monthly Financial Summary</w:t>
      </w:r>
    </w:p>
    <w:p w14:paraId="73F9990A" w14:textId="77777777" w:rsidR="005D592F" w:rsidRDefault="00000000">
      <w:pPr>
        <w:pStyle w:val="Compact"/>
        <w:numPr>
          <w:ilvl w:val="0"/>
          <w:numId w:val="18"/>
        </w:numPr>
      </w:pPr>
      <w:r>
        <w:t>Income Analysis</w:t>
      </w:r>
    </w:p>
    <w:p w14:paraId="4971076C" w14:textId="77777777" w:rsidR="005D592F" w:rsidRDefault="00000000">
      <w:pPr>
        <w:pStyle w:val="Compact"/>
        <w:numPr>
          <w:ilvl w:val="0"/>
          <w:numId w:val="18"/>
        </w:numPr>
      </w:pPr>
      <w:r>
        <w:t>Expense Analysis</w:t>
      </w:r>
    </w:p>
    <w:p w14:paraId="10369E91" w14:textId="77777777" w:rsidR="005D592F" w:rsidRDefault="00000000">
      <w:pPr>
        <w:pStyle w:val="Compact"/>
        <w:numPr>
          <w:ilvl w:val="0"/>
          <w:numId w:val="18"/>
        </w:numPr>
      </w:pPr>
      <w:r>
        <w:t>MMC Collection Analysis</w:t>
      </w:r>
    </w:p>
    <w:p w14:paraId="1A6DDC79" w14:textId="77777777" w:rsidR="005D592F" w:rsidRDefault="00000000">
      <w:pPr>
        <w:pStyle w:val="Heading3"/>
      </w:pPr>
      <w:bookmarkStart w:id="28" w:name="resident-directory"/>
      <w:bookmarkEnd w:id="27"/>
      <w:r>
        <w:t>Resident Directory</w:t>
      </w:r>
    </w:p>
    <w:p w14:paraId="03AFBF7D" w14:textId="77777777" w:rsidR="005D592F" w:rsidRDefault="00000000">
      <w:pPr>
        <w:pStyle w:val="FirstParagraph"/>
      </w:pPr>
      <w:r>
        <w:t>Read-only access to resident information.</w:t>
      </w:r>
    </w:p>
    <w:p w14:paraId="0851D45D" w14:textId="77777777" w:rsidR="005D592F" w:rsidRDefault="00000000">
      <w:pPr>
        <w:pStyle w:val="Heading3"/>
      </w:pPr>
      <w:bookmarkStart w:id="29" w:name="authentication"/>
      <w:bookmarkEnd w:id="28"/>
      <w:r>
        <w:t>Authentication</w:t>
      </w:r>
    </w:p>
    <w:p w14:paraId="464C9EDE" w14:textId="77777777" w:rsidR="005D592F" w:rsidRDefault="00000000">
      <w:pPr>
        <w:pStyle w:val="FirstParagraph"/>
      </w:pPr>
      <w:r>
        <w:t>Google Sign-In.</w:t>
      </w:r>
    </w:p>
    <w:p w14:paraId="04779580" w14:textId="77777777" w:rsidR="005D592F" w:rsidRDefault="00000000">
      <w:pPr>
        <w:pStyle w:val="Heading3"/>
      </w:pPr>
      <w:bookmarkStart w:id="30" w:name="authorization"/>
      <w:bookmarkEnd w:id="29"/>
      <w:r>
        <w:lastRenderedPageBreak/>
        <w:t>Authorization</w:t>
      </w:r>
    </w:p>
    <w:p w14:paraId="7AAF03B9" w14:textId="77777777" w:rsidR="005D592F" w:rsidRDefault="00000000">
      <w:pPr>
        <w:pStyle w:val="FirstParagraph"/>
      </w:pPr>
      <w:r>
        <w:t>Role-based access.</w:t>
      </w:r>
    </w:p>
    <w:p w14:paraId="272EC133" w14:textId="77777777" w:rsidR="005D592F" w:rsidRDefault="00000000">
      <w:r>
        <w:pict w14:anchorId="3AC59AFA">
          <v:rect id="_x0000_i1039" style="width:0;height:1.5pt" o:hralign="center" o:hrstd="t" o:hr="t"/>
        </w:pict>
      </w:r>
    </w:p>
    <w:p w14:paraId="47B69812" w14:textId="77777777" w:rsidR="005D592F" w:rsidRDefault="00000000">
      <w:pPr>
        <w:pStyle w:val="Heading2"/>
      </w:pPr>
      <w:bookmarkStart w:id="31" w:name="phase-1b---transaction-management"/>
      <w:bookmarkEnd w:id="25"/>
      <w:bookmarkEnd w:id="30"/>
      <w:r>
        <w:t>Phase 1B - Transaction Management</w:t>
      </w:r>
    </w:p>
    <w:p w14:paraId="42F4BC83" w14:textId="77777777" w:rsidR="005D592F" w:rsidRDefault="00000000">
      <w:pPr>
        <w:pStyle w:val="Heading3"/>
      </w:pPr>
      <w:bookmarkStart w:id="32" w:name="transaction-operations"/>
      <w:r>
        <w:t>Transaction Operations</w:t>
      </w:r>
    </w:p>
    <w:p w14:paraId="41F0BC7D" w14:textId="77777777" w:rsidR="005D592F" w:rsidRDefault="00000000">
      <w:pPr>
        <w:pStyle w:val="Compact"/>
        <w:numPr>
          <w:ilvl w:val="0"/>
          <w:numId w:val="19"/>
        </w:numPr>
      </w:pPr>
      <w:r>
        <w:t>Create transaction</w:t>
      </w:r>
    </w:p>
    <w:p w14:paraId="4B7BEB84" w14:textId="77777777" w:rsidR="005D592F" w:rsidRDefault="00000000">
      <w:pPr>
        <w:pStyle w:val="Compact"/>
        <w:numPr>
          <w:ilvl w:val="0"/>
          <w:numId w:val="19"/>
        </w:numPr>
      </w:pPr>
      <w:r>
        <w:t>Edit transaction</w:t>
      </w:r>
    </w:p>
    <w:p w14:paraId="6C06F434" w14:textId="77777777" w:rsidR="005D592F" w:rsidRDefault="00000000">
      <w:pPr>
        <w:pStyle w:val="Compact"/>
        <w:numPr>
          <w:ilvl w:val="0"/>
          <w:numId w:val="19"/>
        </w:numPr>
      </w:pPr>
      <w:r>
        <w:t>Delete transaction</w:t>
      </w:r>
    </w:p>
    <w:p w14:paraId="61D35325" w14:textId="77777777" w:rsidR="005D592F" w:rsidRDefault="00000000">
      <w:pPr>
        <w:pStyle w:val="Compact"/>
        <w:numPr>
          <w:ilvl w:val="0"/>
          <w:numId w:val="19"/>
        </w:numPr>
      </w:pPr>
      <w:r>
        <w:t>Search transactions</w:t>
      </w:r>
    </w:p>
    <w:p w14:paraId="03298DC8" w14:textId="77777777" w:rsidR="005D592F" w:rsidRDefault="00000000">
      <w:pPr>
        <w:pStyle w:val="Compact"/>
        <w:numPr>
          <w:ilvl w:val="0"/>
          <w:numId w:val="19"/>
        </w:numPr>
      </w:pPr>
      <w:r>
        <w:t>Filter transactions</w:t>
      </w:r>
    </w:p>
    <w:p w14:paraId="6C30F53D" w14:textId="77777777" w:rsidR="005D592F" w:rsidRDefault="00000000">
      <w:pPr>
        <w:pStyle w:val="Heading3"/>
      </w:pPr>
      <w:bookmarkStart w:id="33" w:name="suggested-enhancement"/>
      <w:bookmarkEnd w:id="32"/>
      <w:r>
        <w:t>Suggested Enhancement</w:t>
      </w:r>
    </w:p>
    <w:p w14:paraId="2D3D1F39" w14:textId="77777777" w:rsidR="005D592F" w:rsidRDefault="00000000">
      <w:pPr>
        <w:pStyle w:val="FirstParagraph"/>
      </w:pPr>
      <w:r>
        <w:t>Add new column:</w:t>
      </w:r>
    </w:p>
    <w:p w14:paraId="1CE39411" w14:textId="77777777" w:rsidR="005D592F" w:rsidRDefault="00000000">
      <w:pPr>
        <w:pStyle w:val="BodyText"/>
      </w:pPr>
      <w:r>
        <w:t>Category</w:t>
      </w:r>
    </w:p>
    <w:p w14:paraId="61B41927" w14:textId="77777777" w:rsidR="005D592F" w:rsidRDefault="00000000">
      <w:pPr>
        <w:pStyle w:val="BodyText"/>
      </w:pPr>
      <w:r>
        <w:t>Examples:</w:t>
      </w:r>
    </w:p>
    <w:p w14:paraId="5535EA39" w14:textId="77777777" w:rsidR="005D592F" w:rsidRDefault="00000000">
      <w:pPr>
        <w:pStyle w:val="Compact"/>
        <w:numPr>
          <w:ilvl w:val="0"/>
          <w:numId w:val="20"/>
        </w:numPr>
      </w:pPr>
      <w:r>
        <w:t>MMC</w:t>
      </w:r>
    </w:p>
    <w:p w14:paraId="10676C9E" w14:textId="77777777" w:rsidR="005D592F" w:rsidRDefault="00000000">
      <w:pPr>
        <w:pStyle w:val="Compact"/>
        <w:numPr>
          <w:ilvl w:val="0"/>
          <w:numId w:val="20"/>
        </w:numPr>
      </w:pPr>
      <w:r>
        <w:t>FD Interest</w:t>
      </w:r>
    </w:p>
    <w:p w14:paraId="6ABEB00E" w14:textId="77777777" w:rsidR="005D592F" w:rsidRDefault="00000000">
      <w:pPr>
        <w:pStyle w:val="Compact"/>
        <w:numPr>
          <w:ilvl w:val="0"/>
          <w:numId w:val="20"/>
        </w:numPr>
      </w:pPr>
      <w:r>
        <w:t>Electricity</w:t>
      </w:r>
    </w:p>
    <w:p w14:paraId="3074EDF1" w14:textId="77777777" w:rsidR="005D592F" w:rsidRDefault="00000000">
      <w:pPr>
        <w:pStyle w:val="Compact"/>
        <w:numPr>
          <w:ilvl w:val="0"/>
          <w:numId w:val="20"/>
        </w:numPr>
      </w:pPr>
      <w:r>
        <w:t>Water Tanker</w:t>
      </w:r>
    </w:p>
    <w:p w14:paraId="10D8FCC3" w14:textId="77777777" w:rsidR="005D592F" w:rsidRDefault="00000000">
      <w:pPr>
        <w:pStyle w:val="Compact"/>
        <w:numPr>
          <w:ilvl w:val="0"/>
          <w:numId w:val="20"/>
        </w:numPr>
      </w:pPr>
      <w:r>
        <w:t>STP</w:t>
      </w:r>
    </w:p>
    <w:p w14:paraId="6F657FE1" w14:textId="77777777" w:rsidR="005D592F" w:rsidRDefault="00000000">
      <w:pPr>
        <w:pStyle w:val="Compact"/>
        <w:numPr>
          <w:ilvl w:val="0"/>
          <w:numId w:val="20"/>
        </w:numPr>
      </w:pPr>
      <w:r>
        <w:t>Security</w:t>
      </w:r>
    </w:p>
    <w:p w14:paraId="23E7E00A" w14:textId="77777777" w:rsidR="005D592F" w:rsidRDefault="00000000">
      <w:pPr>
        <w:pStyle w:val="Compact"/>
        <w:numPr>
          <w:ilvl w:val="0"/>
          <w:numId w:val="20"/>
        </w:numPr>
      </w:pPr>
      <w:r>
        <w:t>Lift AMC</w:t>
      </w:r>
    </w:p>
    <w:p w14:paraId="118A9882" w14:textId="77777777" w:rsidR="005D592F" w:rsidRDefault="00000000">
      <w:pPr>
        <w:pStyle w:val="Compact"/>
        <w:numPr>
          <w:ilvl w:val="0"/>
          <w:numId w:val="20"/>
        </w:numPr>
      </w:pPr>
      <w:r>
        <w:t>Fire AMC</w:t>
      </w:r>
    </w:p>
    <w:p w14:paraId="0D096189" w14:textId="77777777" w:rsidR="005D592F" w:rsidRDefault="00000000">
      <w:pPr>
        <w:pStyle w:val="Compact"/>
        <w:numPr>
          <w:ilvl w:val="0"/>
          <w:numId w:val="20"/>
        </w:numPr>
      </w:pPr>
      <w:r>
        <w:t>Maintenance</w:t>
      </w:r>
    </w:p>
    <w:p w14:paraId="3BEF81FD" w14:textId="77777777" w:rsidR="005D592F" w:rsidRDefault="00000000">
      <w:pPr>
        <w:pStyle w:val="FirstParagraph"/>
      </w:pPr>
      <w:r>
        <w:t>Optional:</w:t>
      </w:r>
    </w:p>
    <w:p w14:paraId="6E5A89BE" w14:textId="77777777" w:rsidR="005D592F" w:rsidRDefault="00000000">
      <w:pPr>
        <w:pStyle w:val="BodyText"/>
      </w:pPr>
      <w:r>
        <w:t>SubCategory</w:t>
      </w:r>
    </w:p>
    <w:p w14:paraId="22633F21" w14:textId="77777777" w:rsidR="005D592F" w:rsidRDefault="00000000">
      <w:r>
        <w:pict w14:anchorId="49D72C8E">
          <v:rect id="_x0000_i1040" style="width:0;height:1.5pt" o:hralign="center" o:hrstd="t" o:hr="t"/>
        </w:pict>
      </w:r>
    </w:p>
    <w:p w14:paraId="54798744" w14:textId="77777777" w:rsidR="005D592F" w:rsidRDefault="00000000">
      <w:pPr>
        <w:pStyle w:val="Heading2"/>
      </w:pPr>
      <w:bookmarkStart w:id="34" w:name="phase-1c---financial-automation"/>
      <w:bookmarkEnd w:id="31"/>
      <w:bookmarkEnd w:id="33"/>
      <w:r>
        <w:t>Phase 1C - Financial Automation</w:t>
      </w:r>
    </w:p>
    <w:p w14:paraId="554710F8" w14:textId="77777777" w:rsidR="005D592F" w:rsidRDefault="00000000">
      <w:pPr>
        <w:pStyle w:val="Heading3"/>
      </w:pPr>
      <w:bookmarkStart w:id="35" w:name="bank-statement-import"/>
      <w:r>
        <w:t>Bank Statement Import</w:t>
      </w:r>
    </w:p>
    <w:p w14:paraId="2262EF0F" w14:textId="77777777" w:rsidR="005D592F" w:rsidRDefault="00000000">
      <w:pPr>
        <w:pStyle w:val="FirstParagraph"/>
      </w:pPr>
      <w:r>
        <w:t>Allow upload of bank statement exports.</w:t>
      </w:r>
    </w:p>
    <w:p w14:paraId="4879DAAE" w14:textId="77777777" w:rsidR="005D592F" w:rsidRDefault="00000000">
      <w:pPr>
        <w:pStyle w:val="BodyText"/>
      </w:pPr>
      <w:r>
        <w:t>Future workflow:</w:t>
      </w:r>
    </w:p>
    <w:p w14:paraId="05C722F3" w14:textId="77777777" w:rsidR="005D592F" w:rsidRDefault="00000000">
      <w:pPr>
        <w:pStyle w:val="BodyText"/>
      </w:pPr>
      <w:r>
        <w:lastRenderedPageBreak/>
        <w:t>Bank Statement → Parse → Review → Categorize → Import</w:t>
      </w:r>
    </w:p>
    <w:p w14:paraId="439480AB" w14:textId="77777777" w:rsidR="005D592F" w:rsidRDefault="00000000">
      <w:pPr>
        <w:pStyle w:val="BodyText"/>
      </w:pPr>
      <w:r>
        <w:t>Objective:</w:t>
      </w:r>
    </w:p>
    <w:p w14:paraId="33190965" w14:textId="77777777" w:rsidR="005D592F" w:rsidRDefault="00000000">
      <w:pPr>
        <w:pStyle w:val="BodyText"/>
      </w:pPr>
      <w:r>
        <w:t>Reduce manual entry effort.</w:t>
      </w:r>
    </w:p>
    <w:p w14:paraId="628A4965" w14:textId="77777777" w:rsidR="005D592F" w:rsidRDefault="00000000">
      <w:r>
        <w:pict w14:anchorId="5ED52537">
          <v:rect id="_x0000_i1041" style="width:0;height:1.5pt" o:hralign="center" o:hrstd="t" o:hr="t"/>
        </w:pict>
      </w:r>
    </w:p>
    <w:p w14:paraId="6E2EA27F" w14:textId="77777777" w:rsidR="005D592F" w:rsidRDefault="00000000">
      <w:pPr>
        <w:pStyle w:val="Heading1"/>
      </w:pPr>
      <w:bookmarkStart w:id="36" w:name="income-categories"/>
      <w:bookmarkEnd w:id="24"/>
      <w:bookmarkEnd w:id="34"/>
      <w:bookmarkEnd w:id="35"/>
      <w:r>
        <w:t>8. Income Categories</w:t>
      </w:r>
    </w:p>
    <w:p w14:paraId="0E1CD72E" w14:textId="77777777" w:rsidR="005D592F" w:rsidRDefault="00000000">
      <w:pPr>
        <w:pStyle w:val="FirstParagraph"/>
      </w:pPr>
      <w:r>
        <w:t>Current and future categories include:</w:t>
      </w:r>
    </w:p>
    <w:p w14:paraId="0377A8B3" w14:textId="77777777" w:rsidR="005D592F" w:rsidRDefault="00000000">
      <w:pPr>
        <w:pStyle w:val="Compact"/>
        <w:numPr>
          <w:ilvl w:val="0"/>
          <w:numId w:val="21"/>
        </w:numPr>
      </w:pPr>
      <w:r>
        <w:t>MMC Collection</w:t>
      </w:r>
    </w:p>
    <w:p w14:paraId="208F9C38" w14:textId="77777777" w:rsidR="005D592F" w:rsidRDefault="00000000">
      <w:pPr>
        <w:pStyle w:val="Compact"/>
        <w:numPr>
          <w:ilvl w:val="0"/>
          <w:numId w:val="21"/>
        </w:numPr>
      </w:pPr>
      <w:r>
        <w:t>FD Interest</w:t>
      </w:r>
    </w:p>
    <w:p w14:paraId="4068C4DE" w14:textId="77777777" w:rsidR="005D592F" w:rsidRDefault="00000000">
      <w:pPr>
        <w:pStyle w:val="Compact"/>
        <w:numPr>
          <w:ilvl w:val="0"/>
          <w:numId w:val="21"/>
        </w:numPr>
      </w:pPr>
      <w:r>
        <w:t>Water Recovery</w:t>
      </w:r>
    </w:p>
    <w:p w14:paraId="0E555F27" w14:textId="77777777" w:rsidR="005D592F" w:rsidRDefault="00000000">
      <w:pPr>
        <w:pStyle w:val="Compact"/>
        <w:numPr>
          <w:ilvl w:val="0"/>
          <w:numId w:val="21"/>
        </w:numPr>
      </w:pPr>
      <w:r>
        <w:t>Gas Recovery</w:t>
      </w:r>
    </w:p>
    <w:p w14:paraId="7C302139" w14:textId="77777777" w:rsidR="005D592F" w:rsidRDefault="00000000">
      <w:pPr>
        <w:pStyle w:val="Compact"/>
        <w:numPr>
          <w:ilvl w:val="0"/>
          <w:numId w:val="21"/>
        </w:numPr>
      </w:pPr>
      <w:r>
        <w:t>Donations</w:t>
      </w:r>
    </w:p>
    <w:p w14:paraId="5D77818A" w14:textId="77777777" w:rsidR="005D592F" w:rsidRDefault="00000000">
      <w:pPr>
        <w:pStyle w:val="Compact"/>
        <w:numPr>
          <w:ilvl w:val="0"/>
          <w:numId w:val="21"/>
        </w:numPr>
      </w:pPr>
      <w:r>
        <w:t>Other Income</w:t>
      </w:r>
    </w:p>
    <w:p w14:paraId="4CB17275" w14:textId="77777777" w:rsidR="005D592F" w:rsidRDefault="00000000">
      <w:r>
        <w:pict w14:anchorId="3201A2D2">
          <v:rect id="_x0000_i1042" style="width:0;height:1.5pt" o:hralign="center" o:hrstd="t" o:hr="t"/>
        </w:pict>
      </w:r>
    </w:p>
    <w:p w14:paraId="4E80DEDA" w14:textId="77777777" w:rsidR="005D592F" w:rsidRDefault="00000000">
      <w:pPr>
        <w:pStyle w:val="Heading1"/>
      </w:pPr>
      <w:bookmarkStart w:id="37" w:name="expense-categories"/>
      <w:bookmarkEnd w:id="36"/>
      <w:r>
        <w:t>9. Expense Categories</w:t>
      </w:r>
    </w:p>
    <w:p w14:paraId="40F21DB3" w14:textId="77777777" w:rsidR="005D592F" w:rsidRDefault="00000000">
      <w:pPr>
        <w:pStyle w:val="FirstParagraph"/>
      </w:pPr>
      <w:r>
        <w:t>Current and future categories include:</w:t>
      </w:r>
    </w:p>
    <w:p w14:paraId="236A20F7" w14:textId="77777777" w:rsidR="005D592F" w:rsidRDefault="00000000">
      <w:pPr>
        <w:pStyle w:val="Compact"/>
        <w:numPr>
          <w:ilvl w:val="0"/>
          <w:numId w:val="22"/>
        </w:numPr>
      </w:pPr>
      <w:r>
        <w:t>Electricity</w:t>
      </w:r>
    </w:p>
    <w:p w14:paraId="397F5B67" w14:textId="77777777" w:rsidR="005D592F" w:rsidRDefault="00000000">
      <w:pPr>
        <w:pStyle w:val="Compact"/>
        <w:numPr>
          <w:ilvl w:val="0"/>
          <w:numId w:val="22"/>
        </w:numPr>
      </w:pPr>
      <w:r>
        <w:t>Gas Cylinder</w:t>
      </w:r>
    </w:p>
    <w:p w14:paraId="65E256AE" w14:textId="77777777" w:rsidR="005D592F" w:rsidRDefault="00000000">
      <w:pPr>
        <w:pStyle w:val="Compact"/>
        <w:numPr>
          <w:ilvl w:val="0"/>
          <w:numId w:val="22"/>
        </w:numPr>
      </w:pPr>
      <w:r>
        <w:t>Water Tanker</w:t>
      </w:r>
    </w:p>
    <w:p w14:paraId="3724505D" w14:textId="77777777" w:rsidR="005D592F" w:rsidRDefault="00000000">
      <w:pPr>
        <w:pStyle w:val="Compact"/>
        <w:numPr>
          <w:ilvl w:val="0"/>
          <w:numId w:val="22"/>
        </w:numPr>
      </w:pPr>
      <w:r>
        <w:t>STP Operations</w:t>
      </w:r>
    </w:p>
    <w:p w14:paraId="072BE2FE" w14:textId="77777777" w:rsidR="005D592F" w:rsidRDefault="00000000">
      <w:pPr>
        <w:pStyle w:val="Compact"/>
        <w:numPr>
          <w:ilvl w:val="0"/>
          <w:numId w:val="22"/>
        </w:numPr>
      </w:pPr>
      <w:r>
        <w:t>Lift AMC</w:t>
      </w:r>
    </w:p>
    <w:p w14:paraId="39AFF0A2" w14:textId="77777777" w:rsidR="005D592F" w:rsidRDefault="00000000">
      <w:pPr>
        <w:pStyle w:val="Compact"/>
        <w:numPr>
          <w:ilvl w:val="0"/>
          <w:numId w:val="22"/>
        </w:numPr>
      </w:pPr>
      <w:r>
        <w:t>Fire AMC</w:t>
      </w:r>
    </w:p>
    <w:p w14:paraId="2DAF3FD5" w14:textId="77777777" w:rsidR="005D592F" w:rsidRDefault="00000000">
      <w:pPr>
        <w:pStyle w:val="Compact"/>
        <w:numPr>
          <w:ilvl w:val="0"/>
          <w:numId w:val="22"/>
        </w:numPr>
      </w:pPr>
      <w:r>
        <w:t>STP AMC</w:t>
      </w:r>
    </w:p>
    <w:p w14:paraId="3730A512" w14:textId="77777777" w:rsidR="005D592F" w:rsidRDefault="00000000">
      <w:pPr>
        <w:pStyle w:val="Compact"/>
        <w:numPr>
          <w:ilvl w:val="0"/>
          <w:numId w:val="22"/>
        </w:numPr>
      </w:pPr>
      <w:r>
        <w:t>Security Charges</w:t>
      </w:r>
    </w:p>
    <w:p w14:paraId="60398372" w14:textId="77777777" w:rsidR="005D592F" w:rsidRDefault="00000000">
      <w:pPr>
        <w:pStyle w:val="Compact"/>
        <w:numPr>
          <w:ilvl w:val="0"/>
          <w:numId w:val="22"/>
        </w:numPr>
      </w:pPr>
      <w:r>
        <w:t>Caretaker Charges</w:t>
      </w:r>
    </w:p>
    <w:p w14:paraId="19749970" w14:textId="77777777" w:rsidR="005D592F" w:rsidRDefault="00000000">
      <w:pPr>
        <w:pStyle w:val="Compact"/>
        <w:numPr>
          <w:ilvl w:val="0"/>
          <w:numId w:val="22"/>
        </w:numPr>
      </w:pPr>
      <w:r>
        <w:t>Cleaning Charges</w:t>
      </w:r>
    </w:p>
    <w:p w14:paraId="292F1C2E" w14:textId="77777777" w:rsidR="005D592F" w:rsidRDefault="00000000">
      <w:pPr>
        <w:pStyle w:val="Compact"/>
        <w:numPr>
          <w:ilvl w:val="0"/>
          <w:numId w:val="22"/>
        </w:numPr>
      </w:pPr>
      <w:r>
        <w:t>Sewage Collection</w:t>
      </w:r>
    </w:p>
    <w:p w14:paraId="0F58D6EC" w14:textId="77777777" w:rsidR="005D592F" w:rsidRDefault="00000000">
      <w:pPr>
        <w:pStyle w:val="Compact"/>
        <w:numPr>
          <w:ilvl w:val="0"/>
          <w:numId w:val="22"/>
        </w:numPr>
      </w:pPr>
      <w:r>
        <w:t>Plumbing</w:t>
      </w:r>
    </w:p>
    <w:p w14:paraId="5E39D6C7" w14:textId="77777777" w:rsidR="005D592F" w:rsidRDefault="00000000">
      <w:pPr>
        <w:pStyle w:val="Compact"/>
        <w:numPr>
          <w:ilvl w:val="0"/>
          <w:numId w:val="22"/>
        </w:numPr>
      </w:pPr>
      <w:r>
        <w:t>Electrical Repairs</w:t>
      </w:r>
    </w:p>
    <w:p w14:paraId="6BF16F3A" w14:textId="77777777" w:rsidR="005D592F" w:rsidRDefault="00000000">
      <w:pPr>
        <w:pStyle w:val="Compact"/>
        <w:numPr>
          <w:ilvl w:val="0"/>
          <w:numId w:val="22"/>
        </w:numPr>
      </w:pPr>
      <w:r>
        <w:t>Building Maintenance</w:t>
      </w:r>
    </w:p>
    <w:p w14:paraId="2844E33B" w14:textId="77777777" w:rsidR="005D592F" w:rsidRDefault="00000000">
      <w:pPr>
        <w:pStyle w:val="Compact"/>
        <w:numPr>
          <w:ilvl w:val="0"/>
          <w:numId w:val="22"/>
        </w:numPr>
      </w:pPr>
      <w:r>
        <w:t>Miscellaneous</w:t>
      </w:r>
    </w:p>
    <w:p w14:paraId="75CE1C48" w14:textId="77777777" w:rsidR="005D592F" w:rsidRDefault="00000000">
      <w:r>
        <w:pict w14:anchorId="03D02517">
          <v:rect id="_x0000_i1043" style="width:0;height:1.5pt" o:hralign="center" o:hrstd="t" o:hr="t"/>
        </w:pict>
      </w:r>
    </w:p>
    <w:p w14:paraId="7F1FEBCA" w14:textId="77777777" w:rsidR="005D592F" w:rsidRDefault="00000000">
      <w:pPr>
        <w:pStyle w:val="Heading1"/>
      </w:pPr>
      <w:bookmarkStart w:id="38" w:name="technical-architecture"/>
      <w:bookmarkEnd w:id="37"/>
      <w:r>
        <w:lastRenderedPageBreak/>
        <w:t>10. Technical Architecture</w:t>
      </w:r>
    </w:p>
    <w:p w14:paraId="06A5AB7B" w14:textId="77777777" w:rsidR="005D592F" w:rsidRDefault="00000000">
      <w:pPr>
        <w:pStyle w:val="Heading2"/>
      </w:pPr>
      <w:bookmarkStart w:id="39" w:name="frontend"/>
      <w:r>
        <w:t>Frontend</w:t>
      </w:r>
    </w:p>
    <w:p w14:paraId="1CB05458" w14:textId="77777777" w:rsidR="005D592F" w:rsidRDefault="00000000">
      <w:pPr>
        <w:pStyle w:val="Compact"/>
        <w:numPr>
          <w:ilvl w:val="0"/>
          <w:numId w:val="23"/>
        </w:numPr>
      </w:pPr>
      <w:r>
        <w:t>React</w:t>
      </w:r>
    </w:p>
    <w:p w14:paraId="33A07276" w14:textId="77777777" w:rsidR="005D592F" w:rsidRDefault="00000000">
      <w:pPr>
        <w:pStyle w:val="Compact"/>
        <w:numPr>
          <w:ilvl w:val="0"/>
          <w:numId w:val="23"/>
        </w:numPr>
      </w:pPr>
      <w:r>
        <w:t>TypeScript</w:t>
      </w:r>
    </w:p>
    <w:p w14:paraId="2D53DF14" w14:textId="77777777" w:rsidR="005D592F" w:rsidRDefault="00000000">
      <w:pPr>
        <w:pStyle w:val="Compact"/>
        <w:numPr>
          <w:ilvl w:val="0"/>
          <w:numId w:val="23"/>
        </w:numPr>
      </w:pPr>
      <w:r>
        <w:t>Vite</w:t>
      </w:r>
    </w:p>
    <w:p w14:paraId="05A1BD50" w14:textId="77777777" w:rsidR="005D592F" w:rsidRDefault="00000000">
      <w:pPr>
        <w:pStyle w:val="Compact"/>
        <w:numPr>
          <w:ilvl w:val="0"/>
          <w:numId w:val="23"/>
        </w:numPr>
      </w:pPr>
      <w:r>
        <w:t>Ant Design</w:t>
      </w:r>
    </w:p>
    <w:p w14:paraId="28E85EA3" w14:textId="77777777" w:rsidR="005D592F" w:rsidRDefault="00000000">
      <w:pPr>
        <w:pStyle w:val="Heading2"/>
      </w:pPr>
      <w:bookmarkStart w:id="40" w:name="hosting"/>
      <w:bookmarkEnd w:id="39"/>
      <w:r>
        <w:t>Hosting</w:t>
      </w:r>
    </w:p>
    <w:p w14:paraId="75834C02" w14:textId="77777777" w:rsidR="005D592F" w:rsidRDefault="00000000">
      <w:pPr>
        <w:pStyle w:val="Compact"/>
        <w:numPr>
          <w:ilvl w:val="0"/>
          <w:numId w:val="24"/>
        </w:numPr>
      </w:pPr>
      <w:r>
        <w:t>GitHub Pages</w:t>
      </w:r>
    </w:p>
    <w:p w14:paraId="4907DCCA" w14:textId="77777777" w:rsidR="005D592F" w:rsidRDefault="00000000">
      <w:pPr>
        <w:pStyle w:val="Heading2"/>
      </w:pPr>
      <w:bookmarkStart w:id="41" w:name="backend"/>
      <w:bookmarkEnd w:id="40"/>
      <w:r>
        <w:t>Backend</w:t>
      </w:r>
    </w:p>
    <w:p w14:paraId="4DAE1928" w14:textId="77777777" w:rsidR="005D592F" w:rsidRDefault="00000000">
      <w:pPr>
        <w:pStyle w:val="Compact"/>
        <w:numPr>
          <w:ilvl w:val="0"/>
          <w:numId w:val="25"/>
        </w:numPr>
      </w:pPr>
      <w:r>
        <w:t>Google Apps Script</w:t>
      </w:r>
    </w:p>
    <w:p w14:paraId="2B080353" w14:textId="77777777" w:rsidR="005D592F" w:rsidRDefault="00000000">
      <w:pPr>
        <w:pStyle w:val="Heading2"/>
      </w:pPr>
      <w:bookmarkStart w:id="42" w:name="storage"/>
      <w:bookmarkEnd w:id="41"/>
      <w:r>
        <w:t>Storage</w:t>
      </w:r>
    </w:p>
    <w:p w14:paraId="6D74614A" w14:textId="77777777" w:rsidR="005D592F" w:rsidRDefault="00000000">
      <w:pPr>
        <w:pStyle w:val="Compact"/>
        <w:numPr>
          <w:ilvl w:val="0"/>
          <w:numId w:val="26"/>
        </w:numPr>
      </w:pPr>
      <w:r>
        <w:t>Google Sheets</w:t>
      </w:r>
    </w:p>
    <w:p w14:paraId="24C5416E" w14:textId="77777777" w:rsidR="005D592F" w:rsidRDefault="00000000">
      <w:pPr>
        <w:pStyle w:val="Heading2"/>
      </w:pPr>
      <w:bookmarkStart w:id="43" w:name="documents"/>
      <w:bookmarkEnd w:id="42"/>
      <w:r>
        <w:t>Documents</w:t>
      </w:r>
    </w:p>
    <w:p w14:paraId="3E6BE204" w14:textId="77777777" w:rsidR="005D592F" w:rsidRDefault="00000000">
      <w:pPr>
        <w:pStyle w:val="Compact"/>
        <w:numPr>
          <w:ilvl w:val="0"/>
          <w:numId w:val="27"/>
        </w:numPr>
      </w:pPr>
      <w:r>
        <w:t>Google Drive</w:t>
      </w:r>
    </w:p>
    <w:p w14:paraId="4BCA911D" w14:textId="77777777" w:rsidR="005D592F" w:rsidRDefault="00000000">
      <w:pPr>
        <w:pStyle w:val="Heading2"/>
      </w:pPr>
      <w:bookmarkStart w:id="44" w:name="authentication-1"/>
      <w:bookmarkEnd w:id="43"/>
      <w:r>
        <w:t>Authentication</w:t>
      </w:r>
    </w:p>
    <w:p w14:paraId="352DE153" w14:textId="77777777" w:rsidR="005D592F" w:rsidRDefault="00000000">
      <w:pPr>
        <w:pStyle w:val="FirstParagraph"/>
      </w:pPr>
      <w:r>
        <w:t>Google Login</w:t>
      </w:r>
    </w:p>
    <w:p w14:paraId="3C29F42F" w14:textId="77777777" w:rsidR="005D592F" w:rsidRDefault="00000000">
      <w:pPr>
        <w:pStyle w:val="Heading2"/>
      </w:pPr>
      <w:bookmarkStart w:id="45" w:name="authorization-1"/>
      <w:bookmarkEnd w:id="44"/>
      <w:r>
        <w:t>Authorization</w:t>
      </w:r>
    </w:p>
    <w:p w14:paraId="30899068" w14:textId="77777777" w:rsidR="005D592F" w:rsidRDefault="00000000">
      <w:pPr>
        <w:pStyle w:val="FirstParagraph"/>
      </w:pPr>
      <w:r>
        <w:t>Role-Based Access Control</w:t>
      </w:r>
    </w:p>
    <w:p w14:paraId="2875BDC0" w14:textId="77777777" w:rsidR="005D592F" w:rsidRDefault="00000000">
      <w:r>
        <w:pict w14:anchorId="632B8BD1">
          <v:rect id="_x0000_i1044" style="width:0;height:1.5pt" o:hralign="center" o:hrstd="t" o:hr="t"/>
        </w:pict>
      </w:r>
    </w:p>
    <w:p w14:paraId="47FD2BAB" w14:textId="77777777" w:rsidR="005D592F" w:rsidRDefault="00000000">
      <w:pPr>
        <w:pStyle w:val="Heading1"/>
      </w:pPr>
      <w:bookmarkStart w:id="46" w:name="non-functional-requirements"/>
      <w:bookmarkEnd w:id="38"/>
      <w:bookmarkEnd w:id="45"/>
      <w:r>
        <w:t>11. Non-Functional Requirements</w:t>
      </w:r>
    </w:p>
    <w:p w14:paraId="56810C72" w14:textId="77777777" w:rsidR="005D592F" w:rsidRDefault="00000000">
      <w:pPr>
        <w:pStyle w:val="Compact"/>
        <w:numPr>
          <w:ilvl w:val="0"/>
          <w:numId w:val="28"/>
        </w:numPr>
      </w:pPr>
      <w:r>
        <w:t>Responsive UI</w:t>
      </w:r>
    </w:p>
    <w:p w14:paraId="2FC75CA3" w14:textId="77777777" w:rsidR="005D592F" w:rsidRDefault="00000000">
      <w:pPr>
        <w:pStyle w:val="Compact"/>
        <w:numPr>
          <w:ilvl w:val="0"/>
          <w:numId w:val="28"/>
        </w:numPr>
      </w:pPr>
      <w:r>
        <w:t>Mobile Friendly</w:t>
      </w:r>
    </w:p>
    <w:p w14:paraId="0E39B049" w14:textId="77777777" w:rsidR="005D592F" w:rsidRDefault="00000000">
      <w:pPr>
        <w:pStyle w:val="Compact"/>
        <w:numPr>
          <w:ilvl w:val="0"/>
          <w:numId w:val="28"/>
        </w:numPr>
      </w:pPr>
      <w:r>
        <w:t>Fast Loading</w:t>
      </w:r>
    </w:p>
    <w:p w14:paraId="562C968B" w14:textId="77777777" w:rsidR="005D592F" w:rsidRDefault="00000000">
      <w:pPr>
        <w:pStyle w:val="Compact"/>
        <w:numPr>
          <w:ilvl w:val="0"/>
          <w:numId w:val="28"/>
        </w:numPr>
      </w:pPr>
      <w:r>
        <w:t>Modular Design</w:t>
      </w:r>
    </w:p>
    <w:p w14:paraId="07982AEA" w14:textId="77777777" w:rsidR="005D592F" w:rsidRDefault="00000000">
      <w:pPr>
        <w:pStyle w:val="Compact"/>
        <w:numPr>
          <w:ilvl w:val="0"/>
          <w:numId w:val="28"/>
        </w:numPr>
      </w:pPr>
      <w:r>
        <w:t>Reusable Components</w:t>
      </w:r>
    </w:p>
    <w:p w14:paraId="73B3135E" w14:textId="77777777" w:rsidR="005D592F" w:rsidRDefault="00000000">
      <w:pPr>
        <w:pStyle w:val="Compact"/>
        <w:numPr>
          <w:ilvl w:val="0"/>
          <w:numId w:val="28"/>
        </w:numPr>
      </w:pPr>
      <w:r>
        <w:t>Type Safety</w:t>
      </w:r>
    </w:p>
    <w:p w14:paraId="37FAFE7A" w14:textId="77777777" w:rsidR="005D592F" w:rsidRDefault="00000000">
      <w:pPr>
        <w:pStyle w:val="Compact"/>
        <w:numPr>
          <w:ilvl w:val="0"/>
          <w:numId w:val="28"/>
        </w:numPr>
      </w:pPr>
      <w:r>
        <w:t>Clean Architecture</w:t>
      </w:r>
    </w:p>
    <w:p w14:paraId="33015594" w14:textId="77777777" w:rsidR="005D592F" w:rsidRDefault="00000000">
      <w:pPr>
        <w:pStyle w:val="Compact"/>
        <w:numPr>
          <w:ilvl w:val="0"/>
          <w:numId w:val="28"/>
        </w:numPr>
      </w:pPr>
      <w:r>
        <w:t>Extensible Design</w:t>
      </w:r>
    </w:p>
    <w:p w14:paraId="553CDEA3" w14:textId="77777777" w:rsidR="005D592F" w:rsidRDefault="00000000">
      <w:pPr>
        <w:pStyle w:val="Compact"/>
        <w:numPr>
          <w:ilvl w:val="0"/>
          <w:numId w:val="28"/>
        </w:numPr>
      </w:pPr>
      <w:r>
        <w:t>Error Handling</w:t>
      </w:r>
    </w:p>
    <w:p w14:paraId="1B36052F" w14:textId="77777777" w:rsidR="005D592F" w:rsidRDefault="00000000">
      <w:pPr>
        <w:pStyle w:val="Compact"/>
        <w:numPr>
          <w:ilvl w:val="0"/>
          <w:numId w:val="28"/>
        </w:numPr>
      </w:pPr>
      <w:r>
        <w:lastRenderedPageBreak/>
        <w:t>Audit Friendly</w:t>
      </w:r>
    </w:p>
    <w:p w14:paraId="02719A1E" w14:textId="77777777" w:rsidR="005D592F" w:rsidRDefault="00000000">
      <w:r>
        <w:pict w14:anchorId="189FAE10">
          <v:rect id="_x0000_i1045" style="width:0;height:1.5pt" o:hralign="center" o:hrstd="t" o:hr="t"/>
        </w:pict>
      </w:r>
    </w:p>
    <w:p w14:paraId="5B3233A9" w14:textId="77777777" w:rsidR="005D592F" w:rsidRDefault="00000000">
      <w:pPr>
        <w:pStyle w:val="Heading1"/>
      </w:pPr>
      <w:bookmarkStart w:id="47" w:name="future-phases"/>
      <w:bookmarkEnd w:id="46"/>
      <w:r>
        <w:t>12. Future Phases</w:t>
      </w:r>
    </w:p>
    <w:p w14:paraId="2FF4AE2B" w14:textId="77777777" w:rsidR="005D592F" w:rsidRDefault="00000000">
      <w:pPr>
        <w:pStyle w:val="Heading2"/>
      </w:pPr>
      <w:bookmarkStart w:id="48" w:name="phase-2"/>
      <w:r>
        <w:t>Phase 2</w:t>
      </w:r>
    </w:p>
    <w:p w14:paraId="58CA74F2" w14:textId="77777777" w:rsidR="005D592F" w:rsidRDefault="00000000">
      <w:pPr>
        <w:pStyle w:val="FirstParagraph"/>
      </w:pPr>
      <w:r>
        <w:t>Association Administration</w:t>
      </w:r>
    </w:p>
    <w:p w14:paraId="69F55322" w14:textId="77777777" w:rsidR="005D592F" w:rsidRDefault="00000000">
      <w:pPr>
        <w:pStyle w:val="Compact"/>
        <w:numPr>
          <w:ilvl w:val="0"/>
          <w:numId w:val="29"/>
        </w:numPr>
      </w:pPr>
      <w:r>
        <w:t>Document Repository</w:t>
      </w:r>
    </w:p>
    <w:p w14:paraId="03833CC9" w14:textId="77777777" w:rsidR="005D592F" w:rsidRDefault="00000000">
      <w:pPr>
        <w:pStyle w:val="Compact"/>
        <w:numPr>
          <w:ilvl w:val="0"/>
          <w:numId w:val="29"/>
        </w:numPr>
      </w:pPr>
      <w:r>
        <w:t>AMC Tracker</w:t>
      </w:r>
    </w:p>
    <w:p w14:paraId="5CBFA10B" w14:textId="77777777" w:rsidR="005D592F" w:rsidRDefault="00000000">
      <w:pPr>
        <w:pStyle w:val="Compact"/>
        <w:numPr>
          <w:ilvl w:val="0"/>
          <w:numId w:val="29"/>
        </w:numPr>
      </w:pPr>
      <w:r>
        <w:t>FD Tracker</w:t>
      </w:r>
    </w:p>
    <w:p w14:paraId="3E91FB69" w14:textId="77777777" w:rsidR="005D592F" w:rsidRDefault="00000000">
      <w:pPr>
        <w:pStyle w:val="Compact"/>
        <w:numPr>
          <w:ilvl w:val="0"/>
          <w:numId w:val="29"/>
        </w:numPr>
      </w:pPr>
      <w:r>
        <w:t>Meeting Minutes Repository</w:t>
      </w:r>
    </w:p>
    <w:p w14:paraId="0166D1E0" w14:textId="77777777" w:rsidR="005D592F" w:rsidRDefault="00000000">
      <w:pPr>
        <w:pStyle w:val="Compact"/>
        <w:numPr>
          <w:ilvl w:val="0"/>
          <w:numId w:val="29"/>
        </w:numPr>
      </w:pPr>
      <w:r>
        <w:t>Renewal Alerts</w:t>
      </w:r>
    </w:p>
    <w:p w14:paraId="608E32F9" w14:textId="77777777" w:rsidR="005D592F" w:rsidRDefault="00000000">
      <w:r>
        <w:pict w14:anchorId="40E56D2F">
          <v:rect id="_x0000_i1046" style="width:0;height:1.5pt" o:hralign="center" o:hrstd="t" o:hr="t"/>
        </w:pict>
      </w:r>
    </w:p>
    <w:p w14:paraId="4A4667EE" w14:textId="77777777" w:rsidR="005D592F" w:rsidRDefault="00000000">
      <w:pPr>
        <w:pStyle w:val="Heading2"/>
      </w:pPr>
      <w:bookmarkStart w:id="49" w:name="phase-3"/>
      <w:bookmarkEnd w:id="48"/>
      <w:r>
        <w:t>Phase 3</w:t>
      </w:r>
    </w:p>
    <w:p w14:paraId="0A0DE2DE" w14:textId="77777777" w:rsidR="005D592F" w:rsidRDefault="00000000">
      <w:pPr>
        <w:pStyle w:val="FirstParagraph"/>
      </w:pPr>
      <w:r>
        <w:t>Utility Management</w:t>
      </w:r>
    </w:p>
    <w:p w14:paraId="51C5041D" w14:textId="77777777" w:rsidR="005D592F" w:rsidRDefault="00000000">
      <w:pPr>
        <w:pStyle w:val="Compact"/>
        <w:numPr>
          <w:ilvl w:val="0"/>
          <w:numId w:val="30"/>
        </w:numPr>
      </w:pPr>
      <w:r>
        <w:t>Water Usage</w:t>
      </w:r>
    </w:p>
    <w:p w14:paraId="0E3B9F7C" w14:textId="77777777" w:rsidR="005D592F" w:rsidRDefault="00000000">
      <w:pPr>
        <w:pStyle w:val="Compact"/>
        <w:numPr>
          <w:ilvl w:val="0"/>
          <w:numId w:val="30"/>
        </w:numPr>
      </w:pPr>
      <w:r>
        <w:t>Gas Usage</w:t>
      </w:r>
    </w:p>
    <w:p w14:paraId="20620E72" w14:textId="77777777" w:rsidR="005D592F" w:rsidRDefault="00000000">
      <w:pPr>
        <w:pStyle w:val="Compact"/>
        <w:numPr>
          <w:ilvl w:val="0"/>
          <w:numId w:val="30"/>
        </w:numPr>
      </w:pPr>
      <w:r>
        <w:t>Utility Billing</w:t>
      </w:r>
    </w:p>
    <w:p w14:paraId="6CD1004E" w14:textId="77777777" w:rsidR="005D592F" w:rsidRDefault="00000000">
      <w:pPr>
        <w:pStyle w:val="Compact"/>
        <w:numPr>
          <w:ilvl w:val="0"/>
          <w:numId w:val="30"/>
        </w:numPr>
      </w:pPr>
      <w:r>
        <w:t>Consumption Reports</w:t>
      </w:r>
    </w:p>
    <w:p w14:paraId="2905A8D3" w14:textId="77777777" w:rsidR="005D592F" w:rsidRDefault="00000000">
      <w:r>
        <w:pict w14:anchorId="3C9A87F4">
          <v:rect id="_x0000_i1047" style="width:0;height:1.5pt" o:hralign="center" o:hrstd="t" o:hr="t"/>
        </w:pict>
      </w:r>
    </w:p>
    <w:p w14:paraId="592A5D20" w14:textId="77777777" w:rsidR="005D592F" w:rsidRDefault="00000000">
      <w:pPr>
        <w:pStyle w:val="Heading2"/>
      </w:pPr>
      <w:bookmarkStart w:id="50" w:name="phase-4"/>
      <w:bookmarkEnd w:id="49"/>
      <w:r>
        <w:t>Phase 4</w:t>
      </w:r>
    </w:p>
    <w:p w14:paraId="4943707D" w14:textId="77777777" w:rsidR="005D592F" w:rsidRDefault="00000000">
      <w:pPr>
        <w:pStyle w:val="FirstParagraph"/>
      </w:pPr>
      <w:r>
        <w:t>Resident Services</w:t>
      </w:r>
    </w:p>
    <w:p w14:paraId="3B3F3969" w14:textId="77777777" w:rsidR="005D592F" w:rsidRDefault="00000000">
      <w:pPr>
        <w:pStyle w:val="Compact"/>
        <w:numPr>
          <w:ilvl w:val="0"/>
          <w:numId w:val="31"/>
        </w:numPr>
      </w:pPr>
      <w:r>
        <w:t>Complaints</w:t>
      </w:r>
    </w:p>
    <w:p w14:paraId="038A4E5C" w14:textId="77777777" w:rsidR="005D592F" w:rsidRDefault="00000000">
      <w:pPr>
        <w:pStyle w:val="Compact"/>
        <w:numPr>
          <w:ilvl w:val="0"/>
          <w:numId w:val="31"/>
        </w:numPr>
      </w:pPr>
      <w:r>
        <w:t>Notices</w:t>
      </w:r>
    </w:p>
    <w:p w14:paraId="6BECD166" w14:textId="77777777" w:rsidR="005D592F" w:rsidRDefault="00000000">
      <w:pPr>
        <w:pStyle w:val="Compact"/>
        <w:numPr>
          <w:ilvl w:val="0"/>
          <w:numId w:val="31"/>
        </w:numPr>
      </w:pPr>
      <w:r>
        <w:t>Approvals</w:t>
      </w:r>
    </w:p>
    <w:p w14:paraId="772A15CF" w14:textId="77777777" w:rsidR="005D592F" w:rsidRDefault="00000000">
      <w:pPr>
        <w:pStyle w:val="Compact"/>
        <w:numPr>
          <w:ilvl w:val="0"/>
          <w:numId w:val="31"/>
        </w:numPr>
      </w:pPr>
      <w:r>
        <w:t>WhatsApp Notifications</w:t>
      </w:r>
    </w:p>
    <w:p w14:paraId="2493ABCC" w14:textId="77777777" w:rsidR="005D592F" w:rsidRDefault="00000000">
      <w:pPr>
        <w:pStyle w:val="Compact"/>
        <w:numPr>
          <w:ilvl w:val="0"/>
          <w:numId w:val="31"/>
        </w:numPr>
      </w:pPr>
      <w:r>
        <w:t>Resident Portal</w:t>
      </w:r>
    </w:p>
    <w:p w14:paraId="503285DA" w14:textId="77777777" w:rsidR="005D592F" w:rsidRDefault="00000000">
      <w:r>
        <w:pict w14:anchorId="0F5E7A5A">
          <v:rect id="_x0000_i1048" style="width:0;height:1.5pt" o:hralign="center" o:hrstd="t" o:hr="t"/>
        </w:pict>
      </w:r>
    </w:p>
    <w:p w14:paraId="3D45E6BE" w14:textId="77777777" w:rsidR="005D592F" w:rsidRDefault="00000000">
      <w:pPr>
        <w:pStyle w:val="Heading1"/>
      </w:pPr>
      <w:bookmarkStart w:id="51" w:name="success-criteria"/>
      <w:bookmarkEnd w:id="47"/>
      <w:bookmarkEnd w:id="50"/>
      <w:r>
        <w:t>Success Criteria</w:t>
      </w:r>
    </w:p>
    <w:p w14:paraId="3DB1EC1A" w14:textId="77777777" w:rsidR="005D592F" w:rsidRDefault="00000000">
      <w:pPr>
        <w:pStyle w:val="FirstParagraph"/>
      </w:pPr>
      <w:r>
        <w:t>The solution will be considered successful when:</w:t>
      </w:r>
    </w:p>
    <w:p w14:paraId="6DBB7C8E" w14:textId="77777777" w:rsidR="005D592F" w:rsidRDefault="00000000">
      <w:pPr>
        <w:pStyle w:val="Compact"/>
        <w:numPr>
          <w:ilvl w:val="0"/>
          <w:numId w:val="32"/>
        </w:numPr>
      </w:pPr>
      <w:r>
        <w:t>Financial visibility is available through dashboards.</w:t>
      </w:r>
    </w:p>
    <w:p w14:paraId="4CA64EFE" w14:textId="77777777" w:rsidR="005D592F" w:rsidRDefault="00000000">
      <w:pPr>
        <w:pStyle w:val="Compact"/>
        <w:numPr>
          <w:ilvl w:val="0"/>
          <w:numId w:val="32"/>
        </w:numPr>
      </w:pPr>
      <w:r>
        <w:lastRenderedPageBreak/>
        <w:t>Reports are generated automatically.</w:t>
      </w:r>
    </w:p>
    <w:p w14:paraId="23314669" w14:textId="77777777" w:rsidR="005D592F" w:rsidRDefault="00000000">
      <w:pPr>
        <w:pStyle w:val="Compact"/>
        <w:numPr>
          <w:ilvl w:val="0"/>
          <w:numId w:val="32"/>
        </w:numPr>
      </w:pPr>
      <w:r>
        <w:t>MMC collection status is easily accessible.</w:t>
      </w:r>
    </w:p>
    <w:p w14:paraId="3466DF58" w14:textId="77777777" w:rsidR="005D592F" w:rsidRDefault="00000000">
      <w:pPr>
        <w:pStyle w:val="Compact"/>
        <w:numPr>
          <w:ilvl w:val="0"/>
          <w:numId w:val="32"/>
        </w:numPr>
      </w:pPr>
      <w:r>
        <w:t>Resident information is centrally available.</w:t>
      </w:r>
    </w:p>
    <w:p w14:paraId="69930B75" w14:textId="77777777" w:rsidR="005D592F" w:rsidRDefault="00000000">
      <w:pPr>
        <w:pStyle w:val="Compact"/>
        <w:numPr>
          <w:ilvl w:val="0"/>
          <w:numId w:val="32"/>
        </w:numPr>
      </w:pPr>
      <w:r>
        <w:t>Manual bookkeeping effort is reduced.</w:t>
      </w:r>
    </w:p>
    <w:p w14:paraId="492B7533" w14:textId="77777777" w:rsidR="005D592F" w:rsidRDefault="00000000">
      <w:pPr>
        <w:pStyle w:val="Compact"/>
        <w:numPr>
          <w:ilvl w:val="0"/>
          <w:numId w:val="32"/>
        </w:numPr>
      </w:pPr>
      <w:r>
        <w:t>The solution becomes the primary interface for association financial operations while Google Sheets remain the source of truth.</w:t>
      </w:r>
      <w:bookmarkEnd w:id="51"/>
    </w:p>
    <w:sectPr w:rsidR="005D592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3A1E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CC3E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09916034">
    <w:abstractNumId w:val="0"/>
  </w:num>
  <w:num w:numId="2" w16cid:durableId="463890919">
    <w:abstractNumId w:val="1"/>
  </w:num>
  <w:num w:numId="3" w16cid:durableId="1410493955">
    <w:abstractNumId w:val="1"/>
  </w:num>
  <w:num w:numId="4" w16cid:durableId="1771967254">
    <w:abstractNumId w:val="1"/>
  </w:num>
  <w:num w:numId="5" w16cid:durableId="1851751073">
    <w:abstractNumId w:val="1"/>
  </w:num>
  <w:num w:numId="6" w16cid:durableId="62995017">
    <w:abstractNumId w:val="1"/>
  </w:num>
  <w:num w:numId="7" w16cid:durableId="1200237426">
    <w:abstractNumId w:val="1"/>
  </w:num>
  <w:num w:numId="8" w16cid:durableId="1238175564">
    <w:abstractNumId w:val="1"/>
  </w:num>
  <w:num w:numId="9" w16cid:durableId="1484590933">
    <w:abstractNumId w:val="1"/>
  </w:num>
  <w:num w:numId="10" w16cid:durableId="1936982732">
    <w:abstractNumId w:val="1"/>
  </w:num>
  <w:num w:numId="11" w16cid:durableId="551843088">
    <w:abstractNumId w:val="1"/>
  </w:num>
  <w:num w:numId="12" w16cid:durableId="665940764">
    <w:abstractNumId w:val="1"/>
  </w:num>
  <w:num w:numId="13" w16cid:durableId="1795057558">
    <w:abstractNumId w:val="1"/>
  </w:num>
  <w:num w:numId="14" w16cid:durableId="219483860">
    <w:abstractNumId w:val="1"/>
  </w:num>
  <w:num w:numId="15" w16cid:durableId="724529922">
    <w:abstractNumId w:val="1"/>
  </w:num>
  <w:num w:numId="16" w16cid:durableId="1490368197">
    <w:abstractNumId w:val="1"/>
  </w:num>
  <w:num w:numId="17" w16cid:durableId="845439825">
    <w:abstractNumId w:val="1"/>
  </w:num>
  <w:num w:numId="18" w16cid:durableId="1976062004">
    <w:abstractNumId w:val="1"/>
  </w:num>
  <w:num w:numId="19" w16cid:durableId="1298336907">
    <w:abstractNumId w:val="1"/>
  </w:num>
  <w:num w:numId="20" w16cid:durableId="1625382884">
    <w:abstractNumId w:val="1"/>
  </w:num>
  <w:num w:numId="21" w16cid:durableId="1473525967">
    <w:abstractNumId w:val="1"/>
  </w:num>
  <w:num w:numId="22" w16cid:durableId="151527781">
    <w:abstractNumId w:val="1"/>
  </w:num>
  <w:num w:numId="23" w16cid:durableId="882984560">
    <w:abstractNumId w:val="1"/>
  </w:num>
  <w:num w:numId="24" w16cid:durableId="741097525">
    <w:abstractNumId w:val="1"/>
  </w:num>
  <w:num w:numId="25" w16cid:durableId="852106759">
    <w:abstractNumId w:val="1"/>
  </w:num>
  <w:num w:numId="26" w16cid:durableId="856432996">
    <w:abstractNumId w:val="1"/>
  </w:num>
  <w:num w:numId="27" w16cid:durableId="1284924526">
    <w:abstractNumId w:val="1"/>
  </w:num>
  <w:num w:numId="28" w16cid:durableId="1274940244">
    <w:abstractNumId w:val="1"/>
  </w:num>
  <w:num w:numId="29" w16cid:durableId="2046905363">
    <w:abstractNumId w:val="1"/>
  </w:num>
  <w:num w:numId="30" w16cid:durableId="2047213987">
    <w:abstractNumId w:val="1"/>
  </w:num>
  <w:num w:numId="31" w16cid:durableId="2002350573">
    <w:abstractNumId w:val="1"/>
  </w:num>
  <w:num w:numId="32" w16cid:durableId="834953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592F"/>
    <w:rsid w:val="00152B41"/>
    <w:rsid w:val="002A0B65"/>
    <w:rsid w:val="002A0CF1"/>
    <w:rsid w:val="005D592F"/>
    <w:rsid w:val="00705DEF"/>
    <w:rsid w:val="00BF0BF5"/>
    <w:rsid w:val="00F6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641A"/>
  <w15:docId w15:val="{D99670C3-8883-4230-87BC-3D8FAA02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trenser 73</cp:lastModifiedBy>
  <cp:revision>5</cp:revision>
  <dcterms:created xsi:type="dcterms:W3CDTF">2026-06-11T04:54:00Z</dcterms:created>
  <dcterms:modified xsi:type="dcterms:W3CDTF">2026-06-11T05:18:00Z</dcterms:modified>
</cp:coreProperties>
</file>