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D07D992" w14:textId="5669036F" w:rsidR="00000EA3" w:rsidRPr="0074330F" w:rsidRDefault="00000EA3" w:rsidP="00000EA3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2965B85" w14:textId="2D8E30FC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Kategorie ZÁKAZNICKÝ SERVIS</w:t>
      </w:r>
      <w:r w:rsidR="0090558F">
        <w:rPr>
          <w:noProof/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30E47337" wp14:editId="76D16350">
            <wp:extent cx="2648320" cy="4858428"/>
            <wp:effectExtent l="133350" t="114300" r="152400" b="151765"/>
            <wp:docPr id="20631775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7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8584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6C2DB5" w:rsidRPr="006C2DB5">
        <w:rPr>
          <w:noProof/>
          <w:lang w:val="en-US"/>
        </w:rPr>
        <w:drawing>
          <wp:inline distT="0" distB="0" distL="0" distR="0" wp14:anchorId="29BFFAA7" wp14:editId="420FC358">
            <wp:extent cx="4124901" cy="1438476"/>
            <wp:effectExtent l="133350" t="114300" r="142875" b="142875"/>
            <wp:docPr id="8960073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38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CB4DE3" w14:textId="73611083" w:rsidR="00000EA3" w:rsidRDefault="00684E42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Při exportu možnost zahrnout “VYHODNOCENÍ”, kde je souhrnný přehled a grafy</w:t>
      </w:r>
      <w:r w:rsidR="00785A20">
        <w:rPr>
          <w:lang w:val="en-US"/>
        </w:rPr>
        <w:br/>
      </w:r>
      <w:r w:rsidR="00785A20" w:rsidRPr="00785A20">
        <w:rPr>
          <w:noProof/>
          <w:lang w:val="en-US"/>
        </w:rPr>
        <w:drawing>
          <wp:inline distT="0" distB="0" distL="0" distR="0" wp14:anchorId="6DC37011" wp14:editId="01474525">
            <wp:extent cx="4933950" cy="3311055"/>
            <wp:effectExtent l="133350" t="114300" r="152400" b="137160"/>
            <wp:docPr id="870869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696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6504" cy="33127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17D200" w14:textId="4676CF66" w:rsidR="00664744" w:rsidRDefault="00664744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Import hodin ze šablony pro externí pracovníky</w:t>
      </w:r>
      <w:r w:rsidR="0090558F">
        <w:rPr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56FF610F" wp14:editId="548CF9F1">
            <wp:extent cx="1533739" cy="1105054"/>
            <wp:effectExtent l="152400" t="114300" r="123825" b="171450"/>
            <wp:docPr id="6039795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1050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A73328" w14:textId="2F3B50DD" w:rsidR="004E360F" w:rsidRPr="00785A20" w:rsidRDefault="004E360F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Skupina EXTERNISTI</w:t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C4EE8B3" w14:textId="0FEE70E6" w:rsidR="00000EA3" w:rsidRPr="001B25CA" w:rsidRDefault="00127CE8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Při exportu se </w:t>
      </w:r>
      <w:r w:rsidR="00CC5B59">
        <w:rPr>
          <w:lang w:val="en-US"/>
        </w:rPr>
        <w:t xml:space="preserve">teď </w:t>
      </w:r>
      <w:r>
        <w:rPr>
          <w:lang w:val="en-US"/>
        </w:rPr>
        <w:t xml:space="preserve">ukazují odpracované hodiny </w:t>
      </w:r>
      <w:r w:rsidR="00785A20">
        <w:rPr>
          <w:lang w:val="en-US"/>
        </w:rPr>
        <w:t xml:space="preserve">z powerkey za </w:t>
      </w:r>
      <w:r>
        <w:rPr>
          <w:lang w:val="en-US"/>
        </w:rPr>
        <w:t>daný úsek, ne za celý měsíc</w:t>
      </w:r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62FA123" w14:textId="5E38904A" w:rsidR="00055550" w:rsidRDefault="00000EA3" w:rsidP="00055550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souhrnu vykázaných hodin i v postranním panelu se bude počítat nepřítomnost (dovolená / lékař) jako vykázané hodiny</w:t>
      </w:r>
      <w:r w:rsidR="00847603">
        <w:rPr>
          <w:lang w:val="en-US"/>
        </w:rPr>
        <w:t xml:space="preserve">. </w:t>
      </w:r>
      <w:r w:rsidR="00847603" w:rsidRPr="00847603">
        <w:rPr>
          <w:color w:val="FF0000"/>
          <w:lang w:val="en-US"/>
        </w:rPr>
        <w:t>Suma zůstane beze změny.</w:t>
      </w:r>
    </w:p>
    <w:p w14:paraId="244CAA86" w14:textId="77777777" w:rsidR="004E360F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zobrazují i uživatelé, kteří nevykázali žádné hodiny + jsou zbarveni červeně</w:t>
      </w:r>
      <w:r w:rsidR="006C03AA">
        <w:rPr>
          <w:lang w:val="en-US"/>
        </w:rPr>
        <w:t xml:space="preserve"> ti, kteří mají oproti příchodům</w:t>
      </w:r>
      <w:r w:rsidR="00785A20">
        <w:rPr>
          <w:lang w:val="en-US"/>
        </w:rPr>
        <w:t>/</w:t>
      </w:r>
      <w:r w:rsidR="006C03AA">
        <w:rPr>
          <w:lang w:val="en-US"/>
        </w:rPr>
        <w:t xml:space="preserve">odchodům nesouhlasný počet vykázaných hodin o více </w:t>
      </w:r>
      <w:r w:rsidR="006C03AA">
        <w:rPr>
          <w:lang w:val="en-US"/>
        </w:rPr>
        <w:lastRenderedPageBreak/>
        <w:t xml:space="preserve">než </w:t>
      </w:r>
      <w:r w:rsidR="00785A20">
        <w:rPr>
          <w:lang w:val="en-US"/>
        </w:rPr>
        <w:t>10</w:t>
      </w:r>
      <w:r w:rsidR="006C03AA">
        <w:rPr>
          <w:lang w:val="en-US"/>
        </w:rPr>
        <w:t xml:space="preserve"> %.</w:t>
      </w:r>
      <w:r>
        <w:rPr>
          <w:lang w:val="en-US"/>
        </w:rPr>
        <w:br/>
      </w:r>
      <w:r w:rsidRPr="000A7FCB">
        <w:rPr>
          <w:noProof/>
          <w:lang w:val="en-US"/>
        </w:rPr>
        <w:drawing>
          <wp:inline distT="0" distB="0" distL="0" distR="0" wp14:anchorId="08C40FE6" wp14:editId="736DA4D6">
            <wp:extent cx="5314950" cy="1292414"/>
            <wp:effectExtent l="133350" t="114300" r="152400" b="155575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1375" cy="12939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D36FE7" w14:textId="3C8EBC62" w:rsidR="00000EA3" w:rsidRDefault="004E360F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Změněn a sjednocen způsob vybírání uživatelů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ADDC0FC" wp14:editId="5C5B6A71">
            <wp:extent cx="4286250" cy="2742601"/>
            <wp:effectExtent l="133350" t="114300" r="133350" b="172085"/>
            <wp:docPr id="810372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724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416" cy="27427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Aktualizace bude vyžadovat administrátoské heslo</w:t>
      </w:r>
    </w:p>
    <w:p w14:paraId="1292AECC" w14:textId="77777777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55550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07756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2B76BA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B3DD3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4E360F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64744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03AA"/>
    <w:rsid w:val="006C2DB5"/>
    <w:rsid w:val="006C49BA"/>
    <w:rsid w:val="006E0BD4"/>
    <w:rsid w:val="006F4985"/>
    <w:rsid w:val="006F6A30"/>
    <w:rsid w:val="0074330F"/>
    <w:rsid w:val="00745966"/>
    <w:rsid w:val="007540FB"/>
    <w:rsid w:val="00765B18"/>
    <w:rsid w:val="00766A73"/>
    <w:rsid w:val="00785A20"/>
    <w:rsid w:val="007924DF"/>
    <w:rsid w:val="00793C06"/>
    <w:rsid w:val="007975B0"/>
    <w:rsid w:val="007A1225"/>
    <w:rsid w:val="007A1A88"/>
    <w:rsid w:val="007B3FCA"/>
    <w:rsid w:val="007B40D6"/>
    <w:rsid w:val="007D4393"/>
    <w:rsid w:val="007D72A0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47603"/>
    <w:rsid w:val="00873378"/>
    <w:rsid w:val="00877481"/>
    <w:rsid w:val="0088271E"/>
    <w:rsid w:val="008B4A5F"/>
    <w:rsid w:val="008B542D"/>
    <w:rsid w:val="008F061E"/>
    <w:rsid w:val="008F381D"/>
    <w:rsid w:val="0090558F"/>
    <w:rsid w:val="00906398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C5248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15B6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C5B59"/>
    <w:rsid w:val="00CD2596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33B21"/>
    <w:rsid w:val="00F4343E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5102</TotalTime>
  <Pages>48</Pages>
  <Words>1958</Words>
  <Characters>11559</Characters>
  <Application>Microsoft Office Word</Application>
  <DocSecurity>0</DocSecurity>
  <Lines>96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139</cp:revision>
  <dcterms:created xsi:type="dcterms:W3CDTF">2025-04-02T11:43:00Z</dcterms:created>
  <dcterms:modified xsi:type="dcterms:W3CDTF">2026-05-14T12:00:00Z</dcterms:modified>
</cp:coreProperties>
</file>