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0AA" w:rsidRDefault="00CD70AA" w:rsidP="00CD70AA">
      <w:pPr>
        <w:jc w:val="both"/>
      </w:pPr>
      <w:r w:rsidRPr="00CD70AA">
        <w:rPr>
          <w:rFonts w:ascii="Cambria" w:hAnsi="Cambria"/>
        </w:rPr>
        <w:t xml:space="preserve">Обучение осуществляется </w:t>
      </w:r>
      <w:r>
        <w:rPr>
          <w:rFonts w:ascii="Cambria" w:hAnsi="Cambria"/>
        </w:rPr>
        <w:t xml:space="preserve">в заочной форме, </w:t>
      </w:r>
      <w:r w:rsidRPr="00CD70AA">
        <w:rPr>
          <w:rFonts w:ascii="Cambria" w:hAnsi="Cambria"/>
        </w:rPr>
        <w:t>без отрыва (частичного отрыва) от производства с использованием</w:t>
      </w:r>
      <w:r w:rsidRPr="00CD70AA">
        <w:t xml:space="preserve"> </w:t>
      </w:r>
      <w:proofErr w:type="spellStart"/>
      <w:r w:rsidRPr="00CD70AA">
        <w:rPr>
          <w:rFonts w:ascii="Cambria" w:hAnsi="Cambria"/>
        </w:rPr>
        <w:t>Web</w:t>
      </w:r>
      <w:proofErr w:type="spellEnd"/>
      <w:r w:rsidRPr="00CD70AA">
        <w:rPr>
          <w:rFonts w:ascii="Cambria" w:hAnsi="Cambria"/>
        </w:rPr>
        <w:t>-технологи</w:t>
      </w:r>
      <w:r w:rsidR="004037DA">
        <w:rPr>
          <w:rFonts w:ascii="Cambria" w:hAnsi="Cambria"/>
        </w:rPr>
        <w:t>й,</w:t>
      </w:r>
      <w:r w:rsidRPr="00CD70AA">
        <w:rPr>
          <w:rFonts w:ascii="Cambria" w:hAnsi="Cambria"/>
        </w:rPr>
        <w:t xml:space="preserve"> Сервиса организации дистанционного обучения, размещенного в сети интернет</w:t>
      </w:r>
      <w:r w:rsidR="00C806CA">
        <w:rPr>
          <w:rFonts w:ascii="Cambria" w:hAnsi="Cambria"/>
        </w:rPr>
        <w:t xml:space="preserve">: </w:t>
      </w:r>
      <w:hyperlink r:id="rId4" w:history="1">
        <w:r w:rsidR="00C806CA" w:rsidRPr="003C6E95">
          <w:rPr>
            <w:rStyle w:val="a3"/>
            <w:rFonts w:ascii="Cambria" w:hAnsi="Cambria"/>
          </w:rPr>
          <w:t>https://mobiltest.ru/test/user-contracts/index</w:t>
        </w:r>
      </w:hyperlink>
      <w:r w:rsidR="00C806CA">
        <w:rPr>
          <w:rFonts w:ascii="Cambria" w:hAnsi="Cambria"/>
        </w:rPr>
        <w:t xml:space="preserve"> (лицензионное соглашение</w:t>
      </w:r>
      <w:r>
        <w:rPr>
          <w:rFonts w:ascii="Cambria" w:hAnsi="Cambria"/>
        </w:rPr>
        <w:t>)</w:t>
      </w:r>
      <w:r w:rsidRPr="00CD70AA">
        <w:rPr>
          <w:rFonts w:ascii="Cambria" w:hAnsi="Cambria"/>
        </w:rPr>
        <w:t>. Слушатели самостоятельно выбирают время для изучения материала.</w:t>
      </w:r>
    </w:p>
    <w:p w:rsidR="007E6552" w:rsidRDefault="00CD70AA" w:rsidP="00CD70AA">
      <w:pPr>
        <w:jc w:val="both"/>
        <w:rPr>
          <w:rFonts w:ascii="Cambria" w:hAnsi="Cambria"/>
        </w:rPr>
      </w:pPr>
      <w:r>
        <w:t>Для прохождения обучения слушателю понадобится п</w:t>
      </w:r>
      <w:r w:rsidRPr="00CD70AA">
        <w:rPr>
          <w:rFonts w:ascii="Cambria" w:hAnsi="Cambria"/>
        </w:rPr>
        <w:t>ерсональный компьютер</w:t>
      </w:r>
      <w:r w:rsidR="004037DA">
        <w:rPr>
          <w:rFonts w:ascii="Cambria" w:hAnsi="Cambria"/>
        </w:rPr>
        <w:t xml:space="preserve"> (ноутбук, планшет и т.д.)</w:t>
      </w:r>
      <w:r w:rsidRPr="00CD70AA">
        <w:rPr>
          <w:rFonts w:ascii="Cambria" w:hAnsi="Cambria"/>
        </w:rPr>
        <w:t xml:space="preserve"> с веб-камерой подключенный к сети Интернет.</w:t>
      </w:r>
      <w:r>
        <w:rPr>
          <w:rFonts w:ascii="Cambria" w:hAnsi="Cambria"/>
        </w:rPr>
        <w:t xml:space="preserve"> </w:t>
      </w:r>
      <w:r w:rsidR="004037D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Минимальные требования для подключения к </w:t>
      </w:r>
      <w:r w:rsidRPr="00CD70AA">
        <w:rPr>
          <w:rFonts w:ascii="Cambria" w:hAnsi="Cambria"/>
        </w:rPr>
        <w:t>Сервис</w:t>
      </w:r>
      <w:r>
        <w:rPr>
          <w:rFonts w:ascii="Cambria" w:hAnsi="Cambria"/>
        </w:rPr>
        <w:t>у</w:t>
      </w:r>
      <w:r w:rsidRPr="00CD70AA">
        <w:rPr>
          <w:rFonts w:ascii="Cambria" w:hAnsi="Cambria"/>
        </w:rPr>
        <w:t xml:space="preserve"> организации дистанционного обучения</w:t>
      </w:r>
      <w:r w:rsidR="004037DA">
        <w:rPr>
          <w:rFonts w:ascii="Cambria" w:hAnsi="Cambria"/>
        </w:rPr>
        <w:t xml:space="preserve"> не предъявляются.</w:t>
      </w:r>
    </w:p>
    <w:p w:rsidR="00CD70AA" w:rsidRPr="00CD70AA" w:rsidRDefault="00CD70AA" w:rsidP="00CD70AA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В целях организации образовательного процесса используется </w:t>
      </w:r>
      <w:r w:rsidR="00E03DF0" w:rsidRPr="00CD70AA">
        <w:rPr>
          <w:rFonts w:ascii="Cambria" w:hAnsi="Cambria"/>
        </w:rPr>
        <w:t>Научная электронная библиотека elibrary.ru</w:t>
      </w:r>
      <w:r w:rsidR="004037DA">
        <w:rPr>
          <w:rFonts w:ascii="Cambria" w:hAnsi="Cambria"/>
        </w:rPr>
        <w:t xml:space="preserve">: </w:t>
      </w:r>
      <w:hyperlink r:id="rId5" w:history="1">
        <w:r w:rsidR="004037DA" w:rsidRPr="003C6E95">
          <w:rPr>
            <w:rStyle w:val="a3"/>
            <w:rFonts w:ascii="Cambria" w:hAnsi="Cambria"/>
          </w:rPr>
          <w:t>https://elibrary.ru/</w:t>
        </w:r>
      </w:hyperlink>
      <w:r w:rsidR="004037DA">
        <w:rPr>
          <w:rFonts w:ascii="Cambria" w:hAnsi="Cambria"/>
        </w:rPr>
        <w:t xml:space="preserve"> </w:t>
      </w:r>
      <w:r w:rsidR="00E03DF0">
        <w:rPr>
          <w:rFonts w:ascii="Cambria" w:hAnsi="Cambria"/>
        </w:rPr>
        <w:t>(лицензионное соглашение</w:t>
      </w:r>
      <w:r w:rsidR="00E03DF0">
        <w:rPr>
          <w:rFonts w:ascii="Cambria" w:hAnsi="Cambria"/>
        </w:rPr>
        <w:t xml:space="preserve">), </w:t>
      </w:r>
      <w:r>
        <w:rPr>
          <w:rFonts w:ascii="Cambria" w:hAnsi="Cambria"/>
        </w:rPr>
        <w:t>э</w:t>
      </w:r>
      <w:r w:rsidRPr="00CD70AA">
        <w:rPr>
          <w:rFonts w:ascii="Cambria" w:hAnsi="Cambria"/>
        </w:rPr>
        <w:t>лектронная библиотека в системе дистанционного обучения, расположенн</w:t>
      </w:r>
      <w:r w:rsidR="00E03DF0">
        <w:rPr>
          <w:rFonts w:ascii="Cambria" w:hAnsi="Cambria"/>
        </w:rPr>
        <w:t>ые</w:t>
      </w:r>
      <w:r w:rsidRPr="00CD70AA">
        <w:rPr>
          <w:rFonts w:ascii="Cambria" w:hAnsi="Cambria"/>
        </w:rPr>
        <w:t xml:space="preserve"> в сети Интернет</w:t>
      </w:r>
      <w:r w:rsidR="00E03DF0">
        <w:rPr>
          <w:rFonts w:ascii="Cambria" w:hAnsi="Cambria"/>
        </w:rPr>
        <w:t>, а также и</w:t>
      </w:r>
      <w:r w:rsidRPr="00CD70AA">
        <w:rPr>
          <w:rFonts w:ascii="Cambria" w:hAnsi="Cambria"/>
        </w:rPr>
        <w:t>нформационно-справочные системы:</w:t>
      </w:r>
    </w:p>
    <w:p w:rsidR="00CD70AA" w:rsidRDefault="00E03DF0" w:rsidP="00CD70AA">
      <w:pPr>
        <w:jc w:val="both"/>
        <w:rPr>
          <w:rFonts w:ascii="Cambria" w:hAnsi="Cambria"/>
        </w:rPr>
      </w:pPr>
      <w:hyperlink r:id="rId6" w:history="1">
        <w:r w:rsidRPr="003C6E95">
          <w:rPr>
            <w:rStyle w:val="a3"/>
            <w:rFonts w:ascii="Cambria" w:hAnsi="Cambria"/>
          </w:rPr>
          <w:t>http://pravo.gov.ru/banner/</w:t>
        </w:r>
      </w:hyperlink>
      <w:bookmarkStart w:id="0" w:name="_GoBack"/>
      <w:bookmarkEnd w:id="0"/>
    </w:p>
    <w:p w:rsidR="00CD70AA" w:rsidRDefault="00E03DF0" w:rsidP="00CD70AA">
      <w:pPr>
        <w:jc w:val="both"/>
        <w:rPr>
          <w:rFonts w:ascii="Cambria" w:hAnsi="Cambria"/>
        </w:rPr>
      </w:pPr>
      <w:hyperlink r:id="rId7" w:history="1">
        <w:r w:rsidRPr="003C6E95">
          <w:rPr>
            <w:rStyle w:val="a3"/>
            <w:rFonts w:ascii="Cambria" w:hAnsi="Cambria"/>
          </w:rPr>
          <w:t>http://publication.pravo.gov.ru/</w:t>
        </w:r>
      </w:hyperlink>
    </w:p>
    <w:p w:rsidR="00CD70AA" w:rsidRDefault="00E03DF0" w:rsidP="00CD70AA">
      <w:pPr>
        <w:jc w:val="both"/>
        <w:rPr>
          <w:rFonts w:ascii="Cambria" w:hAnsi="Cambria"/>
        </w:rPr>
      </w:pPr>
      <w:hyperlink r:id="rId8" w:history="1">
        <w:r w:rsidRPr="003C6E95">
          <w:rPr>
            <w:rStyle w:val="a3"/>
            <w:rFonts w:ascii="Cambria" w:hAnsi="Cambria"/>
          </w:rPr>
          <w:t>https://www.szrf.ru/szrf/</w:t>
        </w:r>
      </w:hyperlink>
    </w:p>
    <w:p w:rsidR="00CD70AA" w:rsidRDefault="00E03DF0" w:rsidP="00CD70AA">
      <w:pPr>
        <w:jc w:val="both"/>
        <w:rPr>
          <w:rFonts w:ascii="Cambria" w:hAnsi="Cambria"/>
        </w:rPr>
      </w:pPr>
      <w:hyperlink r:id="rId9" w:history="1">
        <w:r w:rsidRPr="003C6E95">
          <w:rPr>
            <w:rStyle w:val="a3"/>
            <w:rFonts w:ascii="Cambria" w:hAnsi="Cambria"/>
          </w:rPr>
          <w:t>http://old.gost.ru/</w:t>
        </w:r>
      </w:hyperlink>
    </w:p>
    <w:p w:rsidR="00CD70AA" w:rsidRDefault="00E03DF0" w:rsidP="00CD70AA">
      <w:pPr>
        <w:jc w:val="both"/>
        <w:rPr>
          <w:rFonts w:ascii="Cambria" w:hAnsi="Cambria"/>
        </w:rPr>
      </w:pPr>
      <w:hyperlink r:id="rId10" w:history="1">
        <w:r w:rsidRPr="003C6E95">
          <w:rPr>
            <w:rStyle w:val="a3"/>
            <w:rFonts w:ascii="Cambria" w:hAnsi="Cambria"/>
          </w:rPr>
          <w:t>https://www.vsrf.ru/</w:t>
        </w:r>
      </w:hyperlink>
    </w:p>
    <w:p w:rsidR="00CD70AA" w:rsidRDefault="00E03DF0" w:rsidP="00CD70AA">
      <w:pPr>
        <w:jc w:val="both"/>
        <w:rPr>
          <w:rFonts w:ascii="Cambria" w:hAnsi="Cambria"/>
        </w:rPr>
      </w:pPr>
      <w:hyperlink r:id="rId11" w:history="1">
        <w:r w:rsidRPr="003C6E95">
          <w:rPr>
            <w:rStyle w:val="a3"/>
            <w:rFonts w:ascii="Cambria" w:hAnsi="Cambria"/>
          </w:rPr>
          <w:t>https://files.stroyinf.ru/</w:t>
        </w:r>
      </w:hyperlink>
    </w:p>
    <w:p w:rsidR="00E03DF0" w:rsidRPr="00CD70AA" w:rsidRDefault="00E03DF0" w:rsidP="00CD70AA">
      <w:pPr>
        <w:jc w:val="both"/>
        <w:rPr>
          <w:rFonts w:ascii="Cambria" w:hAnsi="Cambria"/>
        </w:rPr>
      </w:pPr>
    </w:p>
    <w:sectPr w:rsidR="00E03DF0" w:rsidRPr="00CD7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65"/>
    <w:rsid w:val="004037DA"/>
    <w:rsid w:val="007E6552"/>
    <w:rsid w:val="00965965"/>
    <w:rsid w:val="00C806CA"/>
    <w:rsid w:val="00CD70AA"/>
    <w:rsid w:val="00E0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341A6-D7F9-412E-B24C-5DCADBA8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D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zrf.ru/szrf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ublication.pravo.gov.ru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avo.gov.ru/banner/" TargetMode="External"/><Relationship Id="rId11" Type="http://schemas.openxmlformats.org/officeDocument/2006/relationships/hyperlink" Target="https://files.stroyinf.ru/" TargetMode="External"/><Relationship Id="rId5" Type="http://schemas.openxmlformats.org/officeDocument/2006/relationships/hyperlink" Target="https://elibrary.ru/" TargetMode="External"/><Relationship Id="rId10" Type="http://schemas.openxmlformats.org/officeDocument/2006/relationships/hyperlink" Target="https://www.vsrf.ru/" TargetMode="External"/><Relationship Id="rId4" Type="http://schemas.openxmlformats.org/officeDocument/2006/relationships/hyperlink" Target="https://mobiltest.ru/test/user-contracts/index" TargetMode="External"/><Relationship Id="rId9" Type="http://schemas.openxmlformats.org/officeDocument/2006/relationships/hyperlink" Target="http://old.gos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204</Words>
  <Characters>1163</Characters>
  <Application>Microsoft Office Word</Application>
  <DocSecurity>0</DocSecurity>
  <Lines>9</Lines>
  <Paragraphs>2</Paragraphs>
  <ScaleCrop>false</ScaleCrop>
  <Company>Hewlett-Packard</Company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2023-02-03T10:47:00Z</dcterms:created>
  <dcterms:modified xsi:type="dcterms:W3CDTF">2023-02-03T11:09:00Z</dcterms:modified>
</cp:coreProperties>
</file>