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SELF-TOOLING AGENT</w:t>
      </w:r>
    </w:p>
    <w:p>
      <w:pPr>
        <w:spacing w:after="400"/>
        <w:jc w:val="center"/>
      </w:pPr>
      <w:r>
        <w:rPr>
          <w:rFonts w:ascii="Arial" w:cs="Arial" w:eastAsia="Arial" w:hAnsi="Arial"/>
          <w:color w:val="1A5E36"/>
          <w:sz w:val="36"/>
          <w:szCs w:val="36"/>
        </w:rPr>
        <w:t xml:space="preserve">Development Manual</w:t>
      </w:r>
    </w:p>
    <w:p>
      <w:pPr>
        <w:pBdr>
          <w:bottom w:val="single" w:color="2E75B6" w:sz="6" w:space="1"/>
        </w:pBdr>
        <w:spacing w:after="240"/>
      </w:pP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Implementation guide, project structure, coding standards, and step-by-step build plan</w:t>
      </w:r>
    </w:p>
    <w:p>
      <w:pPr>
        <w:spacing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CS Final Project  ·  v1.0  ·  Spring 2025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Repository Structure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is organized as a Python monorepo. All source code lives in src/agent/, evaluation harness in eval/, and Docker configuration in sandbox/.</w:t>
      </w:r>
    </w:p>
    <w:p>
      <w:pPr>
        <w:spacing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self-tooling-agent/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src/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agent/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orchestrator.py       # Main agent loop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tool_creator.py       # LLM-based tool generation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tool_retriever.py     # Semantic search over library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tool_library.py       # SQLite CRUD + embedding storage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sandbox.py            # Docker execution wrapper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librarian.py          # Periodic merge/refactor agent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├── failure_store.py      # Failed attempt logging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    └── prompts.py            # All system prompts (single source of truth)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eval/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tasks/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math_batch1.jsonl     # 50 math tasks with ground truth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math_batch2.jsonl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├── text_batch3.jsonl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│   └── mixed_batch4.jsonl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run_eval.py               # Evaluation harness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analyze.py               # Metrics + plots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sandbox/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├── Dockerfile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│   └── run_tool.py              # Entry point inside container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tests/                        # Pytest unit tests for our code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data/                         # tool_library.db lives here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.env                          # ANTHROPIC_API_KEY (never commit)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├── requirements.txt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└── README.md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Environment Setup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Python: </w:t>
      </w:r>
      <w:r>
        <w:rPr>
          <w:rFonts w:ascii="Arial" w:cs="Arial" w:eastAsia="Arial" w:hAnsi="Arial"/>
          <w:sz w:val="22"/>
          <w:szCs w:val="22"/>
        </w:rPr>
        <w:t xml:space="preserve">3.11+  (use pyenv or conda to manage versions)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Docker: </w:t>
      </w:r>
      <w:r>
        <w:rPr>
          <w:rFonts w:ascii="Arial" w:cs="Arial" w:eastAsia="Arial" w:hAnsi="Arial"/>
          <w:sz w:val="22"/>
          <w:szCs w:val="22"/>
        </w:rPr>
        <w:t xml:space="preserve">Desktop 4.x or Docker Engine 24+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Git: </w:t>
      </w:r>
      <w:r>
        <w:rPr>
          <w:rFonts w:ascii="Arial" w:cs="Arial" w:eastAsia="Arial" w:hAnsi="Arial"/>
          <w:sz w:val="22"/>
          <w:szCs w:val="22"/>
        </w:rPr>
        <w:t xml:space="preserve">2.40+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Key: </w:t>
      </w:r>
      <w:r>
        <w:rPr>
          <w:rFonts w:ascii="Arial" w:cs="Arial" w:eastAsia="Arial" w:hAnsi="Arial"/>
          <w:sz w:val="22"/>
          <w:szCs w:val="22"/>
        </w:rPr>
        <w:t xml:space="preserve">Anthropic API key with Claude Sonnet access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Installation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1. Clone the repo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clone https://github.com/yourteam/self-tooling-agent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cd self-tooling-agent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2. Create virtual environment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python -m venv .venv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source .venv/bin/activate          # Mac/Linux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.venv\Scripts\activate             # Windows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3. Install dependencies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pip install -r requirements.txt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4. Set up environment variables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cp .env.example .env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Edit .env and add your ANTHROPIC_API_KEY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5. Build the sandbox Docker image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docker build -t tool-sandbox ./sandbox/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6. Initialize the tool library database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python -c "from src.agent.tool_library import ToolLibrary; ToolLibrary()"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7. Run tests to verify setup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pytest tests/ -v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requirements.txt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anthropic&gt;=0.25.0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sentence-transformers&gt;=2.7.0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numpy&gt;=1.26.0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docker&gt;=7.0.0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pytest&gt;=8.0.0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pandas&gt;=2.2.0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matplotlib&gt;=3.8.0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seaborn&gt;=0.13.0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python-dotenv&gt;=1.0.0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Module Specifications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module has a clear responsibility boundary. Never import across boundaries except through the public interface defined here.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tool_library.py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Owns all database interactions. No other module touches the SQLite file directly.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ToolLibrary: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db_path='data/tool_library.db')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add_tool(self, name, docstring, source_code, embedding, origin_task, domain) -&gt; int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search(self, query_embedding, top_k=5, threshold=0.75) -&gt; list[Tool]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get_all(self) -&gt; list[Tool]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update_reuse_count(self, tool_id: int)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update_pass_rate(self, tool_id: int, success: bool)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replace_tool(self, tool_id: int, new_source: str, new_embedding)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delete_tool(self, tool_id: int)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Design Decision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Embeddings are stored as numpy float32 blobs in SQLite — not in a separate vector DB.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 a library of &lt;1000 tools, brute-force cosine similarity is fast enough (&lt;5ms).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the library grows beyond 1000, add FAISS as an optional index.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tool_retriever.py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ToolRetriever: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library: ToolLibrary, embedder: SentenceTransformer)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retrieve(self, task: str, top_k=3, threshold=0.75) -&gt; list[Tool] | None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Returns None if no tool above threshold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Embeds task string, searches library, returns ranked matches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tool_creator.py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ToolCreator: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client: anthropic.Anthropic)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create(self, task: str, failures: list[str]) -&gt; ToolDraft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Returns: {name, docstring, source_code, unit_tests}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Raises: ToolCreationError if model refuses or produces invalid Python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ToolDraft is a dataclass: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@dataclass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ToolDraft: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name: str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docstring: str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source_code: str          # Full function definition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unit_tests: str           # pytest-style test functions as a string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sandbox.py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Sandbox: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run_tool(self, source_code: str, call: str) -&gt; SandboxResult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call: e.g. 'parse_date_range("2024-01-01", "2024-03-31")'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Returns: {stdout, stderr, return_value, timed_out, exit_code}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run_tests(self, source_code: str, unit_tests: str) -&gt; TestResult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Returns: {passed, failed, errors, all_passed}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execution pattern: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sandbox.py internally does: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docker run --rm \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--network none \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--memory 256m \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--cpus 0.5 \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--security-opt seccomp=sandbox/seccomp.json \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-v /tmp/tool_run:/workspace:ro \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tool-sandbox python /workspace/run_tool.py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orchestrator.py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Orchestrator: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library, retriever, creator, sandbox, failure_store, embedder)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async def solve(self, task: str) -&gt; OrchestratorResult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Main loop: retrieve → execute OR create → validate → store → execute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Returns: {answer, tool_used, tool_created, attempts, success}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librarian.py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class Librarian: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__init__(self, library, client)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def run_pass(self) -&gt; LibrarianReport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1. Fetch all tools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2. Cluster by embedding similarity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3. For each cluster &gt; threshold: propose merge via LLM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4. Validate merged tool in sandbox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5. Replace originals with merged version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# Returns: {tools_merged, tools_refactored, library_size_before, after}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Coding Standards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Python Style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type hints everywhere — no bare dict or list without generics 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public functions have docstrings (one-liner minimum) 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line length: 100 characters 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 with black before every commit: black src/ eval/ tests/ 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Lint with ruff: ruff check src/ eval/ 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print() in production code — use Python logging module </w:t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LLM Call Conventions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calls to the Anthropic API must go through a thin wrapper in src/agent/llm.py — never call anthropic.Anthropic() directly from other modules. This makes it easy to swap models, add retry logic, and log costs.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llm.py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async def call_llm(system: str, user: str, max_tokens=2000) -&gt; str: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"""Single-call wrapper with retry, logging, and token counting."""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5E36"/>
                <w:sz w:val="22"/>
                <w:szCs w:val="22"/>
              </w:rPr>
              <w:t xml:space="preserve">Why Centralize LLM Calls?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Token counting: you need to track total spend across all agents.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Retry logic: add exponential backoff once, not in every module.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Model switching: change 'claude-sonnet-4-20250514' to any model in one place.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Testing: mock call_llm() in tests without touching individual agents.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ToolCreationError: </w:t>
      </w:r>
      <w:r>
        <w:rPr>
          <w:rFonts w:ascii="Arial" w:cs="Arial" w:eastAsia="Arial" w:hAnsi="Arial"/>
          <w:sz w:val="22"/>
          <w:szCs w:val="22"/>
        </w:rPr>
        <w:t xml:space="preserve">raised when LLM produces unparseable or invalid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SandboxTimeoutError: </w:t>
      </w:r>
      <w:r>
        <w:rPr>
          <w:rFonts w:ascii="Arial" w:cs="Arial" w:eastAsia="Arial" w:hAnsi="Arial"/>
          <w:sz w:val="22"/>
          <w:szCs w:val="22"/>
        </w:rPr>
        <w:t xml:space="preserve">raised when Docker container exceeds time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SandboxSecurityError: </w:t>
      </w:r>
      <w:r>
        <w:rPr>
          <w:rFonts w:ascii="Arial" w:cs="Arial" w:eastAsia="Arial" w:hAnsi="Arial"/>
          <w:sz w:val="22"/>
          <w:szCs w:val="22"/>
        </w:rPr>
        <w:t xml:space="preserve">raised when generated code attempts forbidden syscall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LibraryEmptyError: </w:t>
      </w:r>
      <w:r>
        <w:rPr>
          <w:rFonts w:ascii="Arial" w:cs="Arial" w:eastAsia="Arial" w:hAnsi="Arial"/>
          <w:sz w:val="22"/>
          <w:szCs w:val="22"/>
        </w:rPr>
        <w:t xml:space="preserve">raised when retrieval is attempted on empty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orchestrator errors are caught at the top level and logged — never crash the eval harness on a single task failure.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Testing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module gets a corresponding tests/test_&lt;module&gt;.py 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pytest fixtures for shared setup (library, embedder, mock LLM) 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Mock all LLM calls in unit tests — never call the real API in tests 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tests (tagged @pytest.mark.integration) call real API — run sparingly </w:t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 for &gt;80% line coverage on src/agent/ </w:t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Step-by-Step Build Plan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this order — each phase is independently testable before moving on. Never skip to a later phase because an earlier one isn't working perfectly yet.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Sandbox (Day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Run arbitrary Python in Docker, capture output, enforce limits. No LLM yet.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Write Dockerfile — python:3.11-slim, no extra packages, seccomp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Write sandbox/run_tool.py — receives code+call as JSON on stdin, executes, returns result as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Write src/agent/sandbox.py — Python wrapper that mounts temp files, runs docker run, parses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Test: can you run print('hello')? Can you trigger the memory limit? Can you verify network is blocked?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Tool Library (Day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Persist and retrieve tools by semantic similarity. No LLM yet — hardcode test tools.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Write tool_library.py with SQLite schema — initialize DB, add_tool, get_all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Install sentence-transformers, write a one-liner embed() utility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Write tool_retriever.py — embed a query, compute cosine sim, return top-k above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Test: add 5 hardcoded tools, search with related queries, verify correct ones are returned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Tool Creator (Day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LLM writes a Python tool given a task description. Test the abstraction prompt.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Write prompts.py with TOOL_CREATOR_SYSTEM (see system design doc section 3.2)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Write tool_creator.py — call LLM, parse response into ToolDraft, validate Python with ast.parse()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Write failure_store.py — simple append-only log of failed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Test: ask it to create tools for 5 different tasks. Are the names generic? Are tests reasonable?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4: End-to-End Loop (Day 4–5)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Full pipeline: task → retrieve → (create if needed) → sandbox validate → store → execute.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Write orchestrator.py tying all components together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Handle the retry loop: if sandbox fails, inject error into failure_store, retry up to 3x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Write a simple CLI: python -m agent.orchestrator --task 'sort a list of integers'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Manually run 10 diverse tasks. Watch the library grow. Verify reuse kicks in on repeated tasks.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5: Librarian Agent (Day 5–6)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Periodic cleanup pass that merges redundant tools and refactors overly specific ones.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Write librarian.py — cluster tools with embedding similarity &gt; 0.85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For each cluster, call LLM with merge prompt (see system design 3.3)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Validate merged tool in sandbox before replacing originals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Track library_size_before and library_size_after — verify it actually shrinks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6: Evaluation Harness (Day 6–7)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Goal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Run all 4 task batches, collect metrics, produce CSV output for analysis.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Write eval/tasks/ JSONL files — 50 tasks each with {task, expected_output, domain}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Write run_eval.py — iterates tasks, calls orchestrator.solve(), compares output to expected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Log per-task: task_id, success, tool_created, tool_reused, tool_name, time_taken, tokens_used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Write analyze.py — loads CSV, computes all 6 metrics, produces matplotlib plots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Run Batch 1. Check results before running Batch 2 — fix any systemic errors.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7: Ablation &amp; Analysis (Day 7–8)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Re-run evaluation with abstraction prompt disabled (modify prompts.py)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Re-run with librarian 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Run baseline (no library at all — fresh LLM call every task)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Produce comparison plots across all 4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Write up findings: did generalization happen? Was the abstraction prompt the key lever?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Team Responsibility Split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division of labor for a two-person team. Both people should understand the full system, but primary ownership is split cleanly.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 — Library &amp; Retrieval Side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 — Agent &amp; Execution 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tool_library.py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sandbox.py + Dockerfile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tool_retriever.py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tool_creator.py + prompts.py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librarian.py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orchestrator.py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failure_store.py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failure_store.py (shared)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eval/analyze.py (metrics &amp; plots)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eval/run_eval.py (harness)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eval/tasks/ (task dataset design)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tests/ (unit test suite)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Sync 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End of Phase 2: agree on ToolLibrary public interface before A and B diverge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End of Phase 3: agree on ToolDraft schema — both sides depend on 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End of Phase 4: demo full loop together before moving to librarian/eval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End of Phase 6: review evaluation results together before drawing conclusions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Git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branch: </w:t>
      </w:r>
      <w:r>
        <w:rPr>
          <w:rFonts w:ascii="Arial" w:cs="Arial" w:eastAsia="Arial" w:hAnsi="Arial"/>
          <w:sz w:val="22"/>
          <w:szCs w:val="22"/>
        </w:rPr>
        <w:t xml:space="preserve">always working. Never push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branches: </w:t>
      </w:r>
      <w:r>
        <w:rPr>
          <w:rFonts w:ascii="Arial" w:cs="Arial" w:eastAsia="Arial" w:hAnsi="Arial"/>
          <w:sz w:val="22"/>
          <w:szCs w:val="22"/>
        </w:rPr>
        <w:t xml:space="preserve">one per phase (phase-1-sandbox, phase-2-library,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PRs: </w:t>
      </w:r>
      <w:r>
        <w:rPr>
          <w:rFonts w:ascii="Arial" w:cs="Arial" w:eastAsia="Arial" w:hAnsi="Arial"/>
          <w:sz w:val="22"/>
          <w:szCs w:val="22"/>
        </w:rPr>
        <w:t xml:space="preserve">each person reviews the other's PR before merging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Commits: </w:t>
      </w:r>
      <w:r>
        <w:rPr>
          <w:rFonts w:ascii="Arial" w:cs="Arial" w:eastAsia="Arial" w:hAnsi="Arial"/>
          <w:sz w:val="22"/>
          <w:szCs w:val="22"/>
        </w:rPr>
        <w:t xml:space="preserve">atomic — one logical change per commit, present-tense message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commit -m "Add cosine similarity threshold parameter to retriever"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git commit -m "Fix sandbox timeout not propagating correctly"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Debugging Guide</w:t>
      </w:r>
    </w:p>
    <w:p>
      <w:pPr>
        <w:pBdr>
          <w:bottom w:val="single" w:color="2E75B6" w:sz="6" w:space="1"/>
        </w:pBd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 &amp;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Docker: permission denied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Run docker build again; check Docker Desktop is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Sandbox always times 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Code has infinite loop; add print() inside loop to diagnose; lower timeout for debugging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Retriever always returns None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Threshold too high, or embedder not initialized; print cosine scores to see actual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Tool creator returns invalid 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LLM hallucinating syntax; add ast.parse() validation and retry; check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Library DB locked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Two processes writing simultaneously; use WAL mode in SQLite init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Embedding mismatch dimension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Different sentence-transformer model loaded; pin model name in config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Useful Debug Commands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Inspect current tool library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python -c "from src.agent.tool_library import ToolLibrary; [print(t) for t in ToolLibrary().get_all()]"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Test retrieval for a specific query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python -c "from src.agent.tool_retriever import ToolRetriever; ..." --query 'sort a list'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Run a single task with verbose logging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LOG_LEVEL=DEBUG python -m agent.orchestrator --task 'calculate median of a list'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Inspect Docker sandbox directly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docker run -it --rm tool-sandbox /bin/bash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# Reset the tool library (caution: destructive)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rm data/tool_library.db &amp;&amp; python -c "from src.agent.tool_library import ToolLibrary; ToolLibrary()"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 Logging Conventions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logging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logger = logging.getLogger(__name__)</w:t>
      </w:r>
    </w:p>
    <w:p>
      <w:pPr>
        <w:spacing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logger.debug(f"Retriever: query='{task[:50]}' top_k={top_k} threshold={threshold}")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logger.info(f"Tool created: {tool.name} for task '{task[:40]}'" 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logger.warning(f"Sandbox failed (attempt {attempt}/3): {error[:100]}")</w:t>
      </w:r>
    </w:p>
    <w:p>
      <w:pPr>
        <w:pBdr>
          <w:top w:val="single" w:color="CCCCCC" w:sz="1"/>
          <w:bottom w:val="single" w:color="CCCCCC" w:sz="1"/>
          <w:left w:val="single" w:color="1A5E36" w:sz="6"/>
          <w:right w:val="single" w:color="CCCCCC" w:sz="1"/>
        </w:pBdr>
        <w:shd w:fill="F8F8F8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logger.error(f"Orchestrator gave up on task: {task}")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Presentation &amp; Demo Plan</w:t>
      </w:r>
    </w:p>
    <w:p>
      <w:pPr>
        <w:pBdr>
          <w:bottom w:val="single" w:color="2E75B6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best part of this project is that it is highly demonstrable live. Plan the demo carefully — a live failure is more interesting than a scripted success.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Demo Script (10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0:00 </w:t>
      </w:r>
      <w:r>
        <w:rPr>
          <w:rFonts w:ascii="Arial" w:cs="Arial" w:eastAsia="Arial" w:hAnsi="Arial"/>
          <w:sz w:val="22"/>
          <w:szCs w:val="22"/>
        </w:rPr>
        <w:t xml:space="preserve">Show empty library (0 tools). Give task: 'Find all prime numbers up to 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1:30 </w:t>
      </w:r>
      <w:r>
        <w:rPr>
          <w:rFonts w:ascii="Arial" w:cs="Arial" w:eastAsia="Arial" w:hAnsi="Arial"/>
          <w:sz w:val="22"/>
          <w:szCs w:val="22"/>
        </w:rPr>
        <w:t xml:space="preserve">Watch tool creator write is_prime() and primes_up_to(). Show the generated code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2:30 </w:t>
      </w:r>
      <w:r>
        <w:rPr>
          <w:rFonts w:ascii="Arial" w:cs="Arial" w:eastAsia="Arial" w:hAnsi="Arial"/>
          <w:sz w:val="22"/>
          <w:szCs w:val="22"/>
        </w:rPr>
        <w:t xml:space="preserve">Show sandbox test run — all tests pass. Tool stored in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3:00 </w:t>
      </w:r>
      <w:r>
        <w:rPr>
          <w:rFonts w:ascii="Arial" w:cs="Arial" w:eastAsia="Arial" w:hAnsi="Arial"/>
          <w:sz w:val="22"/>
          <w:szCs w:val="22"/>
        </w:rPr>
        <w:t xml:space="preserve">Give related task: 'Find the 10th prime number'. Show retriever finding primes_up_to() — no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4:00 </w:t>
      </w:r>
      <w:r>
        <w:rPr>
          <w:rFonts w:ascii="Arial" w:cs="Arial" w:eastAsia="Arial" w:hAnsi="Arial"/>
          <w:sz w:val="22"/>
          <w:szCs w:val="22"/>
        </w:rPr>
        <w:t xml:space="preserve">Give task in different domain: 'Count word frequency in a string'. New tool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5:30 </w:t>
      </w:r>
      <w:r>
        <w:rPr>
          <w:rFonts w:ascii="Arial" w:cs="Arial" w:eastAsia="Arial" w:hAnsi="Arial"/>
          <w:sz w:val="22"/>
          <w:szCs w:val="22"/>
        </w:rPr>
        <w:t xml:space="preserve">Fast-forward: show library after 20 tasks. Show redundancy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6:00 </w:t>
      </w:r>
      <w:r>
        <w:rPr>
          <w:rFonts w:ascii="Arial" w:cs="Arial" w:eastAsia="Arial" w:hAnsi="Arial"/>
          <w:sz w:val="22"/>
          <w:szCs w:val="22"/>
        </w:rPr>
        <w:t xml:space="preserve">Run librarian pass live — show it propose a merge of two similar string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7:30 </w:t>
      </w:r>
      <w:r>
        <w:rPr>
          <w:rFonts w:ascii="Arial" w:cs="Arial" w:eastAsia="Arial" w:hAnsi="Arial"/>
          <w:sz w:val="22"/>
          <w:szCs w:val="22"/>
        </w:rPr>
        <w:t xml:space="preserve">Show Batch 3 results vs Batch 1 — did cross-domain transfer happen?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9:00 </w:t>
      </w:r>
      <w:r>
        <w:rPr>
          <w:rFonts w:ascii="Arial" w:cs="Arial" w:eastAsia="Arial" w:hAnsi="Arial"/>
          <w:sz w:val="22"/>
          <w:szCs w:val="22"/>
        </w:rPr>
        <w:t xml:space="preserve">Q&amp;A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Slides Outline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1: </w:t>
      </w:r>
      <w:r>
        <w:rPr>
          <w:rFonts w:ascii="Arial" w:cs="Arial" w:eastAsia="Arial" w:hAnsi="Arial"/>
          <w:sz w:val="22"/>
          <w:szCs w:val="22"/>
        </w:rPr>
        <w:t xml:space="preserve">Motivation — why tool reuse matters for autonomous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2: </w:t>
      </w:r>
      <w:r>
        <w:rPr>
          <w:rFonts w:ascii="Arial" w:cs="Arial" w:eastAsia="Arial" w:hAnsi="Arial"/>
          <w:sz w:val="22"/>
          <w:szCs w:val="22"/>
        </w:rPr>
        <w:t xml:space="preserve">System architecture diagram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3: </w:t>
      </w:r>
      <w:r>
        <w:rPr>
          <w:rFonts w:ascii="Arial" w:cs="Arial" w:eastAsia="Arial" w:hAnsi="Arial"/>
          <w:sz w:val="22"/>
          <w:szCs w:val="22"/>
        </w:rPr>
        <w:t xml:space="preserve">The abstraction prompt — show good vs bad tool name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4: </w:t>
      </w:r>
      <w:r>
        <w:rPr>
          <w:rFonts w:ascii="Arial" w:cs="Arial" w:eastAsia="Arial" w:hAnsi="Arial"/>
          <w:sz w:val="22"/>
          <w:szCs w:val="22"/>
        </w:rPr>
        <w:t xml:space="preserve">Evaluation design — 4 batches, 4 ablation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5: </w:t>
      </w:r>
      <w:r>
        <w:rPr>
          <w:rFonts w:ascii="Arial" w:cs="Arial" w:eastAsia="Arial" w:hAnsi="Arial"/>
          <w:sz w:val="22"/>
          <w:szCs w:val="22"/>
        </w:rPr>
        <w:t xml:space="preserve">Results: task success rate across batches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6: </w:t>
      </w:r>
      <w:r>
        <w:rPr>
          <w:rFonts w:ascii="Arial" w:cs="Arial" w:eastAsia="Arial" w:hAnsi="Arial"/>
          <w:sz w:val="22"/>
          <w:szCs w:val="22"/>
        </w:rPr>
        <w:t xml:space="preserve">Results: tool reuse rate over time (the key growth curve)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7: </w:t>
      </w:r>
      <w:r>
        <w:rPr>
          <w:rFonts w:ascii="Arial" w:cs="Arial" w:eastAsia="Arial" w:hAnsi="Arial"/>
          <w:sz w:val="22"/>
          <w:szCs w:val="22"/>
        </w:rPr>
        <w:t xml:space="preserve">Results: cross-domain transfer — did it work?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8: </w:t>
      </w:r>
      <w:r>
        <w:rPr>
          <w:rFonts w:ascii="Arial" w:cs="Arial" w:eastAsia="Arial" w:hAnsi="Arial"/>
          <w:sz w:val="22"/>
          <w:szCs w:val="22"/>
        </w:rPr>
        <w:t xml:space="preserve">Ablation: abstraction prompt makes how much difference?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9: </w:t>
      </w:r>
      <w:r>
        <w:rPr>
          <w:rFonts w:ascii="Arial" w:cs="Arial" w:eastAsia="Arial" w:hAnsi="Arial"/>
          <w:sz w:val="22"/>
          <w:szCs w:val="22"/>
        </w:rPr>
        <w:t xml:space="preserve">Failure analysis — what broke, what was surprising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10: </w:t>
      </w:r>
      <w:r>
        <w:rPr>
          <w:rFonts w:ascii="Arial" w:cs="Arial" w:eastAsia="Arial" w:hAnsi="Arial"/>
          <w:sz w:val="22"/>
          <w:szCs w:val="22"/>
        </w:rPr>
        <w:t xml:space="preserve">Conclusions + future work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5E36"/>
                <w:sz w:val="22"/>
                <w:szCs w:val="22"/>
              </w:rPr>
              <w:t xml:space="preserve">Pro Tip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Save a snapshot of your tool library after Batch 1 before running Batch 2+.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lets you re-run the demo from any point without re-running expensive API calls.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Also: screenshot every interesting generated tool — the code LLM writes is often the most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surprising part and makes for great presentation material.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2026-04-15T18:31:32.342Z</dcterms:created>
  <dcterms:modified xsi:type="dcterms:W3CDTF">2026-04-15T18:31:32.342Z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