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1q4epi5lmju" w:id="0"/>
      <w:bookmarkEnd w:id="0"/>
      <w:r w:rsidDel="00000000" w:rsidR="00000000" w:rsidRPr="00000000">
        <w:rPr>
          <w:rtl w:val="0"/>
        </w:rPr>
        <w:t xml:space="preserve">Lab Task#7 Fractional Knapsack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Given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 the total number of items) and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(the size of the knapsack) . And then followed by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lines there will be descriptions (name, price in BDT, weights in kg ) of all the items.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the idea of Fractional knapsack and print the names of the items are taken in the knapsack and with which fraction (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0 ≤ d ≤ 1)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are they taken.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the value of d will be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when the item is not taken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the value will be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when the whole item is taken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the value will be 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0 &lt; d &lt; 1)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when the item is taken at some other amount rather than the total amount of the item.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Notice the input/output for better understanding.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Input#1</w:t>
      </w:r>
    </w:p>
    <w:p w:rsidR="00000000" w:rsidDel="00000000" w:rsidP="00000000" w:rsidRDefault="00000000" w:rsidRPr="00000000" w14:paraId="0000000B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Number items are 3</w:t>
      </w:r>
    </w:p>
    <w:p w:rsidR="00000000" w:rsidDel="00000000" w:rsidP="00000000" w:rsidRDefault="00000000" w:rsidRPr="00000000" w14:paraId="0000000C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total size of the knapsack is 50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Output#1</w:t>
      </w:r>
    </w:p>
    <w:p w:rsidR="00000000" w:rsidDel="00000000" w:rsidP="00000000" w:rsidRDefault="00000000" w:rsidRPr="00000000" w14:paraId="0000000E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Things can be taken in the knapsack with total price of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240.00.</w:t>
      </w:r>
    </w:p>
    <w:p w:rsidR="00000000" w:rsidDel="00000000" w:rsidP="00000000" w:rsidRDefault="00000000" w:rsidRPr="00000000" w14:paraId="0000000F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rest of the lines describes the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names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of which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items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are taken and by which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fraction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they are taken.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Implementation should be done in either C or C++ or Python or Java.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Explain your code in words if possible.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Also, if I ask you about your code, you better be able to answer. So please, understand the code before submitting 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Assignment File Name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AlgoLabAssign7_GreedyFractionalKnapSack_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191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-115-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ZZZ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Replace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zzz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with your roll.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hd w:fill="ffe599" w:val="clear"/>
        </w:rPr>
      </w:pPr>
      <w:r w:rsidDel="00000000" w:rsidR="00000000" w:rsidRPr="00000000">
        <w:rPr>
          <w:rFonts w:ascii="Georgia" w:cs="Georgia" w:eastAsia="Georgia" w:hAnsi="Georgia"/>
          <w:shd w:fill="ffe599" w:val="clear"/>
          <w:rtl w:val="0"/>
        </w:rPr>
        <w:t xml:space="preserve">If You find any problem in the question, let me know. I will correct it.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highlight w:val="yellow"/>
                <w:rtl w:val="0"/>
              </w:rPr>
              <w:t xml:space="preserve">Input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highlight w:val="yellow"/>
                <w:rtl w:val="0"/>
              </w:rPr>
              <w:t xml:space="preserve">Output#1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3   50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rice 120 30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pulse 60 10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sugar 100 20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Total price achieved: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240.000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List of selected items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pulse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sugar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rice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0.666667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highlight w:val="yellow"/>
                <w:rtl w:val="0"/>
              </w:rPr>
              <w:t xml:space="preserve">Input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highlight w:val="yellow"/>
                <w:rtl w:val="0"/>
              </w:rPr>
              <w:t xml:space="preserve">Output#2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6  15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rice 40 5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pulse 10 4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sugar 24 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wheat 36 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oats 20 2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cumin 35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Total price achieved: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114.000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List of selected items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oats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rice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sugar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wheat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0.833333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highlight w:val="yellow"/>
                <w:rtl w:val="0"/>
              </w:rPr>
              <w:t xml:space="preserve">Input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highlight w:val="yellow"/>
                <w:rtl w:val="0"/>
              </w:rPr>
              <w:t xml:space="preserve">Output#3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5 15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260 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 777 7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 589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 570 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 480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Total price achieved: 2010.000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List of selected items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taken with a fraction of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0.142857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720" w:firstLine="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