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AC" w:rsidRPr="009D7BA0" w:rsidRDefault="009D7BA0" w:rsidP="00941E78">
      <w:pPr>
        <w:jc w:val="center"/>
        <w:rPr>
          <w:b/>
          <w:sz w:val="32"/>
          <w:szCs w:val="32"/>
          <w:u w:val="single"/>
        </w:rPr>
      </w:pPr>
      <w:r w:rsidRPr="009D7BA0">
        <w:rPr>
          <w:b/>
          <w:sz w:val="32"/>
          <w:szCs w:val="32"/>
          <w:u w:val="single"/>
        </w:rPr>
        <w:t xml:space="preserve">10. </w:t>
      </w:r>
      <w:r w:rsidR="007F3EC5" w:rsidRPr="009D7BA0">
        <w:rPr>
          <w:b/>
          <w:sz w:val="32"/>
          <w:szCs w:val="32"/>
          <w:u w:val="single"/>
        </w:rPr>
        <w:t xml:space="preserve">Real </w:t>
      </w:r>
      <w:r w:rsidRPr="009D7BA0">
        <w:rPr>
          <w:b/>
          <w:sz w:val="32"/>
          <w:szCs w:val="32"/>
          <w:u w:val="single"/>
        </w:rPr>
        <w:t xml:space="preserve">Time </w:t>
      </w:r>
      <w:r w:rsidR="007F3EC5" w:rsidRPr="009D7BA0">
        <w:rPr>
          <w:b/>
          <w:sz w:val="32"/>
          <w:szCs w:val="32"/>
          <w:u w:val="single"/>
        </w:rPr>
        <w:t xml:space="preserve">Sign Language Recognition </w:t>
      </w:r>
      <w:r w:rsidRPr="009D7BA0">
        <w:rPr>
          <w:b/>
          <w:sz w:val="32"/>
          <w:szCs w:val="32"/>
          <w:u w:val="single"/>
        </w:rPr>
        <w:t xml:space="preserve">Using </w:t>
      </w:r>
      <w:r w:rsidR="007F3EC5" w:rsidRPr="009D7BA0">
        <w:rPr>
          <w:b/>
          <w:sz w:val="32"/>
          <w:szCs w:val="32"/>
          <w:u w:val="single"/>
        </w:rPr>
        <w:t>PCA</w:t>
      </w:r>
    </w:p>
    <w:p w:rsidR="007F3EC5" w:rsidRPr="00941E78" w:rsidRDefault="007F3EC5" w:rsidP="00AB50CA">
      <w:pPr>
        <w:jc w:val="both"/>
        <w:rPr>
          <w:sz w:val="24"/>
          <w:szCs w:val="24"/>
        </w:rPr>
      </w:pPr>
      <w:r w:rsidRPr="00941E78">
        <w:rPr>
          <w:sz w:val="24"/>
          <w:szCs w:val="24"/>
        </w:rPr>
        <w:t xml:space="preserve">Gesture </w:t>
      </w:r>
      <w:r w:rsidR="00941E78" w:rsidRPr="00941E78">
        <w:rPr>
          <w:sz w:val="24"/>
          <w:szCs w:val="24"/>
        </w:rPr>
        <w:t>Recognition System Can Be Classified Into Two Types, The First Is The Use Of Electromechanical Devices And The Other Is Not Using Any Dev</w:t>
      </w:r>
      <w:bookmarkStart w:id="0" w:name="_GoBack"/>
      <w:bookmarkEnd w:id="0"/>
      <w:r w:rsidR="00941E78" w:rsidRPr="00941E78">
        <w:rPr>
          <w:sz w:val="24"/>
          <w:szCs w:val="24"/>
        </w:rPr>
        <w:t xml:space="preserve">ices Which Might Affect The Signer's Natural Signing Ability. </w:t>
      </w:r>
      <w:r w:rsidRPr="00941E78">
        <w:rPr>
          <w:sz w:val="24"/>
          <w:szCs w:val="24"/>
        </w:rPr>
        <w:t xml:space="preserve">Various </w:t>
      </w:r>
      <w:r w:rsidR="00941E78" w:rsidRPr="00941E78">
        <w:rPr>
          <w:sz w:val="24"/>
          <w:szCs w:val="24"/>
        </w:rPr>
        <w:t xml:space="preserve">Works Have Been Carried Out Previously On Various Sign Language Recognition Techniques, Including A Novel Method For </w:t>
      </w:r>
      <w:r w:rsidRPr="00941E78">
        <w:rPr>
          <w:sz w:val="24"/>
          <w:szCs w:val="24"/>
        </w:rPr>
        <w:t xml:space="preserve">SLR </w:t>
      </w:r>
      <w:r w:rsidR="00941E78" w:rsidRPr="00941E78">
        <w:rPr>
          <w:sz w:val="24"/>
          <w:szCs w:val="24"/>
        </w:rPr>
        <w:t xml:space="preserve">Based On </w:t>
      </w:r>
      <w:r w:rsidRPr="00941E78">
        <w:rPr>
          <w:sz w:val="24"/>
          <w:szCs w:val="24"/>
        </w:rPr>
        <w:t xml:space="preserve">EMG </w:t>
      </w:r>
      <w:r w:rsidR="00941E78" w:rsidRPr="00941E78">
        <w:rPr>
          <w:sz w:val="24"/>
          <w:szCs w:val="24"/>
        </w:rPr>
        <w:t xml:space="preserve">Sensors With A Data Glove. </w:t>
      </w:r>
      <w:r w:rsidRPr="00941E78">
        <w:rPr>
          <w:sz w:val="24"/>
          <w:szCs w:val="24"/>
        </w:rPr>
        <w:t xml:space="preserve">Preprocessing </w:t>
      </w:r>
      <w:r w:rsidR="00941E78" w:rsidRPr="00941E78">
        <w:rPr>
          <w:sz w:val="24"/>
          <w:szCs w:val="24"/>
        </w:rPr>
        <w:t xml:space="preserve">Consist Image Acquisition, Segmentation And Morphological Filtering Methods. </w:t>
      </w:r>
      <w:r w:rsidRPr="00941E78">
        <w:rPr>
          <w:sz w:val="24"/>
          <w:szCs w:val="24"/>
        </w:rPr>
        <w:t xml:space="preserve">Otsu </w:t>
      </w:r>
      <w:r w:rsidR="00941E78" w:rsidRPr="00941E78">
        <w:rPr>
          <w:sz w:val="24"/>
          <w:szCs w:val="24"/>
        </w:rPr>
        <w:t xml:space="preserve">Algorithm Is Used For Segmentation Purpose. </w:t>
      </w:r>
      <w:r w:rsidRPr="00941E78">
        <w:rPr>
          <w:sz w:val="24"/>
          <w:szCs w:val="24"/>
        </w:rPr>
        <w:t xml:space="preserve">Feature </w:t>
      </w:r>
      <w:r w:rsidR="00941E78" w:rsidRPr="00941E78">
        <w:rPr>
          <w:sz w:val="24"/>
          <w:szCs w:val="24"/>
        </w:rPr>
        <w:t>Extraction Is Vital To Gesture Recognition.</w:t>
      </w:r>
    </w:p>
    <w:p w:rsidR="007F3EC5" w:rsidRPr="00941E78" w:rsidRDefault="007F3EC5" w:rsidP="00941E78">
      <w:pPr>
        <w:spacing w:after="0" w:line="240" w:lineRule="auto"/>
        <w:jc w:val="both"/>
        <w:rPr>
          <w:sz w:val="24"/>
          <w:szCs w:val="24"/>
        </w:rPr>
      </w:pPr>
    </w:p>
    <w:p w:rsidR="007F3EC5" w:rsidRPr="00941E78" w:rsidRDefault="007F3EC5" w:rsidP="00AB50CA">
      <w:pPr>
        <w:jc w:val="both"/>
        <w:rPr>
          <w:sz w:val="24"/>
          <w:szCs w:val="24"/>
        </w:rPr>
      </w:pPr>
      <w:r w:rsidRPr="00941E78">
        <w:rPr>
          <w:sz w:val="24"/>
          <w:szCs w:val="24"/>
        </w:rPr>
        <w:t xml:space="preserve">In </w:t>
      </w:r>
      <w:r w:rsidR="00941E78" w:rsidRPr="00941E78">
        <w:rPr>
          <w:sz w:val="24"/>
          <w:szCs w:val="24"/>
        </w:rPr>
        <w:t xml:space="preserve">The Training Phase, Each Gesture Is Represented As A Column Vector. </w:t>
      </w:r>
      <w:r w:rsidRPr="00941E78">
        <w:rPr>
          <w:sz w:val="24"/>
          <w:szCs w:val="24"/>
        </w:rPr>
        <w:t xml:space="preserve">These </w:t>
      </w:r>
      <w:r w:rsidR="00941E78" w:rsidRPr="00941E78">
        <w:rPr>
          <w:sz w:val="24"/>
          <w:szCs w:val="24"/>
        </w:rPr>
        <w:t xml:space="preserve">Gesture Vectors Are Then Normalized With Respect To Average Gesture. </w:t>
      </w:r>
      <w:r w:rsidRPr="00941E78">
        <w:rPr>
          <w:sz w:val="24"/>
          <w:szCs w:val="24"/>
        </w:rPr>
        <w:t>Next</w:t>
      </w:r>
      <w:r w:rsidR="00941E78" w:rsidRPr="00941E78">
        <w:rPr>
          <w:sz w:val="24"/>
          <w:szCs w:val="24"/>
        </w:rPr>
        <w:t xml:space="preserve">, The Algorithm Finds The Eigenvectors Of The Covariance Matrix Of Normalized Gestures. </w:t>
      </w:r>
      <w:r w:rsidRPr="00941E78">
        <w:rPr>
          <w:sz w:val="24"/>
          <w:szCs w:val="24"/>
        </w:rPr>
        <w:t xml:space="preserve">This </w:t>
      </w:r>
      <w:r w:rsidR="00941E78" w:rsidRPr="00941E78">
        <w:rPr>
          <w:sz w:val="24"/>
          <w:szCs w:val="24"/>
        </w:rPr>
        <w:t xml:space="preserve">Eigenvector Is Then Multiplied By Each Of The Gesture Vectors To Obtain The Corresponding Gesture Space Projections. </w:t>
      </w:r>
      <w:r w:rsidRPr="00941E78">
        <w:rPr>
          <w:sz w:val="24"/>
          <w:szCs w:val="24"/>
        </w:rPr>
        <w:t xml:space="preserve">The </w:t>
      </w:r>
      <w:r w:rsidR="00941E78" w:rsidRPr="00941E78">
        <w:rPr>
          <w:sz w:val="24"/>
          <w:szCs w:val="24"/>
        </w:rPr>
        <w:t>Proposed Procedure Was Implemented And Tested With A Preprocessed Gesture Taken As Input For Feature Extraction.</w:t>
      </w:r>
    </w:p>
    <w:p w:rsidR="007F3EC5" w:rsidRPr="00941E78" w:rsidRDefault="00941E78" w:rsidP="00AB50CA">
      <w:pPr>
        <w:jc w:val="both"/>
        <w:rPr>
          <w:sz w:val="24"/>
          <w:szCs w:val="24"/>
        </w:rPr>
      </w:pPr>
      <w:r w:rsidRPr="00941E78">
        <w:rPr>
          <w:noProof/>
          <w:sz w:val="24"/>
          <w:szCs w:val="24"/>
        </w:rPr>
        <w:drawing>
          <wp:inline distT="0" distB="0" distL="0" distR="0">
            <wp:extent cx="6324600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61" cy="38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C5" w:rsidRPr="00941E78" w:rsidRDefault="007F3EC5" w:rsidP="00AB50CA">
      <w:pPr>
        <w:jc w:val="both"/>
        <w:rPr>
          <w:sz w:val="24"/>
          <w:szCs w:val="24"/>
        </w:rPr>
      </w:pPr>
      <w:r w:rsidRPr="00941E78">
        <w:rPr>
          <w:sz w:val="24"/>
          <w:szCs w:val="24"/>
        </w:rPr>
        <w:t xml:space="preserve">The </w:t>
      </w:r>
      <w:r w:rsidR="00941E78" w:rsidRPr="00941E78">
        <w:rPr>
          <w:sz w:val="24"/>
          <w:szCs w:val="24"/>
        </w:rPr>
        <w:t xml:space="preserve">Preprocessing Results Of The Same Are Shows In Fig.5. </w:t>
      </w:r>
      <w:r w:rsidRPr="00941E78">
        <w:rPr>
          <w:sz w:val="24"/>
          <w:szCs w:val="24"/>
        </w:rPr>
        <w:t xml:space="preserve">A </w:t>
      </w:r>
      <w:r w:rsidR="00941E78" w:rsidRPr="00941E78">
        <w:rPr>
          <w:sz w:val="24"/>
          <w:szCs w:val="24"/>
        </w:rPr>
        <w:t xml:space="preserve">Set Of 26 Images Of Single Person Is Used For Training Database Which Are Captured By Web Cam In White Background. </w:t>
      </w:r>
      <w:r w:rsidRPr="00941E78">
        <w:rPr>
          <w:sz w:val="24"/>
          <w:szCs w:val="24"/>
        </w:rPr>
        <w:t>Finally</w:t>
      </w:r>
      <w:r w:rsidR="00941E78" w:rsidRPr="00941E78">
        <w:rPr>
          <w:sz w:val="24"/>
          <w:szCs w:val="24"/>
        </w:rPr>
        <w:t>, Recognized Sign Is Converted Into Text And Voice Alphabet.</w:t>
      </w:r>
    </w:p>
    <w:sectPr w:rsidR="007F3EC5" w:rsidRPr="0094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86E" w:rsidRDefault="0006286E" w:rsidP="00941E78">
      <w:pPr>
        <w:spacing w:after="0" w:line="240" w:lineRule="auto"/>
      </w:pPr>
      <w:r>
        <w:separator/>
      </w:r>
    </w:p>
  </w:endnote>
  <w:endnote w:type="continuationSeparator" w:id="0">
    <w:p w:rsidR="0006286E" w:rsidRDefault="0006286E" w:rsidP="0094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86E" w:rsidRDefault="0006286E" w:rsidP="00941E78">
      <w:pPr>
        <w:spacing w:after="0" w:line="240" w:lineRule="auto"/>
      </w:pPr>
      <w:r>
        <w:separator/>
      </w:r>
    </w:p>
  </w:footnote>
  <w:footnote w:type="continuationSeparator" w:id="0">
    <w:p w:rsidR="0006286E" w:rsidRDefault="0006286E" w:rsidP="00941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C5"/>
    <w:rsid w:val="0006286E"/>
    <w:rsid w:val="0010063C"/>
    <w:rsid w:val="007F3EC5"/>
    <w:rsid w:val="00941E78"/>
    <w:rsid w:val="009D7BA0"/>
    <w:rsid w:val="00AB50CA"/>
    <w:rsid w:val="00B2559F"/>
    <w:rsid w:val="00D63241"/>
    <w:rsid w:val="00E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2C31"/>
  <w15:docId w15:val="{30A5D7BB-84D3-4DCA-92B1-28DFBCC9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78"/>
  </w:style>
  <w:style w:type="paragraph" w:styleId="Footer">
    <w:name w:val="footer"/>
    <w:basedOn w:val="Normal"/>
    <w:link w:val="FooterChar"/>
    <w:uiPriority w:val="99"/>
    <w:unhideWhenUsed/>
    <w:rsid w:val="0094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2022-04-16T06:03:00Z</dcterms:created>
  <dcterms:modified xsi:type="dcterms:W3CDTF">2022-05-06T05:46:00Z</dcterms:modified>
</cp:coreProperties>
</file>