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0FDBB" w14:textId="61AA1FC0" w:rsidR="00674E86" w:rsidRDefault="00674E86" w:rsidP="00674E86">
      <w:pPr>
        <w:spacing w:after="0"/>
        <w:jc w:val="center"/>
        <w:rPr>
          <w:sz w:val="40"/>
          <w:szCs w:val="40"/>
        </w:rPr>
      </w:pPr>
      <w:r w:rsidRPr="00674E86">
        <w:rPr>
          <w:sz w:val="40"/>
          <w:szCs w:val="40"/>
        </w:rPr>
        <w:t>Computer Organization and Architecture</w:t>
      </w:r>
    </w:p>
    <w:p w14:paraId="5690FE16" w14:textId="7DA70D77" w:rsidR="00674E86" w:rsidRDefault="00674E86" w:rsidP="00674E86">
      <w:pPr>
        <w:spacing w:after="0"/>
        <w:jc w:val="center"/>
        <w:rPr>
          <w:sz w:val="40"/>
          <w:szCs w:val="40"/>
        </w:rPr>
      </w:pPr>
      <w:r>
        <w:rPr>
          <w:sz w:val="40"/>
          <w:szCs w:val="40"/>
        </w:rPr>
        <w:t>Assignment 1</w:t>
      </w:r>
    </w:p>
    <w:p w14:paraId="0CBC7DF4" w14:textId="77777777" w:rsidR="00674E86" w:rsidRPr="00674E86" w:rsidRDefault="00674E86" w:rsidP="00674E86">
      <w:pPr>
        <w:spacing w:after="0"/>
        <w:jc w:val="center"/>
        <w:rPr>
          <w:sz w:val="40"/>
          <w:szCs w:val="40"/>
        </w:rPr>
      </w:pPr>
    </w:p>
    <w:p w14:paraId="2A352F92" w14:textId="65BB1BA9" w:rsidR="00E12A4D" w:rsidRPr="00416669" w:rsidRDefault="00330DA2">
      <w:pPr>
        <w:rPr>
          <w:sz w:val="32"/>
          <w:szCs w:val="32"/>
        </w:rPr>
      </w:pPr>
      <w:r w:rsidRPr="00416669">
        <w:rPr>
          <w:sz w:val="32"/>
          <w:szCs w:val="32"/>
        </w:rPr>
        <w:t>Answer the following with detailed solution:</w:t>
      </w:r>
    </w:p>
    <w:p w14:paraId="1F12F01D" w14:textId="61A932E1" w:rsidR="00330DA2" w:rsidRDefault="00330DA2" w:rsidP="00AB4247">
      <w:pPr>
        <w:pStyle w:val="ListParagraph"/>
        <w:numPr>
          <w:ilvl w:val="0"/>
          <w:numId w:val="1"/>
        </w:numPr>
        <w:spacing w:after="0" w:line="240" w:lineRule="auto"/>
        <w:ind w:left="360"/>
      </w:pPr>
      <w:r>
        <w:t>The minimum number of 2-input NAND gates required to implement a 2-input XOR gate is</w:t>
      </w:r>
    </w:p>
    <w:p w14:paraId="68F8520E" w14:textId="63285FEA" w:rsidR="00330DA2" w:rsidRDefault="00330DA2" w:rsidP="00AB4247">
      <w:pPr>
        <w:spacing w:after="0" w:line="240" w:lineRule="auto"/>
        <w:ind w:firstLine="360"/>
      </w:pPr>
    </w:p>
    <w:p w14:paraId="1CB0CA2F" w14:textId="77777777" w:rsidR="00AB4247" w:rsidRDefault="00AB4247" w:rsidP="00AB4247">
      <w:pPr>
        <w:spacing w:after="0" w:line="240" w:lineRule="auto"/>
        <w:ind w:firstLine="360"/>
      </w:pPr>
    </w:p>
    <w:p w14:paraId="1970BF53" w14:textId="77777777" w:rsidR="00330DA2" w:rsidRDefault="00330DA2" w:rsidP="00580729">
      <w:pPr>
        <w:pStyle w:val="ListParagraph"/>
        <w:numPr>
          <w:ilvl w:val="0"/>
          <w:numId w:val="2"/>
        </w:numPr>
        <w:ind w:left="720"/>
      </w:pPr>
      <w:r>
        <w:t>4</w:t>
      </w:r>
    </w:p>
    <w:p w14:paraId="15689DA2" w14:textId="77777777" w:rsidR="00330DA2" w:rsidRDefault="00330DA2" w:rsidP="00580729">
      <w:pPr>
        <w:pStyle w:val="ListParagraph"/>
        <w:numPr>
          <w:ilvl w:val="0"/>
          <w:numId w:val="2"/>
        </w:numPr>
        <w:ind w:left="720"/>
      </w:pPr>
      <w:r>
        <w:t>5</w:t>
      </w:r>
    </w:p>
    <w:p w14:paraId="69741874" w14:textId="77777777" w:rsidR="00330DA2" w:rsidRDefault="00330DA2" w:rsidP="00580729">
      <w:pPr>
        <w:pStyle w:val="ListParagraph"/>
        <w:numPr>
          <w:ilvl w:val="0"/>
          <w:numId w:val="2"/>
        </w:numPr>
        <w:ind w:left="720"/>
      </w:pPr>
      <w:r>
        <w:t>6</w:t>
      </w:r>
    </w:p>
    <w:p w14:paraId="140FA67C" w14:textId="798A9E95" w:rsidR="00330DA2" w:rsidRDefault="00330DA2" w:rsidP="00580729">
      <w:pPr>
        <w:pStyle w:val="ListParagraph"/>
        <w:numPr>
          <w:ilvl w:val="0"/>
          <w:numId w:val="2"/>
        </w:numPr>
        <w:ind w:left="720"/>
      </w:pPr>
      <w:r>
        <w:t>7</w:t>
      </w:r>
    </w:p>
    <w:p w14:paraId="55F2A653" w14:textId="58E3A314" w:rsidR="004F2632" w:rsidRDefault="004F2632" w:rsidP="004F2632">
      <w:pPr>
        <w:pStyle w:val="ListParagraph"/>
      </w:pPr>
    </w:p>
    <w:p w14:paraId="521B6938" w14:textId="6AAB5CBD" w:rsidR="00AB4247" w:rsidRDefault="00AB4247" w:rsidP="00AB4247">
      <w:pPr>
        <w:pStyle w:val="ListParagraph"/>
        <w:numPr>
          <w:ilvl w:val="0"/>
          <w:numId w:val="1"/>
        </w:numPr>
        <w:shd w:val="clear" w:color="auto" w:fill="FFFFFF"/>
        <w:spacing w:before="100" w:beforeAutospacing="1" w:after="100" w:afterAutospacing="1" w:line="240" w:lineRule="auto"/>
        <w:ind w:left="426"/>
        <w:rPr>
          <w:rFonts w:ascii="Roboto" w:eastAsia="Times New Roman" w:hAnsi="Roboto" w:cs="Times New Roman"/>
          <w:color w:val="333333"/>
          <w:sz w:val="21"/>
          <w:szCs w:val="21"/>
          <w:lang w:eastAsia="en-GB" w:bidi="hi-IN"/>
        </w:rPr>
      </w:pPr>
      <w:r w:rsidRPr="00AB4247">
        <w:rPr>
          <w:rFonts w:ascii="Roboto" w:eastAsia="Times New Roman" w:hAnsi="Roboto" w:cs="Times New Roman"/>
          <w:color w:val="333333"/>
          <w:sz w:val="21"/>
          <w:szCs w:val="21"/>
          <w:lang w:eastAsia="en-GB" w:bidi="hi-IN"/>
        </w:rPr>
        <w:t>In the circuit shown, diodes and are ideal, and the inputs and are “0 V” for logic ‘0’ and “10 V” for logic ‘1’. What logic gate does the circuit represent?</w:t>
      </w:r>
    </w:p>
    <w:p w14:paraId="4B119FFE" w14:textId="7CDB1627" w:rsidR="00AB4247" w:rsidRDefault="00AB4247" w:rsidP="00AB4247">
      <w:pPr>
        <w:pStyle w:val="ListParagraph"/>
        <w:shd w:val="clear" w:color="auto" w:fill="FFFFFF"/>
        <w:spacing w:before="100" w:beforeAutospacing="1" w:after="100" w:afterAutospacing="1" w:line="240" w:lineRule="auto"/>
        <w:ind w:left="426"/>
        <w:rPr>
          <w:rFonts w:ascii="Roboto" w:eastAsia="Times New Roman" w:hAnsi="Roboto" w:cs="Times New Roman"/>
          <w:color w:val="333333"/>
          <w:sz w:val="21"/>
          <w:szCs w:val="21"/>
          <w:lang w:eastAsia="en-GB" w:bidi="hi-IN"/>
        </w:rPr>
      </w:pPr>
    </w:p>
    <w:p w14:paraId="40E7FA69" w14:textId="23442301" w:rsidR="00AB4247" w:rsidRDefault="00AB4247" w:rsidP="00AB4247">
      <w:pPr>
        <w:pStyle w:val="ListParagraph"/>
        <w:shd w:val="clear" w:color="auto" w:fill="FFFFFF"/>
        <w:spacing w:before="100" w:beforeAutospacing="1" w:after="100" w:afterAutospacing="1" w:line="240" w:lineRule="auto"/>
        <w:ind w:left="426"/>
        <w:rPr>
          <w:rFonts w:ascii="Roboto" w:eastAsia="Times New Roman" w:hAnsi="Roboto" w:cs="Times New Roman"/>
          <w:color w:val="333333"/>
          <w:sz w:val="21"/>
          <w:szCs w:val="21"/>
          <w:lang w:eastAsia="en-GB" w:bidi="hi-IN"/>
        </w:rPr>
      </w:pPr>
      <w:r>
        <w:rPr>
          <w:noProof/>
        </w:rPr>
        <w:drawing>
          <wp:inline distT="0" distB="0" distL="0" distR="0" wp14:anchorId="020A885C" wp14:editId="7DEFCBF1">
            <wp:extent cx="3733800" cy="3848100"/>
            <wp:effectExtent l="0" t="0" r="0" b="0"/>
            <wp:docPr id="1" name="Picture 1" descr="Logic ga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c gat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3848100"/>
                    </a:xfrm>
                    <a:prstGeom prst="rect">
                      <a:avLst/>
                    </a:prstGeom>
                    <a:noFill/>
                    <a:ln>
                      <a:noFill/>
                    </a:ln>
                  </pic:spPr>
                </pic:pic>
              </a:graphicData>
            </a:graphic>
          </wp:inline>
        </w:drawing>
      </w:r>
    </w:p>
    <w:p w14:paraId="68D82F1E" w14:textId="77777777" w:rsidR="00AB4247" w:rsidRPr="00AB4247" w:rsidRDefault="00AB4247" w:rsidP="00AB4247">
      <w:pPr>
        <w:pStyle w:val="ListParagraph"/>
        <w:numPr>
          <w:ilvl w:val="0"/>
          <w:numId w:val="4"/>
        </w:numPr>
        <w:shd w:val="clear" w:color="auto" w:fill="FFFFFF"/>
        <w:spacing w:before="100" w:beforeAutospacing="1" w:after="100" w:afterAutospacing="1" w:line="360" w:lineRule="auto"/>
        <w:rPr>
          <w:rFonts w:ascii="Roboto" w:eastAsia="Times New Roman" w:hAnsi="Roboto" w:cs="Times New Roman"/>
          <w:color w:val="333333"/>
          <w:sz w:val="21"/>
          <w:szCs w:val="21"/>
          <w:lang w:eastAsia="en-GB" w:bidi="hi-IN"/>
        </w:rPr>
      </w:pPr>
      <w:r w:rsidRPr="00AB4247">
        <w:rPr>
          <w:rFonts w:ascii="Roboto" w:eastAsia="Times New Roman" w:hAnsi="Roboto" w:cs="Times New Roman"/>
          <w:color w:val="333333"/>
          <w:sz w:val="21"/>
          <w:szCs w:val="21"/>
          <w:lang w:eastAsia="en-GB" w:bidi="hi-IN"/>
        </w:rPr>
        <w:t>3-input OR gate</w:t>
      </w:r>
    </w:p>
    <w:p w14:paraId="48946FA2" w14:textId="77777777" w:rsidR="00AB4247" w:rsidRPr="00AB4247" w:rsidRDefault="00AB4247" w:rsidP="00AB4247">
      <w:pPr>
        <w:pStyle w:val="ListParagraph"/>
        <w:numPr>
          <w:ilvl w:val="0"/>
          <w:numId w:val="4"/>
        </w:numPr>
        <w:shd w:val="clear" w:color="auto" w:fill="FFFFFF"/>
        <w:spacing w:before="100" w:beforeAutospacing="1" w:after="100" w:afterAutospacing="1" w:line="360" w:lineRule="auto"/>
        <w:rPr>
          <w:rFonts w:ascii="Roboto" w:eastAsia="Times New Roman" w:hAnsi="Roboto" w:cs="Times New Roman"/>
          <w:color w:val="333333"/>
          <w:sz w:val="21"/>
          <w:szCs w:val="21"/>
          <w:lang w:eastAsia="en-GB" w:bidi="hi-IN"/>
        </w:rPr>
      </w:pPr>
      <w:r w:rsidRPr="00AB4247">
        <w:rPr>
          <w:rFonts w:ascii="Roboto" w:eastAsia="Times New Roman" w:hAnsi="Roboto" w:cs="Times New Roman"/>
          <w:color w:val="333333"/>
          <w:sz w:val="21"/>
          <w:szCs w:val="21"/>
          <w:lang w:eastAsia="en-GB" w:bidi="hi-IN"/>
        </w:rPr>
        <w:t>3-input NOR gate</w:t>
      </w:r>
    </w:p>
    <w:p w14:paraId="018B7C9C" w14:textId="77777777" w:rsidR="00AB4247" w:rsidRPr="00AB4247" w:rsidRDefault="00AB4247" w:rsidP="00AB4247">
      <w:pPr>
        <w:pStyle w:val="ListParagraph"/>
        <w:numPr>
          <w:ilvl w:val="0"/>
          <w:numId w:val="4"/>
        </w:numPr>
        <w:shd w:val="clear" w:color="auto" w:fill="FFFFFF"/>
        <w:spacing w:before="100" w:beforeAutospacing="1" w:after="100" w:afterAutospacing="1" w:line="360" w:lineRule="auto"/>
        <w:rPr>
          <w:rFonts w:ascii="Roboto" w:eastAsia="Times New Roman" w:hAnsi="Roboto" w:cs="Times New Roman"/>
          <w:color w:val="333333"/>
          <w:sz w:val="21"/>
          <w:szCs w:val="21"/>
          <w:lang w:eastAsia="en-GB" w:bidi="hi-IN"/>
        </w:rPr>
      </w:pPr>
      <w:r w:rsidRPr="00AB4247">
        <w:rPr>
          <w:rFonts w:ascii="Roboto" w:eastAsia="Times New Roman" w:hAnsi="Roboto" w:cs="Times New Roman"/>
          <w:color w:val="333333"/>
          <w:sz w:val="21"/>
          <w:szCs w:val="21"/>
          <w:lang w:eastAsia="en-GB" w:bidi="hi-IN"/>
        </w:rPr>
        <w:t>3-input AND gate</w:t>
      </w:r>
    </w:p>
    <w:p w14:paraId="07FFB4CF" w14:textId="5F382F95" w:rsidR="00AB4247" w:rsidRDefault="00AB4247" w:rsidP="00AB4247">
      <w:pPr>
        <w:pStyle w:val="ListParagraph"/>
        <w:numPr>
          <w:ilvl w:val="0"/>
          <w:numId w:val="4"/>
        </w:numPr>
        <w:shd w:val="clear" w:color="auto" w:fill="FFFFFF"/>
        <w:spacing w:before="100" w:beforeAutospacing="1" w:after="100" w:afterAutospacing="1" w:line="360" w:lineRule="auto"/>
        <w:rPr>
          <w:rFonts w:ascii="Roboto" w:eastAsia="Times New Roman" w:hAnsi="Roboto" w:cs="Times New Roman"/>
          <w:color w:val="333333"/>
          <w:sz w:val="21"/>
          <w:szCs w:val="21"/>
          <w:lang w:eastAsia="en-GB" w:bidi="hi-IN"/>
        </w:rPr>
      </w:pPr>
      <w:r w:rsidRPr="00AB4247">
        <w:rPr>
          <w:rFonts w:ascii="Roboto" w:eastAsia="Times New Roman" w:hAnsi="Roboto" w:cs="Times New Roman"/>
          <w:color w:val="333333"/>
          <w:sz w:val="21"/>
          <w:szCs w:val="21"/>
          <w:lang w:eastAsia="en-GB" w:bidi="hi-IN"/>
        </w:rPr>
        <w:t>3-input XOR gate</w:t>
      </w:r>
    </w:p>
    <w:p w14:paraId="12DBA5B2" w14:textId="1808F52D" w:rsidR="00AB4247" w:rsidRPr="00AB4247" w:rsidRDefault="00AB4247" w:rsidP="00AB4247">
      <w:pPr>
        <w:pStyle w:val="ListParagraph"/>
        <w:shd w:val="clear" w:color="auto" w:fill="FFFFFF"/>
        <w:spacing w:before="100" w:beforeAutospacing="1" w:after="100" w:afterAutospacing="1" w:line="240" w:lineRule="auto"/>
        <w:ind w:left="426"/>
        <w:rPr>
          <w:rFonts w:ascii="Roboto" w:eastAsia="Times New Roman" w:hAnsi="Roboto" w:cs="Times New Roman"/>
          <w:color w:val="333333"/>
          <w:sz w:val="21"/>
          <w:szCs w:val="21"/>
          <w:lang w:eastAsia="en-GB" w:bidi="hi-IN"/>
        </w:rPr>
      </w:pPr>
    </w:p>
    <w:p w14:paraId="443D6990" w14:textId="0B85FE62" w:rsidR="00AB4247" w:rsidRDefault="00AB4247" w:rsidP="00AB4247">
      <w:pPr>
        <w:pStyle w:val="ListParagraph"/>
        <w:numPr>
          <w:ilvl w:val="0"/>
          <w:numId w:val="1"/>
        </w:numPr>
        <w:ind w:left="426"/>
        <w:rPr>
          <w:rFonts w:ascii="Roboto" w:eastAsia="Times New Roman" w:hAnsi="Roboto" w:cs="Times New Roman"/>
          <w:color w:val="333333"/>
          <w:sz w:val="21"/>
          <w:szCs w:val="21"/>
          <w:lang w:eastAsia="en-GB" w:bidi="hi-IN"/>
        </w:rPr>
      </w:pPr>
      <w:r w:rsidRPr="00AB4247">
        <w:rPr>
          <w:rFonts w:ascii="Roboto" w:eastAsia="Times New Roman" w:hAnsi="Roboto" w:cs="Times New Roman"/>
          <w:color w:val="333333"/>
          <w:sz w:val="21"/>
          <w:szCs w:val="21"/>
          <w:lang w:eastAsia="en-GB" w:bidi="hi-IN"/>
        </w:rPr>
        <w:t>The output of the combinational circuit given below is</w:t>
      </w:r>
      <w:r>
        <w:rPr>
          <w:rFonts w:ascii="Roboto" w:eastAsia="Times New Roman" w:hAnsi="Roboto" w:cs="Times New Roman"/>
          <w:color w:val="333333"/>
          <w:sz w:val="21"/>
          <w:szCs w:val="21"/>
          <w:lang w:eastAsia="en-GB" w:bidi="hi-IN"/>
        </w:rPr>
        <w:t>:</w:t>
      </w:r>
    </w:p>
    <w:p w14:paraId="2E7CA316" w14:textId="1019DF0F" w:rsidR="00AB4247" w:rsidRDefault="00AB4247" w:rsidP="00AB4247">
      <w:pPr>
        <w:pStyle w:val="ListParagraph"/>
        <w:ind w:left="426"/>
        <w:rPr>
          <w:rFonts w:ascii="Roboto" w:eastAsia="Times New Roman" w:hAnsi="Roboto" w:cs="Times New Roman"/>
          <w:color w:val="333333"/>
          <w:sz w:val="21"/>
          <w:szCs w:val="21"/>
          <w:lang w:eastAsia="en-GB" w:bidi="hi-IN"/>
        </w:rPr>
      </w:pPr>
      <w:r>
        <w:rPr>
          <w:rFonts w:ascii="Roboto" w:eastAsia="Times New Roman" w:hAnsi="Roboto" w:cs="Times New Roman"/>
          <w:noProof/>
          <w:color w:val="333333"/>
          <w:sz w:val="21"/>
          <w:szCs w:val="21"/>
          <w:lang w:eastAsia="en-GB" w:bidi="hi-IN"/>
        </w:rPr>
        <w:lastRenderedPageBreak/>
        <w:drawing>
          <wp:inline distT="0" distB="0" distL="0" distR="0" wp14:anchorId="401AB8F2" wp14:editId="785408FD">
            <wp:extent cx="3200400" cy="14044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2502" cy="1409758"/>
                    </a:xfrm>
                    <a:prstGeom prst="rect">
                      <a:avLst/>
                    </a:prstGeom>
                    <a:noFill/>
                  </pic:spPr>
                </pic:pic>
              </a:graphicData>
            </a:graphic>
          </wp:inline>
        </w:drawing>
      </w:r>
    </w:p>
    <w:p w14:paraId="163B3EC6" w14:textId="77777777" w:rsidR="00AB4247" w:rsidRPr="00AB4247" w:rsidRDefault="00AB4247" w:rsidP="00AB4247">
      <w:pPr>
        <w:pStyle w:val="ListParagraph"/>
        <w:numPr>
          <w:ilvl w:val="0"/>
          <w:numId w:val="5"/>
        </w:numPr>
        <w:spacing w:line="360" w:lineRule="auto"/>
        <w:rPr>
          <w:rFonts w:ascii="Roboto" w:eastAsia="Times New Roman" w:hAnsi="Roboto" w:cs="Times New Roman"/>
          <w:color w:val="333333"/>
          <w:sz w:val="21"/>
          <w:szCs w:val="21"/>
          <w:lang w:eastAsia="en-GB" w:bidi="hi-IN"/>
        </w:rPr>
      </w:pPr>
      <w:r w:rsidRPr="00AB4247">
        <w:rPr>
          <w:rFonts w:ascii="Roboto" w:eastAsia="Times New Roman" w:hAnsi="Roboto" w:cs="Times New Roman"/>
          <w:color w:val="333333"/>
          <w:sz w:val="21"/>
          <w:szCs w:val="21"/>
          <w:lang w:eastAsia="en-GB" w:bidi="hi-IN"/>
        </w:rPr>
        <w:t>A+B+C</w:t>
      </w:r>
    </w:p>
    <w:p w14:paraId="79E3FEBA" w14:textId="77777777" w:rsidR="00AB4247" w:rsidRPr="00AB4247" w:rsidRDefault="00AB4247" w:rsidP="00AB4247">
      <w:pPr>
        <w:pStyle w:val="ListParagraph"/>
        <w:numPr>
          <w:ilvl w:val="0"/>
          <w:numId w:val="5"/>
        </w:numPr>
        <w:spacing w:line="360" w:lineRule="auto"/>
        <w:rPr>
          <w:rFonts w:ascii="Roboto" w:eastAsia="Times New Roman" w:hAnsi="Roboto" w:cs="Times New Roman"/>
          <w:color w:val="333333"/>
          <w:sz w:val="21"/>
          <w:szCs w:val="21"/>
          <w:lang w:eastAsia="en-GB" w:bidi="hi-IN"/>
        </w:rPr>
      </w:pPr>
      <w:r w:rsidRPr="00AB4247">
        <w:rPr>
          <w:rFonts w:ascii="Roboto" w:eastAsia="Times New Roman" w:hAnsi="Roboto" w:cs="Times New Roman"/>
          <w:color w:val="333333"/>
          <w:sz w:val="21"/>
          <w:szCs w:val="21"/>
          <w:lang w:eastAsia="en-GB" w:bidi="hi-IN"/>
        </w:rPr>
        <w:t>A(B+C)</w:t>
      </w:r>
    </w:p>
    <w:p w14:paraId="3AB02CBE" w14:textId="77777777" w:rsidR="00AB4247" w:rsidRPr="00AB4247" w:rsidRDefault="00AB4247" w:rsidP="00AB4247">
      <w:pPr>
        <w:pStyle w:val="ListParagraph"/>
        <w:numPr>
          <w:ilvl w:val="0"/>
          <w:numId w:val="5"/>
        </w:numPr>
        <w:spacing w:line="360" w:lineRule="auto"/>
        <w:rPr>
          <w:rFonts w:ascii="Roboto" w:eastAsia="Times New Roman" w:hAnsi="Roboto" w:cs="Times New Roman"/>
          <w:color w:val="333333"/>
          <w:sz w:val="21"/>
          <w:szCs w:val="21"/>
          <w:lang w:eastAsia="en-GB" w:bidi="hi-IN"/>
        </w:rPr>
      </w:pPr>
      <w:r w:rsidRPr="00AB4247">
        <w:rPr>
          <w:rFonts w:ascii="Roboto" w:eastAsia="Times New Roman" w:hAnsi="Roboto" w:cs="Times New Roman"/>
          <w:color w:val="333333"/>
          <w:sz w:val="21"/>
          <w:szCs w:val="21"/>
          <w:lang w:eastAsia="en-GB" w:bidi="hi-IN"/>
        </w:rPr>
        <w:t>B(+A)</w:t>
      </w:r>
    </w:p>
    <w:p w14:paraId="3660F674" w14:textId="031D6303" w:rsidR="00AB4247" w:rsidRPr="00615FD4" w:rsidRDefault="00AB4247" w:rsidP="00615FD4">
      <w:pPr>
        <w:pStyle w:val="ListParagraph"/>
        <w:numPr>
          <w:ilvl w:val="0"/>
          <w:numId w:val="5"/>
        </w:numPr>
        <w:spacing w:line="360" w:lineRule="auto"/>
        <w:rPr>
          <w:rFonts w:ascii="Roboto" w:eastAsia="Times New Roman" w:hAnsi="Roboto" w:cs="Times New Roman"/>
          <w:color w:val="333333"/>
          <w:sz w:val="21"/>
          <w:szCs w:val="21"/>
          <w:lang w:eastAsia="en-GB" w:bidi="hi-IN"/>
        </w:rPr>
      </w:pPr>
      <w:r w:rsidRPr="00AB4247">
        <w:rPr>
          <w:rFonts w:ascii="Roboto" w:eastAsia="Times New Roman" w:hAnsi="Roboto" w:cs="Times New Roman"/>
          <w:color w:val="333333"/>
          <w:sz w:val="21"/>
          <w:szCs w:val="21"/>
          <w:lang w:eastAsia="en-GB" w:bidi="hi-IN"/>
        </w:rPr>
        <w:t>C(A+B)</w:t>
      </w:r>
    </w:p>
    <w:p w14:paraId="41DA78F0" w14:textId="755E55C4" w:rsidR="00AB4247" w:rsidRDefault="00AB4247" w:rsidP="00AB4247">
      <w:pPr>
        <w:pStyle w:val="ListParagraph"/>
        <w:ind w:left="426"/>
        <w:rPr>
          <w:rFonts w:ascii="Roboto" w:eastAsia="Times New Roman" w:hAnsi="Roboto" w:cs="Times New Roman"/>
          <w:color w:val="333333"/>
          <w:sz w:val="21"/>
          <w:szCs w:val="21"/>
          <w:lang w:eastAsia="en-GB" w:bidi="hi-IN"/>
        </w:rPr>
      </w:pPr>
    </w:p>
    <w:p w14:paraId="3F0D4474" w14:textId="77777777" w:rsidR="00AB4247" w:rsidRPr="00AB4247" w:rsidRDefault="00AB4247" w:rsidP="00AB4247">
      <w:pPr>
        <w:pStyle w:val="ListParagraph"/>
        <w:ind w:left="426"/>
        <w:rPr>
          <w:rFonts w:ascii="Roboto" w:eastAsia="Times New Roman" w:hAnsi="Roboto" w:cs="Times New Roman"/>
          <w:color w:val="333333"/>
          <w:sz w:val="21"/>
          <w:szCs w:val="21"/>
          <w:lang w:eastAsia="en-GB" w:bidi="hi-IN"/>
        </w:rPr>
      </w:pPr>
    </w:p>
    <w:p w14:paraId="3548B9CF" w14:textId="1C15F88B" w:rsidR="00615FD4" w:rsidRDefault="00615FD4" w:rsidP="00615FD4">
      <w:pPr>
        <w:pStyle w:val="ListParagraph"/>
        <w:numPr>
          <w:ilvl w:val="0"/>
          <w:numId w:val="1"/>
        </w:numPr>
        <w:ind w:left="426"/>
        <w:rPr>
          <w:rFonts w:ascii="Roboto" w:eastAsia="Times New Roman" w:hAnsi="Roboto" w:cs="Times New Roman"/>
          <w:color w:val="333333"/>
          <w:sz w:val="21"/>
          <w:szCs w:val="21"/>
          <w:lang w:eastAsia="en-GB" w:bidi="hi-IN"/>
        </w:rPr>
      </w:pPr>
      <w:r w:rsidRPr="00615FD4">
        <w:rPr>
          <w:rFonts w:ascii="Roboto" w:eastAsia="Times New Roman" w:hAnsi="Roboto" w:cs="Times New Roman"/>
          <w:color w:val="333333"/>
          <w:sz w:val="21"/>
          <w:szCs w:val="21"/>
          <w:lang w:eastAsia="en-GB" w:bidi="hi-IN"/>
        </w:rPr>
        <w:t>A bulb in a staircase has two switches, one switch being on the ground floor and the other one on the first floor. The bulb can be turned ON and also can be turned OFF by any one of the switches, irrespective of the state of the other switch. The logic of switching of the bulb resembles.</w:t>
      </w:r>
    </w:p>
    <w:p w14:paraId="11ECA119" w14:textId="77777777" w:rsidR="00615FD4" w:rsidRDefault="00615FD4" w:rsidP="00615FD4">
      <w:pPr>
        <w:pStyle w:val="ListParagraph"/>
        <w:ind w:left="426"/>
        <w:rPr>
          <w:rFonts w:ascii="Roboto" w:eastAsia="Times New Roman" w:hAnsi="Roboto" w:cs="Times New Roman"/>
          <w:color w:val="333333"/>
          <w:sz w:val="21"/>
          <w:szCs w:val="21"/>
          <w:lang w:eastAsia="en-GB" w:bidi="hi-IN"/>
        </w:rPr>
      </w:pPr>
    </w:p>
    <w:p w14:paraId="69E2AD8C" w14:textId="77777777" w:rsidR="00615FD4" w:rsidRPr="00615FD4" w:rsidRDefault="00615FD4" w:rsidP="00615FD4">
      <w:pPr>
        <w:pStyle w:val="ListParagraph"/>
        <w:numPr>
          <w:ilvl w:val="0"/>
          <w:numId w:val="6"/>
        </w:numPr>
        <w:spacing w:line="360" w:lineRule="auto"/>
        <w:rPr>
          <w:rFonts w:ascii="Roboto" w:eastAsia="Times New Roman" w:hAnsi="Roboto" w:cs="Times New Roman"/>
          <w:color w:val="333333"/>
          <w:sz w:val="21"/>
          <w:szCs w:val="21"/>
          <w:lang w:eastAsia="en-GB" w:bidi="hi-IN"/>
        </w:rPr>
      </w:pPr>
      <w:r w:rsidRPr="00615FD4">
        <w:rPr>
          <w:rFonts w:ascii="Roboto" w:eastAsia="Times New Roman" w:hAnsi="Roboto" w:cs="Times New Roman"/>
          <w:color w:val="333333"/>
          <w:sz w:val="21"/>
          <w:szCs w:val="21"/>
          <w:lang w:eastAsia="en-GB" w:bidi="hi-IN"/>
        </w:rPr>
        <w:t>An AND gate</w:t>
      </w:r>
    </w:p>
    <w:p w14:paraId="3828CE5E" w14:textId="77777777" w:rsidR="00615FD4" w:rsidRPr="00615FD4" w:rsidRDefault="00615FD4" w:rsidP="00615FD4">
      <w:pPr>
        <w:pStyle w:val="ListParagraph"/>
        <w:numPr>
          <w:ilvl w:val="0"/>
          <w:numId w:val="6"/>
        </w:numPr>
        <w:spacing w:line="360" w:lineRule="auto"/>
        <w:rPr>
          <w:rFonts w:ascii="Roboto" w:eastAsia="Times New Roman" w:hAnsi="Roboto" w:cs="Times New Roman"/>
          <w:color w:val="333333"/>
          <w:sz w:val="21"/>
          <w:szCs w:val="21"/>
          <w:lang w:eastAsia="en-GB" w:bidi="hi-IN"/>
        </w:rPr>
      </w:pPr>
      <w:r w:rsidRPr="00615FD4">
        <w:rPr>
          <w:rFonts w:ascii="Roboto" w:eastAsia="Times New Roman" w:hAnsi="Roboto" w:cs="Times New Roman"/>
          <w:color w:val="333333"/>
          <w:sz w:val="21"/>
          <w:szCs w:val="21"/>
          <w:lang w:eastAsia="en-GB" w:bidi="hi-IN"/>
        </w:rPr>
        <w:t>An OR gate</w:t>
      </w:r>
    </w:p>
    <w:p w14:paraId="1081C551" w14:textId="77777777" w:rsidR="00615FD4" w:rsidRPr="00615FD4" w:rsidRDefault="00615FD4" w:rsidP="00615FD4">
      <w:pPr>
        <w:pStyle w:val="ListParagraph"/>
        <w:numPr>
          <w:ilvl w:val="0"/>
          <w:numId w:val="6"/>
        </w:numPr>
        <w:spacing w:line="360" w:lineRule="auto"/>
        <w:rPr>
          <w:rFonts w:ascii="Roboto" w:eastAsia="Times New Roman" w:hAnsi="Roboto" w:cs="Times New Roman"/>
          <w:color w:val="333333"/>
          <w:sz w:val="21"/>
          <w:szCs w:val="21"/>
          <w:lang w:eastAsia="en-GB" w:bidi="hi-IN"/>
        </w:rPr>
      </w:pPr>
      <w:r w:rsidRPr="00615FD4">
        <w:rPr>
          <w:rFonts w:ascii="Roboto" w:eastAsia="Times New Roman" w:hAnsi="Roboto" w:cs="Times New Roman"/>
          <w:color w:val="333333"/>
          <w:sz w:val="21"/>
          <w:szCs w:val="21"/>
          <w:lang w:eastAsia="en-GB" w:bidi="hi-IN"/>
        </w:rPr>
        <w:t>An XOR gate</w:t>
      </w:r>
    </w:p>
    <w:p w14:paraId="4BBD868C" w14:textId="5D7B6DBF" w:rsidR="00615FD4" w:rsidRDefault="00615FD4" w:rsidP="00615FD4">
      <w:pPr>
        <w:pStyle w:val="ListParagraph"/>
        <w:numPr>
          <w:ilvl w:val="0"/>
          <w:numId w:val="6"/>
        </w:numPr>
        <w:spacing w:line="360" w:lineRule="auto"/>
        <w:rPr>
          <w:rFonts w:ascii="Roboto" w:eastAsia="Times New Roman" w:hAnsi="Roboto" w:cs="Times New Roman"/>
          <w:color w:val="333333"/>
          <w:sz w:val="21"/>
          <w:szCs w:val="21"/>
          <w:lang w:eastAsia="en-GB" w:bidi="hi-IN"/>
        </w:rPr>
      </w:pPr>
      <w:r w:rsidRPr="00615FD4">
        <w:rPr>
          <w:rFonts w:ascii="Roboto" w:eastAsia="Times New Roman" w:hAnsi="Roboto" w:cs="Times New Roman"/>
          <w:color w:val="333333"/>
          <w:sz w:val="21"/>
          <w:szCs w:val="21"/>
          <w:lang w:eastAsia="en-GB" w:bidi="hi-IN"/>
        </w:rPr>
        <w:t xml:space="preserve">A NAND </w:t>
      </w:r>
      <w:proofErr w:type="gramStart"/>
      <w:r w:rsidRPr="00615FD4">
        <w:rPr>
          <w:rFonts w:ascii="Roboto" w:eastAsia="Times New Roman" w:hAnsi="Roboto" w:cs="Times New Roman"/>
          <w:color w:val="333333"/>
          <w:sz w:val="21"/>
          <w:szCs w:val="21"/>
          <w:lang w:eastAsia="en-GB" w:bidi="hi-IN"/>
        </w:rPr>
        <w:t>gate</w:t>
      </w:r>
      <w:proofErr w:type="gramEnd"/>
    </w:p>
    <w:p w14:paraId="1CDDDDD6" w14:textId="06941BC9" w:rsidR="00615FD4" w:rsidRDefault="00615FD4" w:rsidP="00615FD4">
      <w:pPr>
        <w:pStyle w:val="ListParagraph"/>
        <w:ind w:left="426"/>
        <w:rPr>
          <w:rFonts w:ascii="Roboto" w:eastAsia="Times New Roman" w:hAnsi="Roboto" w:cs="Times New Roman"/>
          <w:color w:val="333333"/>
          <w:sz w:val="21"/>
          <w:szCs w:val="21"/>
          <w:lang w:eastAsia="en-GB" w:bidi="hi-IN"/>
        </w:rPr>
      </w:pPr>
    </w:p>
    <w:p w14:paraId="7AFA949B" w14:textId="77777777" w:rsidR="00615FD4" w:rsidRPr="00615FD4" w:rsidRDefault="00615FD4" w:rsidP="00615FD4">
      <w:pPr>
        <w:pStyle w:val="ListParagraph"/>
        <w:ind w:left="426"/>
        <w:rPr>
          <w:rFonts w:ascii="Roboto" w:eastAsia="Times New Roman" w:hAnsi="Roboto" w:cs="Times New Roman"/>
          <w:color w:val="333333"/>
          <w:sz w:val="21"/>
          <w:szCs w:val="21"/>
          <w:lang w:eastAsia="en-GB" w:bidi="hi-IN"/>
        </w:rPr>
      </w:pPr>
    </w:p>
    <w:p w14:paraId="4B428D8B" w14:textId="78CD448E" w:rsidR="00615FD4" w:rsidRDefault="00615FD4" w:rsidP="00615FD4">
      <w:pPr>
        <w:pStyle w:val="ListParagraph"/>
        <w:numPr>
          <w:ilvl w:val="0"/>
          <w:numId w:val="1"/>
        </w:numPr>
        <w:ind w:left="426"/>
        <w:rPr>
          <w:rFonts w:ascii="Roboto" w:eastAsia="Times New Roman" w:hAnsi="Roboto" w:cs="Times New Roman"/>
          <w:color w:val="333333"/>
          <w:sz w:val="21"/>
          <w:szCs w:val="21"/>
          <w:lang w:eastAsia="en-GB" w:bidi="hi-IN"/>
        </w:rPr>
      </w:pPr>
      <w:r w:rsidRPr="00615FD4">
        <w:rPr>
          <w:rFonts w:ascii="Roboto" w:eastAsia="Times New Roman" w:hAnsi="Roboto" w:cs="Times New Roman"/>
          <w:color w:val="333333"/>
          <w:sz w:val="21"/>
          <w:szCs w:val="21"/>
          <w:lang w:eastAsia="en-GB" w:bidi="hi-IN"/>
        </w:rPr>
        <w:t>The output Y in the circuit below is always ‘1’ when</w:t>
      </w:r>
    </w:p>
    <w:p w14:paraId="75CBF425" w14:textId="2BAE27B4" w:rsidR="00615FD4" w:rsidRDefault="00615FD4" w:rsidP="00615FD4">
      <w:pPr>
        <w:pStyle w:val="ListParagraph"/>
        <w:ind w:left="426"/>
        <w:rPr>
          <w:rFonts w:ascii="Roboto" w:eastAsia="Times New Roman" w:hAnsi="Roboto" w:cs="Times New Roman"/>
          <w:color w:val="333333"/>
          <w:sz w:val="21"/>
          <w:szCs w:val="21"/>
          <w:lang w:eastAsia="en-GB" w:bidi="hi-IN"/>
        </w:rPr>
      </w:pPr>
      <w:r>
        <w:rPr>
          <w:noProof/>
        </w:rPr>
        <w:drawing>
          <wp:inline distT="0" distB="0" distL="0" distR="0" wp14:anchorId="4EF4FC8F" wp14:editId="6AFAA349">
            <wp:extent cx="5731510" cy="2200910"/>
            <wp:effectExtent l="0" t="0" r="2540" b="8890"/>
            <wp:docPr id="4" name="Picture 4" descr="Logic Gat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ic Gat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00910"/>
                    </a:xfrm>
                    <a:prstGeom prst="rect">
                      <a:avLst/>
                    </a:prstGeom>
                    <a:noFill/>
                    <a:ln>
                      <a:noFill/>
                    </a:ln>
                  </pic:spPr>
                </pic:pic>
              </a:graphicData>
            </a:graphic>
          </wp:inline>
        </w:drawing>
      </w:r>
    </w:p>
    <w:p w14:paraId="498C0F93" w14:textId="1D3E4BA1" w:rsidR="00615FD4" w:rsidRDefault="00615FD4" w:rsidP="00615FD4">
      <w:pPr>
        <w:pStyle w:val="ListParagraph"/>
        <w:ind w:left="426"/>
        <w:rPr>
          <w:rFonts w:ascii="Roboto" w:eastAsia="Times New Roman" w:hAnsi="Roboto" w:cs="Times New Roman"/>
          <w:color w:val="333333"/>
          <w:sz w:val="21"/>
          <w:szCs w:val="21"/>
          <w:lang w:eastAsia="en-GB" w:bidi="hi-IN"/>
        </w:rPr>
      </w:pPr>
    </w:p>
    <w:p w14:paraId="31090C59" w14:textId="77777777" w:rsidR="00615FD4" w:rsidRPr="00615FD4" w:rsidRDefault="00615FD4" w:rsidP="00615FD4">
      <w:pPr>
        <w:pStyle w:val="ListParagraph"/>
        <w:numPr>
          <w:ilvl w:val="0"/>
          <w:numId w:val="7"/>
        </w:numPr>
        <w:spacing w:after="0" w:line="360" w:lineRule="auto"/>
        <w:rPr>
          <w:rFonts w:ascii="Roboto" w:eastAsia="Times New Roman" w:hAnsi="Roboto" w:cs="Times New Roman"/>
          <w:color w:val="333333"/>
          <w:sz w:val="21"/>
          <w:szCs w:val="21"/>
          <w:lang w:eastAsia="en-GB" w:bidi="hi-IN"/>
        </w:rPr>
      </w:pPr>
      <w:r w:rsidRPr="00615FD4">
        <w:rPr>
          <w:rFonts w:ascii="Roboto" w:eastAsia="Times New Roman" w:hAnsi="Roboto" w:cs="Times New Roman"/>
          <w:color w:val="333333"/>
          <w:sz w:val="21"/>
          <w:szCs w:val="21"/>
          <w:lang w:eastAsia="en-GB" w:bidi="hi-IN"/>
        </w:rPr>
        <w:t xml:space="preserve">Two or more of the inputs P, Q, </w:t>
      </w:r>
      <w:proofErr w:type="spellStart"/>
      <w:r w:rsidRPr="00615FD4">
        <w:rPr>
          <w:rFonts w:ascii="Roboto" w:eastAsia="Times New Roman" w:hAnsi="Roboto" w:cs="Times New Roman"/>
          <w:color w:val="333333"/>
          <w:sz w:val="21"/>
          <w:szCs w:val="21"/>
          <w:lang w:eastAsia="en-GB" w:bidi="hi-IN"/>
        </w:rPr>
        <w:t>R are</w:t>
      </w:r>
      <w:proofErr w:type="spellEnd"/>
      <w:r w:rsidRPr="00615FD4">
        <w:rPr>
          <w:rFonts w:ascii="Roboto" w:eastAsia="Times New Roman" w:hAnsi="Roboto" w:cs="Times New Roman"/>
          <w:color w:val="333333"/>
          <w:sz w:val="21"/>
          <w:szCs w:val="21"/>
          <w:lang w:eastAsia="en-GB" w:bidi="hi-IN"/>
        </w:rPr>
        <w:t xml:space="preserve"> ‘0’</w:t>
      </w:r>
    </w:p>
    <w:p w14:paraId="432B7026" w14:textId="77777777" w:rsidR="00615FD4" w:rsidRPr="00615FD4" w:rsidRDefault="00615FD4" w:rsidP="00615FD4">
      <w:pPr>
        <w:pStyle w:val="ListParagraph"/>
        <w:numPr>
          <w:ilvl w:val="0"/>
          <w:numId w:val="7"/>
        </w:numPr>
        <w:spacing w:after="0" w:line="360" w:lineRule="auto"/>
        <w:rPr>
          <w:rFonts w:ascii="Roboto" w:eastAsia="Times New Roman" w:hAnsi="Roboto" w:cs="Times New Roman"/>
          <w:color w:val="333333"/>
          <w:sz w:val="21"/>
          <w:szCs w:val="21"/>
          <w:lang w:eastAsia="en-GB" w:bidi="hi-IN"/>
        </w:rPr>
      </w:pPr>
      <w:r w:rsidRPr="00615FD4">
        <w:rPr>
          <w:rFonts w:ascii="Roboto" w:eastAsia="Times New Roman" w:hAnsi="Roboto" w:cs="Times New Roman"/>
          <w:color w:val="333333"/>
          <w:sz w:val="21"/>
          <w:szCs w:val="21"/>
          <w:lang w:eastAsia="en-GB" w:bidi="hi-IN"/>
        </w:rPr>
        <w:t xml:space="preserve">Two or more of the inputs P, Q, </w:t>
      </w:r>
      <w:proofErr w:type="spellStart"/>
      <w:r w:rsidRPr="00615FD4">
        <w:rPr>
          <w:rFonts w:ascii="Roboto" w:eastAsia="Times New Roman" w:hAnsi="Roboto" w:cs="Times New Roman"/>
          <w:color w:val="333333"/>
          <w:sz w:val="21"/>
          <w:szCs w:val="21"/>
          <w:lang w:eastAsia="en-GB" w:bidi="hi-IN"/>
        </w:rPr>
        <w:t>R are</w:t>
      </w:r>
      <w:proofErr w:type="spellEnd"/>
      <w:r w:rsidRPr="00615FD4">
        <w:rPr>
          <w:rFonts w:ascii="Roboto" w:eastAsia="Times New Roman" w:hAnsi="Roboto" w:cs="Times New Roman"/>
          <w:color w:val="333333"/>
          <w:sz w:val="21"/>
          <w:szCs w:val="21"/>
          <w:lang w:eastAsia="en-GB" w:bidi="hi-IN"/>
        </w:rPr>
        <w:t xml:space="preserve"> ‘1’</w:t>
      </w:r>
    </w:p>
    <w:p w14:paraId="747A3605" w14:textId="77777777" w:rsidR="00615FD4" w:rsidRPr="00615FD4" w:rsidRDefault="00615FD4" w:rsidP="00615FD4">
      <w:pPr>
        <w:pStyle w:val="ListParagraph"/>
        <w:numPr>
          <w:ilvl w:val="0"/>
          <w:numId w:val="7"/>
        </w:numPr>
        <w:spacing w:after="0" w:line="360" w:lineRule="auto"/>
        <w:rPr>
          <w:rFonts w:ascii="Roboto" w:eastAsia="Times New Roman" w:hAnsi="Roboto" w:cs="Times New Roman"/>
          <w:color w:val="333333"/>
          <w:sz w:val="21"/>
          <w:szCs w:val="21"/>
          <w:lang w:eastAsia="en-GB" w:bidi="hi-IN"/>
        </w:rPr>
      </w:pPr>
      <w:r w:rsidRPr="00615FD4">
        <w:rPr>
          <w:rFonts w:ascii="Roboto" w:eastAsia="Times New Roman" w:hAnsi="Roboto" w:cs="Times New Roman"/>
          <w:color w:val="333333"/>
          <w:sz w:val="21"/>
          <w:szCs w:val="21"/>
          <w:lang w:eastAsia="en-GB" w:bidi="hi-IN"/>
        </w:rPr>
        <w:t>Any odd number of the inputs P, Q, R is ‘0’</w:t>
      </w:r>
    </w:p>
    <w:p w14:paraId="79E80F11" w14:textId="0F776451" w:rsidR="00615FD4" w:rsidRDefault="00615FD4" w:rsidP="00615FD4">
      <w:pPr>
        <w:pStyle w:val="ListParagraph"/>
        <w:numPr>
          <w:ilvl w:val="0"/>
          <w:numId w:val="7"/>
        </w:numPr>
        <w:spacing w:after="0" w:line="360" w:lineRule="auto"/>
        <w:rPr>
          <w:rFonts w:ascii="Roboto" w:eastAsia="Times New Roman" w:hAnsi="Roboto" w:cs="Times New Roman"/>
          <w:color w:val="333333"/>
          <w:sz w:val="21"/>
          <w:szCs w:val="21"/>
          <w:lang w:eastAsia="en-GB" w:bidi="hi-IN"/>
        </w:rPr>
      </w:pPr>
      <w:r w:rsidRPr="00615FD4">
        <w:rPr>
          <w:rFonts w:ascii="Roboto" w:eastAsia="Times New Roman" w:hAnsi="Roboto" w:cs="Times New Roman"/>
          <w:color w:val="333333"/>
          <w:sz w:val="21"/>
          <w:szCs w:val="21"/>
          <w:lang w:eastAsia="en-GB" w:bidi="hi-IN"/>
        </w:rPr>
        <w:t>Any odd number of the inputs P, Q, R is ‘1’</w:t>
      </w:r>
    </w:p>
    <w:p w14:paraId="760749A4" w14:textId="10A107A0" w:rsidR="00615FD4" w:rsidRDefault="00615FD4" w:rsidP="00615FD4">
      <w:pPr>
        <w:pStyle w:val="ListParagraph"/>
        <w:ind w:left="426"/>
        <w:rPr>
          <w:rFonts w:ascii="Roboto" w:eastAsia="Times New Roman" w:hAnsi="Roboto" w:cs="Times New Roman"/>
          <w:color w:val="333333"/>
          <w:sz w:val="21"/>
          <w:szCs w:val="21"/>
          <w:lang w:eastAsia="en-GB" w:bidi="hi-IN"/>
        </w:rPr>
      </w:pPr>
    </w:p>
    <w:p w14:paraId="1BBEE4D8" w14:textId="77777777" w:rsidR="00615FD4" w:rsidRPr="00615FD4" w:rsidRDefault="00615FD4" w:rsidP="00615FD4">
      <w:pPr>
        <w:pStyle w:val="ListParagraph"/>
        <w:ind w:left="426"/>
        <w:rPr>
          <w:rFonts w:ascii="Roboto" w:eastAsia="Times New Roman" w:hAnsi="Roboto" w:cs="Times New Roman"/>
          <w:color w:val="333333"/>
          <w:sz w:val="21"/>
          <w:szCs w:val="21"/>
          <w:lang w:eastAsia="en-GB" w:bidi="hi-IN"/>
        </w:rPr>
      </w:pPr>
    </w:p>
    <w:p w14:paraId="5BEDF6CF" w14:textId="2FCBE26B" w:rsidR="00946A81" w:rsidRDefault="00946A81" w:rsidP="00946A81">
      <w:pPr>
        <w:pStyle w:val="ListParagraph"/>
        <w:numPr>
          <w:ilvl w:val="0"/>
          <w:numId w:val="1"/>
        </w:numPr>
        <w:ind w:left="426"/>
        <w:rPr>
          <w:rFonts w:ascii="Roboto" w:eastAsia="Times New Roman" w:hAnsi="Roboto" w:cs="Times New Roman"/>
          <w:color w:val="333333"/>
          <w:sz w:val="21"/>
          <w:szCs w:val="21"/>
          <w:lang w:eastAsia="en-GB" w:bidi="hi-IN"/>
        </w:rPr>
      </w:pPr>
      <w:r w:rsidRPr="00946A81">
        <w:rPr>
          <w:rFonts w:ascii="Roboto" w:eastAsia="Times New Roman" w:hAnsi="Roboto" w:cs="Times New Roman"/>
          <w:color w:val="333333"/>
          <w:sz w:val="21"/>
          <w:szCs w:val="21"/>
          <w:lang w:eastAsia="en-GB" w:bidi="hi-IN"/>
        </w:rPr>
        <w:lastRenderedPageBreak/>
        <w:t>In the latch circuit shown, the NAND gates have non-zero, but unequal propagation delays. The present input condition is: P = Q = “0</w:t>
      </w:r>
      <w:r w:rsidRPr="00946A81">
        <w:rPr>
          <w:rFonts w:ascii="Times New Roman" w:eastAsia="Times New Roman" w:hAnsi="Times New Roman" w:cs="Times New Roman"/>
          <w:color w:val="333333"/>
          <w:sz w:val="21"/>
          <w:szCs w:val="21"/>
          <w:lang w:eastAsia="en-GB" w:bidi="hi-IN"/>
        </w:rPr>
        <w:t>‟</w:t>
      </w:r>
      <w:r w:rsidRPr="00946A81">
        <w:rPr>
          <w:rFonts w:ascii="Roboto" w:eastAsia="Times New Roman" w:hAnsi="Roboto" w:cs="Times New Roman"/>
          <w:color w:val="333333"/>
          <w:sz w:val="21"/>
          <w:szCs w:val="21"/>
          <w:lang w:eastAsia="en-GB" w:bidi="hi-IN"/>
        </w:rPr>
        <w:t xml:space="preserve">. If the input condition is changed simultaneously to P = Q = </w:t>
      </w:r>
      <w:r w:rsidRPr="00946A81">
        <w:rPr>
          <w:rFonts w:ascii="Roboto" w:eastAsia="Times New Roman" w:hAnsi="Roboto" w:cs="Roboto"/>
          <w:color w:val="333333"/>
          <w:sz w:val="21"/>
          <w:szCs w:val="21"/>
          <w:lang w:eastAsia="en-GB" w:bidi="hi-IN"/>
        </w:rPr>
        <w:t>“</w:t>
      </w:r>
      <w:r w:rsidRPr="00946A81">
        <w:rPr>
          <w:rFonts w:ascii="Roboto" w:eastAsia="Times New Roman" w:hAnsi="Roboto" w:cs="Times New Roman"/>
          <w:color w:val="333333"/>
          <w:sz w:val="21"/>
          <w:szCs w:val="21"/>
          <w:lang w:eastAsia="en-GB" w:bidi="hi-IN"/>
        </w:rPr>
        <w:t>1</w:t>
      </w:r>
      <w:r w:rsidRPr="00946A81">
        <w:rPr>
          <w:rFonts w:ascii="Roboto" w:eastAsia="Times New Roman" w:hAnsi="Roboto" w:cs="Roboto"/>
          <w:color w:val="333333"/>
          <w:sz w:val="21"/>
          <w:szCs w:val="21"/>
          <w:lang w:eastAsia="en-GB" w:bidi="hi-IN"/>
        </w:rPr>
        <w:t>”</w:t>
      </w:r>
      <w:r w:rsidRPr="00946A81">
        <w:rPr>
          <w:rFonts w:ascii="Roboto" w:eastAsia="Times New Roman" w:hAnsi="Roboto" w:cs="Times New Roman"/>
          <w:color w:val="333333"/>
          <w:sz w:val="21"/>
          <w:szCs w:val="21"/>
          <w:lang w:eastAsia="en-GB" w:bidi="hi-IN"/>
        </w:rPr>
        <w:t>, the outputs X and Y are</w:t>
      </w:r>
    </w:p>
    <w:p w14:paraId="6AF709E2" w14:textId="77777777" w:rsidR="00946A81" w:rsidRDefault="00946A81" w:rsidP="00946A81">
      <w:pPr>
        <w:rPr>
          <w:rFonts w:ascii="Roboto" w:eastAsia="Times New Roman" w:hAnsi="Roboto" w:cs="Times New Roman"/>
          <w:color w:val="333333"/>
          <w:sz w:val="21"/>
          <w:szCs w:val="21"/>
          <w:lang w:eastAsia="en-GB" w:bidi="hi-IN"/>
        </w:rPr>
      </w:pPr>
    </w:p>
    <w:p w14:paraId="048BBAA3" w14:textId="77777777" w:rsidR="00946A81" w:rsidRDefault="00946A81" w:rsidP="00946A81">
      <w:pPr>
        <w:rPr>
          <w:rFonts w:ascii="Roboto" w:eastAsia="Times New Roman" w:hAnsi="Roboto" w:cs="Times New Roman"/>
          <w:color w:val="333333"/>
          <w:sz w:val="21"/>
          <w:szCs w:val="21"/>
          <w:lang w:eastAsia="en-GB" w:bidi="hi-IN"/>
        </w:rPr>
      </w:pPr>
    </w:p>
    <w:p w14:paraId="7D0E8394" w14:textId="77777777" w:rsidR="00946A81" w:rsidRDefault="00946A81" w:rsidP="00946A81">
      <w:pPr>
        <w:rPr>
          <w:rFonts w:ascii="Roboto" w:eastAsia="Times New Roman" w:hAnsi="Roboto" w:cs="Times New Roman"/>
          <w:color w:val="333333"/>
          <w:sz w:val="21"/>
          <w:szCs w:val="21"/>
          <w:lang w:eastAsia="en-GB" w:bidi="hi-IN"/>
        </w:rPr>
      </w:pPr>
    </w:p>
    <w:p w14:paraId="3BBA01CE" w14:textId="5EED0D37" w:rsidR="00946A81" w:rsidRDefault="00946A81" w:rsidP="00946A81">
      <w:pPr>
        <w:jc w:val="center"/>
        <w:rPr>
          <w:rFonts w:ascii="Roboto" w:eastAsia="Times New Roman" w:hAnsi="Roboto" w:cs="Times New Roman"/>
          <w:color w:val="333333"/>
          <w:sz w:val="21"/>
          <w:szCs w:val="21"/>
          <w:lang w:eastAsia="en-GB" w:bidi="hi-IN"/>
        </w:rPr>
      </w:pPr>
      <w:r>
        <w:rPr>
          <w:noProof/>
        </w:rPr>
        <w:drawing>
          <wp:inline distT="0" distB="0" distL="0" distR="0" wp14:anchorId="431233BE" wp14:editId="17CB08B6">
            <wp:extent cx="4914900" cy="3438525"/>
            <wp:effectExtent l="0" t="0" r="0" b="9525"/>
            <wp:docPr id="6" name="Picture 6" descr="Logic Gat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ic Gat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3438525"/>
                    </a:xfrm>
                    <a:prstGeom prst="rect">
                      <a:avLst/>
                    </a:prstGeom>
                    <a:noFill/>
                    <a:ln>
                      <a:noFill/>
                    </a:ln>
                  </pic:spPr>
                </pic:pic>
              </a:graphicData>
            </a:graphic>
          </wp:inline>
        </w:drawing>
      </w:r>
      <w:r>
        <w:rPr>
          <w:noProof/>
        </w:rPr>
        <w:drawing>
          <wp:anchor distT="0" distB="0" distL="114300" distR="114300" simplePos="0" relativeHeight="251658240" behindDoc="1" locked="0" layoutInCell="1" allowOverlap="1" wp14:anchorId="5066D3C2" wp14:editId="57125200">
            <wp:simplePos x="0" y="0"/>
            <wp:positionH relativeFrom="column">
              <wp:posOffset>0</wp:posOffset>
            </wp:positionH>
            <wp:positionV relativeFrom="paragraph">
              <wp:posOffset>-7969250</wp:posOffset>
            </wp:positionV>
            <wp:extent cx="3352800" cy="2345657"/>
            <wp:effectExtent l="0" t="0" r="0" b="0"/>
            <wp:wrapNone/>
            <wp:docPr id="5" name="Picture 5" descr="Logic Gat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ic Gat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345657"/>
                    </a:xfrm>
                    <a:prstGeom prst="rect">
                      <a:avLst/>
                    </a:prstGeom>
                    <a:noFill/>
                    <a:ln>
                      <a:noFill/>
                    </a:ln>
                  </pic:spPr>
                </pic:pic>
              </a:graphicData>
            </a:graphic>
          </wp:anchor>
        </w:drawing>
      </w:r>
    </w:p>
    <w:p w14:paraId="196BDFB7" w14:textId="77777777" w:rsidR="00946A81" w:rsidRPr="00946A81" w:rsidRDefault="00946A81" w:rsidP="00946A81">
      <w:pPr>
        <w:pStyle w:val="ListParagraph"/>
        <w:numPr>
          <w:ilvl w:val="0"/>
          <w:numId w:val="8"/>
        </w:numPr>
        <w:spacing w:after="0" w:line="360" w:lineRule="auto"/>
        <w:rPr>
          <w:rFonts w:ascii="Roboto" w:eastAsia="Times New Roman" w:hAnsi="Roboto" w:cs="Times New Roman"/>
          <w:color w:val="333333"/>
          <w:sz w:val="21"/>
          <w:szCs w:val="21"/>
          <w:lang w:eastAsia="en-GB" w:bidi="hi-IN"/>
        </w:rPr>
      </w:pPr>
      <w:r w:rsidRPr="00946A81">
        <w:rPr>
          <w:rFonts w:ascii="Roboto" w:eastAsia="Times New Roman" w:hAnsi="Roboto" w:cs="Times New Roman"/>
          <w:color w:val="333333"/>
          <w:sz w:val="21"/>
          <w:szCs w:val="21"/>
          <w:lang w:eastAsia="en-GB" w:bidi="hi-IN"/>
        </w:rPr>
        <w:t>X = ‘1’, Y =’1’</w:t>
      </w:r>
    </w:p>
    <w:p w14:paraId="5A7224C1" w14:textId="77777777" w:rsidR="00946A81" w:rsidRPr="00946A81" w:rsidRDefault="00946A81" w:rsidP="00946A81">
      <w:pPr>
        <w:pStyle w:val="ListParagraph"/>
        <w:numPr>
          <w:ilvl w:val="0"/>
          <w:numId w:val="8"/>
        </w:numPr>
        <w:spacing w:after="0" w:line="360" w:lineRule="auto"/>
        <w:rPr>
          <w:rFonts w:ascii="Roboto" w:eastAsia="Times New Roman" w:hAnsi="Roboto" w:cs="Times New Roman"/>
          <w:color w:val="333333"/>
          <w:sz w:val="21"/>
          <w:szCs w:val="21"/>
          <w:lang w:eastAsia="en-GB" w:bidi="hi-IN"/>
        </w:rPr>
      </w:pPr>
      <w:r w:rsidRPr="00946A81">
        <w:rPr>
          <w:rFonts w:ascii="Roboto" w:eastAsia="Times New Roman" w:hAnsi="Roboto" w:cs="Times New Roman"/>
          <w:color w:val="333333"/>
          <w:sz w:val="21"/>
          <w:szCs w:val="21"/>
          <w:lang w:eastAsia="en-GB" w:bidi="hi-IN"/>
        </w:rPr>
        <w:t>Either X = ‘1’, Y = ‘0’ or X =’0’, Y = ‘1’</w:t>
      </w:r>
    </w:p>
    <w:p w14:paraId="67F8DF92" w14:textId="77777777" w:rsidR="00946A81" w:rsidRPr="00946A81" w:rsidRDefault="00946A81" w:rsidP="00946A81">
      <w:pPr>
        <w:pStyle w:val="ListParagraph"/>
        <w:numPr>
          <w:ilvl w:val="0"/>
          <w:numId w:val="8"/>
        </w:numPr>
        <w:spacing w:after="0" w:line="360" w:lineRule="auto"/>
        <w:rPr>
          <w:rFonts w:ascii="Roboto" w:eastAsia="Times New Roman" w:hAnsi="Roboto" w:cs="Times New Roman"/>
          <w:color w:val="333333"/>
          <w:sz w:val="21"/>
          <w:szCs w:val="21"/>
          <w:lang w:eastAsia="en-GB" w:bidi="hi-IN"/>
        </w:rPr>
      </w:pPr>
      <w:r w:rsidRPr="00946A81">
        <w:rPr>
          <w:rFonts w:ascii="Roboto" w:eastAsia="Times New Roman" w:hAnsi="Roboto" w:cs="Times New Roman"/>
          <w:color w:val="333333"/>
          <w:sz w:val="21"/>
          <w:szCs w:val="21"/>
          <w:lang w:eastAsia="en-GB" w:bidi="hi-IN"/>
        </w:rPr>
        <w:t>Either X = ‘1’, Y = ‘1’ or X =’0’, Y = ‘0’</w:t>
      </w:r>
    </w:p>
    <w:p w14:paraId="1812AD45" w14:textId="4CC831D9" w:rsidR="00946A81" w:rsidRDefault="00946A81" w:rsidP="00946A81">
      <w:pPr>
        <w:pStyle w:val="ListParagraph"/>
        <w:numPr>
          <w:ilvl w:val="0"/>
          <w:numId w:val="8"/>
        </w:numPr>
        <w:spacing w:after="0" w:line="360" w:lineRule="auto"/>
        <w:rPr>
          <w:rFonts w:ascii="Roboto" w:eastAsia="Times New Roman" w:hAnsi="Roboto" w:cs="Times New Roman"/>
          <w:color w:val="333333"/>
          <w:sz w:val="21"/>
          <w:szCs w:val="21"/>
          <w:lang w:eastAsia="en-GB" w:bidi="hi-IN"/>
        </w:rPr>
      </w:pPr>
      <w:r w:rsidRPr="00946A81">
        <w:rPr>
          <w:rFonts w:ascii="Roboto" w:eastAsia="Times New Roman" w:hAnsi="Roboto" w:cs="Times New Roman"/>
          <w:color w:val="333333"/>
          <w:sz w:val="21"/>
          <w:szCs w:val="21"/>
          <w:lang w:eastAsia="en-GB" w:bidi="hi-IN"/>
        </w:rPr>
        <w:t>X = ‘0’, Y =’0’</w:t>
      </w:r>
    </w:p>
    <w:p w14:paraId="372D3DA8" w14:textId="5DA3181E" w:rsidR="00946A81" w:rsidRDefault="00946A81" w:rsidP="00946A81">
      <w:pPr>
        <w:pStyle w:val="ListParagraph"/>
        <w:spacing w:after="0" w:line="360" w:lineRule="auto"/>
        <w:rPr>
          <w:rFonts w:ascii="Roboto" w:eastAsia="Times New Roman" w:hAnsi="Roboto" w:cs="Times New Roman"/>
          <w:color w:val="333333"/>
          <w:sz w:val="21"/>
          <w:szCs w:val="21"/>
          <w:lang w:eastAsia="en-GB" w:bidi="hi-IN"/>
        </w:rPr>
      </w:pPr>
    </w:p>
    <w:p w14:paraId="54E118AE" w14:textId="77777777" w:rsidR="00946A81" w:rsidRPr="00946A81" w:rsidRDefault="00946A81" w:rsidP="00946A81">
      <w:pPr>
        <w:pStyle w:val="ListParagraph"/>
        <w:spacing w:after="0" w:line="360" w:lineRule="auto"/>
        <w:rPr>
          <w:rFonts w:ascii="Roboto" w:eastAsia="Times New Roman" w:hAnsi="Roboto" w:cs="Times New Roman"/>
          <w:color w:val="333333"/>
          <w:sz w:val="21"/>
          <w:szCs w:val="21"/>
          <w:lang w:eastAsia="en-GB" w:bidi="hi-IN"/>
        </w:rPr>
      </w:pPr>
    </w:p>
    <w:p w14:paraId="5D178738" w14:textId="01795F02" w:rsidR="00AB4247" w:rsidRDefault="00502321" w:rsidP="00674E86">
      <w:pPr>
        <w:pStyle w:val="ListParagraph"/>
        <w:numPr>
          <w:ilvl w:val="0"/>
          <w:numId w:val="1"/>
        </w:numPr>
        <w:shd w:val="clear" w:color="auto" w:fill="FFFFFF"/>
        <w:spacing w:before="100" w:beforeAutospacing="1" w:after="100" w:afterAutospacing="1" w:line="360" w:lineRule="auto"/>
        <w:ind w:left="426"/>
        <w:rPr>
          <w:rFonts w:ascii="Roboto" w:eastAsia="Times New Roman" w:hAnsi="Roboto" w:cs="Times New Roman"/>
          <w:color w:val="333333"/>
          <w:sz w:val="21"/>
          <w:szCs w:val="21"/>
          <w:lang w:eastAsia="en-GB" w:bidi="hi-IN"/>
        </w:rPr>
      </w:pPr>
      <w:r w:rsidRPr="00502321">
        <w:rPr>
          <w:rFonts w:ascii="Roboto" w:eastAsia="Times New Roman" w:hAnsi="Roboto" w:cs="Times New Roman"/>
          <w:color w:val="333333"/>
          <w:sz w:val="21"/>
          <w:szCs w:val="21"/>
          <w:lang w:eastAsia="en-GB" w:bidi="hi-IN"/>
        </w:rPr>
        <w:t>Multiply (-10) and (-4) using Booth's algorithm.</w:t>
      </w:r>
    </w:p>
    <w:p w14:paraId="283E7A70" w14:textId="2CC6412A" w:rsidR="00502321" w:rsidRDefault="00502321" w:rsidP="00674E86">
      <w:pPr>
        <w:pStyle w:val="ListParagraph"/>
        <w:numPr>
          <w:ilvl w:val="0"/>
          <w:numId w:val="1"/>
        </w:numPr>
        <w:shd w:val="clear" w:color="auto" w:fill="FFFFFF"/>
        <w:spacing w:before="100" w:beforeAutospacing="1" w:after="100" w:afterAutospacing="1" w:line="360" w:lineRule="auto"/>
        <w:ind w:left="426"/>
        <w:rPr>
          <w:rFonts w:ascii="Roboto" w:eastAsia="Times New Roman" w:hAnsi="Roboto" w:cs="Times New Roman"/>
          <w:color w:val="333333"/>
          <w:sz w:val="21"/>
          <w:szCs w:val="21"/>
          <w:lang w:eastAsia="en-GB" w:bidi="hi-IN"/>
        </w:rPr>
      </w:pPr>
      <w:r w:rsidRPr="00502321">
        <w:rPr>
          <w:rFonts w:ascii="Roboto" w:eastAsia="Times New Roman" w:hAnsi="Roboto" w:cs="Times New Roman"/>
          <w:color w:val="333333"/>
          <w:sz w:val="21"/>
          <w:szCs w:val="21"/>
          <w:lang w:eastAsia="en-GB" w:bidi="hi-IN"/>
        </w:rPr>
        <w:t>Multiply (-1</w:t>
      </w:r>
      <w:r>
        <w:rPr>
          <w:rFonts w:ascii="Roboto" w:eastAsia="Times New Roman" w:hAnsi="Roboto" w:cs="Times New Roman"/>
          <w:color w:val="333333"/>
          <w:sz w:val="21"/>
          <w:szCs w:val="21"/>
          <w:lang w:eastAsia="en-GB" w:bidi="hi-IN"/>
        </w:rPr>
        <w:t>5</w:t>
      </w:r>
      <w:r w:rsidRPr="00502321">
        <w:rPr>
          <w:rFonts w:ascii="Roboto" w:eastAsia="Times New Roman" w:hAnsi="Roboto" w:cs="Times New Roman"/>
          <w:color w:val="333333"/>
          <w:sz w:val="21"/>
          <w:szCs w:val="21"/>
          <w:lang w:eastAsia="en-GB" w:bidi="hi-IN"/>
        </w:rPr>
        <w:t>) and (-</w:t>
      </w:r>
      <w:r>
        <w:rPr>
          <w:rFonts w:ascii="Roboto" w:eastAsia="Times New Roman" w:hAnsi="Roboto" w:cs="Times New Roman"/>
          <w:color w:val="333333"/>
          <w:sz w:val="21"/>
          <w:szCs w:val="21"/>
          <w:lang w:eastAsia="en-GB" w:bidi="hi-IN"/>
        </w:rPr>
        <w:t>12</w:t>
      </w:r>
      <w:r w:rsidRPr="00502321">
        <w:rPr>
          <w:rFonts w:ascii="Roboto" w:eastAsia="Times New Roman" w:hAnsi="Roboto" w:cs="Times New Roman"/>
          <w:color w:val="333333"/>
          <w:sz w:val="21"/>
          <w:szCs w:val="21"/>
          <w:lang w:eastAsia="en-GB" w:bidi="hi-IN"/>
        </w:rPr>
        <w:t>) using Booth's algorithm.</w:t>
      </w:r>
    </w:p>
    <w:p w14:paraId="4CBEB3A3" w14:textId="20806EE1" w:rsidR="00502321" w:rsidRDefault="00502321" w:rsidP="00674E86">
      <w:pPr>
        <w:pStyle w:val="ListParagraph"/>
        <w:numPr>
          <w:ilvl w:val="0"/>
          <w:numId w:val="1"/>
        </w:numPr>
        <w:shd w:val="clear" w:color="auto" w:fill="FFFFFF"/>
        <w:spacing w:before="100" w:beforeAutospacing="1" w:after="100" w:afterAutospacing="1" w:line="360" w:lineRule="auto"/>
        <w:ind w:left="426"/>
        <w:rPr>
          <w:rFonts w:ascii="Roboto" w:eastAsia="Times New Roman" w:hAnsi="Roboto" w:cs="Times New Roman"/>
          <w:color w:val="333333"/>
          <w:sz w:val="21"/>
          <w:szCs w:val="21"/>
          <w:lang w:eastAsia="en-GB" w:bidi="hi-IN"/>
        </w:rPr>
      </w:pPr>
      <w:r w:rsidRPr="00502321">
        <w:rPr>
          <w:rFonts w:ascii="Roboto" w:eastAsia="Times New Roman" w:hAnsi="Roboto" w:cs="Times New Roman"/>
          <w:color w:val="333333"/>
          <w:sz w:val="21"/>
          <w:szCs w:val="21"/>
          <w:lang w:eastAsia="en-GB" w:bidi="hi-IN"/>
        </w:rPr>
        <w:t>Multiply (</w:t>
      </w:r>
      <w:r>
        <w:rPr>
          <w:rFonts w:ascii="Roboto" w:eastAsia="Times New Roman" w:hAnsi="Roboto" w:cs="Times New Roman"/>
          <w:color w:val="333333"/>
          <w:sz w:val="21"/>
          <w:szCs w:val="21"/>
          <w:lang w:eastAsia="en-GB" w:bidi="hi-IN"/>
        </w:rPr>
        <w:t>5</w:t>
      </w:r>
      <w:r w:rsidRPr="00502321">
        <w:rPr>
          <w:rFonts w:ascii="Roboto" w:eastAsia="Times New Roman" w:hAnsi="Roboto" w:cs="Times New Roman"/>
          <w:color w:val="333333"/>
          <w:sz w:val="21"/>
          <w:szCs w:val="21"/>
          <w:lang w:eastAsia="en-GB" w:bidi="hi-IN"/>
        </w:rPr>
        <w:t>) and (-4) using Booth's algorithm.</w:t>
      </w:r>
    </w:p>
    <w:p w14:paraId="7A2A724B" w14:textId="0C08A48C" w:rsidR="00502321" w:rsidRDefault="00502321" w:rsidP="00674E86">
      <w:pPr>
        <w:pStyle w:val="ListParagraph"/>
        <w:numPr>
          <w:ilvl w:val="0"/>
          <w:numId w:val="1"/>
        </w:numPr>
        <w:shd w:val="clear" w:color="auto" w:fill="FFFFFF"/>
        <w:spacing w:before="100" w:beforeAutospacing="1" w:after="100" w:afterAutospacing="1" w:line="360" w:lineRule="auto"/>
        <w:ind w:left="426"/>
        <w:rPr>
          <w:rFonts w:ascii="Roboto" w:eastAsia="Times New Roman" w:hAnsi="Roboto" w:cs="Times New Roman"/>
          <w:color w:val="333333"/>
          <w:sz w:val="21"/>
          <w:szCs w:val="21"/>
          <w:lang w:eastAsia="en-GB" w:bidi="hi-IN"/>
        </w:rPr>
      </w:pPr>
      <w:r w:rsidRPr="00502321">
        <w:rPr>
          <w:rFonts w:ascii="Roboto" w:eastAsia="Times New Roman" w:hAnsi="Roboto" w:cs="Times New Roman"/>
          <w:color w:val="333333"/>
          <w:sz w:val="21"/>
          <w:szCs w:val="21"/>
          <w:lang w:eastAsia="en-GB" w:bidi="hi-IN"/>
        </w:rPr>
        <w:t>Multiply (-1</w:t>
      </w:r>
      <w:r>
        <w:rPr>
          <w:rFonts w:ascii="Roboto" w:eastAsia="Times New Roman" w:hAnsi="Roboto" w:cs="Times New Roman"/>
          <w:color w:val="333333"/>
          <w:sz w:val="21"/>
          <w:szCs w:val="21"/>
          <w:lang w:eastAsia="en-GB" w:bidi="hi-IN"/>
        </w:rPr>
        <w:t>5</w:t>
      </w:r>
      <w:r w:rsidRPr="00502321">
        <w:rPr>
          <w:rFonts w:ascii="Roboto" w:eastAsia="Times New Roman" w:hAnsi="Roboto" w:cs="Times New Roman"/>
          <w:color w:val="333333"/>
          <w:sz w:val="21"/>
          <w:szCs w:val="21"/>
          <w:lang w:eastAsia="en-GB" w:bidi="hi-IN"/>
        </w:rPr>
        <w:t>) and (4) using Booth's algorithm.</w:t>
      </w:r>
    </w:p>
    <w:p w14:paraId="429D4555" w14:textId="39448578" w:rsidR="00A37A92" w:rsidRDefault="00A37A92" w:rsidP="00674E86">
      <w:pPr>
        <w:pStyle w:val="ListParagraph"/>
        <w:numPr>
          <w:ilvl w:val="0"/>
          <w:numId w:val="1"/>
        </w:numPr>
        <w:shd w:val="clear" w:color="auto" w:fill="FFFFFF"/>
        <w:spacing w:before="100" w:beforeAutospacing="1" w:after="100" w:afterAutospacing="1" w:line="360" w:lineRule="auto"/>
        <w:ind w:left="426"/>
        <w:rPr>
          <w:rFonts w:ascii="Roboto" w:eastAsia="Times New Roman" w:hAnsi="Roboto" w:cs="Times New Roman"/>
          <w:color w:val="333333"/>
          <w:sz w:val="21"/>
          <w:szCs w:val="21"/>
          <w:lang w:eastAsia="en-GB" w:bidi="hi-IN"/>
        </w:rPr>
      </w:pPr>
      <w:r>
        <w:rPr>
          <w:rFonts w:ascii="Roboto" w:eastAsia="Times New Roman" w:hAnsi="Roboto" w:cs="Times New Roman"/>
          <w:color w:val="333333"/>
          <w:sz w:val="21"/>
          <w:szCs w:val="21"/>
          <w:lang w:eastAsia="en-GB" w:bidi="hi-IN"/>
        </w:rPr>
        <w:t>Divide (-124) and (-2) using 2’s compliment method.</w:t>
      </w:r>
    </w:p>
    <w:p w14:paraId="4FD256EE" w14:textId="4FEDEA64" w:rsidR="00A37A92" w:rsidRDefault="00A37A92" w:rsidP="00674E86">
      <w:pPr>
        <w:pStyle w:val="ListParagraph"/>
        <w:numPr>
          <w:ilvl w:val="0"/>
          <w:numId w:val="1"/>
        </w:numPr>
        <w:shd w:val="clear" w:color="auto" w:fill="FFFFFF"/>
        <w:spacing w:before="100" w:beforeAutospacing="1" w:after="100" w:afterAutospacing="1" w:line="360" w:lineRule="auto"/>
        <w:ind w:left="426"/>
        <w:rPr>
          <w:rFonts w:ascii="Roboto" w:eastAsia="Times New Roman" w:hAnsi="Roboto" w:cs="Times New Roman"/>
          <w:color w:val="333333"/>
          <w:sz w:val="21"/>
          <w:szCs w:val="21"/>
          <w:lang w:eastAsia="en-GB" w:bidi="hi-IN"/>
        </w:rPr>
      </w:pPr>
      <w:r>
        <w:rPr>
          <w:rFonts w:ascii="Roboto" w:eastAsia="Times New Roman" w:hAnsi="Roboto" w:cs="Times New Roman"/>
          <w:color w:val="333333"/>
          <w:sz w:val="21"/>
          <w:szCs w:val="21"/>
          <w:lang w:eastAsia="en-GB" w:bidi="hi-IN"/>
        </w:rPr>
        <w:t>Divide (-12</w:t>
      </w:r>
      <w:r>
        <w:rPr>
          <w:rFonts w:ascii="Roboto" w:eastAsia="Times New Roman" w:hAnsi="Roboto" w:cs="Times New Roman"/>
          <w:color w:val="333333"/>
          <w:sz w:val="21"/>
          <w:szCs w:val="21"/>
          <w:lang w:eastAsia="en-GB" w:bidi="hi-IN"/>
        </w:rPr>
        <w:t>5</w:t>
      </w:r>
      <w:r>
        <w:rPr>
          <w:rFonts w:ascii="Roboto" w:eastAsia="Times New Roman" w:hAnsi="Roboto" w:cs="Times New Roman"/>
          <w:color w:val="333333"/>
          <w:sz w:val="21"/>
          <w:szCs w:val="21"/>
          <w:lang w:eastAsia="en-GB" w:bidi="hi-IN"/>
        </w:rPr>
        <w:t>) and (-2) using 2’s compliment method.</w:t>
      </w:r>
    </w:p>
    <w:p w14:paraId="242753BB" w14:textId="77777777" w:rsidR="00AB4247" w:rsidRPr="00AB4247" w:rsidRDefault="00AB4247" w:rsidP="00AB4247">
      <w:pPr>
        <w:pStyle w:val="ListParagraph"/>
        <w:shd w:val="clear" w:color="auto" w:fill="FFFFFF"/>
        <w:spacing w:before="100" w:beforeAutospacing="1" w:after="100" w:afterAutospacing="1" w:line="240" w:lineRule="auto"/>
        <w:ind w:left="426"/>
        <w:rPr>
          <w:rFonts w:ascii="Roboto" w:eastAsia="Times New Roman" w:hAnsi="Roboto" w:cs="Times New Roman"/>
          <w:color w:val="333333"/>
          <w:sz w:val="21"/>
          <w:szCs w:val="21"/>
          <w:lang w:eastAsia="en-GB" w:bidi="hi-IN"/>
        </w:rPr>
      </w:pPr>
    </w:p>
    <w:p w14:paraId="2FF429CE" w14:textId="77777777" w:rsidR="004F2632" w:rsidRDefault="004F2632" w:rsidP="004F2632">
      <w:pPr>
        <w:pStyle w:val="ListParagraph"/>
      </w:pPr>
    </w:p>
    <w:sectPr w:rsidR="004F2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397"/>
    <w:multiLevelType w:val="hybridMultilevel"/>
    <w:tmpl w:val="56AA3E38"/>
    <w:lvl w:ilvl="0" w:tplc="08090017">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E2D6D22"/>
    <w:multiLevelType w:val="hybridMultilevel"/>
    <w:tmpl w:val="1352990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4C01E31"/>
    <w:multiLevelType w:val="multilevel"/>
    <w:tmpl w:val="0EE2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14CD6"/>
    <w:multiLevelType w:val="hybridMultilevel"/>
    <w:tmpl w:val="3468C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D514C"/>
    <w:multiLevelType w:val="hybridMultilevel"/>
    <w:tmpl w:val="0C44E2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66710B"/>
    <w:multiLevelType w:val="hybridMultilevel"/>
    <w:tmpl w:val="F05EC7C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0082CFE"/>
    <w:multiLevelType w:val="hybridMultilevel"/>
    <w:tmpl w:val="6EC04C7A"/>
    <w:lvl w:ilvl="0" w:tplc="08090017">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78CC078F"/>
    <w:multiLevelType w:val="hybridMultilevel"/>
    <w:tmpl w:val="358459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7606197">
    <w:abstractNumId w:val="3"/>
  </w:num>
  <w:num w:numId="2" w16cid:durableId="392436529">
    <w:abstractNumId w:val="5"/>
  </w:num>
  <w:num w:numId="3" w16cid:durableId="314843226">
    <w:abstractNumId w:val="2"/>
  </w:num>
  <w:num w:numId="4" w16cid:durableId="522209907">
    <w:abstractNumId w:val="4"/>
  </w:num>
  <w:num w:numId="5" w16cid:durableId="1941796911">
    <w:abstractNumId w:val="7"/>
  </w:num>
  <w:num w:numId="6" w16cid:durableId="227040264">
    <w:abstractNumId w:val="6"/>
  </w:num>
  <w:num w:numId="7" w16cid:durableId="1445270472">
    <w:abstractNumId w:val="0"/>
  </w:num>
  <w:num w:numId="8" w16cid:durableId="699168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B8"/>
    <w:rsid w:val="00330DA2"/>
    <w:rsid w:val="00416669"/>
    <w:rsid w:val="004F2632"/>
    <w:rsid w:val="00502321"/>
    <w:rsid w:val="00580729"/>
    <w:rsid w:val="00615FD4"/>
    <w:rsid w:val="00674E86"/>
    <w:rsid w:val="006E12B8"/>
    <w:rsid w:val="00946A81"/>
    <w:rsid w:val="00A37A92"/>
    <w:rsid w:val="00AB4247"/>
    <w:rsid w:val="00E12A4D"/>
    <w:rsid w:val="00F8482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649E"/>
  <w15:chartTrackingRefBased/>
  <w15:docId w15:val="{A64293A4-C44C-4996-AC6F-7685B32A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390">
      <w:bodyDiv w:val="1"/>
      <w:marLeft w:val="0"/>
      <w:marRight w:val="0"/>
      <w:marTop w:val="0"/>
      <w:marBottom w:val="0"/>
      <w:divBdr>
        <w:top w:val="none" w:sz="0" w:space="0" w:color="auto"/>
        <w:left w:val="none" w:sz="0" w:space="0" w:color="auto"/>
        <w:bottom w:val="none" w:sz="0" w:space="0" w:color="auto"/>
        <w:right w:val="none" w:sz="0" w:space="0" w:color="auto"/>
      </w:divBdr>
    </w:div>
    <w:div w:id="467893090">
      <w:bodyDiv w:val="1"/>
      <w:marLeft w:val="0"/>
      <w:marRight w:val="0"/>
      <w:marTop w:val="0"/>
      <w:marBottom w:val="0"/>
      <w:divBdr>
        <w:top w:val="none" w:sz="0" w:space="0" w:color="auto"/>
        <w:left w:val="none" w:sz="0" w:space="0" w:color="auto"/>
        <w:bottom w:val="none" w:sz="0" w:space="0" w:color="auto"/>
        <w:right w:val="none" w:sz="0" w:space="0" w:color="auto"/>
      </w:divBdr>
    </w:div>
    <w:div w:id="993728093">
      <w:bodyDiv w:val="1"/>
      <w:marLeft w:val="0"/>
      <w:marRight w:val="0"/>
      <w:marTop w:val="0"/>
      <w:marBottom w:val="0"/>
      <w:divBdr>
        <w:top w:val="none" w:sz="0" w:space="0" w:color="auto"/>
        <w:left w:val="none" w:sz="0" w:space="0" w:color="auto"/>
        <w:bottom w:val="none" w:sz="0" w:space="0" w:color="auto"/>
        <w:right w:val="none" w:sz="0" w:space="0" w:color="auto"/>
      </w:divBdr>
    </w:div>
    <w:div w:id="1151018298">
      <w:bodyDiv w:val="1"/>
      <w:marLeft w:val="0"/>
      <w:marRight w:val="0"/>
      <w:marTop w:val="0"/>
      <w:marBottom w:val="0"/>
      <w:divBdr>
        <w:top w:val="none" w:sz="0" w:space="0" w:color="auto"/>
        <w:left w:val="none" w:sz="0" w:space="0" w:color="auto"/>
        <w:bottom w:val="none" w:sz="0" w:space="0" w:color="auto"/>
        <w:right w:val="none" w:sz="0" w:space="0" w:color="auto"/>
      </w:divBdr>
    </w:div>
    <w:div w:id="1392117675">
      <w:bodyDiv w:val="1"/>
      <w:marLeft w:val="0"/>
      <w:marRight w:val="0"/>
      <w:marTop w:val="0"/>
      <w:marBottom w:val="0"/>
      <w:divBdr>
        <w:top w:val="none" w:sz="0" w:space="0" w:color="auto"/>
        <w:left w:val="none" w:sz="0" w:space="0" w:color="auto"/>
        <w:bottom w:val="none" w:sz="0" w:space="0" w:color="auto"/>
        <w:right w:val="none" w:sz="0" w:space="0" w:color="auto"/>
      </w:divBdr>
    </w:div>
    <w:div w:id="1520240237">
      <w:bodyDiv w:val="1"/>
      <w:marLeft w:val="0"/>
      <w:marRight w:val="0"/>
      <w:marTop w:val="0"/>
      <w:marBottom w:val="0"/>
      <w:divBdr>
        <w:top w:val="none" w:sz="0" w:space="0" w:color="auto"/>
        <w:left w:val="none" w:sz="0" w:space="0" w:color="auto"/>
        <w:bottom w:val="none" w:sz="0" w:space="0" w:color="auto"/>
        <w:right w:val="none" w:sz="0" w:space="0" w:color="auto"/>
      </w:divBdr>
    </w:div>
    <w:div w:id="1585455291">
      <w:bodyDiv w:val="1"/>
      <w:marLeft w:val="0"/>
      <w:marRight w:val="0"/>
      <w:marTop w:val="0"/>
      <w:marBottom w:val="0"/>
      <w:divBdr>
        <w:top w:val="none" w:sz="0" w:space="0" w:color="auto"/>
        <w:left w:val="none" w:sz="0" w:space="0" w:color="auto"/>
        <w:bottom w:val="none" w:sz="0" w:space="0" w:color="auto"/>
        <w:right w:val="none" w:sz="0" w:space="0" w:color="auto"/>
      </w:divBdr>
    </w:div>
    <w:div w:id="1681740819">
      <w:bodyDiv w:val="1"/>
      <w:marLeft w:val="0"/>
      <w:marRight w:val="0"/>
      <w:marTop w:val="0"/>
      <w:marBottom w:val="0"/>
      <w:divBdr>
        <w:top w:val="none" w:sz="0" w:space="0" w:color="auto"/>
        <w:left w:val="none" w:sz="0" w:space="0" w:color="auto"/>
        <w:bottom w:val="none" w:sz="0" w:space="0" w:color="auto"/>
        <w:right w:val="none" w:sz="0" w:space="0" w:color="auto"/>
      </w:divBdr>
    </w:div>
    <w:div w:id="1691027308">
      <w:bodyDiv w:val="1"/>
      <w:marLeft w:val="0"/>
      <w:marRight w:val="0"/>
      <w:marTop w:val="0"/>
      <w:marBottom w:val="0"/>
      <w:divBdr>
        <w:top w:val="none" w:sz="0" w:space="0" w:color="auto"/>
        <w:left w:val="none" w:sz="0" w:space="0" w:color="auto"/>
        <w:bottom w:val="none" w:sz="0" w:space="0" w:color="auto"/>
        <w:right w:val="none" w:sz="0" w:space="0" w:color="auto"/>
      </w:divBdr>
    </w:div>
    <w:div w:id="1799183445">
      <w:bodyDiv w:val="1"/>
      <w:marLeft w:val="0"/>
      <w:marRight w:val="0"/>
      <w:marTop w:val="0"/>
      <w:marBottom w:val="0"/>
      <w:divBdr>
        <w:top w:val="none" w:sz="0" w:space="0" w:color="auto"/>
        <w:left w:val="none" w:sz="0" w:space="0" w:color="auto"/>
        <w:bottom w:val="none" w:sz="0" w:space="0" w:color="auto"/>
        <w:right w:val="none" w:sz="0" w:space="0" w:color="auto"/>
      </w:divBdr>
    </w:div>
    <w:div w:id="202817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dc:creator>
  <cp:keywords/>
  <dc:description/>
  <cp:lastModifiedBy>Nachiket</cp:lastModifiedBy>
  <cp:revision>11</cp:revision>
  <dcterms:created xsi:type="dcterms:W3CDTF">2022-11-09T02:12:00Z</dcterms:created>
  <dcterms:modified xsi:type="dcterms:W3CDTF">2022-11-09T02:28:00Z</dcterms:modified>
</cp:coreProperties>
</file>