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240" w:before="0" w:line="275.9999942779541" w:lineRule="auto"/>
        <w:rPr>
          <w:b w:val="1"/>
          <w:bCs w:val="1"/>
          <w:color w:val="1f1f1f"/>
        </w:rPr>
      </w:pPr>
      <w:r w:rsidDel="00000000" w:rsidR="00000000" w:rsidRPr="00000000">
        <w:rPr>
          <w:b w:val="1"/>
          <w:bCs w:val="1"/>
          <w:color w:val="1f1f1f"/>
          <w:rtl w:val="0"/>
        </w:rPr>
        <w:t xml:space="preserve">Domain: Environmental Conservation (Wildfire Risk Assessor)</w:t>
      </w:r>
    </w:p>
    <w:p w:rsidR="00000000" w:rsidDel="00000000" w:rsidP="00000000" w:rsidRDefault="00000000" w:rsidRPr="00000000" w14:paraId="00000002">
      <w:pPr>
        <w:widowControl w:val="0"/>
        <w:spacing w:line="275.9999942779541" w:lineRule="auto"/>
        <w:rPr>
          <w:b w:val="1"/>
          <w:bCs w:val="1"/>
          <w:color w:val="1f1f1f"/>
        </w:rPr>
      </w:pPr>
      <w:r w:rsidDel="00000000" w:rsidR="00000000" w:rsidRPr="00000000">
        <w:rPr>
          <w:b w:val="1"/>
          <w:bCs w:val="1"/>
          <w:color w:val="1f1f1f"/>
          <w:rtl w:val="0"/>
        </w:rPr>
        <w:t xml:space="preserve">Problem Statement:</w:t>
      </w:r>
    </w:p>
    <w:p w:rsidR="00000000" w:rsidDel="00000000" w:rsidP="00000000" w:rsidRDefault="00000000" w:rsidRPr="00000000" w14:paraId="00000003">
      <w:pPr>
        <w:widowControl w:val="0"/>
        <w:spacing w:line="275.9999942779541" w:lineRule="auto"/>
        <w:rPr>
          <w:color w:val="1f1f1f"/>
        </w:rPr>
      </w:pPr>
      <w:r w:rsidDel="00000000" w:rsidR="00000000" w:rsidRPr="00000000">
        <w:rPr>
          <w:color w:val="1f1f1f"/>
          <w:rtl w:val="0"/>
        </w:rPr>
        <w:t xml:space="preserve">Forest fires destroy millions of acres every year. Park rangers have a hard time figuring out which specific parts of a massive forest are most likely to catch fire today. They need a tool that combines the physical layout of the forest (where the dry brush is) with live satellite data to pinpoint the highest risk zones, so they can send patrol trucks there before a fire even starts.</w:t>
      </w:r>
    </w:p>
    <w:p w:rsidR="00000000" w:rsidDel="00000000" w:rsidP="00000000" w:rsidRDefault="00000000" w:rsidRPr="00000000" w14:paraId="00000004">
      <w:pPr>
        <w:widowControl w:val="0"/>
        <w:spacing w:line="275.9999942779541" w:lineRule="auto"/>
        <w:rPr>
          <w:b w:val="1"/>
          <w:bCs w:val="1"/>
          <w:color w:val="1f1f1f"/>
        </w:rPr>
      </w:pPr>
      <w:r w:rsidDel="00000000" w:rsidR="00000000" w:rsidRPr="00000000">
        <w:rPr>
          <w:b w:val="1"/>
          <w:bCs w:val="1"/>
          <w:color w:val="1f1f1f"/>
          <w:rtl w:val="0"/>
        </w:rPr>
        <w:t xml:space="preserve">Data Sources (Free &amp; Open Source):</w:t>
      </w:r>
    </w:p>
    <w:p w:rsidR="00000000" w:rsidDel="00000000" w:rsidP="00000000" w:rsidRDefault="00000000" w:rsidRPr="00000000" w14:paraId="00000005">
      <w:pPr>
        <w:widowControl w:val="0"/>
        <w:numPr>
          <w:ilvl w:val="0"/>
          <w:numId w:val="4"/>
        </w:numPr>
        <w:spacing w:line="275.9999942779541" w:lineRule="auto"/>
        <w:ind w:left="590.3999984264374" w:hanging="360"/>
      </w:pPr>
      <w:r w:rsidDel="00000000" w:rsidR="00000000" w:rsidRPr="00000000">
        <w:rPr>
          <w:b w:val="1"/>
          <w:bCs w:val="1"/>
          <w:color w:val="1f1f1f"/>
          <w:rtl w:val="0"/>
        </w:rPr>
        <w:t xml:space="preserve">Open Data Source (Static):</w:t>
      </w:r>
      <w:r w:rsidDel="00000000" w:rsidR="00000000" w:rsidRPr="00000000">
        <w:rPr>
          <w:color w:val="1f1f1f"/>
          <w:rtl w:val="0"/>
        </w:rPr>
        <w:t xml:space="preserve"> Global Forest Watch or local government GIS datasets (Downloadable shapefiles and CSVs showing the density of trees, historical fire burn scars, and elevation/hills).</w:t>
      </w:r>
      <w:hyperlink r:id="rId6">
        <w:r w:rsidDel="00000000" w:rsidR="00000000" w:rsidRPr="00000000">
          <w:rPr>
            <w:color w:val="1155cc"/>
            <w:u w:val="single"/>
            <w:rtl w:val="0"/>
          </w:rPr>
          <w:t xml:space="preserve">https://docs.google.com/spreadsheets/d/17bz3HVtTQqC2EXfS6GR4h6DLeV3D4tAtEnfoDud9L2w/edit?usp=drive_link</w:t>
        </w:r>
      </w:hyperlink>
      <w:r w:rsidDel="00000000" w:rsidR="00000000" w:rsidRPr="00000000">
        <w:rPr>
          <w:rtl w:val="0"/>
        </w:rPr>
      </w:r>
    </w:p>
    <w:p w:rsidR="00000000" w:rsidDel="00000000" w:rsidP="00000000" w:rsidRDefault="00000000" w:rsidRPr="00000000" w14:paraId="00000006">
      <w:pPr>
        <w:widowControl w:val="0"/>
        <w:numPr>
          <w:ilvl w:val="0"/>
          <w:numId w:val="4"/>
        </w:numPr>
        <w:spacing w:line="275.9999942779541" w:lineRule="auto"/>
        <w:ind w:left="590.3999984264374" w:hanging="360"/>
      </w:pPr>
      <w:r w:rsidDel="00000000" w:rsidR="00000000" w:rsidRPr="00000000">
        <w:rPr>
          <w:b w:val="1"/>
          <w:bCs w:val="1"/>
          <w:color w:val="1f1f1f"/>
          <w:rtl w:val="0"/>
        </w:rPr>
        <w:t xml:space="preserve">Open Source API (Live):</w:t>
      </w:r>
      <w:r w:rsidDel="00000000" w:rsidR="00000000" w:rsidRPr="00000000">
        <w:rPr>
          <w:color w:val="1f1f1f"/>
          <w:rtl w:val="0"/>
        </w:rPr>
        <w:t xml:space="preserve"> NASA EONET API (Earth Observatory Natural Event Tracker - A free API providing live satellite data on active thermal hotspots and wind directions).</w:t>
      </w:r>
      <w:hyperlink r:id="rId7">
        <w:r w:rsidDel="00000000" w:rsidR="00000000" w:rsidRPr="00000000">
          <w:rPr>
            <w:color w:val="1155cc"/>
            <w:u w:val="single"/>
            <w:rtl w:val="0"/>
          </w:rPr>
          <w:t xml:space="preserve">https://drive.google.com/file/d/1hXk509lGuflHHt3LO_vuDerLrOjG8M_j/view?usp=drive_link</w:t>
        </w:r>
      </w:hyperlink>
      <w:r w:rsidDel="00000000" w:rsidR="00000000" w:rsidRPr="00000000">
        <w:rPr>
          <w:rtl w:val="0"/>
        </w:rPr>
      </w:r>
    </w:p>
    <w:p w:rsidR="00000000" w:rsidDel="00000000" w:rsidP="00000000" w:rsidRDefault="00000000" w:rsidRPr="00000000" w14:paraId="00000007">
      <w:pPr>
        <w:widowControl w:val="0"/>
        <w:spacing w:line="275.9999942779541" w:lineRule="auto"/>
        <w:rPr>
          <w:b w:val="1"/>
          <w:bCs w:val="1"/>
          <w:color w:val="1f1f1f"/>
        </w:rPr>
      </w:pPr>
      <w:r w:rsidDel="00000000" w:rsidR="00000000" w:rsidRPr="00000000">
        <w:rPr>
          <w:b w:val="1"/>
          <w:bCs w:val="1"/>
          <w:color w:val="1f1f1f"/>
          <w:rtl w:val="0"/>
        </w:rPr>
        <w:t xml:space="preserve">Specialized Agent Developed (The Single-Agent Model):</w:t>
      </w:r>
    </w:p>
    <w:p w:rsidR="00000000" w:rsidDel="00000000" w:rsidP="00000000" w:rsidRDefault="00000000" w:rsidRPr="00000000" w14:paraId="00000008">
      <w:pPr>
        <w:widowControl w:val="0"/>
        <w:numPr>
          <w:ilvl w:val="0"/>
          <w:numId w:val="1"/>
        </w:numPr>
        <w:spacing w:line="275.9999942779541" w:lineRule="auto"/>
        <w:ind w:left="590.3999984264374" w:hanging="360"/>
      </w:pPr>
      <w:r w:rsidDel="00000000" w:rsidR="00000000" w:rsidRPr="00000000">
        <w:rPr>
          <w:b w:val="1"/>
          <w:bCs w:val="1"/>
          <w:color w:val="1f1f1f"/>
          <w:rtl w:val="0"/>
        </w:rPr>
        <w:t xml:space="preserve">The Forest Guardian Agent:</w:t>
      </w:r>
    </w:p>
    <w:p w:rsidR="00000000" w:rsidDel="00000000" w:rsidP="00000000" w:rsidRDefault="00000000" w:rsidRPr="00000000" w14:paraId="00000009">
      <w:pPr>
        <w:widowControl w:val="0"/>
        <w:numPr>
          <w:ilvl w:val="1"/>
          <w:numId w:val="2"/>
        </w:numPr>
        <w:spacing w:line="275.9999942779541" w:lineRule="auto"/>
        <w:ind w:left="640.7999968528748" w:hanging="360"/>
      </w:pPr>
      <w:r w:rsidDel="00000000" w:rsidR="00000000" w:rsidRPr="00000000">
        <w:rPr>
          <w:color w:val="1f1f1f"/>
          <w:rtl w:val="0"/>
        </w:rPr>
        <w:t xml:space="preserve">Function: This single agent acts as an automated park ranger. It understands the physical terrain of the forest from the static dataset, and overlays the live NASA satellite data to see where hot, dry winds are currently blowing.</w:t>
      </w:r>
    </w:p>
    <w:p w:rsidR="00000000" w:rsidDel="00000000" w:rsidP="00000000" w:rsidRDefault="00000000" w:rsidRPr="00000000" w14:paraId="0000000A">
      <w:pPr>
        <w:widowControl w:val="0"/>
        <w:spacing w:line="275.9999942779541" w:lineRule="auto"/>
        <w:rPr>
          <w:b w:val="1"/>
          <w:bCs w:val="1"/>
          <w:color w:val="1f1f1f"/>
        </w:rPr>
      </w:pPr>
      <w:r w:rsidDel="00000000" w:rsidR="00000000" w:rsidRPr="00000000">
        <w:rPr>
          <w:b w:val="1"/>
          <w:bCs w:val="1"/>
          <w:color w:val="1f1f1f"/>
          <w:rtl w:val="0"/>
        </w:rPr>
        <w:t xml:space="preserve">Scenario: How the Single Agent Works</w:t>
      </w:r>
    </w:p>
    <w:p w:rsidR="00000000" w:rsidDel="00000000" w:rsidP="00000000" w:rsidRDefault="00000000" w:rsidRPr="00000000" w14:paraId="0000000B">
      <w:pPr>
        <w:widowControl w:val="0"/>
        <w:numPr>
          <w:ilvl w:val="0"/>
          <w:numId w:val="3"/>
        </w:numPr>
        <w:spacing w:line="275.9999942779541" w:lineRule="auto"/>
        <w:ind w:left="600" w:hanging="360"/>
      </w:pPr>
      <w:r w:rsidDel="00000000" w:rsidR="00000000" w:rsidRPr="00000000">
        <w:rPr>
          <w:b w:val="1"/>
          <w:bCs w:val="1"/>
          <w:color w:val="1f1f1f"/>
          <w:rtl w:val="0"/>
        </w:rPr>
        <w:t xml:space="preserve">Terrain Mapping:</w:t>
      </w:r>
      <w:r w:rsidDel="00000000" w:rsidR="00000000" w:rsidRPr="00000000">
        <w:rPr>
          <w:color w:val="1f1f1f"/>
          <w:rtl w:val="0"/>
        </w:rPr>
        <w:t xml:space="preserve"> The agent holds the static dataset for a national park, knowing exactly which zones have dense, dry pine trees (highly flammable) and which zones are rocky (low risk).</w:t>
      </w:r>
    </w:p>
    <w:p w:rsidR="00000000" w:rsidDel="00000000" w:rsidP="00000000" w:rsidRDefault="00000000" w:rsidRPr="00000000" w14:paraId="0000000C">
      <w:pPr>
        <w:widowControl w:val="0"/>
        <w:numPr>
          <w:ilvl w:val="0"/>
          <w:numId w:val="3"/>
        </w:numPr>
        <w:spacing w:line="275.9999942779541" w:lineRule="auto"/>
        <w:ind w:left="600" w:hanging="360"/>
      </w:pPr>
      <w:r w:rsidDel="00000000" w:rsidR="00000000" w:rsidRPr="00000000">
        <w:rPr>
          <w:b w:val="1"/>
          <w:bCs w:val="1"/>
          <w:color w:val="1f1f1f"/>
          <w:rtl w:val="0"/>
        </w:rPr>
        <w:t xml:space="preserve">Live Satellite Pull:</w:t>
      </w:r>
      <w:r w:rsidDel="00000000" w:rsidR="00000000" w:rsidRPr="00000000">
        <w:rPr>
          <w:color w:val="1f1f1f"/>
          <w:rtl w:val="0"/>
        </w:rPr>
        <w:t xml:space="preserve"> The agent queries the NASA EONET API and detects that a dry, 40-mph wind is currently blowing from the north.</w:t>
      </w:r>
    </w:p>
    <w:p w:rsidR="00000000" w:rsidDel="00000000" w:rsidP="00000000" w:rsidRDefault="00000000" w:rsidRPr="00000000" w14:paraId="0000000D">
      <w:pPr>
        <w:widowControl w:val="0"/>
        <w:numPr>
          <w:ilvl w:val="0"/>
          <w:numId w:val="3"/>
        </w:numPr>
        <w:spacing w:line="275.9999942779541" w:lineRule="auto"/>
        <w:ind w:left="600" w:hanging="360"/>
      </w:pPr>
      <w:r w:rsidDel="00000000" w:rsidR="00000000" w:rsidRPr="00000000">
        <w:rPr>
          <w:b w:val="1"/>
          <w:bCs w:val="1"/>
          <w:color w:val="1f1f1f"/>
          <w:rtl w:val="0"/>
        </w:rPr>
        <w:t xml:space="preserve">Risk Calculation:</w:t>
      </w:r>
      <w:r w:rsidDel="00000000" w:rsidR="00000000" w:rsidRPr="00000000">
        <w:rPr>
          <w:color w:val="1f1f1f"/>
          <w:rtl w:val="0"/>
        </w:rPr>
        <w:t xml:space="preserve"> The agent combines the two. It realizes that the wind is blowing directly toward the dense pine tree zone.</w:t>
      </w:r>
    </w:p>
    <w:p w:rsidR="00000000" w:rsidDel="00000000" w:rsidP="00000000" w:rsidRDefault="00000000" w:rsidRPr="00000000" w14:paraId="0000000E">
      <w:pPr>
        <w:widowControl w:val="0"/>
        <w:numPr>
          <w:ilvl w:val="0"/>
          <w:numId w:val="3"/>
        </w:numPr>
        <w:spacing w:line="275.9999942779541" w:lineRule="auto"/>
        <w:ind w:left="600" w:hanging="360"/>
      </w:pPr>
      <w:r w:rsidDel="00000000" w:rsidR="00000000" w:rsidRPr="00000000">
        <w:rPr>
          <w:b w:val="1"/>
          <w:bCs w:val="1"/>
          <w:color w:val="1f1f1f"/>
          <w:rtl w:val="0"/>
        </w:rPr>
        <w:t xml:space="preserve">Final Output:</w:t>
      </w:r>
      <w:r w:rsidDel="00000000" w:rsidR="00000000" w:rsidRPr="00000000">
        <w:rPr>
          <w:color w:val="1f1f1f"/>
          <w:rtl w:val="0"/>
        </w:rPr>
        <w:t xml:space="preserve"> The agent plots a map for the human rangers: "High Fire Risk Alert. Live NASA wind data shows gusts moving towards the dry pine sector (Zone 4). Dispatch patrol trucks to Zone 4 immediately to monitor for campfires."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90.3999984264374" w:hanging="360"/>
      </w:pPr>
      <w:rPr>
        <w:u w:val="none"/>
      </w:rPr>
    </w:lvl>
    <w:lvl w:ilvl="1">
      <w:start w:val="1"/>
      <w:numFmt w:val="bullet"/>
      <w:lvlText w:val="○"/>
      <w:lvlJc w:val="left"/>
      <w:pPr>
        <w:ind w:left="640.7999968528748"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7bz3HVtTQqC2EXfS6GR4h6DLeV3D4tAtEnfoDud9L2w/edit?usp=drive_link" TargetMode="External"/><Relationship Id="rId7" Type="http://schemas.openxmlformats.org/officeDocument/2006/relationships/hyperlink" Target="https://drive.google.com/file/d/1hXk509lGuflHHt3LO_vuDerLrOjG8M_j/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