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Title"/>
        <w:jc w:val="both"/>
        <w:rPr/>
      </w:pPr>
      <w:r>
        <w:rPr/>
        <w:tab/>
        <w:tab/>
        <w:tab/>
        <w:tab/>
        <w:t xml:space="preserve">ALGORITHM </w:t>
      </w:r>
    </w:p>
    <w:p>
      <w:pPr>
        <w:pStyle w:val="Normal"/>
        <w:jc w:val="both"/>
        <w:rPr/>
      </w:pPr>
      <w:r>
        <w:rPr/>
        <w:t>START</w:t>
      </w:r>
    </w:p>
    <w:p>
      <w:pPr>
        <w:pStyle w:val="Normal"/>
        <w:jc w:val="both"/>
        <w:rPr/>
      </w:pPr>
      <w:r>
        <w:rPr/>
        <w:t>Declare a, b, c as integers.</w:t>
      </w:r>
    </w:p>
    <w:p>
      <w:pPr>
        <w:pStyle w:val="Normal"/>
        <w:jc w:val="both"/>
        <w:rPr/>
      </w:pPr>
      <w:r>
        <w:rPr/>
        <w:t>CLAIM user to enter value for a</w:t>
      </w:r>
    </w:p>
    <w:p>
      <w:pPr>
        <w:pStyle w:val="Normal"/>
        <w:jc w:val="both"/>
        <w:rPr/>
      </w:pPr>
      <w:r>
        <w:rPr/>
        <w:t>CLAIM user to enter value for b</w:t>
      </w:r>
    </w:p>
    <w:p>
      <w:pPr>
        <w:pStyle w:val="Normal"/>
        <w:jc w:val="both"/>
        <w:rPr/>
      </w:pPr>
      <w:r>
        <w:rPr/>
        <w:t>CLAIM user to enter value for c</w:t>
      </w:r>
    </w:p>
    <w:p>
      <w:pPr>
        <w:pStyle w:val="Normal"/>
        <w:jc w:val="both"/>
        <w:rPr/>
      </w:pPr>
      <w:r>
        <w:rPr/>
        <w:t>IF the addition of a and b is greater than c</w:t>
      </w:r>
    </w:p>
    <w:p>
      <w:pPr>
        <w:pStyle w:val="Normal"/>
        <w:jc w:val="both"/>
        <w:rPr/>
      </w:pPr>
      <w:r>
        <w:rPr/>
        <w:t>AND the addition of a and c is greater than b</w:t>
      </w:r>
    </w:p>
    <w:p>
      <w:pPr>
        <w:pStyle w:val="Normal"/>
        <w:jc w:val="both"/>
        <w:rPr/>
      </w:pPr>
      <w:r>
        <w:rPr/>
        <w:t>AND the addition of b and c is greater than a</w:t>
      </w:r>
    </w:p>
    <w:p>
      <w:pPr>
        <w:pStyle w:val="Normal"/>
        <w:jc w:val="both"/>
        <w:rPr/>
      </w:pPr>
      <w:r>
        <w:rPr/>
        <w:t>PRINT this is a valid triangle</w:t>
      </w:r>
    </w:p>
    <w:p>
      <w:pPr>
        <w:pStyle w:val="Normal"/>
        <w:jc w:val="both"/>
        <w:rPr/>
      </w:pPr>
      <w:r>
        <w:rPr/>
        <w:t>IF a, b, and c are equal</w:t>
      </w:r>
    </w:p>
    <w:p>
      <w:pPr>
        <w:pStyle w:val="Normal"/>
        <w:jc w:val="both"/>
        <w:rPr/>
      </w:pPr>
      <w:r>
        <w:rPr/>
        <w:t>PRINT this is an equilateral triangle</w:t>
      </w:r>
    </w:p>
    <w:p>
      <w:pPr>
        <w:pStyle w:val="Normal"/>
        <w:jc w:val="both"/>
        <w:rPr/>
      </w:pPr>
      <w:r>
        <w:rPr/>
        <w:t>IF ELSE a and b are equal or b and c are equal or a and c are equal</w:t>
      </w:r>
    </w:p>
    <w:p>
      <w:pPr>
        <w:pStyle w:val="Normal"/>
        <w:jc w:val="both"/>
        <w:rPr/>
      </w:pPr>
      <w:r>
        <w:rPr/>
        <w:t>PRINT this is an isosceles triangle</w:t>
      </w:r>
    </w:p>
    <w:p>
      <w:pPr>
        <w:pStyle w:val="Normal"/>
        <w:jc w:val="both"/>
        <w:rPr/>
      </w:pPr>
      <w:r>
        <w:rPr/>
        <w:t>ELSE a, b and c are three different value</w:t>
      </w:r>
    </w:p>
    <w:p>
      <w:pPr>
        <w:pStyle w:val="Normal"/>
        <w:jc w:val="both"/>
        <w:rPr/>
      </w:pPr>
      <w:r>
        <w:rPr/>
        <w:t>PRINT this is a scalene triangle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122</Words>
  <Characters>433</Characters>
  <CharactersWithSpaces>542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2019-11-27T11:05:52Z</dcterms:created>
  <dc:creator/>
  <dc:description/>
  <dc:language>en-AU</dc:language>
  <cp:lastModifiedBy/>
  <dcterms:modified xsi:type="dcterms:W3CDTF">2019-11-27T11:07:43Z</dcterms:modified>
  <cp:revision>1</cp:revision>
  <dc:subject/>
  <dc:title/>
</cp:coreProperties>
</file>