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4787" w14:textId="2A33B89F" w:rsidR="00B0749E" w:rsidRDefault="00B0749E" w:rsidP="00FF59E2">
      <w:pPr>
        <w:rPr>
          <w:b/>
          <w:bCs/>
          <w:sz w:val="44"/>
          <w:szCs w:val="44"/>
        </w:rPr>
      </w:pPr>
      <w:r>
        <w:rPr>
          <w:b/>
          <w:bCs/>
          <w:sz w:val="44"/>
          <w:szCs w:val="44"/>
        </w:rPr>
        <w:t>Data Collection</w:t>
      </w:r>
    </w:p>
    <w:p w14:paraId="389E5A4B" w14:textId="77777777" w:rsidR="00827A09" w:rsidRDefault="00827A09" w:rsidP="00FF59E2">
      <w:pPr>
        <w:rPr>
          <w:sz w:val="20"/>
          <w:szCs w:val="20"/>
        </w:rPr>
      </w:pPr>
    </w:p>
    <w:p w14:paraId="0735375C" w14:textId="1ED85779" w:rsidR="00827A09" w:rsidRDefault="00827A09" w:rsidP="00FF59E2">
      <w:pPr>
        <w:rPr>
          <w:sz w:val="20"/>
          <w:szCs w:val="20"/>
        </w:rPr>
      </w:pPr>
      <w:r>
        <w:rPr>
          <w:sz w:val="20"/>
          <w:szCs w:val="20"/>
        </w:rPr>
        <w:t xml:space="preserve">The first dataset considered for this report was regarding the accidents to analyse the factors leading to the accidents in Australia and provide the business value, however, it </w:t>
      </w:r>
      <w:r w:rsidR="00CD62E9">
        <w:rPr>
          <w:sz w:val="20"/>
          <w:szCs w:val="20"/>
        </w:rPr>
        <w:t>did not</w:t>
      </w:r>
      <w:r>
        <w:rPr>
          <w:sz w:val="20"/>
          <w:szCs w:val="20"/>
        </w:rPr>
        <w:t xml:space="preserve"> hold any relevant independent variable which could </w:t>
      </w:r>
      <w:proofErr w:type="spellStart"/>
      <w:r>
        <w:rPr>
          <w:sz w:val="20"/>
          <w:szCs w:val="20"/>
        </w:rPr>
        <w:t>used</w:t>
      </w:r>
      <w:proofErr w:type="spellEnd"/>
      <w:r>
        <w:rPr>
          <w:sz w:val="20"/>
          <w:szCs w:val="20"/>
        </w:rPr>
        <w:t xml:space="preserve"> for regression.</w:t>
      </w:r>
    </w:p>
    <w:p w14:paraId="0BC3A441" w14:textId="56541B2A" w:rsidR="0076453D" w:rsidRDefault="00827A09" w:rsidP="00FF59E2">
      <w:pPr>
        <w:rPr>
          <w:sz w:val="20"/>
          <w:szCs w:val="20"/>
        </w:rPr>
      </w:pPr>
      <w:r>
        <w:rPr>
          <w:sz w:val="20"/>
          <w:szCs w:val="20"/>
        </w:rPr>
        <w:t xml:space="preserve">For this reason, </w:t>
      </w:r>
      <w:proofErr w:type="gramStart"/>
      <w:r w:rsidR="0076453D" w:rsidRPr="0076453D">
        <w:rPr>
          <w:sz w:val="20"/>
          <w:szCs w:val="20"/>
        </w:rPr>
        <w:t>The</w:t>
      </w:r>
      <w:proofErr w:type="gramEnd"/>
      <w:r>
        <w:rPr>
          <w:sz w:val="20"/>
          <w:szCs w:val="20"/>
        </w:rPr>
        <w:t xml:space="preserve"> final</w:t>
      </w:r>
      <w:r w:rsidR="0076453D" w:rsidRPr="0076453D">
        <w:rPr>
          <w:sz w:val="20"/>
          <w:szCs w:val="20"/>
        </w:rPr>
        <w:t xml:space="preserve"> dataset considered for the analysis is based on the 1990 census data and refers to the houses found in a specific California district. It was obtained via the public access website Kaggle.com.</w:t>
      </w:r>
      <w:r w:rsidR="0076453D">
        <w:rPr>
          <w:sz w:val="20"/>
          <w:szCs w:val="20"/>
        </w:rPr>
        <w:t xml:space="preserve"> The dataset originally comprised of 20,641 observations and included the following variables:</w:t>
      </w:r>
    </w:p>
    <w:p w14:paraId="41B932D3" w14:textId="50F52D65" w:rsidR="00644F15" w:rsidRPr="00827A09" w:rsidRDefault="00644F15" w:rsidP="00644F15">
      <w:pPr>
        <w:rPr>
          <w:sz w:val="20"/>
          <w:szCs w:val="20"/>
        </w:rPr>
      </w:pPr>
      <w:r w:rsidRPr="00827A09">
        <w:rPr>
          <w:sz w:val="20"/>
          <w:szCs w:val="20"/>
        </w:rPr>
        <w:t xml:space="preserve">1. </w:t>
      </w:r>
      <w:r w:rsidRPr="00827A09">
        <w:rPr>
          <w:b/>
          <w:bCs/>
          <w:sz w:val="20"/>
          <w:szCs w:val="20"/>
        </w:rPr>
        <w:t>Longitude</w:t>
      </w:r>
      <w:r w:rsidRPr="00827A09">
        <w:rPr>
          <w:sz w:val="20"/>
          <w:szCs w:val="20"/>
        </w:rPr>
        <w:t>: A measure of how far west a home is; a larger number indicates that it is further west.</w:t>
      </w:r>
    </w:p>
    <w:p w14:paraId="35EDF302" w14:textId="68753561" w:rsidR="00644F15" w:rsidRPr="00827A09" w:rsidRDefault="00644F15" w:rsidP="00644F15">
      <w:pPr>
        <w:rPr>
          <w:sz w:val="20"/>
          <w:szCs w:val="20"/>
        </w:rPr>
      </w:pPr>
      <w:r w:rsidRPr="00827A09">
        <w:rPr>
          <w:sz w:val="20"/>
          <w:szCs w:val="20"/>
        </w:rPr>
        <w:t xml:space="preserve">2. </w:t>
      </w:r>
      <w:r w:rsidRPr="00827A09">
        <w:rPr>
          <w:b/>
          <w:bCs/>
          <w:sz w:val="20"/>
          <w:szCs w:val="20"/>
        </w:rPr>
        <w:t>Latitude</w:t>
      </w:r>
      <w:r w:rsidRPr="00827A09">
        <w:rPr>
          <w:sz w:val="20"/>
          <w:szCs w:val="20"/>
        </w:rPr>
        <w:t>: A measure of how far north a home is; a larger value indicates that it is further north.</w:t>
      </w:r>
    </w:p>
    <w:p w14:paraId="31893F37" w14:textId="415BD4DB" w:rsidR="00644F15" w:rsidRPr="00827A09" w:rsidRDefault="00644F15" w:rsidP="00644F15">
      <w:pPr>
        <w:rPr>
          <w:sz w:val="20"/>
          <w:szCs w:val="20"/>
        </w:rPr>
      </w:pPr>
      <w:r w:rsidRPr="00827A09">
        <w:rPr>
          <w:sz w:val="20"/>
          <w:szCs w:val="20"/>
        </w:rPr>
        <w:t xml:space="preserve">3. </w:t>
      </w:r>
      <w:proofErr w:type="spellStart"/>
      <w:r w:rsidRPr="00827A09">
        <w:rPr>
          <w:b/>
          <w:bCs/>
          <w:sz w:val="20"/>
          <w:szCs w:val="20"/>
        </w:rPr>
        <w:t>housingMedianAge</w:t>
      </w:r>
      <w:proofErr w:type="spellEnd"/>
      <w:r w:rsidRPr="00827A09">
        <w:rPr>
          <w:sz w:val="20"/>
          <w:szCs w:val="20"/>
        </w:rPr>
        <w:t>: The median age of a home inside a block; a lower figure indicates a recent structure.</w:t>
      </w:r>
    </w:p>
    <w:p w14:paraId="497CFEE1" w14:textId="7B01A14F" w:rsidR="00644F15" w:rsidRPr="00827A09" w:rsidRDefault="00644F15" w:rsidP="00644F15">
      <w:pPr>
        <w:rPr>
          <w:sz w:val="20"/>
          <w:szCs w:val="20"/>
        </w:rPr>
      </w:pPr>
      <w:r w:rsidRPr="00827A09">
        <w:rPr>
          <w:sz w:val="20"/>
          <w:szCs w:val="20"/>
        </w:rPr>
        <w:t xml:space="preserve">4. </w:t>
      </w:r>
      <w:proofErr w:type="spellStart"/>
      <w:r w:rsidRPr="00827A09">
        <w:rPr>
          <w:b/>
          <w:bCs/>
          <w:sz w:val="20"/>
          <w:szCs w:val="20"/>
        </w:rPr>
        <w:t>totalRooms</w:t>
      </w:r>
      <w:proofErr w:type="spellEnd"/>
      <w:r w:rsidRPr="00827A09">
        <w:rPr>
          <w:sz w:val="20"/>
          <w:szCs w:val="20"/>
        </w:rPr>
        <w:t>: The total rooms in a building.</w:t>
      </w:r>
    </w:p>
    <w:p w14:paraId="61319AF4" w14:textId="0896460B" w:rsidR="00644F15" w:rsidRPr="00827A09" w:rsidRDefault="00644F15" w:rsidP="00644F15">
      <w:pPr>
        <w:rPr>
          <w:sz w:val="20"/>
          <w:szCs w:val="20"/>
        </w:rPr>
      </w:pPr>
      <w:r w:rsidRPr="00827A09">
        <w:rPr>
          <w:sz w:val="20"/>
          <w:szCs w:val="20"/>
        </w:rPr>
        <w:t xml:space="preserve">5. </w:t>
      </w:r>
      <w:proofErr w:type="spellStart"/>
      <w:r w:rsidRPr="00827A09">
        <w:rPr>
          <w:b/>
          <w:bCs/>
          <w:sz w:val="20"/>
          <w:szCs w:val="20"/>
        </w:rPr>
        <w:t>totalBedrooms</w:t>
      </w:r>
      <w:proofErr w:type="spellEnd"/>
      <w:r w:rsidRPr="00827A09">
        <w:rPr>
          <w:sz w:val="20"/>
          <w:szCs w:val="20"/>
        </w:rPr>
        <w:t>: The total bedrooms in a building.</w:t>
      </w:r>
    </w:p>
    <w:p w14:paraId="28D9D0AE" w14:textId="0809CEAB" w:rsidR="00644F15" w:rsidRPr="00827A09" w:rsidRDefault="00644F15" w:rsidP="00644F15">
      <w:pPr>
        <w:rPr>
          <w:sz w:val="20"/>
          <w:szCs w:val="20"/>
        </w:rPr>
      </w:pPr>
      <w:r w:rsidRPr="00827A09">
        <w:rPr>
          <w:sz w:val="20"/>
          <w:szCs w:val="20"/>
        </w:rPr>
        <w:t xml:space="preserve">6. </w:t>
      </w:r>
      <w:r w:rsidRPr="00827A09">
        <w:rPr>
          <w:b/>
          <w:bCs/>
          <w:sz w:val="20"/>
          <w:szCs w:val="20"/>
        </w:rPr>
        <w:t>population</w:t>
      </w:r>
      <w:r w:rsidRPr="00827A09">
        <w:rPr>
          <w:sz w:val="20"/>
          <w:szCs w:val="20"/>
        </w:rPr>
        <w:t>: The total people who live in a certain block.</w:t>
      </w:r>
    </w:p>
    <w:p w14:paraId="2B313305" w14:textId="4C9450F2" w:rsidR="00B0749E" w:rsidRPr="00827A09" w:rsidRDefault="00644F15" w:rsidP="00644F15">
      <w:pPr>
        <w:rPr>
          <w:sz w:val="20"/>
          <w:szCs w:val="20"/>
        </w:rPr>
      </w:pPr>
      <w:r w:rsidRPr="00827A09">
        <w:rPr>
          <w:sz w:val="20"/>
          <w:szCs w:val="20"/>
        </w:rPr>
        <w:t xml:space="preserve">7. </w:t>
      </w:r>
      <w:r w:rsidRPr="00827A09">
        <w:rPr>
          <w:b/>
          <w:bCs/>
          <w:sz w:val="20"/>
          <w:szCs w:val="20"/>
        </w:rPr>
        <w:t>households</w:t>
      </w:r>
      <w:r w:rsidRPr="00827A09">
        <w:rPr>
          <w:sz w:val="20"/>
          <w:szCs w:val="20"/>
        </w:rPr>
        <w:t xml:space="preserve">: The total number of households in a block, which is a collection of individuals that    live in a housing </w:t>
      </w:r>
      <w:proofErr w:type="gramStart"/>
      <w:r w:rsidRPr="00827A09">
        <w:rPr>
          <w:sz w:val="20"/>
          <w:szCs w:val="20"/>
        </w:rPr>
        <w:t>units</w:t>
      </w:r>
      <w:proofErr w:type="gramEnd"/>
      <w:r w:rsidRPr="00827A09">
        <w:rPr>
          <w:sz w:val="20"/>
          <w:szCs w:val="20"/>
        </w:rPr>
        <w:t>.</w:t>
      </w:r>
    </w:p>
    <w:p w14:paraId="6D7B752A" w14:textId="6EA6CEE4" w:rsidR="00644F15" w:rsidRPr="00827A09" w:rsidRDefault="00644F15" w:rsidP="00644F15">
      <w:pPr>
        <w:rPr>
          <w:sz w:val="20"/>
          <w:szCs w:val="20"/>
        </w:rPr>
      </w:pPr>
      <w:r w:rsidRPr="00827A09">
        <w:rPr>
          <w:sz w:val="20"/>
          <w:szCs w:val="20"/>
        </w:rPr>
        <w:t xml:space="preserve">8. </w:t>
      </w:r>
      <w:proofErr w:type="spellStart"/>
      <w:r w:rsidRPr="00827A09">
        <w:rPr>
          <w:b/>
          <w:bCs/>
          <w:sz w:val="20"/>
          <w:szCs w:val="20"/>
        </w:rPr>
        <w:t>medianIncome</w:t>
      </w:r>
      <w:proofErr w:type="spellEnd"/>
      <w:r w:rsidRPr="00827A09">
        <w:rPr>
          <w:sz w:val="20"/>
          <w:szCs w:val="20"/>
        </w:rPr>
        <w:t>: The median income for families in a neighbourhood (measured in tens of thousands of US Dollars)</w:t>
      </w:r>
    </w:p>
    <w:p w14:paraId="4AACF844" w14:textId="77777777" w:rsidR="00827A09" w:rsidRPr="00827A09" w:rsidRDefault="00644F15" w:rsidP="00644F15">
      <w:pPr>
        <w:rPr>
          <w:sz w:val="20"/>
          <w:szCs w:val="20"/>
        </w:rPr>
      </w:pPr>
      <w:r w:rsidRPr="00827A09">
        <w:rPr>
          <w:sz w:val="20"/>
          <w:szCs w:val="20"/>
        </w:rPr>
        <w:t xml:space="preserve">9. </w:t>
      </w:r>
      <w:proofErr w:type="spellStart"/>
      <w:r w:rsidRPr="00827A09">
        <w:rPr>
          <w:b/>
          <w:bCs/>
          <w:sz w:val="20"/>
          <w:szCs w:val="20"/>
        </w:rPr>
        <w:t>medianHouseValue</w:t>
      </w:r>
      <w:proofErr w:type="spellEnd"/>
      <w:r w:rsidRPr="00827A09">
        <w:rPr>
          <w:sz w:val="20"/>
          <w:szCs w:val="20"/>
        </w:rPr>
        <w:t>: The median house value for a block of houses (measured in US Dollars)</w:t>
      </w:r>
    </w:p>
    <w:p w14:paraId="1F857AC8" w14:textId="73A30660" w:rsidR="00644F15" w:rsidRPr="00E06FCD" w:rsidRDefault="00644F15" w:rsidP="00644F15">
      <w:pPr>
        <w:rPr>
          <w:sz w:val="18"/>
          <w:szCs w:val="18"/>
        </w:rPr>
      </w:pPr>
      <w:r w:rsidRPr="00E06FCD">
        <w:rPr>
          <w:sz w:val="18"/>
          <w:szCs w:val="18"/>
        </w:rPr>
        <w:t xml:space="preserve">10. </w:t>
      </w:r>
      <w:proofErr w:type="spellStart"/>
      <w:r w:rsidRPr="00E06FCD">
        <w:rPr>
          <w:b/>
          <w:bCs/>
          <w:sz w:val="18"/>
          <w:szCs w:val="18"/>
        </w:rPr>
        <w:t>oceanProximit</w:t>
      </w:r>
      <w:r w:rsidRPr="00E06FCD">
        <w:rPr>
          <w:sz w:val="18"/>
          <w:szCs w:val="18"/>
        </w:rPr>
        <w:t>y</w:t>
      </w:r>
      <w:proofErr w:type="spellEnd"/>
      <w:r w:rsidRPr="00E06FCD">
        <w:rPr>
          <w:sz w:val="18"/>
          <w:szCs w:val="18"/>
        </w:rPr>
        <w:t>: The house's proximity to the ocean/sea.</w:t>
      </w:r>
    </w:p>
    <w:p w14:paraId="686CB94D" w14:textId="71D129E0" w:rsidR="00827A09" w:rsidRPr="00E06FCD" w:rsidRDefault="00827A09" w:rsidP="00644F15">
      <w:pPr>
        <w:rPr>
          <w:sz w:val="20"/>
          <w:szCs w:val="20"/>
        </w:rPr>
      </w:pPr>
    </w:p>
    <w:p w14:paraId="00407AB4" w14:textId="64FEB5A7" w:rsidR="00827A09" w:rsidRPr="00E06FCD" w:rsidRDefault="00BF18D8" w:rsidP="00644F15">
      <w:pPr>
        <w:rPr>
          <w:sz w:val="20"/>
          <w:szCs w:val="20"/>
        </w:rPr>
      </w:pPr>
      <w:r w:rsidRPr="00E06FCD">
        <w:rPr>
          <w:sz w:val="20"/>
          <w:szCs w:val="20"/>
        </w:rPr>
        <w:t xml:space="preserve">The </w:t>
      </w:r>
      <w:proofErr w:type="spellStart"/>
      <w:r w:rsidRPr="00E06FCD">
        <w:rPr>
          <w:sz w:val="20"/>
          <w:szCs w:val="20"/>
        </w:rPr>
        <w:t>medianHouseValue</w:t>
      </w:r>
      <w:proofErr w:type="spellEnd"/>
      <w:r w:rsidRPr="00E06FCD">
        <w:rPr>
          <w:sz w:val="20"/>
          <w:szCs w:val="20"/>
        </w:rPr>
        <w:t xml:space="preserve"> has been taken as the independent variable for the linear regression and others variable have been analysed according to its relevancy to be taken as the dependent variable.</w:t>
      </w:r>
    </w:p>
    <w:p w14:paraId="1A8BB717" w14:textId="7CFBA4A6" w:rsidR="00BF18D8" w:rsidRPr="00E06FCD" w:rsidRDefault="00BF18D8" w:rsidP="00644F15">
      <w:pPr>
        <w:rPr>
          <w:sz w:val="20"/>
          <w:szCs w:val="20"/>
        </w:rPr>
      </w:pPr>
    </w:p>
    <w:p w14:paraId="5CE87674" w14:textId="136DC71D" w:rsidR="00BF18D8" w:rsidRPr="00E06FCD" w:rsidRDefault="00BF18D8" w:rsidP="00644F15">
      <w:pPr>
        <w:rPr>
          <w:b/>
          <w:bCs/>
          <w:sz w:val="28"/>
          <w:szCs w:val="28"/>
        </w:rPr>
      </w:pPr>
      <w:r w:rsidRPr="00E06FCD">
        <w:rPr>
          <w:b/>
          <w:bCs/>
          <w:sz w:val="28"/>
          <w:szCs w:val="28"/>
        </w:rPr>
        <w:t>Data cleansing</w:t>
      </w:r>
    </w:p>
    <w:p w14:paraId="78693930" w14:textId="413C97B2" w:rsidR="002073F2" w:rsidRPr="00E06FCD" w:rsidRDefault="002073F2" w:rsidP="00644F15">
      <w:pPr>
        <w:rPr>
          <w:sz w:val="20"/>
          <w:szCs w:val="20"/>
        </w:rPr>
      </w:pPr>
      <w:r w:rsidRPr="00E06FCD">
        <w:rPr>
          <w:sz w:val="20"/>
          <w:szCs w:val="20"/>
        </w:rPr>
        <w:t>Steps invol</w:t>
      </w:r>
      <w:r w:rsidR="00B2679C" w:rsidRPr="00E06FCD">
        <w:rPr>
          <w:sz w:val="20"/>
          <w:szCs w:val="20"/>
        </w:rPr>
        <w:t>ved</w:t>
      </w:r>
    </w:p>
    <w:p w14:paraId="05D7403F" w14:textId="459F4A2B" w:rsidR="00C02AB4" w:rsidRPr="00E06FCD" w:rsidRDefault="002073F2" w:rsidP="00B2679C">
      <w:pPr>
        <w:pStyle w:val="ListParagraph"/>
        <w:numPr>
          <w:ilvl w:val="0"/>
          <w:numId w:val="2"/>
        </w:numPr>
        <w:rPr>
          <w:sz w:val="18"/>
          <w:szCs w:val="18"/>
        </w:rPr>
      </w:pPr>
      <w:r w:rsidRPr="00E06FCD">
        <w:rPr>
          <w:sz w:val="20"/>
          <w:szCs w:val="20"/>
        </w:rPr>
        <w:t>It can be</w:t>
      </w:r>
      <w:r w:rsidR="00C02AB4" w:rsidRPr="00E06FCD">
        <w:rPr>
          <w:sz w:val="20"/>
          <w:szCs w:val="20"/>
        </w:rPr>
        <w:t xml:space="preserve"> noted</w:t>
      </w:r>
      <w:r w:rsidRPr="00E06FCD">
        <w:rPr>
          <w:sz w:val="20"/>
          <w:szCs w:val="20"/>
        </w:rPr>
        <w:t xml:space="preserve"> that latitude and longitude </w:t>
      </w:r>
      <w:proofErr w:type="gramStart"/>
      <w:r w:rsidRPr="00E06FCD">
        <w:rPr>
          <w:sz w:val="20"/>
          <w:szCs w:val="20"/>
        </w:rPr>
        <w:t>doesn’t</w:t>
      </w:r>
      <w:proofErr w:type="gramEnd"/>
      <w:r w:rsidRPr="00E06FCD">
        <w:rPr>
          <w:sz w:val="20"/>
          <w:szCs w:val="20"/>
        </w:rPr>
        <w:t xml:space="preserve"> hold relevancy</w:t>
      </w:r>
      <w:r w:rsidR="00C02AB4" w:rsidRPr="00E06FCD">
        <w:rPr>
          <w:sz w:val="20"/>
          <w:szCs w:val="20"/>
        </w:rPr>
        <w:t xml:space="preserve"> to analyse the </w:t>
      </w:r>
      <w:proofErr w:type="spellStart"/>
      <w:r w:rsidR="00C02AB4" w:rsidRPr="00E06FCD">
        <w:rPr>
          <w:sz w:val="20"/>
          <w:szCs w:val="20"/>
        </w:rPr>
        <w:t>medianHousevalue</w:t>
      </w:r>
      <w:proofErr w:type="spellEnd"/>
      <w:r w:rsidRPr="00E06FCD">
        <w:rPr>
          <w:sz w:val="20"/>
          <w:szCs w:val="20"/>
        </w:rPr>
        <w:t>, thus, it has been discarded.</w:t>
      </w:r>
    </w:p>
    <w:p w14:paraId="4EEC9D03" w14:textId="0B3D11F8" w:rsidR="005B5A7C" w:rsidRPr="005B5A7C" w:rsidRDefault="00C02AB4" w:rsidP="005B5A7C">
      <w:pPr>
        <w:pStyle w:val="ListParagraph"/>
        <w:numPr>
          <w:ilvl w:val="0"/>
          <w:numId w:val="2"/>
        </w:numPr>
        <w:rPr>
          <w:sz w:val="18"/>
          <w:szCs w:val="18"/>
        </w:rPr>
      </w:pPr>
      <w:r w:rsidRPr="00E06FCD">
        <w:rPr>
          <w:sz w:val="20"/>
          <w:szCs w:val="20"/>
        </w:rPr>
        <w:t>The ‘</w:t>
      </w:r>
      <w:proofErr w:type="spellStart"/>
      <w:r w:rsidRPr="00E06FCD">
        <w:rPr>
          <w:sz w:val="20"/>
          <w:szCs w:val="20"/>
        </w:rPr>
        <w:t>oceanProximity</w:t>
      </w:r>
      <w:proofErr w:type="spellEnd"/>
      <w:r w:rsidRPr="00E06FCD">
        <w:rPr>
          <w:sz w:val="20"/>
          <w:szCs w:val="20"/>
        </w:rPr>
        <w:t xml:space="preserve">’ has </w:t>
      </w:r>
      <w:r w:rsidR="00522225" w:rsidRPr="00E06FCD">
        <w:rPr>
          <w:sz w:val="20"/>
          <w:szCs w:val="20"/>
        </w:rPr>
        <w:t xml:space="preserve">five categories, however, only two categories which are ‘NEAR BAY’ and ‘NEAR OCEAN’ were taken for this analysis. This reduced the number of </w:t>
      </w:r>
      <w:proofErr w:type="gramStart"/>
      <w:r w:rsidR="00522225" w:rsidRPr="00E06FCD">
        <w:rPr>
          <w:sz w:val="20"/>
          <w:szCs w:val="20"/>
        </w:rPr>
        <w:t>record</w:t>
      </w:r>
      <w:proofErr w:type="gramEnd"/>
      <w:r w:rsidR="00522225" w:rsidRPr="00E06FCD">
        <w:rPr>
          <w:sz w:val="20"/>
          <w:szCs w:val="20"/>
        </w:rPr>
        <w:t xml:space="preserve"> to 4949 in the dataset.</w:t>
      </w:r>
    </w:p>
    <w:p w14:paraId="40E6FF8E" w14:textId="6A81FA34" w:rsidR="005B5A7C" w:rsidRDefault="005B5A7C" w:rsidP="005B5A7C">
      <w:pPr>
        <w:rPr>
          <w:sz w:val="18"/>
          <w:szCs w:val="18"/>
        </w:rPr>
      </w:pPr>
    </w:p>
    <w:p w14:paraId="17687C6D" w14:textId="1E7A2BC7" w:rsidR="005B5A7C" w:rsidRDefault="005B5A7C" w:rsidP="005B5A7C">
      <w:pPr>
        <w:rPr>
          <w:sz w:val="18"/>
          <w:szCs w:val="18"/>
        </w:rPr>
      </w:pPr>
    </w:p>
    <w:p w14:paraId="4FEE4463" w14:textId="02C274AB" w:rsidR="005B5A7C" w:rsidRDefault="005B5A7C" w:rsidP="005B5A7C">
      <w:pPr>
        <w:rPr>
          <w:sz w:val="18"/>
          <w:szCs w:val="18"/>
        </w:rPr>
      </w:pPr>
    </w:p>
    <w:p w14:paraId="79026A68" w14:textId="6CB91104" w:rsidR="005B5A7C" w:rsidRDefault="005B5A7C" w:rsidP="005B5A7C">
      <w:pPr>
        <w:rPr>
          <w:sz w:val="18"/>
          <w:szCs w:val="18"/>
        </w:rPr>
      </w:pPr>
    </w:p>
    <w:p w14:paraId="12CEB354" w14:textId="77777777" w:rsidR="005B5A7C" w:rsidRPr="005B5A7C" w:rsidRDefault="005B5A7C" w:rsidP="005B5A7C">
      <w:pPr>
        <w:rPr>
          <w:sz w:val="18"/>
          <w:szCs w:val="18"/>
        </w:rPr>
      </w:pPr>
    </w:p>
    <w:p w14:paraId="37E4330D" w14:textId="1ECB8EA9" w:rsidR="001A757D" w:rsidRDefault="005B5A7C" w:rsidP="005B5A7C">
      <w:pPr>
        <w:pStyle w:val="ListParagraph"/>
        <w:numPr>
          <w:ilvl w:val="0"/>
          <w:numId w:val="2"/>
        </w:numPr>
        <w:rPr>
          <w:sz w:val="18"/>
          <w:szCs w:val="18"/>
        </w:rPr>
      </w:pPr>
      <w:r>
        <w:rPr>
          <w:sz w:val="20"/>
          <w:szCs w:val="20"/>
        </w:rPr>
        <w:lastRenderedPageBreak/>
        <w:t>T</w:t>
      </w:r>
      <w:r w:rsidRPr="005B5A7C">
        <w:rPr>
          <w:sz w:val="18"/>
          <w:szCs w:val="18"/>
        </w:rPr>
        <w:t xml:space="preserve">he significance of the variables was determined by constructing a </w:t>
      </w:r>
      <w:r w:rsidR="003F43C6">
        <w:rPr>
          <w:sz w:val="18"/>
          <w:szCs w:val="18"/>
        </w:rPr>
        <w:t xml:space="preserve">pivot table between the Median income and the median house value. It provides us with the count of the records of the house value in the given range. Thus, there is a correlation between these variables. Similarly, other variables’ significance </w:t>
      </w:r>
      <w:proofErr w:type="gramStart"/>
      <w:r w:rsidR="003F43C6">
        <w:rPr>
          <w:sz w:val="18"/>
          <w:szCs w:val="18"/>
        </w:rPr>
        <w:t>were</w:t>
      </w:r>
      <w:proofErr w:type="gramEnd"/>
      <w:r w:rsidR="003F43C6">
        <w:rPr>
          <w:sz w:val="18"/>
          <w:szCs w:val="18"/>
        </w:rPr>
        <w:t xml:space="preserve"> also </w:t>
      </w:r>
      <w:proofErr w:type="spellStart"/>
      <w:r w:rsidR="003F43C6">
        <w:rPr>
          <w:sz w:val="18"/>
          <w:szCs w:val="18"/>
        </w:rPr>
        <w:t>analyzed</w:t>
      </w:r>
      <w:proofErr w:type="spellEnd"/>
      <w:r w:rsidR="003F43C6">
        <w:rPr>
          <w:sz w:val="18"/>
          <w:szCs w:val="18"/>
        </w:rPr>
        <w:t>.</w:t>
      </w:r>
    </w:p>
    <w:p w14:paraId="6E2F6B11" w14:textId="2C2B6AB5" w:rsidR="005B5A7C" w:rsidRDefault="005B5A7C" w:rsidP="005B5A7C">
      <w:pPr>
        <w:pStyle w:val="ListParagraph"/>
        <w:rPr>
          <w:sz w:val="18"/>
          <w:szCs w:val="18"/>
        </w:rPr>
      </w:pPr>
    </w:p>
    <w:p w14:paraId="18A95B3A" w14:textId="2EC75DD0" w:rsidR="005B5A7C" w:rsidRPr="005B5A7C" w:rsidRDefault="003F43C6" w:rsidP="005B5A7C">
      <w:pPr>
        <w:pStyle w:val="ListParagraph"/>
        <w:rPr>
          <w:sz w:val="18"/>
          <w:szCs w:val="18"/>
        </w:rPr>
      </w:pPr>
      <w:r w:rsidRPr="003F43C6">
        <w:rPr>
          <w:noProof/>
          <w:sz w:val="18"/>
          <w:szCs w:val="18"/>
        </w:rPr>
        <w:drawing>
          <wp:inline distT="0" distB="0" distL="0" distR="0" wp14:anchorId="3166B920" wp14:editId="4CD8BBD1">
            <wp:extent cx="4999153" cy="1851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9153" cy="1851820"/>
                    </a:xfrm>
                    <a:prstGeom prst="rect">
                      <a:avLst/>
                    </a:prstGeom>
                  </pic:spPr>
                </pic:pic>
              </a:graphicData>
            </a:graphic>
          </wp:inline>
        </w:drawing>
      </w:r>
    </w:p>
    <w:p w14:paraId="06A9BA83" w14:textId="77777777" w:rsidR="001A757D" w:rsidRPr="00E06FCD" w:rsidRDefault="001A757D" w:rsidP="001A757D">
      <w:pPr>
        <w:pStyle w:val="ListParagraph"/>
        <w:rPr>
          <w:sz w:val="18"/>
          <w:szCs w:val="18"/>
        </w:rPr>
      </w:pPr>
    </w:p>
    <w:p w14:paraId="2E8F15D8" w14:textId="11D1547B" w:rsidR="00BF18D8" w:rsidRPr="00EC146B" w:rsidRDefault="00522225" w:rsidP="00B2679C">
      <w:pPr>
        <w:pStyle w:val="ListParagraph"/>
        <w:numPr>
          <w:ilvl w:val="0"/>
          <w:numId w:val="2"/>
        </w:numPr>
        <w:rPr>
          <w:sz w:val="18"/>
          <w:szCs w:val="18"/>
        </w:rPr>
      </w:pPr>
      <w:r w:rsidRPr="00E06FCD">
        <w:rPr>
          <w:sz w:val="20"/>
          <w:szCs w:val="20"/>
        </w:rPr>
        <w:t xml:space="preserve">Next, </w:t>
      </w:r>
      <w:r w:rsidR="00C02AB4" w:rsidRPr="00E06FCD">
        <w:rPr>
          <w:sz w:val="20"/>
          <w:szCs w:val="20"/>
        </w:rPr>
        <w:t>The Boxplot was created for each of the variable to check the outliers. The outliers were removed</w:t>
      </w:r>
      <w:r w:rsidR="002073F2" w:rsidRPr="00E06FCD">
        <w:rPr>
          <w:sz w:val="20"/>
          <w:szCs w:val="20"/>
        </w:rPr>
        <w:t xml:space="preserve"> </w:t>
      </w:r>
      <w:r w:rsidRPr="00E06FCD">
        <w:rPr>
          <w:sz w:val="20"/>
          <w:szCs w:val="20"/>
        </w:rPr>
        <w:t xml:space="preserve">by deleting the record which were above the </w:t>
      </w:r>
      <w:r w:rsidR="00E06FCD" w:rsidRPr="00E06FCD">
        <w:rPr>
          <w:sz w:val="20"/>
          <w:szCs w:val="20"/>
        </w:rPr>
        <w:t>upper limit. It was observed that the total number of records which were present above the upper limit were very less compared to the total record</w:t>
      </w:r>
      <w:r w:rsidR="001A757D">
        <w:rPr>
          <w:sz w:val="20"/>
          <w:szCs w:val="20"/>
        </w:rPr>
        <w:t>, thus, after removing all the outliers the total records in the dataset were 3920.</w:t>
      </w:r>
    </w:p>
    <w:p w14:paraId="6C95F9D4" w14:textId="6A9459F0" w:rsidR="00EC146B" w:rsidRDefault="00D858EC" w:rsidP="00EC146B">
      <w:pPr>
        <w:rPr>
          <w:sz w:val="18"/>
          <w:szCs w:val="18"/>
        </w:rPr>
      </w:pPr>
      <w:r w:rsidRPr="00D858EC">
        <w:rPr>
          <w:noProof/>
          <w:sz w:val="18"/>
          <w:szCs w:val="18"/>
        </w:rPr>
        <w:drawing>
          <wp:inline distT="0" distB="0" distL="0" distR="0" wp14:anchorId="14FD1B29" wp14:editId="7FAB1C10">
            <wp:extent cx="2863850" cy="2038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6597" cy="2069314"/>
                    </a:xfrm>
                    <a:prstGeom prst="rect">
                      <a:avLst/>
                    </a:prstGeom>
                  </pic:spPr>
                </pic:pic>
              </a:graphicData>
            </a:graphic>
          </wp:inline>
        </w:drawing>
      </w:r>
      <w:r w:rsidR="00E0079B">
        <w:rPr>
          <w:sz w:val="18"/>
          <w:szCs w:val="18"/>
        </w:rPr>
        <w:t xml:space="preserve">   </w:t>
      </w:r>
      <w:r w:rsidR="004234B3" w:rsidRPr="004234B3">
        <w:rPr>
          <w:noProof/>
          <w:sz w:val="18"/>
          <w:szCs w:val="18"/>
        </w:rPr>
        <w:drawing>
          <wp:inline distT="0" distB="0" distL="0" distR="0" wp14:anchorId="584B305E" wp14:editId="242381F0">
            <wp:extent cx="2764790" cy="20396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3563" cy="2053481"/>
                    </a:xfrm>
                    <a:prstGeom prst="rect">
                      <a:avLst/>
                    </a:prstGeom>
                  </pic:spPr>
                </pic:pic>
              </a:graphicData>
            </a:graphic>
          </wp:inline>
        </w:drawing>
      </w:r>
    </w:p>
    <w:p w14:paraId="01C22653" w14:textId="191FF45E" w:rsidR="00D858EC" w:rsidRDefault="00D858EC" w:rsidP="00EC146B">
      <w:pPr>
        <w:rPr>
          <w:i/>
          <w:iCs/>
          <w:sz w:val="18"/>
          <w:szCs w:val="18"/>
        </w:rPr>
      </w:pPr>
      <w:r>
        <w:rPr>
          <w:i/>
          <w:iCs/>
          <w:sz w:val="18"/>
          <w:szCs w:val="18"/>
        </w:rPr>
        <w:t>Figure: Before Data cleansing of Median Income variable</w:t>
      </w:r>
      <w:r w:rsidR="004234B3">
        <w:rPr>
          <w:i/>
          <w:iCs/>
          <w:sz w:val="18"/>
          <w:szCs w:val="18"/>
        </w:rPr>
        <w:t xml:space="preserve">           </w:t>
      </w:r>
      <w:r w:rsidR="001B79CF">
        <w:rPr>
          <w:i/>
          <w:iCs/>
          <w:sz w:val="18"/>
          <w:szCs w:val="18"/>
        </w:rPr>
        <w:t>Figure</w:t>
      </w:r>
      <w:r w:rsidR="004234B3">
        <w:rPr>
          <w:i/>
          <w:iCs/>
          <w:sz w:val="18"/>
          <w:szCs w:val="18"/>
        </w:rPr>
        <w:t>: After Data cleansing of Median Income variable</w:t>
      </w:r>
    </w:p>
    <w:p w14:paraId="0BF941BE" w14:textId="745BC1DB" w:rsidR="004234B3" w:rsidRDefault="004234B3" w:rsidP="00EC146B">
      <w:pPr>
        <w:rPr>
          <w:i/>
          <w:iCs/>
          <w:sz w:val="18"/>
          <w:szCs w:val="18"/>
        </w:rPr>
      </w:pPr>
    </w:p>
    <w:p w14:paraId="7F28DDDC" w14:textId="627DE292" w:rsidR="004234B3" w:rsidRDefault="005B5A7C" w:rsidP="005B5A7C">
      <w:pPr>
        <w:pStyle w:val="ListParagraph"/>
        <w:numPr>
          <w:ilvl w:val="0"/>
          <w:numId w:val="2"/>
        </w:numPr>
        <w:rPr>
          <w:sz w:val="18"/>
          <w:szCs w:val="18"/>
        </w:rPr>
      </w:pPr>
      <w:r>
        <w:rPr>
          <w:sz w:val="18"/>
          <w:szCs w:val="18"/>
        </w:rPr>
        <w:t xml:space="preserve">The variable Proximity holds two categories </w:t>
      </w:r>
      <w:r w:rsidR="00A61B3D">
        <w:rPr>
          <w:sz w:val="18"/>
          <w:szCs w:val="18"/>
        </w:rPr>
        <w:t>which are ‘NEAR BAY’ and ‘NEAR OCEAN</w:t>
      </w:r>
      <w:proofErr w:type="gramStart"/>
      <w:r w:rsidR="00A61B3D">
        <w:rPr>
          <w:sz w:val="18"/>
          <w:szCs w:val="18"/>
        </w:rPr>
        <w:t>’.</w:t>
      </w:r>
      <w:proofErr w:type="gramEnd"/>
      <w:r w:rsidR="00A61B3D">
        <w:rPr>
          <w:sz w:val="18"/>
          <w:szCs w:val="18"/>
        </w:rPr>
        <w:t xml:space="preserve"> It has been transformed to numerical by creating a dummy variable ‘</w:t>
      </w:r>
      <w:proofErr w:type="spellStart"/>
      <w:r w:rsidR="00A61B3D">
        <w:rPr>
          <w:sz w:val="18"/>
          <w:szCs w:val="18"/>
        </w:rPr>
        <w:t>Dproximity</w:t>
      </w:r>
      <w:proofErr w:type="spellEnd"/>
      <w:r w:rsidR="00A61B3D">
        <w:rPr>
          <w:sz w:val="18"/>
          <w:szCs w:val="18"/>
        </w:rPr>
        <w:t>’ where ‘NEAR BAY’ is given value 1 and ‘NEAR OCEAN’ is given value 0.</w:t>
      </w:r>
    </w:p>
    <w:p w14:paraId="1269DCAD" w14:textId="5AE0BAE4" w:rsidR="00D502F7" w:rsidRDefault="00D502F7" w:rsidP="00D502F7">
      <w:pPr>
        <w:rPr>
          <w:b/>
          <w:bCs/>
          <w:sz w:val="28"/>
          <w:szCs w:val="28"/>
        </w:rPr>
      </w:pPr>
    </w:p>
    <w:p w14:paraId="7A6E9F35" w14:textId="00DEA10E" w:rsidR="00D502F7" w:rsidRDefault="00D502F7" w:rsidP="00D502F7">
      <w:pPr>
        <w:rPr>
          <w:b/>
          <w:bCs/>
          <w:sz w:val="28"/>
          <w:szCs w:val="28"/>
        </w:rPr>
      </w:pPr>
    </w:p>
    <w:p w14:paraId="77D53FAB" w14:textId="77777777" w:rsidR="00D502F7" w:rsidRDefault="00D502F7" w:rsidP="00D502F7">
      <w:pPr>
        <w:rPr>
          <w:b/>
          <w:bCs/>
          <w:sz w:val="28"/>
          <w:szCs w:val="28"/>
        </w:rPr>
      </w:pPr>
    </w:p>
    <w:p w14:paraId="29E66157" w14:textId="3C26BB6F" w:rsidR="00D502F7" w:rsidRDefault="00D502F7" w:rsidP="00D502F7">
      <w:pPr>
        <w:rPr>
          <w:b/>
          <w:bCs/>
          <w:sz w:val="28"/>
          <w:szCs w:val="28"/>
        </w:rPr>
      </w:pPr>
      <w:r>
        <w:rPr>
          <w:b/>
          <w:bCs/>
          <w:sz w:val="28"/>
          <w:szCs w:val="28"/>
        </w:rPr>
        <w:t>Analysis</w:t>
      </w:r>
    </w:p>
    <w:p w14:paraId="24047A9E" w14:textId="5F08CD24" w:rsidR="00D502F7" w:rsidRDefault="00D502F7" w:rsidP="00D502F7">
      <w:pPr>
        <w:rPr>
          <w:rFonts w:cstheme="minorHAnsi"/>
          <w:sz w:val="20"/>
          <w:szCs w:val="20"/>
        </w:rPr>
      </w:pPr>
      <w:r w:rsidRPr="00C212D0">
        <w:rPr>
          <w:rFonts w:cstheme="minorHAnsi"/>
          <w:sz w:val="20"/>
          <w:szCs w:val="20"/>
        </w:rPr>
        <w:t xml:space="preserve">In order to </w:t>
      </w:r>
      <w:r w:rsidR="00A948C5" w:rsidRPr="00C212D0">
        <w:rPr>
          <w:rFonts w:cstheme="minorHAnsi"/>
          <w:sz w:val="20"/>
          <w:szCs w:val="20"/>
        </w:rPr>
        <w:t>analyse</w:t>
      </w:r>
      <w:r w:rsidRPr="00C212D0">
        <w:rPr>
          <w:rFonts w:cstheme="minorHAnsi"/>
          <w:sz w:val="20"/>
          <w:szCs w:val="20"/>
        </w:rPr>
        <w:t xml:space="preserve"> the given data, we are using multiple linear regression to develop a predictive model</w:t>
      </w:r>
      <w:r w:rsidR="00B96729" w:rsidRPr="00C212D0">
        <w:rPr>
          <w:rFonts w:cstheme="minorHAnsi"/>
          <w:sz w:val="20"/>
          <w:szCs w:val="20"/>
        </w:rPr>
        <w:t xml:space="preserve"> and pie chart to provide descriptive analysis.</w:t>
      </w:r>
      <w:r w:rsidR="00242952" w:rsidRPr="00C212D0">
        <w:rPr>
          <w:rFonts w:cstheme="minorHAnsi"/>
          <w:sz w:val="20"/>
          <w:szCs w:val="20"/>
        </w:rPr>
        <w:t xml:space="preserve"> </w:t>
      </w:r>
      <w:r w:rsidR="00695D37" w:rsidRPr="00C212D0">
        <w:rPr>
          <w:rFonts w:cstheme="minorHAnsi"/>
          <w:sz w:val="20"/>
          <w:szCs w:val="20"/>
        </w:rPr>
        <w:t>For obtaining the most</w:t>
      </w:r>
      <w:r w:rsidR="00695D37" w:rsidRPr="00C212D0">
        <w:rPr>
          <w:rFonts w:cstheme="minorHAnsi"/>
          <w:spacing w:val="1"/>
          <w:sz w:val="20"/>
          <w:szCs w:val="20"/>
        </w:rPr>
        <w:t xml:space="preserve"> </w:t>
      </w:r>
      <w:r w:rsidR="00695D37" w:rsidRPr="00C212D0">
        <w:rPr>
          <w:rFonts w:cstheme="minorHAnsi"/>
          <w:sz w:val="20"/>
          <w:szCs w:val="20"/>
        </w:rPr>
        <w:t>accurate model, several</w:t>
      </w:r>
      <w:r w:rsidR="00695D37" w:rsidRPr="00C212D0">
        <w:rPr>
          <w:rFonts w:cstheme="minorHAnsi"/>
          <w:spacing w:val="-4"/>
          <w:sz w:val="20"/>
          <w:szCs w:val="20"/>
        </w:rPr>
        <w:t xml:space="preserve"> </w:t>
      </w:r>
      <w:r w:rsidR="00695D37" w:rsidRPr="00C212D0">
        <w:rPr>
          <w:rFonts w:cstheme="minorHAnsi"/>
          <w:sz w:val="20"/>
          <w:szCs w:val="20"/>
        </w:rPr>
        <w:t>regressions</w:t>
      </w:r>
      <w:r w:rsidR="00695D37" w:rsidRPr="00C212D0">
        <w:rPr>
          <w:rFonts w:cstheme="minorHAnsi"/>
          <w:spacing w:val="-2"/>
          <w:sz w:val="20"/>
          <w:szCs w:val="20"/>
        </w:rPr>
        <w:t xml:space="preserve"> </w:t>
      </w:r>
      <w:r w:rsidR="00695D37" w:rsidRPr="00C212D0">
        <w:rPr>
          <w:rFonts w:cstheme="minorHAnsi"/>
          <w:sz w:val="20"/>
          <w:szCs w:val="20"/>
        </w:rPr>
        <w:t>were</w:t>
      </w:r>
      <w:r w:rsidR="00695D37" w:rsidRPr="00C212D0">
        <w:rPr>
          <w:rFonts w:cstheme="minorHAnsi"/>
          <w:spacing w:val="1"/>
          <w:sz w:val="20"/>
          <w:szCs w:val="20"/>
        </w:rPr>
        <w:t xml:space="preserve"> </w:t>
      </w:r>
      <w:r w:rsidR="00695D37" w:rsidRPr="00C212D0">
        <w:rPr>
          <w:rFonts w:cstheme="minorHAnsi"/>
          <w:sz w:val="20"/>
          <w:szCs w:val="20"/>
        </w:rPr>
        <w:t>run.</w:t>
      </w:r>
    </w:p>
    <w:p w14:paraId="3AD1C1D1" w14:textId="5D63E656" w:rsidR="00F35A91" w:rsidRDefault="00F35A91" w:rsidP="00D502F7">
      <w:pPr>
        <w:rPr>
          <w:rFonts w:cstheme="minorHAnsi"/>
          <w:sz w:val="20"/>
          <w:szCs w:val="20"/>
        </w:rPr>
      </w:pPr>
    </w:p>
    <w:p w14:paraId="5C886049" w14:textId="7119E586" w:rsidR="00F35A91" w:rsidRPr="00F35A91" w:rsidRDefault="00F35A91" w:rsidP="00D502F7">
      <w:pPr>
        <w:rPr>
          <w:rFonts w:cstheme="minorHAnsi"/>
          <w:b/>
          <w:bCs/>
          <w:sz w:val="20"/>
          <w:szCs w:val="20"/>
        </w:rPr>
      </w:pPr>
      <w:r>
        <w:rPr>
          <w:rFonts w:cstheme="minorHAnsi"/>
          <w:b/>
          <w:bCs/>
          <w:sz w:val="20"/>
          <w:szCs w:val="20"/>
        </w:rPr>
        <w:lastRenderedPageBreak/>
        <w:t>Descriptive Analysis</w:t>
      </w:r>
    </w:p>
    <w:p w14:paraId="0A2CBD22" w14:textId="0BF01DBF" w:rsidR="00F35A91" w:rsidRDefault="00F35A91" w:rsidP="00D502F7">
      <w:pPr>
        <w:rPr>
          <w:rFonts w:cstheme="minorHAnsi"/>
          <w:sz w:val="20"/>
          <w:szCs w:val="20"/>
        </w:rPr>
      </w:pPr>
      <w:r w:rsidRPr="002E151C">
        <w:rPr>
          <w:noProof/>
          <w:sz w:val="28"/>
          <w:szCs w:val="28"/>
        </w:rPr>
        <w:drawing>
          <wp:inline distT="0" distB="0" distL="0" distR="0" wp14:anchorId="30BA43AB" wp14:editId="74C2C844">
            <wp:extent cx="4320914" cy="26367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914" cy="2636748"/>
                    </a:xfrm>
                    <a:prstGeom prst="rect">
                      <a:avLst/>
                    </a:prstGeom>
                  </pic:spPr>
                </pic:pic>
              </a:graphicData>
            </a:graphic>
          </wp:inline>
        </w:drawing>
      </w:r>
    </w:p>
    <w:p w14:paraId="15B1E6F4" w14:textId="6C0B30BA" w:rsidR="00F35A91" w:rsidRDefault="00F35A91" w:rsidP="00D502F7">
      <w:pPr>
        <w:rPr>
          <w:rFonts w:cstheme="minorHAnsi"/>
          <w:sz w:val="20"/>
          <w:szCs w:val="20"/>
        </w:rPr>
      </w:pPr>
      <w:r>
        <w:rPr>
          <w:rFonts w:cstheme="minorHAnsi"/>
          <w:sz w:val="20"/>
          <w:szCs w:val="20"/>
        </w:rPr>
        <w:t>For the given dataset, the data is nearly equally divided among the proximity of ‘NEAR OCEAN’ and ‘NEAR BAY.’</w:t>
      </w:r>
    </w:p>
    <w:p w14:paraId="53001A0B" w14:textId="15A6536A" w:rsidR="00F35A91" w:rsidRPr="00F35A91" w:rsidRDefault="00F35A91" w:rsidP="00D502F7">
      <w:pPr>
        <w:rPr>
          <w:rFonts w:cstheme="minorHAnsi"/>
          <w:b/>
          <w:bCs/>
          <w:sz w:val="20"/>
          <w:szCs w:val="20"/>
        </w:rPr>
      </w:pPr>
      <w:r>
        <w:rPr>
          <w:rFonts w:cstheme="minorHAnsi"/>
          <w:b/>
          <w:bCs/>
          <w:sz w:val="20"/>
          <w:szCs w:val="20"/>
        </w:rPr>
        <w:t>Prescriptive analysis</w:t>
      </w:r>
    </w:p>
    <w:p w14:paraId="221BDF8D" w14:textId="6EDB7783" w:rsidR="00A948C5" w:rsidRPr="00C212D0" w:rsidRDefault="002E151C" w:rsidP="00D502F7">
      <w:pPr>
        <w:rPr>
          <w:sz w:val="20"/>
          <w:szCs w:val="20"/>
        </w:rPr>
      </w:pPr>
      <w:r w:rsidRPr="00C212D0">
        <w:rPr>
          <w:sz w:val="20"/>
          <w:szCs w:val="20"/>
        </w:rPr>
        <w:t xml:space="preserve">The </w:t>
      </w:r>
      <w:r w:rsidR="00A948C5" w:rsidRPr="00C212D0">
        <w:rPr>
          <w:sz w:val="20"/>
          <w:szCs w:val="20"/>
        </w:rPr>
        <w:t>first iteration of the predictive model generated for the multiple linear regression has the following output.</w:t>
      </w:r>
    </w:p>
    <w:p w14:paraId="7C02D269" w14:textId="0EA33D13" w:rsidR="002E151C" w:rsidRDefault="003F43C6" w:rsidP="00D502F7">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561A057B" wp14:editId="3FC4A29D">
                <wp:simplePos x="0" y="0"/>
                <wp:positionH relativeFrom="column">
                  <wp:posOffset>645835</wp:posOffset>
                </wp:positionH>
                <wp:positionV relativeFrom="paragraph">
                  <wp:posOffset>1597175</wp:posOffset>
                </wp:positionV>
                <wp:extent cx="1828800" cy="965555"/>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1828800" cy="9655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D022" id="Rectangle 20" o:spid="_x0000_s1026" style="position:absolute;margin-left:50.85pt;margin-top:125.75pt;width:2in;height:7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" filled="f" strokecolor="red" strokeweight="1pt"/>
            </w:pict>
          </mc:Fallback>
        </mc:AlternateContent>
      </w:r>
      <w:r>
        <w:rPr>
          <w:noProof/>
          <w:sz w:val="20"/>
          <w:szCs w:val="20"/>
        </w:rPr>
        <mc:AlternateContent>
          <mc:Choice Requires="wps">
            <w:drawing>
              <wp:anchor distT="0" distB="0" distL="114300" distR="114300" simplePos="0" relativeHeight="251661312" behindDoc="0" locked="0" layoutInCell="1" allowOverlap="1" wp14:anchorId="05C8329A" wp14:editId="0934C121">
                <wp:simplePos x="0" y="0"/>
                <wp:positionH relativeFrom="column">
                  <wp:posOffset>2410691</wp:posOffset>
                </wp:positionH>
                <wp:positionV relativeFrom="paragraph">
                  <wp:posOffset>1251878</wp:posOffset>
                </wp:positionV>
                <wp:extent cx="524341" cy="230199"/>
                <wp:effectExtent l="0" t="0" r="28575" b="17780"/>
                <wp:wrapNone/>
                <wp:docPr id="19" name="Rectangle 19"/>
                <wp:cNvGraphicFramePr/>
                <a:graphic xmlns:a="http://schemas.openxmlformats.org/drawingml/2006/main">
                  <a:graphicData uri="http://schemas.microsoft.com/office/word/2010/wordprocessingShape">
                    <wps:wsp>
                      <wps:cNvSpPr/>
                      <wps:spPr>
                        <a:xfrm>
                          <a:off x="0" y="0"/>
                          <a:ext cx="524341" cy="2301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057BD" id="Rectangle 19" o:spid="_x0000_s1026" style="position:absolute;margin-left:189.8pt;margin-top:98.55pt;width:41.3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" filled="f" strokecolor="red" strokeweight="1pt"/>
            </w:pict>
          </mc:Fallback>
        </mc:AlternateContent>
      </w:r>
      <w:r>
        <w:rPr>
          <w:noProof/>
          <w:sz w:val="20"/>
          <w:szCs w:val="20"/>
        </w:rPr>
        <mc:AlternateContent>
          <mc:Choice Requires="wps">
            <w:drawing>
              <wp:anchor distT="0" distB="0" distL="114300" distR="114300" simplePos="0" relativeHeight="251659264" behindDoc="0" locked="0" layoutInCell="1" allowOverlap="1" wp14:anchorId="5F338F37" wp14:editId="6D2B1385">
                <wp:simplePos x="0" y="0"/>
                <wp:positionH relativeFrom="column">
                  <wp:posOffset>1074260</wp:posOffset>
                </wp:positionH>
                <wp:positionV relativeFrom="paragraph">
                  <wp:posOffset>740326</wp:posOffset>
                </wp:positionV>
                <wp:extent cx="479581" cy="108705"/>
                <wp:effectExtent l="0" t="0" r="15875" b="24765"/>
                <wp:wrapNone/>
                <wp:docPr id="18" name="Rectangle 18"/>
                <wp:cNvGraphicFramePr/>
                <a:graphic xmlns:a="http://schemas.openxmlformats.org/drawingml/2006/main">
                  <a:graphicData uri="http://schemas.microsoft.com/office/word/2010/wordprocessingShape">
                    <wps:wsp>
                      <wps:cNvSpPr/>
                      <wps:spPr>
                        <a:xfrm>
                          <a:off x="0" y="0"/>
                          <a:ext cx="479581" cy="1087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6F2DF" id="Rectangle 18" o:spid="_x0000_s1026" style="position:absolute;margin-left:84.6pt;margin-top:58.3pt;width:37.75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" filled="f" strokecolor="red" strokeweight="1pt"/>
            </w:pict>
          </mc:Fallback>
        </mc:AlternateContent>
      </w:r>
      <w:r w:rsidR="00A948C5" w:rsidRPr="00A948C5">
        <w:rPr>
          <w:noProof/>
          <w:sz w:val="20"/>
          <w:szCs w:val="20"/>
        </w:rPr>
        <w:drawing>
          <wp:inline distT="0" distB="0" distL="0" distR="0" wp14:anchorId="6AF1DEAF" wp14:editId="4910F5DE">
            <wp:extent cx="4084099" cy="327393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714" cy="3298477"/>
                    </a:xfrm>
                    <a:prstGeom prst="rect">
                      <a:avLst/>
                    </a:prstGeom>
                  </pic:spPr>
                </pic:pic>
              </a:graphicData>
            </a:graphic>
          </wp:inline>
        </w:drawing>
      </w:r>
    </w:p>
    <w:p w14:paraId="656D33D0" w14:textId="6A8273A6" w:rsidR="00CD62E9" w:rsidRPr="00CD62E9" w:rsidRDefault="00CD62E9" w:rsidP="00D502F7">
      <w:pPr>
        <w:rPr>
          <w:i/>
          <w:iCs/>
          <w:sz w:val="18"/>
          <w:szCs w:val="18"/>
        </w:rPr>
      </w:pPr>
      <w:r>
        <w:rPr>
          <w:i/>
          <w:iCs/>
          <w:sz w:val="18"/>
          <w:szCs w:val="18"/>
        </w:rPr>
        <w:t>Figure: First Iteration of the Multiple Linear Regression</w:t>
      </w:r>
    </w:p>
    <w:p w14:paraId="7D76CA25" w14:textId="7040A924" w:rsidR="002E151C" w:rsidRDefault="002E151C" w:rsidP="00D502F7">
      <w:pPr>
        <w:rPr>
          <w:sz w:val="28"/>
          <w:szCs w:val="28"/>
        </w:rPr>
      </w:pPr>
    </w:p>
    <w:p w14:paraId="7BA5AABB" w14:textId="14F1D7F7" w:rsidR="00A948C5" w:rsidRPr="00C212D0" w:rsidRDefault="00A948C5" w:rsidP="00D502F7">
      <w:pPr>
        <w:rPr>
          <w:sz w:val="20"/>
          <w:szCs w:val="20"/>
        </w:rPr>
      </w:pPr>
      <w:r w:rsidRPr="00C212D0">
        <w:rPr>
          <w:sz w:val="20"/>
          <w:szCs w:val="20"/>
        </w:rPr>
        <w:t xml:space="preserve">It can </w:t>
      </w:r>
      <w:r w:rsidR="00C212D0">
        <w:rPr>
          <w:sz w:val="20"/>
          <w:szCs w:val="20"/>
        </w:rPr>
        <w:t xml:space="preserve">be </w:t>
      </w:r>
      <w:r w:rsidRPr="00C212D0">
        <w:rPr>
          <w:sz w:val="20"/>
          <w:szCs w:val="20"/>
        </w:rPr>
        <w:t xml:space="preserve">observed that P-value of Households is greater than 0.05 and median income is 0. </w:t>
      </w:r>
      <w:r w:rsidR="00C212D0" w:rsidRPr="00C212D0">
        <w:rPr>
          <w:sz w:val="20"/>
          <w:szCs w:val="20"/>
        </w:rPr>
        <w:t xml:space="preserve">In order to increase the accuracy of the model, for the second iteration </w:t>
      </w:r>
      <w:r w:rsidR="00C212D0">
        <w:rPr>
          <w:sz w:val="20"/>
          <w:szCs w:val="20"/>
        </w:rPr>
        <w:t>‘</w:t>
      </w:r>
      <w:r w:rsidR="00C212D0" w:rsidRPr="00C212D0">
        <w:rPr>
          <w:sz w:val="20"/>
          <w:szCs w:val="20"/>
        </w:rPr>
        <w:t>household</w:t>
      </w:r>
      <w:r w:rsidR="00C212D0">
        <w:rPr>
          <w:sz w:val="20"/>
          <w:szCs w:val="20"/>
        </w:rPr>
        <w:t>s’</w:t>
      </w:r>
      <w:r w:rsidR="00C212D0" w:rsidRPr="00C212D0">
        <w:rPr>
          <w:sz w:val="20"/>
          <w:szCs w:val="20"/>
        </w:rPr>
        <w:t xml:space="preserve"> variable was not taken in the multiple linear regression. The output of the multiple</w:t>
      </w:r>
      <w:r w:rsidR="00C212D0">
        <w:rPr>
          <w:sz w:val="20"/>
          <w:szCs w:val="20"/>
        </w:rPr>
        <w:t xml:space="preserve"> linear</w:t>
      </w:r>
      <w:r w:rsidR="00C212D0" w:rsidRPr="00C212D0">
        <w:rPr>
          <w:sz w:val="20"/>
          <w:szCs w:val="20"/>
        </w:rPr>
        <w:t xml:space="preserve"> regression model after second iteration can be observed below.</w:t>
      </w:r>
    </w:p>
    <w:p w14:paraId="6F3A0BD3" w14:textId="1CF6E04C" w:rsidR="00C212D0" w:rsidRDefault="00C212D0" w:rsidP="00D502F7">
      <w:pPr>
        <w:rPr>
          <w:sz w:val="28"/>
          <w:szCs w:val="28"/>
        </w:rPr>
      </w:pPr>
      <w:r w:rsidRPr="00C212D0">
        <w:rPr>
          <w:noProof/>
          <w:sz w:val="28"/>
          <w:szCs w:val="28"/>
        </w:rPr>
        <w:lastRenderedPageBreak/>
        <w:drawing>
          <wp:inline distT="0" distB="0" distL="0" distR="0" wp14:anchorId="14CF7B71" wp14:editId="067B4EB6">
            <wp:extent cx="4060448" cy="3303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123" cy="3318615"/>
                    </a:xfrm>
                    <a:prstGeom prst="rect">
                      <a:avLst/>
                    </a:prstGeom>
                  </pic:spPr>
                </pic:pic>
              </a:graphicData>
            </a:graphic>
          </wp:inline>
        </w:drawing>
      </w:r>
    </w:p>
    <w:p w14:paraId="4607749D" w14:textId="45B97A60" w:rsidR="00C212D0" w:rsidRPr="00CD62E9" w:rsidRDefault="00CD62E9" w:rsidP="00D502F7">
      <w:pPr>
        <w:rPr>
          <w:i/>
          <w:iCs/>
          <w:sz w:val="18"/>
          <w:szCs w:val="18"/>
        </w:rPr>
      </w:pPr>
      <w:r>
        <w:rPr>
          <w:i/>
          <w:iCs/>
          <w:sz w:val="18"/>
          <w:szCs w:val="18"/>
        </w:rPr>
        <w:t>Figure: Second Iteration of the Multiple Linear Regression</w:t>
      </w:r>
    </w:p>
    <w:p w14:paraId="64F2A4C1" w14:textId="5FBA9837" w:rsidR="00C212D0" w:rsidRDefault="00C212D0" w:rsidP="00D502F7">
      <w:pPr>
        <w:rPr>
          <w:sz w:val="20"/>
          <w:szCs w:val="20"/>
        </w:rPr>
      </w:pPr>
      <w:r w:rsidRPr="00727EEE">
        <w:rPr>
          <w:sz w:val="20"/>
          <w:szCs w:val="20"/>
        </w:rPr>
        <w:t>It can be observed that the r-square value remains the same after the second iteration, however, there can changes observed in the coefficients of other variables. Also, P-values of other variable</w:t>
      </w:r>
      <w:r w:rsidR="0068183E">
        <w:rPr>
          <w:sz w:val="20"/>
          <w:szCs w:val="20"/>
        </w:rPr>
        <w:t>s</w:t>
      </w:r>
      <w:r w:rsidRPr="00727EEE">
        <w:rPr>
          <w:sz w:val="20"/>
          <w:szCs w:val="20"/>
        </w:rPr>
        <w:t xml:space="preserve"> also remains less than 0.05. </w:t>
      </w:r>
      <w:r w:rsidR="00727EEE" w:rsidRPr="00727EEE">
        <w:rPr>
          <w:sz w:val="20"/>
          <w:szCs w:val="20"/>
        </w:rPr>
        <w:t xml:space="preserve">As the P-value of the </w:t>
      </w:r>
      <w:proofErr w:type="spellStart"/>
      <w:r w:rsidR="00727EEE" w:rsidRPr="00727EEE">
        <w:rPr>
          <w:sz w:val="20"/>
          <w:szCs w:val="20"/>
        </w:rPr>
        <w:t>median_income</w:t>
      </w:r>
      <w:proofErr w:type="spellEnd"/>
      <w:r w:rsidR="00727EEE" w:rsidRPr="00727EEE">
        <w:rPr>
          <w:sz w:val="20"/>
          <w:szCs w:val="20"/>
        </w:rPr>
        <w:t xml:space="preserve"> is 0, the third iteration of the regression model was taken by removing the </w:t>
      </w:r>
      <w:proofErr w:type="spellStart"/>
      <w:r w:rsidR="00727EEE" w:rsidRPr="00727EEE">
        <w:rPr>
          <w:sz w:val="20"/>
          <w:szCs w:val="20"/>
        </w:rPr>
        <w:t>median_income</w:t>
      </w:r>
      <w:proofErr w:type="spellEnd"/>
      <w:r w:rsidR="00727EEE" w:rsidRPr="00727EEE">
        <w:rPr>
          <w:sz w:val="20"/>
          <w:szCs w:val="20"/>
        </w:rPr>
        <w:t xml:space="preserve"> from the linear regression.</w:t>
      </w:r>
      <w:r w:rsidR="0068183E">
        <w:rPr>
          <w:sz w:val="20"/>
          <w:szCs w:val="20"/>
        </w:rPr>
        <w:t xml:space="preserve"> The output of the third iteration can be observed below.</w:t>
      </w:r>
    </w:p>
    <w:p w14:paraId="146E51C5" w14:textId="6743B999" w:rsidR="0068183E" w:rsidRDefault="0068183E" w:rsidP="00D502F7">
      <w:pPr>
        <w:rPr>
          <w:sz w:val="20"/>
          <w:szCs w:val="20"/>
        </w:rPr>
      </w:pPr>
    </w:p>
    <w:p w14:paraId="2C3403EA" w14:textId="7A177CD0" w:rsidR="0068183E" w:rsidRDefault="0068183E" w:rsidP="00D502F7">
      <w:pPr>
        <w:rPr>
          <w:sz w:val="20"/>
          <w:szCs w:val="20"/>
        </w:rPr>
      </w:pPr>
      <w:r w:rsidRPr="0068183E">
        <w:rPr>
          <w:noProof/>
          <w:sz w:val="20"/>
          <w:szCs w:val="20"/>
        </w:rPr>
        <w:drawing>
          <wp:inline distT="0" distB="0" distL="0" distR="0" wp14:anchorId="3E31941F" wp14:editId="16BD5FF8">
            <wp:extent cx="3753516" cy="347780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087" cy="3487597"/>
                    </a:xfrm>
                    <a:prstGeom prst="rect">
                      <a:avLst/>
                    </a:prstGeom>
                  </pic:spPr>
                </pic:pic>
              </a:graphicData>
            </a:graphic>
          </wp:inline>
        </w:drawing>
      </w:r>
    </w:p>
    <w:p w14:paraId="779890E2" w14:textId="18E9C6C8" w:rsidR="00CD62E9" w:rsidRPr="00CD62E9" w:rsidRDefault="00CD62E9" w:rsidP="00CD62E9">
      <w:pPr>
        <w:rPr>
          <w:i/>
          <w:iCs/>
          <w:sz w:val="18"/>
          <w:szCs w:val="18"/>
        </w:rPr>
      </w:pPr>
      <w:r>
        <w:rPr>
          <w:i/>
          <w:iCs/>
          <w:sz w:val="18"/>
          <w:szCs w:val="18"/>
        </w:rPr>
        <w:t>Figure: Third Iteration of the Multiple Linear Regression</w:t>
      </w:r>
    </w:p>
    <w:p w14:paraId="721C41F4" w14:textId="411B1A5D" w:rsidR="0068183E" w:rsidRDefault="0068183E" w:rsidP="00D502F7">
      <w:pPr>
        <w:rPr>
          <w:sz w:val="20"/>
          <w:szCs w:val="20"/>
        </w:rPr>
      </w:pPr>
    </w:p>
    <w:p w14:paraId="47CF2AD7" w14:textId="1A564F41" w:rsidR="0068183E" w:rsidRDefault="0068183E" w:rsidP="00D502F7">
      <w:pPr>
        <w:rPr>
          <w:sz w:val="20"/>
          <w:szCs w:val="20"/>
        </w:rPr>
      </w:pPr>
      <w:r>
        <w:rPr>
          <w:sz w:val="20"/>
          <w:szCs w:val="20"/>
        </w:rPr>
        <w:t xml:space="preserve">Here, when the </w:t>
      </w:r>
      <w:proofErr w:type="spellStart"/>
      <w:r>
        <w:rPr>
          <w:sz w:val="20"/>
          <w:szCs w:val="20"/>
        </w:rPr>
        <w:t>median_income</w:t>
      </w:r>
      <w:proofErr w:type="spellEnd"/>
      <w:r>
        <w:rPr>
          <w:sz w:val="20"/>
          <w:szCs w:val="20"/>
        </w:rPr>
        <w:t xml:space="preserve"> variable was removed from the regression, the accuracy of the model reduced by around 30 percent. This shows that the ‘median income’ has high significance in this model. Thus, the final predictive model was taken from the second iteration of the regression. </w:t>
      </w:r>
    </w:p>
    <w:p w14:paraId="7C2B4069" w14:textId="2252E725" w:rsidR="00706211" w:rsidRDefault="00706211" w:rsidP="00D502F7">
      <w:pPr>
        <w:rPr>
          <w:sz w:val="20"/>
          <w:szCs w:val="20"/>
        </w:rPr>
      </w:pPr>
    </w:p>
    <w:p w14:paraId="617A389A" w14:textId="6FE215EF" w:rsidR="00706211" w:rsidRDefault="00706211" w:rsidP="00D502F7">
      <w:pPr>
        <w:rPr>
          <w:sz w:val="20"/>
          <w:szCs w:val="20"/>
        </w:rPr>
      </w:pPr>
      <w:r w:rsidRPr="00C212D0">
        <w:rPr>
          <w:noProof/>
          <w:sz w:val="28"/>
          <w:szCs w:val="28"/>
        </w:rPr>
        <w:drawing>
          <wp:inline distT="0" distB="0" distL="0" distR="0" wp14:anchorId="5AF007F4" wp14:editId="456E0CEF">
            <wp:extent cx="4060448" cy="33034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9123" cy="3318615"/>
                    </a:xfrm>
                    <a:prstGeom prst="rect">
                      <a:avLst/>
                    </a:prstGeom>
                  </pic:spPr>
                </pic:pic>
              </a:graphicData>
            </a:graphic>
          </wp:inline>
        </w:drawing>
      </w:r>
    </w:p>
    <w:p w14:paraId="5B7B9BA1" w14:textId="0D2D7AEC" w:rsidR="00CD62E9" w:rsidRPr="00CD62E9" w:rsidRDefault="00CD62E9" w:rsidP="00CD62E9">
      <w:pPr>
        <w:rPr>
          <w:i/>
          <w:iCs/>
          <w:sz w:val="18"/>
          <w:szCs w:val="18"/>
        </w:rPr>
      </w:pPr>
      <w:r>
        <w:rPr>
          <w:i/>
          <w:iCs/>
          <w:sz w:val="18"/>
          <w:szCs w:val="18"/>
        </w:rPr>
        <w:t>Figure: Final Multiple Linear Regression considered for Predictive analysis</w:t>
      </w:r>
    </w:p>
    <w:p w14:paraId="4F7076E5" w14:textId="288E1FCF" w:rsidR="00706211" w:rsidRDefault="00706211" w:rsidP="00D502F7">
      <w:pPr>
        <w:rPr>
          <w:sz w:val="20"/>
          <w:szCs w:val="20"/>
        </w:rPr>
      </w:pPr>
    </w:p>
    <w:p w14:paraId="6A314FC9" w14:textId="2FC64861" w:rsidR="00706211" w:rsidRDefault="003F04E9" w:rsidP="00D502F7">
      <w:pPr>
        <w:rPr>
          <w:sz w:val="20"/>
          <w:szCs w:val="20"/>
        </w:rPr>
      </w:pPr>
      <w:r w:rsidRPr="003F04E9">
        <w:rPr>
          <w:sz w:val="20"/>
          <w:szCs w:val="20"/>
        </w:rPr>
        <w:t>Next, when compared to other variables, the coefficients of 'Median income,' '</w:t>
      </w:r>
      <w:proofErr w:type="spellStart"/>
      <w:r w:rsidRPr="003F04E9">
        <w:rPr>
          <w:sz w:val="20"/>
          <w:szCs w:val="20"/>
        </w:rPr>
        <w:t>Dproximity</w:t>
      </w:r>
      <w:proofErr w:type="spellEnd"/>
      <w:r w:rsidRPr="003F04E9">
        <w:rPr>
          <w:sz w:val="20"/>
          <w:szCs w:val="20"/>
        </w:rPr>
        <w:t>,' and 'housing median age' are higher. As a result, for this research, the residual plots of these factors were taken into consideration to determine the effects of these variables on housing prices.</w:t>
      </w:r>
    </w:p>
    <w:p w14:paraId="64D372F3" w14:textId="7E75B1B2" w:rsidR="00440D48" w:rsidRDefault="00440D48" w:rsidP="00D502F7">
      <w:pPr>
        <w:rPr>
          <w:sz w:val="20"/>
          <w:szCs w:val="20"/>
        </w:rPr>
      </w:pPr>
    </w:p>
    <w:p w14:paraId="042F0137" w14:textId="0F404458" w:rsidR="00440D48" w:rsidRDefault="00440D48" w:rsidP="00D502F7">
      <w:pPr>
        <w:rPr>
          <w:sz w:val="20"/>
          <w:szCs w:val="20"/>
        </w:rPr>
      </w:pPr>
      <w:r w:rsidRPr="00440D48">
        <w:rPr>
          <w:noProof/>
          <w:sz w:val="20"/>
          <w:szCs w:val="20"/>
        </w:rPr>
        <w:drawing>
          <wp:inline distT="0" distB="0" distL="0" distR="0" wp14:anchorId="650A377C" wp14:editId="15CC8ABF">
            <wp:extent cx="3753174" cy="24874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041" cy="2489324"/>
                    </a:xfrm>
                    <a:prstGeom prst="rect">
                      <a:avLst/>
                    </a:prstGeom>
                  </pic:spPr>
                </pic:pic>
              </a:graphicData>
            </a:graphic>
          </wp:inline>
        </w:drawing>
      </w:r>
    </w:p>
    <w:p w14:paraId="2F8A94AC" w14:textId="727666DE" w:rsidR="00031671" w:rsidRDefault="00031671" w:rsidP="00D502F7">
      <w:pPr>
        <w:rPr>
          <w:sz w:val="20"/>
          <w:szCs w:val="20"/>
        </w:rPr>
      </w:pPr>
    </w:p>
    <w:p w14:paraId="4355516D" w14:textId="231376AA" w:rsidR="00031671" w:rsidRDefault="00031671" w:rsidP="00D502F7">
      <w:pPr>
        <w:rPr>
          <w:sz w:val="20"/>
          <w:szCs w:val="20"/>
        </w:rPr>
      </w:pPr>
      <w:r>
        <w:rPr>
          <w:sz w:val="20"/>
          <w:szCs w:val="20"/>
        </w:rPr>
        <w:lastRenderedPageBreak/>
        <w:t xml:space="preserve">No pattern can be observed in the ‘median income’ residual plot as for the low median income, the residual value </w:t>
      </w:r>
      <w:r w:rsidR="008A2666">
        <w:rPr>
          <w:sz w:val="20"/>
          <w:szCs w:val="20"/>
        </w:rPr>
        <w:t xml:space="preserve">is present in both the negative as well as in the positive. Furthermore, the residual values </w:t>
      </w:r>
      <w:proofErr w:type="gramStart"/>
      <w:r w:rsidR="008A2666">
        <w:rPr>
          <w:sz w:val="20"/>
          <w:szCs w:val="20"/>
        </w:rPr>
        <w:t>decreases</w:t>
      </w:r>
      <w:proofErr w:type="gramEnd"/>
      <w:r w:rsidR="008A2666">
        <w:rPr>
          <w:sz w:val="20"/>
          <w:szCs w:val="20"/>
        </w:rPr>
        <w:t xml:space="preserve"> as the median income increases. The predicted observation shifts more towards the actual observations in the higher median income. </w:t>
      </w:r>
    </w:p>
    <w:p w14:paraId="331BB9D6" w14:textId="432B8D32" w:rsidR="00440D48" w:rsidRDefault="00440D48" w:rsidP="00D502F7">
      <w:pPr>
        <w:rPr>
          <w:sz w:val="20"/>
          <w:szCs w:val="20"/>
        </w:rPr>
      </w:pPr>
      <w:r w:rsidRPr="00440D48">
        <w:rPr>
          <w:noProof/>
          <w:sz w:val="20"/>
          <w:szCs w:val="20"/>
        </w:rPr>
        <w:drawing>
          <wp:inline distT="0" distB="0" distL="0" distR="0" wp14:anchorId="5A748BEC" wp14:editId="4DB8BCB0">
            <wp:extent cx="3695186" cy="2282803"/>
            <wp:effectExtent l="0" t="0" r="63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9660" cy="2285567"/>
                    </a:xfrm>
                    <a:prstGeom prst="rect">
                      <a:avLst/>
                    </a:prstGeom>
                  </pic:spPr>
                </pic:pic>
              </a:graphicData>
            </a:graphic>
          </wp:inline>
        </w:drawing>
      </w:r>
    </w:p>
    <w:p w14:paraId="78D48829" w14:textId="3CBC1A25" w:rsidR="00440D48" w:rsidRDefault="00440D48" w:rsidP="00D502F7">
      <w:pPr>
        <w:rPr>
          <w:sz w:val="20"/>
          <w:szCs w:val="20"/>
        </w:rPr>
      </w:pPr>
    </w:p>
    <w:p w14:paraId="1743D4BC" w14:textId="3C25A286" w:rsidR="008A2666" w:rsidRDefault="008A2666" w:rsidP="00D502F7">
      <w:pPr>
        <w:rPr>
          <w:sz w:val="20"/>
          <w:szCs w:val="20"/>
        </w:rPr>
      </w:pPr>
      <w:r>
        <w:rPr>
          <w:sz w:val="20"/>
          <w:szCs w:val="20"/>
        </w:rPr>
        <w:t xml:space="preserve">Similarly, there are positive and negative residuals both for the houses near the bay and the houses near the ocean. </w:t>
      </w:r>
    </w:p>
    <w:p w14:paraId="04125491" w14:textId="4CBE39F3" w:rsidR="00440D48" w:rsidRDefault="00440D48" w:rsidP="00D502F7">
      <w:pPr>
        <w:rPr>
          <w:sz w:val="20"/>
          <w:szCs w:val="20"/>
        </w:rPr>
      </w:pPr>
      <w:r w:rsidRPr="00440D48">
        <w:rPr>
          <w:noProof/>
          <w:sz w:val="20"/>
          <w:szCs w:val="20"/>
        </w:rPr>
        <w:drawing>
          <wp:inline distT="0" distB="0" distL="0" distR="0" wp14:anchorId="38C1EF3A" wp14:editId="767598FC">
            <wp:extent cx="3843038" cy="2948061"/>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8671" cy="2967725"/>
                    </a:xfrm>
                    <a:prstGeom prst="rect">
                      <a:avLst/>
                    </a:prstGeom>
                  </pic:spPr>
                </pic:pic>
              </a:graphicData>
            </a:graphic>
          </wp:inline>
        </w:drawing>
      </w:r>
    </w:p>
    <w:p w14:paraId="20F552C9" w14:textId="30C6F4FB" w:rsidR="00440D48" w:rsidRDefault="008A2666" w:rsidP="00D502F7">
      <w:pPr>
        <w:rPr>
          <w:sz w:val="20"/>
          <w:szCs w:val="20"/>
        </w:rPr>
      </w:pPr>
      <w:r>
        <w:rPr>
          <w:sz w:val="20"/>
          <w:szCs w:val="20"/>
        </w:rPr>
        <w:t xml:space="preserve">Lastly, there are positive and negative residual values for the houses which are newly built </w:t>
      </w:r>
      <w:r w:rsidR="00702D3E">
        <w:rPr>
          <w:sz w:val="20"/>
          <w:szCs w:val="20"/>
        </w:rPr>
        <w:t>and</w:t>
      </w:r>
      <w:r>
        <w:rPr>
          <w:sz w:val="20"/>
          <w:szCs w:val="20"/>
        </w:rPr>
        <w:t xml:space="preserve"> for the older buildings. However, it can be noted that </w:t>
      </w:r>
      <w:r w:rsidR="00702D3E">
        <w:rPr>
          <w:sz w:val="20"/>
          <w:szCs w:val="20"/>
        </w:rPr>
        <w:t>there are high residual values for the oldest buildings. This means that some of the house prices predicted by this model were less, but in actual it was high and vice-versa.</w:t>
      </w:r>
    </w:p>
    <w:p w14:paraId="3144FC60" w14:textId="77777777" w:rsidR="0080428C" w:rsidRDefault="0080428C" w:rsidP="00D502F7">
      <w:pPr>
        <w:rPr>
          <w:sz w:val="20"/>
          <w:szCs w:val="20"/>
        </w:rPr>
      </w:pPr>
    </w:p>
    <w:p w14:paraId="20F41D1A" w14:textId="77777777" w:rsidR="0080428C" w:rsidRDefault="0080428C" w:rsidP="00D502F7">
      <w:pPr>
        <w:rPr>
          <w:sz w:val="20"/>
          <w:szCs w:val="20"/>
        </w:rPr>
      </w:pPr>
    </w:p>
    <w:p w14:paraId="258D0D5F" w14:textId="77777777" w:rsidR="0080428C" w:rsidRDefault="0080428C" w:rsidP="00D502F7">
      <w:pPr>
        <w:rPr>
          <w:sz w:val="20"/>
          <w:szCs w:val="20"/>
        </w:rPr>
      </w:pPr>
    </w:p>
    <w:p w14:paraId="45FE75E0" w14:textId="77777777" w:rsidR="0080428C" w:rsidRDefault="0080428C" w:rsidP="00D502F7">
      <w:pPr>
        <w:rPr>
          <w:sz w:val="20"/>
          <w:szCs w:val="20"/>
        </w:rPr>
      </w:pPr>
    </w:p>
    <w:p w14:paraId="187AD0DB" w14:textId="2F46B0EE" w:rsidR="00706211" w:rsidRDefault="00702D3E" w:rsidP="00D502F7">
      <w:pPr>
        <w:rPr>
          <w:b/>
          <w:bCs/>
          <w:sz w:val="44"/>
          <w:szCs w:val="44"/>
        </w:rPr>
      </w:pPr>
      <w:r>
        <w:rPr>
          <w:sz w:val="20"/>
          <w:szCs w:val="20"/>
        </w:rPr>
        <w:lastRenderedPageBreak/>
        <w:t xml:space="preserve"> </w:t>
      </w:r>
    </w:p>
    <w:p w14:paraId="7C33D0E3" w14:textId="0DA216FA" w:rsidR="00702D3E" w:rsidRDefault="00702D3E" w:rsidP="00D502F7">
      <w:pPr>
        <w:rPr>
          <w:b/>
          <w:bCs/>
          <w:sz w:val="44"/>
          <w:szCs w:val="44"/>
        </w:rPr>
      </w:pPr>
      <w:r>
        <w:rPr>
          <w:b/>
          <w:bCs/>
          <w:sz w:val="44"/>
          <w:szCs w:val="44"/>
        </w:rPr>
        <w:t>Discussion</w:t>
      </w:r>
      <w:r w:rsidR="00F735C5">
        <w:rPr>
          <w:b/>
          <w:bCs/>
          <w:sz w:val="44"/>
          <w:szCs w:val="44"/>
        </w:rPr>
        <w:t xml:space="preserve"> of the model</w:t>
      </w:r>
    </w:p>
    <w:p w14:paraId="090A7AF6" w14:textId="6EC12827" w:rsidR="0080428C" w:rsidRDefault="005B4F21" w:rsidP="00D502F7">
      <w:pPr>
        <w:rPr>
          <w:sz w:val="20"/>
          <w:szCs w:val="20"/>
        </w:rPr>
      </w:pPr>
      <w:r w:rsidRPr="005B4F21">
        <w:rPr>
          <w:sz w:val="20"/>
          <w:szCs w:val="20"/>
        </w:rPr>
        <w:t>Multiple linear regression was used to examine house prices in relation to various parameters such as median income, median house age, total rooms, and so on. The significance F and P-value of the dependent variable coefficients are less than 0.05, indicating a meaningful association between house values and the dependent variables.</w:t>
      </w:r>
    </w:p>
    <w:p w14:paraId="2238C76C" w14:textId="77777777" w:rsidR="00542F08" w:rsidRDefault="005B4F21" w:rsidP="00D502F7">
      <w:pPr>
        <w:rPr>
          <w:sz w:val="20"/>
          <w:szCs w:val="20"/>
        </w:rPr>
      </w:pPr>
      <w:r>
        <w:rPr>
          <w:sz w:val="20"/>
          <w:szCs w:val="20"/>
        </w:rPr>
        <w:t xml:space="preserve">From the model, the </w:t>
      </w:r>
      <w:r w:rsidR="00542F08">
        <w:rPr>
          <w:sz w:val="20"/>
          <w:szCs w:val="20"/>
        </w:rPr>
        <w:t xml:space="preserve">following </w:t>
      </w:r>
      <w:r>
        <w:rPr>
          <w:sz w:val="20"/>
          <w:szCs w:val="20"/>
        </w:rPr>
        <w:t>equation can</w:t>
      </w:r>
      <w:r w:rsidR="00542F08">
        <w:rPr>
          <w:sz w:val="20"/>
          <w:szCs w:val="20"/>
        </w:rPr>
        <w:t xml:space="preserve"> </w:t>
      </w:r>
      <w:proofErr w:type="gramStart"/>
      <w:r w:rsidR="00542F08">
        <w:rPr>
          <w:sz w:val="20"/>
          <w:szCs w:val="20"/>
        </w:rPr>
        <w:t>generated</w:t>
      </w:r>
      <w:proofErr w:type="gramEnd"/>
      <w:r w:rsidR="00542F08">
        <w:rPr>
          <w:sz w:val="20"/>
          <w:szCs w:val="20"/>
        </w:rPr>
        <w:t>:</w:t>
      </w:r>
    </w:p>
    <w:p w14:paraId="02551DE9" w14:textId="77777777" w:rsidR="00542F08" w:rsidRDefault="00542F08" w:rsidP="00D502F7">
      <w:pPr>
        <w:rPr>
          <w:sz w:val="20"/>
          <w:szCs w:val="20"/>
        </w:rPr>
      </w:pPr>
    </w:p>
    <w:p w14:paraId="7D6F891B" w14:textId="6694039C" w:rsidR="00542F08" w:rsidRDefault="00542F08" w:rsidP="00D502F7">
      <w:pPr>
        <w:rPr>
          <w:sz w:val="20"/>
          <w:szCs w:val="20"/>
        </w:rPr>
      </w:pPr>
      <w:r w:rsidRPr="00255F12">
        <w:rPr>
          <w:b/>
          <w:bCs/>
          <w:sz w:val="20"/>
          <w:szCs w:val="20"/>
        </w:rPr>
        <w:t>Median House Value</w:t>
      </w:r>
      <w:r>
        <w:rPr>
          <w:sz w:val="20"/>
          <w:szCs w:val="20"/>
        </w:rPr>
        <w:t xml:space="preserve"> = -</w:t>
      </w:r>
      <w:r w:rsidR="00255F12">
        <w:rPr>
          <w:sz w:val="20"/>
          <w:szCs w:val="20"/>
        </w:rPr>
        <w:t xml:space="preserve"> </w:t>
      </w:r>
      <w:r>
        <w:rPr>
          <w:sz w:val="20"/>
          <w:szCs w:val="20"/>
        </w:rPr>
        <w:t xml:space="preserve">63068.06 + 2139.67 * </w:t>
      </w:r>
      <w:r w:rsidRPr="00255F12">
        <w:rPr>
          <w:b/>
          <w:bCs/>
          <w:sz w:val="20"/>
          <w:szCs w:val="20"/>
        </w:rPr>
        <w:t>Housing Median Age</w:t>
      </w:r>
      <w:r>
        <w:rPr>
          <w:sz w:val="20"/>
          <w:szCs w:val="20"/>
        </w:rPr>
        <w:t xml:space="preserve"> </w:t>
      </w:r>
      <w:r w:rsidR="00255F12">
        <w:rPr>
          <w:sz w:val="20"/>
          <w:szCs w:val="20"/>
        </w:rPr>
        <w:t xml:space="preserve">- </w:t>
      </w:r>
      <w:r>
        <w:rPr>
          <w:sz w:val="20"/>
          <w:szCs w:val="20"/>
        </w:rPr>
        <w:t xml:space="preserve">32.81 * </w:t>
      </w:r>
      <w:r w:rsidRPr="00255F12">
        <w:rPr>
          <w:b/>
          <w:bCs/>
          <w:sz w:val="20"/>
          <w:szCs w:val="20"/>
        </w:rPr>
        <w:t>Total Rooms</w:t>
      </w:r>
    </w:p>
    <w:p w14:paraId="21053BF2" w14:textId="71601B46" w:rsidR="005B4F21" w:rsidRDefault="00542F08" w:rsidP="00D502F7">
      <w:pPr>
        <w:rPr>
          <w:sz w:val="20"/>
          <w:szCs w:val="20"/>
        </w:rPr>
      </w:pPr>
      <w:r>
        <w:rPr>
          <w:sz w:val="20"/>
          <w:szCs w:val="20"/>
        </w:rPr>
        <w:t xml:space="preserve">                                           + 423.53 * </w:t>
      </w:r>
      <w:r w:rsidRPr="00255F12">
        <w:rPr>
          <w:b/>
          <w:bCs/>
          <w:sz w:val="20"/>
          <w:szCs w:val="20"/>
        </w:rPr>
        <w:t xml:space="preserve">Total </w:t>
      </w:r>
      <w:r w:rsidR="00255F12" w:rsidRPr="00255F12">
        <w:rPr>
          <w:b/>
          <w:bCs/>
          <w:sz w:val="20"/>
          <w:szCs w:val="20"/>
        </w:rPr>
        <w:t>Bedrooms</w:t>
      </w:r>
      <w:r w:rsidR="00255F12">
        <w:rPr>
          <w:sz w:val="20"/>
          <w:szCs w:val="20"/>
        </w:rPr>
        <w:t xml:space="preserve"> – 93.21 * </w:t>
      </w:r>
      <w:r w:rsidR="00255F12" w:rsidRPr="00255F12">
        <w:rPr>
          <w:b/>
          <w:bCs/>
          <w:sz w:val="20"/>
          <w:szCs w:val="20"/>
        </w:rPr>
        <w:t>Population</w:t>
      </w:r>
      <w:r w:rsidR="00255F12">
        <w:rPr>
          <w:sz w:val="20"/>
          <w:szCs w:val="20"/>
        </w:rPr>
        <w:t xml:space="preserve"> + 58463.663 * </w:t>
      </w:r>
      <w:r w:rsidR="00255F12" w:rsidRPr="00255F12">
        <w:rPr>
          <w:b/>
          <w:bCs/>
          <w:sz w:val="20"/>
          <w:szCs w:val="20"/>
        </w:rPr>
        <w:t>Median Income</w:t>
      </w:r>
    </w:p>
    <w:p w14:paraId="0F033CFA" w14:textId="0B58EC23" w:rsidR="00255F12" w:rsidRDefault="00255F12" w:rsidP="00255F12">
      <w:pPr>
        <w:pStyle w:val="ListParagraph"/>
        <w:numPr>
          <w:ilvl w:val="0"/>
          <w:numId w:val="5"/>
        </w:numPr>
        <w:rPr>
          <w:b/>
          <w:bCs/>
          <w:sz w:val="20"/>
          <w:szCs w:val="20"/>
        </w:rPr>
      </w:pPr>
      <w:r w:rsidRPr="00255F12">
        <w:rPr>
          <w:sz w:val="20"/>
          <w:szCs w:val="20"/>
        </w:rPr>
        <w:t>18</w:t>
      </w:r>
      <w:r>
        <w:rPr>
          <w:sz w:val="20"/>
          <w:szCs w:val="20"/>
        </w:rPr>
        <w:t xml:space="preserve">299.12 * </w:t>
      </w:r>
      <w:proofErr w:type="spellStart"/>
      <w:r w:rsidRPr="00255F12">
        <w:rPr>
          <w:b/>
          <w:bCs/>
          <w:sz w:val="20"/>
          <w:szCs w:val="20"/>
        </w:rPr>
        <w:t>Dproximity</w:t>
      </w:r>
      <w:proofErr w:type="spellEnd"/>
    </w:p>
    <w:p w14:paraId="62F60B38" w14:textId="04C99C79" w:rsidR="00255F12" w:rsidRDefault="00255F12" w:rsidP="00255F12">
      <w:pPr>
        <w:rPr>
          <w:b/>
          <w:bCs/>
          <w:sz w:val="20"/>
          <w:szCs w:val="20"/>
        </w:rPr>
      </w:pPr>
    </w:p>
    <w:p w14:paraId="45846F00" w14:textId="76A3E53C" w:rsidR="00255F12" w:rsidRDefault="00255F12" w:rsidP="00255F12">
      <w:pPr>
        <w:rPr>
          <w:sz w:val="20"/>
          <w:szCs w:val="20"/>
        </w:rPr>
      </w:pPr>
      <w:r w:rsidRPr="00EE6272">
        <w:rPr>
          <w:sz w:val="20"/>
          <w:szCs w:val="20"/>
        </w:rPr>
        <w:t>The R-square of the generated model is 0.52 which means that 48 percent</w:t>
      </w:r>
      <w:r w:rsidR="00EE6272">
        <w:rPr>
          <w:sz w:val="20"/>
          <w:szCs w:val="20"/>
        </w:rPr>
        <w:t xml:space="preserve"> of the predicted output</w:t>
      </w:r>
      <w:r w:rsidRPr="00EE6272">
        <w:rPr>
          <w:sz w:val="20"/>
          <w:szCs w:val="20"/>
        </w:rPr>
        <w:t xml:space="preserve"> is different from the actual </w:t>
      </w:r>
      <w:r w:rsidR="00EE6272">
        <w:rPr>
          <w:sz w:val="20"/>
          <w:szCs w:val="20"/>
        </w:rPr>
        <w:t xml:space="preserve">output. This suggests that there are more independent variables that can explain the house values. </w:t>
      </w:r>
    </w:p>
    <w:p w14:paraId="2FF56CC2" w14:textId="77777777" w:rsidR="00787834" w:rsidRDefault="00787834" w:rsidP="00D502F7">
      <w:pPr>
        <w:rPr>
          <w:sz w:val="20"/>
          <w:szCs w:val="20"/>
        </w:rPr>
      </w:pPr>
      <w:r w:rsidRPr="00787834">
        <w:rPr>
          <w:sz w:val="20"/>
          <w:szCs w:val="20"/>
        </w:rPr>
        <w:t xml:space="preserve">According to the equation, 'housing median age' has a positive coefficient, showing that every year a house gets older increases its worth by a factor of 2139.67, indicating a positive correlation in which older houses are more valuable in California than newly built ones. This could be due to older houses being built in more prominent regions such as the city, whereas newer houses being built in new areas that are expanding and becoming part of California. </w:t>
      </w:r>
    </w:p>
    <w:p w14:paraId="77E62738" w14:textId="77777777" w:rsidR="00787834" w:rsidRDefault="00787834" w:rsidP="00D502F7">
      <w:pPr>
        <w:rPr>
          <w:sz w:val="20"/>
          <w:szCs w:val="20"/>
        </w:rPr>
      </w:pPr>
      <w:r w:rsidRPr="00787834">
        <w:rPr>
          <w:sz w:val="20"/>
          <w:szCs w:val="20"/>
        </w:rPr>
        <w:t>'Median Income' has a positive coefficient as well, multiplying by 58463.663. This means that if the average household income rises by one, i.e. (10,000 because stated in tens of thousands of dollars), the house value rises by a factor of 58463.663. This could be attributed to increased demand for houses in California as people's purchasing power improves.</w:t>
      </w:r>
    </w:p>
    <w:p w14:paraId="6A92BA98" w14:textId="1A93C751" w:rsidR="00A44936" w:rsidRDefault="00CD62E9" w:rsidP="00D502F7">
      <w:pPr>
        <w:rPr>
          <w:sz w:val="20"/>
          <w:szCs w:val="20"/>
        </w:rPr>
      </w:pPr>
      <w:r w:rsidRPr="00CD62E9">
        <w:rPr>
          <w:sz w:val="20"/>
          <w:szCs w:val="20"/>
        </w:rPr>
        <w:t xml:space="preserve">Finally, </w:t>
      </w:r>
      <w:proofErr w:type="spellStart"/>
      <w:r w:rsidRPr="00CD62E9">
        <w:rPr>
          <w:sz w:val="20"/>
          <w:szCs w:val="20"/>
        </w:rPr>
        <w:t>Dproximity</w:t>
      </w:r>
      <w:proofErr w:type="spellEnd"/>
      <w:r w:rsidRPr="00CD62E9">
        <w:rPr>
          <w:sz w:val="20"/>
          <w:szCs w:val="20"/>
        </w:rPr>
        <w:t xml:space="preserve"> is inversely related to housing values. The </w:t>
      </w:r>
      <w:proofErr w:type="spellStart"/>
      <w:r w:rsidRPr="00CD62E9">
        <w:rPr>
          <w:sz w:val="20"/>
          <w:szCs w:val="20"/>
        </w:rPr>
        <w:t>Dproximity</w:t>
      </w:r>
      <w:proofErr w:type="spellEnd"/>
      <w:r w:rsidRPr="00CD62E9">
        <w:rPr>
          <w:sz w:val="20"/>
          <w:szCs w:val="20"/>
        </w:rPr>
        <w:t xml:space="preserve"> variable is a dummy variable used to generate a numerical variable for the categorical data of proximity, in which 'NEAR BAY' is associated with value 1 and 'NEAR OCEAN' is associated with value 0. Thus, if </w:t>
      </w:r>
      <w:proofErr w:type="spellStart"/>
      <w:r w:rsidRPr="00CD62E9">
        <w:rPr>
          <w:sz w:val="20"/>
          <w:szCs w:val="20"/>
        </w:rPr>
        <w:t>Dproximity</w:t>
      </w:r>
      <w:proofErr w:type="spellEnd"/>
      <w:r w:rsidRPr="00CD62E9">
        <w:rPr>
          <w:sz w:val="20"/>
          <w:szCs w:val="20"/>
        </w:rPr>
        <w:t xml:space="preserve"> is 1, the house is close to the Bay and its value is reduced by a factor of 18299.12. If, on the other hand, </w:t>
      </w:r>
      <w:proofErr w:type="spellStart"/>
      <w:r w:rsidRPr="00CD62E9">
        <w:rPr>
          <w:sz w:val="20"/>
          <w:szCs w:val="20"/>
        </w:rPr>
        <w:t>Dproximity</w:t>
      </w:r>
      <w:proofErr w:type="spellEnd"/>
      <w:r w:rsidRPr="00CD62E9">
        <w:rPr>
          <w:sz w:val="20"/>
          <w:szCs w:val="20"/>
        </w:rPr>
        <w:t xml:space="preserve"> is 0, this indicates that the house is close to the ocean and that the house value does not fall because the coefficient is null. This means that the house built near</w:t>
      </w:r>
      <w:r>
        <w:rPr>
          <w:sz w:val="20"/>
          <w:szCs w:val="20"/>
        </w:rPr>
        <w:t xml:space="preserve"> ba</w:t>
      </w:r>
      <w:r w:rsidRPr="00CD62E9">
        <w:rPr>
          <w:sz w:val="20"/>
          <w:szCs w:val="20"/>
        </w:rPr>
        <w:t xml:space="preserve">y is significantly less expensive than the house built near the </w:t>
      </w:r>
      <w:r>
        <w:rPr>
          <w:sz w:val="20"/>
          <w:szCs w:val="20"/>
        </w:rPr>
        <w:t>ocean</w:t>
      </w:r>
      <w:r w:rsidRPr="00CD62E9">
        <w:rPr>
          <w:sz w:val="20"/>
          <w:szCs w:val="20"/>
        </w:rPr>
        <w:t>.</w:t>
      </w:r>
    </w:p>
    <w:p w14:paraId="0F896069" w14:textId="77777777" w:rsidR="002D51B8" w:rsidRPr="00702D3E" w:rsidRDefault="002D51B8" w:rsidP="00D502F7">
      <w:pPr>
        <w:rPr>
          <w:sz w:val="20"/>
          <w:szCs w:val="20"/>
        </w:rPr>
      </w:pPr>
    </w:p>
    <w:p w14:paraId="1CF6242C" w14:textId="503557C5" w:rsidR="002E151C" w:rsidRPr="00D502F7" w:rsidRDefault="002E151C" w:rsidP="00D502F7">
      <w:pPr>
        <w:rPr>
          <w:sz w:val="28"/>
          <w:szCs w:val="28"/>
        </w:rPr>
      </w:pPr>
    </w:p>
    <w:p w14:paraId="79DB5A6C" w14:textId="0E786945" w:rsidR="00D502F7" w:rsidRPr="00337FE8" w:rsidRDefault="00D502F7" w:rsidP="00D502F7">
      <w:pPr>
        <w:rPr>
          <w:sz w:val="20"/>
          <w:szCs w:val="20"/>
        </w:rPr>
      </w:pPr>
    </w:p>
    <w:sectPr w:rsidR="00D502F7" w:rsidRPr="00337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47"/>
    <w:multiLevelType w:val="hybridMultilevel"/>
    <w:tmpl w:val="583E9E2A"/>
    <w:lvl w:ilvl="0" w:tplc="0A86F38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0B73F1"/>
    <w:multiLevelType w:val="hybridMultilevel"/>
    <w:tmpl w:val="EA36BBB6"/>
    <w:lvl w:ilvl="0" w:tplc="765C172A">
      <w:start w:val="5"/>
      <w:numFmt w:val="bullet"/>
      <w:lvlText w:val="-"/>
      <w:lvlJc w:val="left"/>
      <w:pPr>
        <w:ind w:left="2388" w:hanging="360"/>
      </w:pPr>
      <w:rPr>
        <w:rFonts w:ascii="Calibri" w:eastAsiaTheme="minorHAnsi" w:hAnsi="Calibri" w:cs="Calibri"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2" w15:restartNumberingAfterBreak="0">
    <w:nsid w:val="61A1200D"/>
    <w:multiLevelType w:val="hybridMultilevel"/>
    <w:tmpl w:val="FA7E432A"/>
    <w:lvl w:ilvl="0" w:tplc="C5BEBD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C94C96"/>
    <w:multiLevelType w:val="hybridMultilevel"/>
    <w:tmpl w:val="37FAD652"/>
    <w:lvl w:ilvl="0" w:tplc="9F806D64">
      <w:start w:val="5"/>
      <w:numFmt w:val="bullet"/>
      <w:lvlText w:val="-"/>
      <w:lvlJc w:val="left"/>
      <w:pPr>
        <w:ind w:left="2388" w:hanging="360"/>
      </w:pPr>
      <w:rPr>
        <w:rFonts w:ascii="Calibri" w:eastAsiaTheme="minorHAnsi" w:hAnsi="Calibri" w:cs="Calibri"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4" w15:restartNumberingAfterBreak="0">
    <w:nsid w:val="70BF16A1"/>
    <w:multiLevelType w:val="hybridMultilevel"/>
    <w:tmpl w:val="B77A6CD0"/>
    <w:lvl w:ilvl="0" w:tplc="5BF42744">
      <w:start w:val="5"/>
      <w:numFmt w:val="bullet"/>
      <w:lvlText w:val="-"/>
      <w:lvlJc w:val="left"/>
      <w:pPr>
        <w:ind w:left="2304" w:hanging="360"/>
      </w:pPr>
      <w:rPr>
        <w:rFonts w:ascii="Calibri" w:eastAsiaTheme="minorHAnsi" w:hAnsi="Calibri" w:cs="Calibri"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num w:numId="1" w16cid:durableId="334264794">
    <w:abstractNumId w:val="2"/>
  </w:num>
  <w:num w:numId="2" w16cid:durableId="1417435568">
    <w:abstractNumId w:val="0"/>
  </w:num>
  <w:num w:numId="3" w16cid:durableId="207229937">
    <w:abstractNumId w:val="4"/>
  </w:num>
  <w:num w:numId="4" w16cid:durableId="1198549541">
    <w:abstractNumId w:val="3"/>
  </w:num>
  <w:num w:numId="5" w16cid:durableId="238829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2AC"/>
    <w:rsid w:val="00011974"/>
    <w:rsid w:val="00031671"/>
    <w:rsid w:val="001A757D"/>
    <w:rsid w:val="001B79CF"/>
    <w:rsid w:val="002073F2"/>
    <w:rsid w:val="00214500"/>
    <w:rsid w:val="00242952"/>
    <w:rsid w:val="00255F12"/>
    <w:rsid w:val="0028498C"/>
    <w:rsid w:val="002D51B8"/>
    <w:rsid w:val="002E151C"/>
    <w:rsid w:val="00337FE8"/>
    <w:rsid w:val="003E32AC"/>
    <w:rsid w:val="003F04E9"/>
    <w:rsid w:val="003F43C6"/>
    <w:rsid w:val="004234B3"/>
    <w:rsid w:val="00440D48"/>
    <w:rsid w:val="00522225"/>
    <w:rsid w:val="00542F08"/>
    <w:rsid w:val="005B4F21"/>
    <w:rsid w:val="005B5A7C"/>
    <w:rsid w:val="005E14C7"/>
    <w:rsid w:val="00644802"/>
    <w:rsid w:val="00644F15"/>
    <w:rsid w:val="0068183E"/>
    <w:rsid w:val="00695D37"/>
    <w:rsid w:val="006979B5"/>
    <w:rsid w:val="00702D3E"/>
    <w:rsid w:val="00706211"/>
    <w:rsid w:val="00727EEE"/>
    <w:rsid w:val="0076453D"/>
    <w:rsid w:val="00770281"/>
    <w:rsid w:val="00787834"/>
    <w:rsid w:val="0080428C"/>
    <w:rsid w:val="00827A09"/>
    <w:rsid w:val="008A2666"/>
    <w:rsid w:val="008B75D7"/>
    <w:rsid w:val="009A5627"/>
    <w:rsid w:val="00A44936"/>
    <w:rsid w:val="00A61B3D"/>
    <w:rsid w:val="00A83F60"/>
    <w:rsid w:val="00A948C5"/>
    <w:rsid w:val="00B0749E"/>
    <w:rsid w:val="00B21B63"/>
    <w:rsid w:val="00B2679C"/>
    <w:rsid w:val="00B96729"/>
    <w:rsid w:val="00BF18D8"/>
    <w:rsid w:val="00C02AB4"/>
    <w:rsid w:val="00C20FAC"/>
    <w:rsid w:val="00C212D0"/>
    <w:rsid w:val="00C32837"/>
    <w:rsid w:val="00CA6512"/>
    <w:rsid w:val="00CD62E9"/>
    <w:rsid w:val="00D502F7"/>
    <w:rsid w:val="00D858EC"/>
    <w:rsid w:val="00D8621B"/>
    <w:rsid w:val="00DB20D1"/>
    <w:rsid w:val="00E0079B"/>
    <w:rsid w:val="00E06FCD"/>
    <w:rsid w:val="00EC146B"/>
    <w:rsid w:val="00EE6272"/>
    <w:rsid w:val="00F35A91"/>
    <w:rsid w:val="00F735C5"/>
    <w:rsid w:val="00FF5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FDE1"/>
  <w15:chartTrackingRefBased/>
  <w15:docId w15:val="{E8D80742-5669-4F96-90E5-F9A8D2D0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AC"/>
    <w:pPr>
      <w:ind w:left="720"/>
      <w:contextualSpacing/>
    </w:pPr>
  </w:style>
  <w:style w:type="character" w:styleId="Strong">
    <w:name w:val="Strong"/>
    <w:basedOn w:val="DefaultParagraphFont"/>
    <w:uiPriority w:val="22"/>
    <w:qFormat/>
    <w:rsid w:val="007645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7</Pages>
  <Words>1145</Words>
  <Characters>7208</Characters>
  <Application>Microsoft Office Word</Application>
  <DocSecurity>0</DocSecurity>
  <Lines>194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hrikchhit02@outlook.com</dc:creator>
  <cp:keywords/>
  <dc:description/>
  <cp:lastModifiedBy>Hrikchhit Dangol</cp:lastModifiedBy>
  <cp:revision>9</cp:revision>
  <dcterms:created xsi:type="dcterms:W3CDTF">2022-09-29T06:44:00Z</dcterms:created>
  <dcterms:modified xsi:type="dcterms:W3CDTF">2024-01-23T11:49:00Z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488803ec-c053-4714-b1f4-b09824f0ca46</vt:lpwstr>
  </property>
</Properties>
</file>