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B5E22AC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ready-to-use document</w:t>
      </w:r>
      <w:r>
        <w:rPr>
          <w:rStyle w:val="Normal"/>
        </w:rPr>
        <w:t xml:space="preserve"> that breaks your questions into </w:t>
      </w:r>
      <w:r>
        <w:rPr>
          <w:b/>
          <w:bCs/>
          <w:rStyle w:val="Normal"/>
        </w:rPr>
        <w:t xml:space="preserve">(1) What happened, (2) Why, and (3) What to do about it (How to fix)</w:t>
      </w:r>
      <w:r>
        <w:rPr>
          <w:rStyle w:val="Normal"/>
        </w:rPr>
        <w:t xml:space="preserve">. I also </w:t>
      </w:r>
      <w:r>
        <w:rPr>
          <w:b/>
          <w:bCs/>
          <w:rStyle w:val="Normal"/>
        </w:rPr>
        <w:t xml:space="preserve">added high‑value questions</w:t>
      </w:r>
      <w:r>
        <w:rPr>
          <w:rStyle w:val="Normal"/>
        </w:rPr>
        <w:t xml:space="preserve"> that came up explicitly in your internal context around “signals/triggers,” weekly snapshots, forecast commits, and “is it good or bad?” comparisons (as discussed in </w:t>
      </w:r>
      <w:hyperlink w:history="1" r:id="rIduxaw_ltvz1f-nghab1nl4">
        <w:r>
          <w:rPr>
            <w:rStyle w:val="Hyperlink"/>
          </w:rPr>
          <w:t xml:space="preserve">Follow up - Pipeline Views - Dave's request</w:t>
        </w:r>
      </w:hyperlink>
      <w:r>
        <w:rPr>
          <w:rStyle w:val="Normal"/>
        </w:rPr>
        <w:t xml:space="preserve">).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 xmlns:wp14="http://schemas.microsoft.com/office/word/2010/wordml" w14:paraId="4A3DBFE9" wp14:textId="77777777">
      <w:r>
        <w:rPr>
          <w:rStyle w:val="Normal"/>
        </w:rPr>
        <w:t xml:space="preserve">I’ve also grounded the “Deal Sensei score” and “signals/data points” portions using the internal materials you already have:</w:t>
      </w:r>
    </w:p>
    <w:p xmlns:wp14="http://schemas.microsoft.com/office/word/2010/wordml" w14:paraId="2DD3CB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2yyff4ienpagqwopfti7x">
        <w:r>
          <w:rPr>
            <w:rStyle w:val="Hyperlink"/>
          </w:rPr>
          <w:t xml:space="preserve">Pipeline Insights Management - 22nd Sep.pptx</w:t>
        </w:r>
      </w:hyperlink>
      <w:r>
        <w:rPr>
          <w:rStyle w:val="Normal"/>
        </w:rPr>
        <w:t xml:space="preserve"> (Deal Sensei inputs/outputs and score meaning) </w:t>
      </w:r>
      <w:r>
        <w:rPr>
          <w:rStyle w:val="FootnoteReference"/>
        </w:rPr>
        <w:footnoteReference w:id="3"/>
      </w:r>
    </w:p>
    <w:p xmlns:wp14="http://schemas.microsoft.com/office/word/2010/wordml" w14:paraId="59F2B6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wmq2psikq0bq0r31rh0pn">
        <w:r>
          <w:rPr>
            <w:rStyle w:val="Hyperlink"/>
          </w:rPr>
          <w:t xml:space="preserve">Performance views -  OCC.pptx</w:t>
        </w:r>
      </w:hyperlink>
      <w:r>
        <w:rPr>
          <w:rStyle w:val="Normal"/>
        </w:rPr>
        <w:t xml:space="preserve"> (DS Score leaderboard / factor thresholds) </w:t>
      </w:r>
      <w:r>
        <w:rPr>
          <w:rStyle w:val="FootnoteReference"/>
        </w:rPr>
        <w:footnoteReference w:id="4"/>
      </w:r>
    </w:p>
    <w:p xmlns:wp14="http://schemas.microsoft.com/office/word/2010/wordml" w14:paraId="01C17F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w8icr7wj51gi_p0garuhs">
        <w:r>
          <w:rPr>
            <w:rStyle w:val="Hyperlink"/>
          </w:rPr>
          <w:t xml:space="preserve">OCC_Action Guide_Phase - 2.pptx</w:t>
        </w:r>
      </w:hyperlink>
      <w:r>
        <w:rPr>
          <w:rStyle w:val="Normal"/>
        </w:rPr>
        <w:t xml:space="preserve"> (how to use stalled pipe, pushed deals, missing BANT/mutual plan, and DS score in actions) </w:t>
      </w:r>
      <w:r>
        <w:rPr>
          <w:rStyle w:val="FootnoteReference"/>
        </w:rPr>
        <w:footnoteReference w:id="5"/>
      </w:r>
    </w:p>
    <w:p xmlns:wp14="http://schemas.microsoft.com/office/word/2010/wordml" w14:paraId="72F108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-jdxouhhzffzualqj7rx3">
        <w:r>
          <w:rPr>
            <w:rStyle w:val="Hyperlink"/>
          </w:rPr>
          <w:t xml:space="preserve">20250924 Pipeline RTB - Key Metrics 1.pptx</w:t>
        </w:r>
      </w:hyperlink>
      <w:r>
        <w:rPr>
          <w:rStyle w:val="Normal"/>
        </w:rPr>
        <w:t xml:space="preserve"> (coverage, S5+ coverage, rolling 4Q growth) </w:t>
      </w:r>
      <w:r>
        <w:rPr>
          <w:rStyle w:val="FootnoteReference"/>
        </w:rPr>
        <w:footnoteReference w:id="6"/>
      </w:r>
    </w:p>
    <w:p xmlns:wp14="http://schemas.microsoft.com/office/word/2010/wordml" w14:paraId="33FA394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j1hzag4syerdyuznfg0l2">
        <w:r>
          <w:rPr>
            <w:rStyle w:val="Hyperlink"/>
          </w:rPr>
          <w:t xml:space="preserve">Q2 Corporate QBR - Pipeline Performance.pptx</w:t>
        </w:r>
      </w:hyperlink>
      <w:r>
        <w:rPr>
          <w:rStyle w:val="Normal"/>
        </w:rPr>
        <w:t xml:space="preserve"> (example of “by geo/segment” performance table) </w:t>
      </w:r>
      <w:r>
        <w:rPr>
          <w:rStyle w:val="FootnoteReference"/>
        </w:rPr>
        <w:footnoteReference w:id="7"/>
      </w:r>
    </w:p>
    <w:p xmlns:wp14="http://schemas.microsoft.com/office/word/2010/wordml" w14:paraId="5C8ABF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hyperlink w:history="1" r:id="rIdypnc6cnrv4r4y9upsuzhd">
        <w:r>
          <w:rPr>
            <w:rStyle w:val="Hyperlink"/>
          </w:rPr>
          <w:t xml:space="preserve">Q4 QBR Pipeline slides.pptx</w:t>
        </w:r>
      </w:hyperlink>
      <w:r>
        <w:rPr>
          <w:rStyle w:val="Normal"/>
        </w:rPr>
        <w:t xml:space="preserve"> (pipeline walk concepts + Q2’26 movement references) </w:t>
      </w:r>
      <w:r>
        <w:rPr>
          <w:rStyle w:val="FootnoteReference"/>
        </w:rPr>
        <w:footnoteReference w:id="8"/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4906AFD" wp14:textId="77777777">
      <w:pPr>
        <w:pStyle w:val="Heading1"/>
      </w:pPr>
      <w:r>
        <w:rPr>
          <w:rStyle w:val="Normal"/>
        </w:rPr>
        <w:t xml:space="preserve">PIPELINE QUESTIONS – TRIAGED DOCUMENT (What / Why / Fix)</w:t>
      </w:r>
    </w:p>
    <w:p xmlns:wp14="http://schemas.microsoft.com/office/word/2010/wordml" w14:paraId="26961885" wp14:textId="77777777">
      <w:pPr>
        <w:pStyle w:val="Heading2"/>
      </w:pPr>
      <w:r>
        <w:rPr>
          <w:rStyle w:val="Normal"/>
        </w:rPr>
        <w:t xml:space="preserve">A) What happened? (Facts / State of business)</w:t>
      </w:r>
    </w:p>
    <w:p xmlns:wp14="http://schemas.microsoft.com/office/word/2010/wordml" w14:paraId="74405771" wp14:textId="77777777">
      <w:r>
        <w:rPr>
          <w:rStyle w:val="Normal"/>
        </w:rPr>
        <w:t xml:space="preserve">These questions describe </w:t>
      </w:r>
      <w:r>
        <w:rPr>
          <w:b/>
          <w:bCs/>
          <w:rStyle w:val="Normal"/>
        </w:rPr>
        <w:t xml:space="preserve">current pipeline status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movement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trends</w:t>
      </w:r>
      <w:r>
        <w:rPr>
          <w:rStyle w:val="Normal"/>
        </w:rPr>
        <w:t xml:space="preserve">—ideally answered from standard reporting without interpretation.</w:t>
      </w:r>
    </w:p>
    <w:p xmlns:wp14="http://schemas.microsoft.com/office/word/2010/wordml" w14:paraId="52B83588" wp14:textId="77777777">
      <w:pPr>
        <w:pStyle w:val="Heading3"/>
      </w:pPr>
      <w:r>
        <w:rPr>
          <w:rStyle w:val="Normal"/>
        </w:rPr>
        <w:t xml:space="preserve">1) Pipeline level &amp; mix</w:t>
      </w:r>
    </w:p>
    <w:p xmlns:wp14="http://schemas.microsoft.com/office/word/2010/wordml" w14:paraId="00DCF91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What is the pipeline performance for Q2’26 by </w:t>
      </w:r>
      <w:r>
        <w:rPr>
          <w:b/>
          <w:bCs/>
          <w:rStyle w:val="Normal"/>
        </w:rPr>
        <w:t xml:space="preserve">region</w:t>
      </w:r>
      <w:r>
        <w:rPr>
          <w:rStyle w:val="Normal"/>
        </w:rPr>
        <w:t xml:space="preserve">, by </w:t>
      </w:r>
      <w:r>
        <w:rPr>
          <w:b/>
          <w:bCs/>
          <w:rStyle w:val="Normal"/>
        </w:rPr>
        <w:t xml:space="preserve">segment</w:t>
      </w:r>
      <w:r>
        <w:rPr>
          <w:rStyle w:val="Normal"/>
        </w:rPr>
        <w:t xml:space="preserve">, by </w:t>
      </w:r>
      <w:r>
        <w:rPr>
          <w:b/>
          <w:bCs/>
          <w:rStyle w:val="Normal"/>
        </w:rPr>
        <w:t xml:space="preserve">product / solution group</w:t>
      </w:r>
      <w:r>
        <w:rPr>
          <w:rStyle w:val="Normal"/>
        </w:rPr>
        <w:t xml:space="preserve">?</w:t>
      </w:r>
    </w:p>
    <w:p xmlns:wp14="http://schemas.microsoft.com/office/word/2010/wordml" w14:paraId="55A576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Summary of Q2 2026 pipeline performance by key business dimensions across regions, segments, and solution groups (Pipeline $ in millions; shortfalls in red).</w:t>
      </w:r>
    </w:p>
    <w:p xmlns:wp14="http://schemas.microsoft.com/office/word/2010/wordml" w14:paraId="1E38155D" wp14:textId="77777777">
      <w:r>
        <w:rPr>
          <w:b/>
          <w:bCs/>
          <w:rStyle w:val="Normal"/>
        </w:rPr>
        <w:t xml:space="preserve">Add (to complete “what happened”):</w:t>
      </w:r>
    </w:p>
    <w:p xmlns:wp14="http://schemas.microsoft.com/office/word/2010/wordml" w14:paraId="265B91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What is Q2’26 pipeline by </w:t>
      </w:r>
      <w:r>
        <w:rPr>
          <w:b/>
          <w:bCs/>
          <w:rStyle w:val="Normal"/>
        </w:rPr>
        <w:t xml:space="preserve">stage mix</w:t>
      </w:r>
      <w:r>
        <w:rPr>
          <w:rStyle w:val="Normal"/>
        </w:rPr>
        <w:t xml:space="preserve"> (SS1/SS2/SS3/SS4/SS5+) by region/segment/product?</w:t>
      </w:r>
    </w:p>
    <w:p xmlns:wp14="http://schemas.microsoft.com/office/word/2010/wordml" w14:paraId="121625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What is Q2’26 pipeline by </w:t>
      </w:r>
      <w:r>
        <w:rPr>
          <w:b/>
          <w:bCs/>
          <w:rStyle w:val="Normal"/>
        </w:rPr>
        <w:t xml:space="preserve">source</w:t>
      </w:r>
      <w:r>
        <w:rPr>
          <w:rStyle w:val="Normal"/>
        </w:rPr>
        <w:t xml:space="preserve"> (Sales/BDR/Partner) by region/segment? (Your RTB pack already frames creation by sources.) </w:t>
      </w:r>
      <w:r>
        <w:rPr>
          <w:rStyle w:val="FootnoteReference"/>
        </w:rPr>
        <w:footnoteReference w:id="9"/>
      </w:r>
    </w:p>
    <w:p xmlns:wp14="http://schemas.microsoft.com/office/word/2010/wordml" w14:paraId="3816E1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What is the </w:t>
      </w:r>
      <w:r>
        <w:rPr>
          <w:b/>
          <w:bCs/>
          <w:rStyle w:val="Normal"/>
        </w:rPr>
        <w:t xml:space="preserve">deal count / transaction count</w:t>
      </w:r>
      <w:r>
        <w:rPr>
          <w:rStyle w:val="Normal"/>
        </w:rPr>
        <w:t xml:space="preserve"> remaining in Q2 by segment/region? (Explicitly called out as missing in current dashboards in </w:t>
      </w:r>
      <w:hyperlink w:history="1" r:id="rIdmblp2dclaa_w28mnqh95g">
        <w:r>
          <w:rPr>
            <w:rStyle w:val="Hyperlink"/>
          </w:rPr>
          <w:t xml:space="preserve">Follow up - Pipeline Views - Dave's request</w:t>
        </w:r>
      </w:hyperlink>
      <w:r>
        <w:rPr>
          <w:rStyle w:val="Normal"/>
        </w:rPr>
        <w:t xml:space="preserve">.)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xmlns:wp14="http://schemas.microsoft.com/office/word/2010/wordml" w14:paraId="4621558E" wp14:textId="77777777">
      <w:pPr>
        <w:pStyle w:val="Heading3"/>
      </w:pPr>
      <w:r>
        <w:rPr>
          <w:rStyle w:val="Normal"/>
        </w:rPr>
        <w:t xml:space="preserve">2) Pipeline movement / Walk</w:t>
      </w:r>
    </w:p>
    <w:p xmlns:wp14="http://schemas.microsoft.com/office/word/2010/wordml" w14:paraId="2E92A9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Pipeline walk for Q2?</w:t>
      </w:r>
    </w:p>
    <w:p xmlns:wp14="http://schemas.microsoft.com/office/word/2010/wordml" w14:paraId="7379A1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How does my current Q2 pipeline compare to pipeline at the beginning of Q1—show the walk?</w:t>
      </w:r>
    </w:p>
    <w:p xmlns:wp14="http://schemas.microsoft.com/office/word/2010/wordml" w14:paraId="2DDDD3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List of deals that </w:t>
      </w:r>
      <w:r>
        <w:rPr>
          <w:b/>
          <w:bCs/>
          <w:rStyle w:val="Normal"/>
        </w:rPr>
        <w:t xml:space="preserve">pushed out</w:t>
      </w:r>
      <w:r>
        <w:rPr>
          <w:rStyle w:val="Normal"/>
        </w:rPr>
        <w:t xml:space="preserve"> and why</w:t>
      </w:r>
    </w:p>
    <w:p xmlns:wp14="http://schemas.microsoft.com/office/word/2010/wordml" w14:paraId="0727FC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Give me Q2 pipeline coverage and $ trend by region from wk1 to wk13</w:t>
      </w:r>
    </w:p>
    <w:p xmlns:wp14="http://schemas.microsoft.com/office/word/2010/wordml" w14:paraId="134161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Pipeline build trend for last 13 weeks</w:t>
      </w:r>
    </w:p>
    <w:p xmlns:wp14="http://schemas.microsoft.com/office/word/2010/wordml" w14:paraId="575C25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Rolling 4 qtr. pipeline?</w:t>
      </w:r>
    </w:p>
    <w:p xmlns:wp14="http://schemas.microsoft.com/office/word/2010/wordml" w14:paraId="1A6F8BA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Q+2 pipeline?</w:t>
      </w:r>
    </w:p>
    <w:p xmlns:wp14="http://schemas.microsoft.com/office/word/2010/wordml" w14:paraId="773D20E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Q+2 pipeline? (retain as a standard “forward view”)</w:t>
      </w:r>
    </w:p>
    <w:p xmlns:wp14="http://schemas.microsoft.com/office/word/2010/wordml" w14:paraId="0A0E6276" wp14:textId="77777777">
      <w:r>
        <w:rPr>
          <w:b/>
          <w:bCs/>
          <w:rStyle w:val="Normal"/>
        </w:rPr>
        <w:t xml:space="preserve">Add (to make the walk actionable):</w:t>
      </w:r>
    </w:p>
    <w:p xmlns:wp14="http://schemas.microsoft.com/office/word/2010/wordml" w14:paraId="34CC3B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Walk breakdown by </w:t>
      </w:r>
      <w:r>
        <w:rPr>
          <w:b/>
          <w:bCs/>
          <w:rStyle w:val="Normal"/>
        </w:rPr>
        <w:t xml:space="preserve">movement type</w:t>
      </w:r>
      <w:r>
        <w:rPr>
          <w:rStyle w:val="Normal"/>
        </w:rPr>
        <w:t xml:space="preserve">: created / progressed-in / pulled-in / pushed / lost/cleanup (your QBR slides already use these constructs).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xmlns:wp14="http://schemas.microsoft.com/office/word/2010/wordml" w14:paraId="6F0918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Walk by </w:t>
      </w:r>
      <w:r>
        <w:rPr>
          <w:b/>
          <w:bCs/>
          <w:rStyle w:val="Normal"/>
        </w:rPr>
        <w:t xml:space="preserve">mature vs non-mature</w:t>
      </w:r>
      <w:r>
        <w:rPr>
          <w:rStyle w:val="Normal"/>
        </w:rPr>
        <w:t xml:space="preserve"> (S3–S4 BOQ vs SS5+ BOQ, and in-quarter changes).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 xmlns:wp14="http://schemas.microsoft.com/office/word/2010/wordml" w14:paraId="078725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Walk by </w:t>
      </w:r>
      <w:r>
        <w:rPr>
          <w:b/>
          <w:bCs/>
          <w:rStyle w:val="Normal"/>
        </w:rPr>
        <w:t xml:space="preserve">forecast commit</w:t>
      </w:r>
      <w:r>
        <w:rPr>
          <w:rStyle w:val="Normal"/>
        </w:rPr>
        <w:t xml:space="preserve"> category (upside / upside targeted / commit etc.)—this is explicitly requested as a missing lens for “Outlook calls.”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xmlns:wp14="http://schemas.microsoft.com/office/word/2010/wordml" w14:paraId="31F66755" wp14:textId="77777777">
      <w:pPr>
        <w:pStyle w:val="Heading3"/>
      </w:pPr>
      <w:r>
        <w:rPr>
          <w:rStyle w:val="Normal"/>
        </w:rPr>
        <w:t xml:space="preserve">3) Coverage &amp; creation comparisons</w:t>
      </w:r>
    </w:p>
    <w:p xmlns:wp14="http://schemas.microsoft.com/office/word/2010/wordml" w14:paraId="6B2901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pipeline coverage compared to last 4 qtrs avg?</w:t>
      </w:r>
    </w:p>
    <w:p xmlns:wp14="http://schemas.microsoft.com/office/word/2010/wordml" w14:paraId="57CD9A4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pipeline coverage compared to y/y?</w:t>
      </w:r>
    </w:p>
    <w:p xmlns:wp14="http://schemas.microsoft.com/office/word/2010/wordml" w14:paraId="73E528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SS5 coverage compared to last 4 qtrs avg?</w:t>
      </w:r>
    </w:p>
    <w:p xmlns:wp14="http://schemas.microsoft.com/office/word/2010/wordml" w14:paraId="2686D8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SS5 coverage compared to y/y?</w:t>
      </w:r>
    </w:p>
    <w:p xmlns:wp14="http://schemas.microsoft.com/office/word/2010/wordml" w14:paraId="514DE4D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creation performance compared to last 4 qtrs avg?</w:t>
      </w:r>
    </w:p>
    <w:p xmlns:wp14="http://schemas.microsoft.com/office/word/2010/wordml" w14:paraId="03AA38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How is creation performance compared to y/y?</w:t>
      </w:r>
    </w:p>
    <w:p xmlns:wp14="http://schemas.microsoft.com/office/word/2010/wordml" w14:paraId="0F9801D5" wp14:textId="77777777">
      <w:r>
        <w:rPr>
          <w:b/>
          <w:bCs/>
          <w:rStyle w:val="Normal"/>
        </w:rPr>
        <w:t xml:space="preserve">Add (to align to existing exec summary language):</w:t>
      </w:r>
    </w:p>
    <w:p xmlns:wp14="http://schemas.microsoft.com/office/word/2010/wordml" w14:paraId="1F5548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Coverage vs target at the </w:t>
      </w:r>
      <w:r>
        <w:rPr>
          <w:b/>
          <w:bCs/>
          <w:rStyle w:val="Normal"/>
        </w:rPr>
        <w:t xml:space="preserve">same week-in-quarter</w:t>
      </w:r>
      <w:r>
        <w:rPr>
          <w:rStyle w:val="Normal"/>
        </w:rPr>
        <w:t xml:space="preserve"> (e.g., “Week 7: good or bad?” was explicitly highlighted as a key need).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xmlns:wp14="http://schemas.microsoft.com/office/word/2010/wordml" w14:paraId="3A2DAC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Rolling 4Q pipeline growth QoQ / YoY (your RTB deck calls this out). </w:t>
      </w:r>
      <w:r>
        <w:rPr>
          <w:rStyle w:val="FootnoteReference"/>
        </w:rPr>
        <w:footnoteReference w:id="20"/>
      </w:r>
    </w:p>
    <w:p xmlns:wp14="http://schemas.microsoft.com/office/word/2010/wordml" w14:paraId="50505947" wp14:textId="77777777">
      <w:pPr>
        <w:pStyle w:val="Heading3"/>
      </w:pPr>
      <w:r>
        <w:rPr>
          <w:rStyle w:val="Normal"/>
        </w:rPr>
        <w:t xml:space="preserve">4) Deal lists / outcome lists</w:t>
      </w:r>
    </w:p>
    <w:p xmlns:wp14="http://schemas.microsoft.com/office/word/2010/wordml" w14:paraId="35D9A2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Give me the list of top stalled deals by ARR $ with rep name, FLM name, segment and region</w:t>
      </w:r>
    </w:p>
    <w:p xmlns:wp14="http://schemas.microsoft.com/office/word/2010/wordml" w14:paraId="120BF2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List of lost deals and reasons</w:t>
      </w:r>
    </w:p>
    <w:p xmlns:wp14="http://schemas.microsoft.com/office/word/2010/wordml" w14:paraId="27C368D9" wp14:textId="77777777">
      <w:r>
        <w:rPr>
          <w:b/>
          <w:bCs/>
          <w:rStyle w:val="Normal"/>
        </w:rPr>
        <w:t xml:space="preserve">Add (to complete “what happened”):</w:t>
      </w:r>
    </w:p>
    <w:p xmlns:wp14="http://schemas.microsoft.com/office/word/2010/wordml" w14:paraId="1B49D1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Top deals by ARR that are </w:t>
      </w:r>
      <w:r>
        <w:rPr>
          <w:b/>
          <w:bCs/>
          <w:rStyle w:val="Normal"/>
        </w:rPr>
        <w:t xml:space="preserve">late-stage (SS5+) and pushed multiple times</w:t>
      </w:r>
      <w:r>
        <w:rPr>
          <w:rStyle w:val="Normal"/>
        </w:rPr>
        <w:t xml:space="preserve"> (explicitly suggested in action guide). </w:t>
      </w:r>
      <w:r>
        <w:rPr>
          <w:rStyle w:val="FootnoteReference"/>
        </w:rPr>
        <w:footnoteReference w:id="21"/>
      </w:r>
    </w:p>
    <w:p xmlns:wp14="http://schemas.microsoft.com/office/word/2010/wordml" w14:paraId="6AE365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Lost deals by </w:t>
      </w:r>
      <w:r>
        <w:rPr>
          <w:b/>
          <w:bCs/>
          <w:rStyle w:val="Normal"/>
        </w:rPr>
        <w:t xml:space="preserve">stage at loss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reason category</w:t>
      </w:r>
      <w:r>
        <w:rPr>
          <w:rStyle w:val="Normal"/>
        </w:rPr>
        <w:t xml:space="preserve"> (pricing, competition, timing, product fit, procurement, etc.)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3BE60E5" wp14:textId="77777777">
      <w:pPr>
        <w:pStyle w:val="Heading2"/>
      </w:pPr>
      <w:r>
        <w:rPr>
          <w:rStyle w:val="Normal"/>
        </w:rPr>
        <w:t xml:space="preserve">B) Why did it happen? (Diagnosis / drivers / signals)</w:t>
      </w:r>
    </w:p>
    <w:p xmlns:wp14="http://schemas.microsoft.com/office/word/2010/wordml" w14:paraId="3D6005F0" wp14:textId="77777777">
      <w:r>
        <w:rPr>
          <w:rStyle w:val="Normal"/>
        </w:rPr>
        <w:t xml:space="preserve">These questions focus on </w:t>
      </w:r>
      <w:r>
        <w:rPr>
          <w:b/>
          <w:bCs/>
          <w:rStyle w:val="Normal"/>
        </w:rPr>
        <w:t xml:space="preserve">root causes</w:t>
      </w:r>
      <w:r>
        <w:rPr>
          <w:rStyle w:val="Normal"/>
        </w:rPr>
        <w:t xml:space="preserve"> of coverage gaps, weak progression, stalls, and slippage.</w:t>
      </w:r>
    </w:p>
    <w:p xmlns:wp14="http://schemas.microsoft.com/office/word/2010/wordml" w14:paraId="31C412B1" wp14:textId="77777777">
      <w:pPr>
        <w:pStyle w:val="Heading3"/>
      </w:pPr>
      <w:r>
        <w:rPr>
          <w:rStyle w:val="Normal"/>
        </w:rPr>
        <w:t xml:space="preserve">1) Why pipeline is short (coverage gap drivers)</w:t>
      </w:r>
    </w:p>
    <w:p xmlns:wp14="http://schemas.microsoft.com/office/word/2010/wordml" w14:paraId="5E56BD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What is driving the pipeline shortfall by region / segment / product?</w:t>
      </w:r>
    </w:p>
    <w:p xmlns:wp14="http://schemas.microsoft.com/office/word/2010/wordml" w14:paraId="76BDE3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Which segment(s) are under-covered and why (mix, creation, progression, attrition)?</w:t>
      </w:r>
    </w:p>
    <w:p xmlns:wp14="http://schemas.microsoft.com/office/word/2010/wordml" w14:paraId="7DB46EDC" wp14:textId="77777777">
      <w:r>
        <w:rPr>
          <w:b/>
          <w:bCs/>
          <w:rStyle w:val="Normal"/>
        </w:rPr>
        <w:t xml:space="preserve">Add (explicitly tied to your internal materials):</w:t>
      </w:r>
    </w:p>
    <w:p xmlns:wp14="http://schemas.microsoft.com/office/word/2010/wordml" w14:paraId="7FCFA6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Is the gap driven more by </w:t>
      </w:r>
      <w:r>
        <w:rPr>
          <w:b/>
          <w:bCs/>
          <w:rStyle w:val="Normal"/>
        </w:rPr>
        <w:t xml:space="preserve">creation miss</w:t>
      </w:r>
      <w:r>
        <w:rPr>
          <w:rStyle w:val="Normal"/>
        </w:rPr>
        <w:t xml:space="preserve"> or </w:t>
      </w:r>
      <w:r>
        <w:rPr>
          <w:b/>
          <w:bCs/>
          <w:rStyle w:val="Normal"/>
        </w:rPr>
        <w:t xml:space="preserve">progression/slippage</w:t>
      </w:r>
      <w:r>
        <w:rPr>
          <w:rStyle w:val="Normal"/>
        </w:rPr>
        <w:t xml:space="preserve">? (RTB exec summary frames gaps and drivers.) </w:t>
      </w:r>
      <w:r>
        <w:rPr>
          <w:rStyle w:val="FootnoteReference"/>
        </w:rPr>
        <w:footnoteReference w:id="22"/>
      </w:r>
    </w:p>
    <w:p xmlns:wp14="http://schemas.microsoft.com/office/word/2010/wordml" w14:paraId="32F4DA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Are we over-reliant on a small number of deals (concentration risk)? (Called out in the action guide.) </w:t>
      </w:r>
      <w:r>
        <w:rPr>
          <w:rStyle w:val="FootnoteReference"/>
        </w:rPr>
        <w:footnoteReference w:id="23"/>
      </w:r>
    </w:p>
    <w:p xmlns:wp14="http://schemas.microsoft.com/office/word/2010/wordml" w14:paraId="5DFA05BE" wp14:textId="77777777">
      <w:pPr>
        <w:pStyle w:val="Heading3"/>
      </w:pPr>
      <w:r>
        <w:rPr>
          <w:rStyle w:val="Normal"/>
        </w:rPr>
        <w:t xml:space="preserve">2) Why deals are stuck / pushed / at risk</w:t>
      </w:r>
    </w:p>
    <w:p xmlns:wp14="http://schemas.microsoft.com/office/word/2010/wordml" w14:paraId="010D70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Which SS3 deals are at risk of progression and why?</w:t>
      </w:r>
    </w:p>
    <w:p xmlns:wp14="http://schemas.microsoft.com/office/word/2010/wordml" w14:paraId="0D2905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List of deals that pushed out and why</w:t>
      </w:r>
    </w:p>
    <w:p xmlns:wp14="http://schemas.microsoft.com/office/word/2010/wordml" w14:paraId="28B7E6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Give me the list of top stalled deals by ARR $ with rep name, FLM name, segment and region</w:t>
      </w:r>
    </w:p>
    <w:p xmlns:wp14="http://schemas.microsoft.com/office/word/2010/wordml" w14:paraId="4469DC27" wp14:textId="77777777">
      <w:r>
        <w:rPr>
          <w:b/>
          <w:bCs/>
          <w:rStyle w:val="Normal"/>
        </w:rPr>
        <w:t xml:space="preserve">Add (strong “why” questions):</w:t>
      </w:r>
    </w:p>
    <w:p xmlns:wp14="http://schemas.microsoft.com/office/word/2010/wordml" w14:paraId="354956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What are the </w:t>
      </w:r>
      <w:r>
        <w:rPr>
          <w:b/>
          <w:bCs/>
          <w:rStyle w:val="Normal"/>
        </w:rPr>
        <w:t xml:space="preserve">top stall reasons by stage</w:t>
      </w:r>
      <w:r>
        <w:rPr>
          <w:rStyle w:val="Normal"/>
        </w:rPr>
        <w:t xml:space="preserve"> (SS3 vs SS4 vs SS5+), and do they differ by segment?</w:t>
      </w:r>
    </w:p>
    <w:p xmlns:wp14="http://schemas.microsoft.com/office/word/2010/wordml" w14:paraId="6D4C9A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For pushed deals, what’s the distribution of push reasons: </w:t>
      </w:r>
      <w:r>
        <w:rPr>
          <w:b/>
          <w:bCs/>
          <w:rStyle w:val="Normal"/>
        </w:rPr>
        <w:t xml:space="preserve">customer readiness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budget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legal/procurement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competition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no access to power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no mutual plan</w:t>
      </w:r>
      <w:r>
        <w:rPr>
          <w:rStyle w:val="Normal"/>
        </w:rPr>
        <w:t xml:space="preserve">?</w:t>
      </w:r>
    </w:p>
    <w:p xmlns:wp14="http://schemas.microsoft.com/office/word/2010/wordml" w14:paraId="0CC1CE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Do stalled deals correlate with “missing fundamentals” (e.g., missing BANT, mutual plan, IPOV, access to power) as suggested by the action guide? </w:t>
      </w:r>
      <w:r>
        <w:rPr>
          <w:rStyle w:val="FootnoteReference"/>
        </w:rPr>
        <w:footnoteReference w:id="24"/>
      </w:r>
    </w:p>
    <w:p xmlns:wp14="http://schemas.microsoft.com/office/word/2010/wordml" w14:paraId="0265D67C" wp14:textId="77777777">
      <w:pPr>
        <w:pStyle w:val="Heading3"/>
      </w:pPr>
      <w:r>
        <w:rPr>
          <w:rStyle w:val="Normal"/>
        </w:rPr>
        <w:t xml:space="preserve">3) Which signals are most significant (progression opportunity)</w:t>
      </w:r>
    </w:p>
    <w:p xmlns:wp14="http://schemas.microsoft.com/office/word/2010/wordml" w14:paraId="06C79E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Which of the above signals are most significant ones to indicate opportunity for progression and what next can I take to progress these?</w:t>
      </w:r>
    </w:p>
    <w:p xmlns:wp14="http://schemas.microsoft.com/office/word/2010/wordml" w14:paraId="3A89CF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What is the data that tells you these are right opportunities to progress—what are the data points or signals?</w:t>
      </w:r>
    </w:p>
    <w:p xmlns:wp14="http://schemas.microsoft.com/office/word/2010/wordml" w14:paraId="00921967" wp14:textId="77777777">
      <w:r>
        <w:rPr>
          <w:b/>
          <w:bCs/>
          <w:rStyle w:val="Normal"/>
        </w:rPr>
        <w:t xml:space="preserve">Grounded internal references for “signals”:</w:t>
      </w:r>
    </w:p>
    <w:p xmlns:wp14="http://schemas.microsoft.com/office/word/2010/wordml" w14:paraId="1D7AF1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Deal Sensei uses </w:t>
      </w:r>
      <w:r>
        <w:rPr>
          <w:b/>
          <w:bCs/>
          <w:rStyle w:val="Normal"/>
        </w:rPr>
        <w:t xml:space="preserve">opportunity details and text fields</w:t>
      </w:r>
      <w:r>
        <w:rPr>
          <w:rStyle w:val="Normal"/>
        </w:rPr>
        <w:t xml:space="preserve"> (Next Steps, Deal Review Notes, Forecast Notes, etc.) and scores deals; it provides </w:t>
      </w:r>
      <w:r>
        <w:rPr>
          <w:b/>
          <w:bCs/>
          <w:rStyle w:val="Normal"/>
        </w:rPr>
        <w:t xml:space="preserve">Top 3 risks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Next best actions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25"/>
      </w:r>
    </w:p>
    <w:p xmlns:wp14="http://schemas.microsoft.com/office/word/2010/wordml" w14:paraId="27F1B7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hyperlink w:history="1" r:id="rIdzmbnxhwbrf85le6bburjn">
        <w:r>
          <w:rPr>
            <w:rStyle w:val="Hyperlink"/>
          </w:rPr>
          <w:t xml:space="preserve">Performance views -  OCC.pptx</w:t>
        </w:r>
      </w:hyperlink>
      <w:r>
        <w:rPr>
          <w:rStyle w:val="Normal"/>
        </w:rPr>
        <w:t xml:space="preserve"> shows DS Score leader board and factor thresholding logic (coverage/progression/attainment/hygiene style factors). </w:t>
      </w:r>
      <w:r>
        <w:rPr>
          <w:rStyle w:val="FootnoteReference"/>
        </w:rPr>
        <w:footnoteReference w:id="26"/>
      </w:r>
    </w:p>
    <w:p xmlns:wp14="http://schemas.microsoft.com/office/word/2010/wordml" w14:paraId="5654C3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hyperlink w:history="1" r:id="rId7oreghvwi7vlygwpgtv_s">
        <w:r>
          <w:rPr>
            <w:rStyle w:val="Hyperlink"/>
          </w:rPr>
          <w:t xml:space="preserve">OCC_Action Guide_Phase - 2.pptx</w:t>
        </w:r>
      </w:hyperlink>
      <w:r>
        <w:rPr>
          <w:rStyle w:val="Normal"/>
        </w:rPr>
        <w:t xml:space="preserve"> proposes “action filters” like pushed multiple times, missing BANT/mutual plan, low account health, etc., as investigative signals. </w:t>
      </w:r>
      <w:r>
        <w:rPr>
          <w:rStyle w:val="FootnoteReference"/>
        </w:rPr>
        <w:footnoteReference w:id="27"/>
      </w:r>
    </w:p>
    <w:p xmlns:wp14="http://schemas.microsoft.com/office/word/2010/wordml" w14:paraId="79FAA336" wp14:textId="77777777">
      <w:r>
        <w:rPr>
          <w:b/>
          <w:bCs/>
          <w:rStyle w:val="Normal"/>
        </w:rPr>
        <w:t xml:space="preserve">Add (to make “signals” defensible):</w:t>
      </w:r>
    </w:p>
    <w:p xmlns:wp14="http://schemas.microsoft.com/office/word/2010/wordml" w14:paraId="7D81DE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Which signals are </w:t>
      </w:r>
      <w:r>
        <w:rPr>
          <w:b/>
          <w:bCs/>
          <w:rStyle w:val="Normal"/>
        </w:rPr>
        <w:t xml:space="preserve">leading</w:t>
      </w:r>
      <w:r>
        <w:rPr>
          <w:rStyle w:val="Normal"/>
        </w:rPr>
        <w:t xml:space="preserve"> vs </w:t>
      </w:r>
      <w:r>
        <w:rPr>
          <w:b/>
          <w:bCs/>
          <w:rStyle w:val="Normal"/>
        </w:rPr>
        <w:t xml:space="preserve">lagging</w:t>
      </w:r>
      <w:r>
        <w:rPr>
          <w:rStyle w:val="Normal"/>
        </w:rPr>
        <w:t xml:space="preserve">?</w:t>
      </w:r>
    </w:p>
    <w:p xmlns:wp14="http://schemas.microsoft.com/office/word/2010/wordml" w14:paraId="4E0284A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Leading: recent stage momentum / progression velocity, DS Score risks/next best actions, missing plan elements, repeated push counts </w:t>
      </w:r>
      <w:r>
        <w:rPr>
          <w:rStyle w:val="FootnoteReference"/>
        </w:rPr>
        <w:footnoteReference w:id="28"/>
      </w:r>
      <w:r>
        <w:t xml:space="preserve"> </w:t>
      </w:r>
      <w:r>
        <w:rPr>
          <w:rStyle w:val="FootnoteReference"/>
        </w:rPr>
        <w:footnoteReference w:id="29"/>
      </w:r>
    </w:p>
    <w:p xmlns:wp14="http://schemas.microsoft.com/office/word/2010/wordml" w14:paraId="62498DA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Lagging: coverage gap, low SS5 coverage, rolling 4Q decline </w:t>
      </w:r>
      <w:r>
        <w:rPr>
          <w:rStyle w:val="FootnoteReference"/>
        </w:rPr>
        <w:footnoteReference w:id="30"/>
      </w:r>
    </w:p>
    <w:p xmlns:wp14="http://schemas.microsoft.com/office/word/2010/wordml" w14:paraId="5085578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What is the evidence that “high DS Score” predicts better outcomes (conversion / loss rates)? (Deal Sensei lookback notes “≥65” indicates materially higher booking likelihood and lower loss rates, with momentum differences.) </w:t>
      </w:r>
      <w:r>
        <w:rPr>
          <w:rStyle w:val="FootnoteReference"/>
        </w:rPr>
        <w:footnoteReference w:id="31"/>
      </w:r>
    </w:p>
    <w:p xmlns:wp14="http://schemas.microsoft.com/office/word/2010/wordml" w14:paraId="0794F5CD" wp14:textId="77777777">
      <w:pPr>
        <w:pStyle w:val="Heading3"/>
      </w:pPr>
      <w:r>
        <w:rPr>
          <w:rStyle w:val="Normal"/>
        </w:rPr>
        <w:t xml:space="preserve">4) Why forecast/outlook confidence is low (if applicable)</w:t>
      </w:r>
    </w:p>
    <w:p xmlns:wp14="http://schemas.microsoft.com/office/word/2010/wordml" w14:paraId="27C6089F" wp14:textId="77777777">
      <w:r>
        <w:rPr>
          <w:b/>
          <w:bCs/>
          <w:rStyle w:val="Normal"/>
        </w:rPr>
        <w:t xml:space="preserve">Added because it came up strongly in the meeting context:</w:t>
      </w:r>
    </w:p>
    <w:p xmlns:wp14="http://schemas.microsoft.com/office/word/2010/wordml" w14:paraId="2376DA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Is our current “Week N” SS5 pipeline conversion rate consistent with historical “Week N” conversion (vs only BOQ conversion)?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xmlns:wp14="http://schemas.microsoft.com/office/word/2010/wordml" w14:paraId="58E332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Are commit categories stable enough for trending (given “too many commit categories” concern)?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A46A7B" wp14:textId="77777777">
      <w:pPr>
        <w:pStyle w:val="Heading2"/>
      </w:pPr>
      <w:r>
        <w:rPr>
          <w:rStyle w:val="Normal"/>
        </w:rPr>
        <w:t xml:space="preserve">C) What to do about it (Fix / actions / next steps)</w:t>
      </w:r>
    </w:p>
    <w:p xmlns:wp14="http://schemas.microsoft.com/office/word/2010/wordml" w14:paraId="3A4EB607" wp14:textId="77777777">
      <w:r>
        <w:rPr>
          <w:rStyle w:val="Normal"/>
        </w:rPr>
        <w:t xml:space="preserve">These questions convert signals into </w:t>
      </w:r>
      <w:r>
        <w:rPr>
          <w:b/>
          <w:bCs/>
          <w:rStyle w:val="Normal"/>
        </w:rPr>
        <w:t xml:space="preserve">prioritized action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deal/territory focus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operating rhythm</w:t>
      </w:r>
      <w:r>
        <w:rPr>
          <w:rStyle w:val="Normal"/>
        </w:rPr>
        <w:t xml:space="preserve">.</w:t>
      </w:r>
    </w:p>
    <w:p xmlns:wp14="http://schemas.microsoft.com/office/word/2010/wordml" w14:paraId="3CFE21A3" wp14:textId="77777777">
      <w:pPr>
        <w:pStyle w:val="Heading3"/>
      </w:pPr>
      <w:r>
        <w:rPr>
          <w:rStyle w:val="Normal"/>
        </w:rPr>
        <w:t xml:space="preserve">1) Progression actions (SS3 → SS4 and beyond)</w:t>
      </w:r>
    </w:p>
    <w:p xmlns:wp14="http://schemas.microsoft.com/office/word/2010/wordml" w14:paraId="6E528F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Which SS3 deals can be progressed to SS4 and why?</w:t>
      </w:r>
    </w:p>
    <w:p xmlns:wp14="http://schemas.microsoft.com/office/word/2010/wordml" w14:paraId="10A147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Which SS3 deals are at risk of progression and why?</w:t>
      </w:r>
    </w:p>
    <w:p xmlns:wp14="http://schemas.microsoft.com/office/word/2010/wordml" w14:paraId="49C4EF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Are there S1/S2 leads that can be progressed to SS3?</w:t>
      </w:r>
    </w:p>
    <w:p xmlns:wp14="http://schemas.microsoft.com/office/word/2010/wordml" w14:paraId="5F4D6719" wp14:textId="77777777">
      <w:r>
        <w:rPr>
          <w:b/>
          <w:bCs/>
          <w:rStyle w:val="Normal"/>
        </w:rPr>
        <w:t xml:space="preserve">Add (action-oriented):</w:t>
      </w:r>
    </w:p>
    <w:p xmlns:wp14="http://schemas.microsoft.com/office/word/2010/wordml" w14:paraId="6F32B14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For each candidate SS3→SS4 progression deal: what is the </w:t>
      </w:r>
      <w:r>
        <w:rPr>
          <w:b/>
          <w:bCs/>
          <w:rStyle w:val="Normal"/>
        </w:rPr>
        <w:t xml:space="preserve">next best action</w:t>
      </w:r>
      <w:r>
        <w:rPr>
          <w:rStyle w:val="Normal"/>
        </w:rPr>
        <w:t xml:space="preserve">, and what is the missing prerequisite (mutual plan, power access, BANT clarity, etc.)? </w:t>
      </w:r>
      <w:r>
        <w:rPr>
          <w:rStyle w:val="FootnoteReference"/>
        </w:rPr>
        <w:footnoteReference w:id="36"/>
      </w:r>
      <w:r>
        <w:t xml:space="preserve"> </w:t>
      </w:r>
      <w:r>
        <w:rPr>
          <w:rStyle w:val="FootnoteReference"/>
        </w:rPr>
        <w:footnoteReference w:id="37"/>
      </w:r>
    </w:p>
    <w:p xmlns:wp14="http://schemas.microsoft.com/office/word/2010/wordml" w14:paraId="52BCF8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For “at risk” SS3 deals: is the best action </w:t>
      </w:r>
      <w:r>
        <w:rPr>
          <w:b/>
          <w:bCs/>
          <w:rStyle w:val="Normal"/>
        </w:rPr>
        <w:t xml:space="preserve">salvage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reposition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exit/cleanup</w:t>
      </w:r>
      <w:r>
        <w:rPr>
          <w:rStyle w:val="Normal"/>
        </w:rPr>
        <w:t xml:space="preserve"> to improve hygiene?</w:t>
      </w:r>
    </w:p>
    <w:p xmlns:wp14="http://schemas.microsoft.com/office/word/2010/wordml" w14:paraId="10A83562" wp14:textId="77777777">
      <w:pPr>
        <w:pStyle w:val="Heading3"/>
      </w:pPr>
      <w:r>
        <w:rPr>
          <w:rStyle w:val="Normal"/>
        </w:rPr>
        <w:t xml:space="preserve">2) Pipeline creation actions (coverage low → what to prioritize)</w:t>
      </w:r>
    </w:p>
    <w:p xmlns:wp14="http://schemas.microsoft.com/office/word/2010/wordml" w14:paraId="2FFA5E9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If my coverage is low, which accounts to prioritize for pipeline creation?</w:t>
      </w:r>
    </w:p>
    <w:p xmlns:wp14="http://schemas.microsoft.com/office/word/2010/wordml" w14:paraId="2CF043FE" wp14:textId="77777777">
      <w:r>
        <w:rPr>
          <w:b/>
          <w:bCs/>
          <w:rStyle w:val="Normal"/>
        </w:rPr>
        <w:t xml:space="preserve">Add (make it operational):</w:t>
      </w:r>
    </w:p>
    <w:p xmlns:wp14="http://schemas.microsoft.com/office/word/2010/wordml" w14:paraId="199094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Which accounts have: (a) whitespace / install base signal, (b) recent engagement, (c) partner attach potential, (d) product/solution propensity—ranked for creation plays.</w:t>
      </w:r>
    </w:p>
    <w:p xmlns:wp14="http://schemas.microsoft.com/office/word/2010/wordml" w14:paraId="78DA164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What are the top </w:t>
      </w:r>
      <w:r>
        <w:rPr>
          <w:b/>
          <w:bCs/>
          <w:rStyle w:val="Normal"/>
        </w:rPr>
        <w:t xml:space="preserve">3 creation motions</w:t>
      </w:r>
      <w:r>
        <w:rPr>
          <w:rStyle w:val="Normal"/>
        </w:rPr>
        <w:t xml:space="preserve"> by segment (BDR play, partner play, seller-led, solution-led) and what’s the expected yield? (RTB shows creation shortfalls by source; turn that into actions.) </w:t>
      </w:r>
      <w:r>
        <w:rPr>
          <w:rStyle w:val="FootnoteReference"/>
        </w:rPr>
        <w:footnoteReference w:id="38"/>
      </w:r>
    </w:p>
    <w:p xmlns:wp14="http://schemas.microsoft.com/office/word/2010/wordml" w14:paraId="738D7129" wp14:textId="77777777">
      <w:pPr>
        <w:pStyle w:val="Heading3"/>
      </w:pPr>
      <w:r>
        <w:rPr>
          <w:rStyle w:val="Normal"/>
        </w:rPr>
        <w:t xml:space="preserve">3) Deal focus / prioritization by DS Score</w:t>
      </w:r>
    </w:p>
    <w:p xmlns:wp14="http://schemas.microsoft.com/office/word/2010/wordml" w14:paraId="4A262A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Which deals to focus on based on Deal Sensei score?</w:t>
      </w:r>
    </w:p>
    <w:p xmlns:wp14="http://schemas.microsoft.com/office/word/2010/wordml" w14:paraId="664A9439" wp14:textId="77777777">
      <w:r>
        <w:rPr>
          <w:b/>
          <w:bCs/>
          <w:rStyle w:val="Normal"/>
        </w:rPr>
        <w:t xml:space="preserve">Grounded “how to use DS Score” approach:</w:t>
      </w:r>
    </w:p>
    <w:p xmlns:wp14="http://schemas.microsoft.com/office/word/2010/wordml" w14:paraId="663353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Use DS Score as a </w:t>
      </w:r>
      <w:r>
        <w:rPr>
          <w:b/>
          <w:bCs/>
          <w:rStyle w:val="Normal"/>
        </w:rPr>
        <w:t xml:space="preserve">prioritization filter</w:t>
      </w:r>
      <w:r>
        <w:rPr>
          <w:rStyle w:val="Normal"/>
        </w:rPr>
        <w:t xml:space="preserve"> for “priority deals (6+ weeks out)” and review “Deal-on-a-Page” + GenAI summaries + next best actions. </w:t>
      </w:r>
      <w:r>
        <w:rPr>
          <w:rStyle w:val="FootnoteReference"/>
        </w:rPr>
        <w:footnoteReference w:id="39"/>
      </w:r>
    </w:p>
    <w:p xmlns:wp14="http://schemas.microsoft.com/office/word/2010/wordml" w14:paraId="176FBA9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Interpret DS Score in the context of expected outcomes (≥65 higher booking likelihood; low scores concentrated in higher loss). </w:t>
      </w:r>
      <w:r>
        <w:rPr>
          <w:rStyle w:val="FootnoteReference"/>
        </w:rPr>
        <w:footnoteReference w:id="40"/>
      </w:r>
    </w:p>
    <w:p xmlns:wp14="http://schemas.microsoft.com/office/word/2010/wordml" w14:paraId="67B08297" wp14:textId="77777777">
      <w:r>
        <w:rPr>
          <w:b/>
          <w:bCs/>
          <w:rStyle w:val="Normal"/>
        </w:rPr>
        <w:t xml:space="preserve">Add (to prevent mis-prioritization):</w:t>
      </w:r>
    </w:p>
    <w:p xmlns:wp14="http://schemas.microsoft.com/office/word/2010/wordml" w14:paraId="27B701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Which high-ARR deals have </w:t>
      </w:r>
      <w:r>
        <w:rPr>
          <w:b/>
          <w:bCs/>
          <w:rStyle w:val="Normal"/>
        </w:rPr>
        <w:t xml:space="preserve">high DS Score but low momentum</w:t>
      </w:r>
      <w:r>
        <w:rPr>
          <w:rStyle w:val="Normal"/>
        </w:rPr>
        <w:t xml:space="preserve"> (or repeated pushes)? Flag for leadership inspection.</w:t>
      </w:r>
    </w:p>
    <w:p xmlns:wp14="http://schemas.microsoft.com/office/word/2010/wordml" w14:paraId="0BA51A6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Which mid-ARR deals have </w:t>
      </w:r>
      <w:r>
        <w:rPr>
          <w:b/>
          <w:bCs/>
          <w:rStyle w:val="Normal"/>
        </w:rPr>
        <w:t xml:space="preserve">high momentum</w:t>
      </w:r>
      <w:r>
        <w:rPr>
          <w:rStyle w:val="Normal"/>
        </w:rPr>
        <w:t xml:space="preserve"> and could be “pulled in” to improve SS5 coverage?</w:t>
      </w:r>
    </w:p>
    <w:p xmlns:wp14="http://schemas.microsoft.com/office/word/2010/wordml" w14:paraId="47763EBA" wp14:textId="77777777">
      <w:pPr>
        <w:pStyle w:val="Heading3"/>
      </w:pPr>
      <w:r>
        <w:rPr>
          <w:rStyle w:val="Normal"/>
        </w:rPr>
        <w:t xml:space="preserve">4) Stalled / pushed / lost deal remediation</w:t>
      </w:r>
    </w:p>
    <w:p xmlns:wp14="http://schemas.microsoft.com/office/word/2010/wordml" w14:paraId="7E10EB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Give me the list of top stalled deals by ARR $ with rep name, FLM name, segment and region</w:t>
      </w:r>
    </w:p>
    <w:p xmlns:wp14="http://schemas.microsoft.com/office/word/2010/wordml" w14:paraId="283CD8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List of deals that pushed out and why</w:t>
      </w:r>
    </w:p>
    <w:p xmlns:wp14="http://schemas.microsoft.com/office/word/2010/wordml" w14:paraId="7EAEE6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List of lost deals and reasons</w:t>
      </w:r>
    </w:p>
    <w:p xmlns:wp14="http://schemas.microsoft.com/office/word/2010/wordml" w14:paraId="0FEC514D" wp14:textId="77777777">
      <w:r>
        <w:rPr>
          <w:b/>
          <w:bCs/>
          <w:rStyle w:val="Normal"/>
        </w:rPr>
        <w:t xml:space="preserve">Add (fix loop):</w:t>
      </w:r>
    </w:p>
    <w:p xmlns:wp14="http://schemas.microsoft.com/office/word/2010/wordml" w14:paraId="00FBC7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For each stall reason bucket, define the standard intervention:</w:t>
      </w:r>
    </w:p>
    <w:p xmlns:wp14="http://schemas.microsoft.com/office/word/2010/wordml" w14:paraId="06302F5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7"/>
        </w:numPr>
      </w:pPr>
      <w:r>
        <w:rPr>
          <w:rStyle w:val="Normal"/>
        </w:rPr>
        <w:t xml:space="preserve">“No mutual plan” → mutual close plan workshop</w:t>
      </w:r>
    </w:p>
    <w:p xmlns:wp14="http://schemas.microsoft.com/office/word/2010/wordml" w14:paraId="5C14330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7"/>
        </w:numPr>
      </w:pPr>
      <w:r>
        <w:rPr>
          <w:rStyle w:val="Normal"/>
        </w:rPr>
        <w:t xml:space="preserve">“No access to power” → exec sponsor mapping</w:t>
      </w:r>
    </w:p>
    <w:p xmlns:wp14="http://schemas.microsoft.com/office/word/2010/wordml" w14:paraId="2020650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7"/>
        </w:numPr>
      </w:pPr>
      <w:r>
        <w:rPr>
          <w:rStyle w:val="Normal"/>
        </w:rPr>
        <w:t xml:space="preserve">“Budget unclear” → business case / ROI &amp; funding pathway</w:t>
      </w:r>
    </w:p>
    <w:p xmlns:wp14="http://schemas.microsoft.com/office/word/2010/wordml" w14:paraId="53F783F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7"/>
        </w:numPr>
      </w:pPr>
      <w:r>
        <w:rPr>
          <w:rStyle w:val="Normal"/>
        </w:rPr>
        <w:t xml:space="preserve">“Procurement/legal” → early procurement plan + templates (These are consistent with the “validate quality S5+ pipe w/o mutual plan, IPOV, access to power” guidance.) </w:t>
      </w:r>
      <w:r>
        <w:rPr>
          <w:rStyle w:val="FootnoteReference"/>
        </w:rPr>
        <w:footnoteReference w:id="41"/>
      </w:r>
    </w:p>
    <w:p xmlns:wp14="http://schemas.microsoft.com/office/word/2010/wordml" w14:paraId="2C3AC52F" wp14:textId="77777777">
      <w:pPr>
        <w:pStyle w:val="Heading3"/>
      </w:pPr>
      <w:r>
        <w:rPr>
          <w:rStyle w:val="Normal"/>
        </w:rPr>
        <w:t xml:space="preserve">5) Standard “Outlook-ready” views to build (operating system fix)</w:t>
      </w:r>
    </w:p>
    <w:p xmlns:wp14="http://schemas.microsoft.com/office/word/2010/wordml" w14:paraId="3D2FF4AE" wp14:textId="77777777">
      <w:r>
        <w:rPr>
          <w:b/>
          <w:bCs/>
          <w:rStyle w:val="Normal"/>
        </w:rPr>
        <w:t xml:space="preserve">Added directly from your meeting discussion on what leaders need weekly:</w:t>
      </w:r>
    </w:p>
    <w:p xmlns:wp14="http://schemas.microsoft.com/office/word/2010/wordml" w14:paraId="4BC117D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Standard view pack that answers “Is this good or bad at Week N?” by segment/region:</w:t>
      </w:r>
    </w:p>
    <w:p xmlns:wp14="http://schemas.microsoft.com/office/word/2010/wordml" w14:paraId="30C1E9A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Stage mix trend by week</w:t>
      </w:r>
    </w:p>
    <w:p xmlns:wp14="http://schemas.microsoft.com/office/word/2010/wordml" w14:paraId="74E6AE3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Commit status trend by week</w:t>
      </w:r>
    </w:p>
    <w:p xmlns:wp14="http://schemas.microsoft.com/office/word/2010/wordml" w14:paraId="44DD210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Conversion rates from current week to EOQ (not only BOQ)</w:t>
      </w:r>
    </w:p>
    <w:p xmlns:wp14="http://schemas.microsoft.com/office/word/2010/wordml" w14:paraId="48D062C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Transaction count left-to-go (All explicitly raised as “core views missing today.”) </w:t>
      </w:r>
      <w:r>
        <w:rPr>
          <w:rStyle w:val="FootnoteReference"/>
        </w:rPr>
        <w:footnoteReference w:id="42"/>
      </w:r>
      <w:r>
        <w:t xml:space="preserve"> </w:t>
      </w:r>
      <w:r>
        <w:rPr>
          <w:rStyle w:val="FootnoteReference"/>
        </w:rPr>
        <w:footnoteReference w:id="43"/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DF3CD6" wp14:textId="77777777">
      <w:pPr>
        <w:pStyle w:val="Heading1"/>
      </w:pPr>
      <w:r>
        <w:rPr>
          <w:rStyle w:val="Normal"/>
        </w:rPr>
        <w:t xml:space="preserve">QUICK INDEX: YOUR ORIGINAL QUESTIONS → CATEGORY MAP</w:t>
      </w:r>
    </w:p>
    <w:p xmlns:wp14="http://schemas.microsoft.com/office/word/2010/wordml" w14:paraId="17265625" wp14:textId="77777777">
      <w:pPr>
        <w:pStyle w:val="Heading3"/>
      </w:pPr>
      <w:r>
        <w:rPr>
          <w:rStyle w:val="Normal"/>
        </w:rPr>
        <w:t xml:space="preserve">What happened (state/trends/lists)</w:t>
      </w:r>
    </w:p>
    <w:p xmlns:wp14="http://schemas.microsoft.com/office/word/2010/wordml" w14:paraId="072BA5A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Pipeline performance Q2’26 by region/segment/product</w:t>
      </w:r>
    </w:p>
    <w:p xmlns:wp14="http://schemas.microsoft.com/office/word/2010/wordml" w14:paraId="2611E5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Pipeline walk for Q2</w:t>
      </w:r>
    </w:p>
    <w:p xmlns:wp14="http://schemas.microsoft.com/office/word/2010/wordml" w14:paraId="5B41F31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Pipeline build trend last 13 weeks</w:t>
      </w:r>
    </w:p>
    <w:p xmlns:wp14="http://schemas.microsoft.com/office/word/2010/wordml" w14:paraId="33213F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Rolling 4Q pipeline</w:t>
      </w:r>
    </w:p>
    <w:p xmlns:wp14="http://schemas.microsoft.com/office/word/2010/wordml" w14:paraId="21EF307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Q+2 pipeline</w:t>
      </w:r>
    </w:p>
    <w:p xmlns:wp14="http://schemas.microsoft.com/office/word/2010/wordml" w14:paraId="7BF59E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Coverage comparisons vs 4Q avg and YoY</w:t>
      </w:r>
    </w:p>
    <w:p xmlns:wp14="http://schemas.microsoft.com/office/word/2010/wordml" w14:paraId="117A68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SS5 coverage comparisons vs 4Q avg and YoY</w:t>
      </w:r>
    </w:p>
    <w:p xmlns:wp14="http://schemas.microsoft.com/office/word/2010/wordml" w14:paraId="782DA6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Creation comparisons vs 4Q avg and YoY</w:t>
      </w:r>
    </w:p>
    <w:p xmlns:wp14="http://schemas.microsoft.com/office/word/2010/wordml" w14:paraId="0A65051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Deal lists: pushed, stalled, lost + reasons</w:t>
      </w:r>
    </w:p>
    <w:p xmlns:wp14="http://schemas.microsoft.com/office/word/2010/wordml" w14:paraId="180DE1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Coverage and $ trend by region wk1–wk13</w:t>
      </w:r>
    </w:p>
    <w:p xmlns:wp14="http://schemas.microsoft.com/office/word/2010/wordml" w14:paraId="06087FB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Q2 vs BOQ Q1 pipeline walk</w:t>
      </w:r>
    </w:p>
    <w:p xmlns:wp14="http://schemas.microsoft.com/office/word/2010/wordml" w14:paraId="41B57371" wp14:textId="77777777">
      <w:pPr>
        <w:pStyle w:val="Heading3"/>
      </w:pPr>
      <w:r>
        <w:rPr>
          <w:rStyle w:val="Normal"/>
        </w:rPr>
        <w:t xml:space="preserve">Why (drivers/signals/diagnosis)</w:t>
      </w:r>
    </w:p>
    <w:p xmlns:wp14="http://schemas.microsoft.com/office/word/2010/wordml" w14:paraId="53FB12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Why pushed out (reason codes / patterns)</w:t>
      </w:r>
    </w:p>
    <w:p xmlns:wp14="http://schemas.microsoft.com/office/word/2010/wordml" w14:paraId="75D8E3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Why SS3 at risk (risk signals)</w:t>
      </w:r>
    </w:p>
    <w:p xmlns:wp14="http://schemas.microsoft.com/office/word/2010/wordml" w14:paraId="16548A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What data points prove the “right opps to progress”</w:t>
      </w:r>
    </w:p>
    <w:p xmlns:wp14="http://schemas.microsoft.com/office/word/2010/wordml" w14:paraId="26E3561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Which signals are most significant for progression</w:t>
      </w:r>
    </w:p>
    <w:p xmlns:wp14="http://schemas.microsoft.com/office/word/2010/wordml" w14:paraId="325225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Why coverage/creation is below benchmarks</w:t>
      </w:r>
    </w:p>
    <w:p xmlns:wp14="http://schemas.microsoft.com/office/word/2010/wordml" w14:paraId="07F6AE61" wp14:textId="77777777">
      <w:pPr>
        <w:pStyle w:val="Heading3"/>
      </w:pPr>
      <w:r>
        <w:rPr>
          <w:rStyle w:val="Normal"/>
        </w:rPr>
        <w:t xml:space="preserve">What to do (fix/actions/prioritization)</w:t>
      </w:r>
    </w:p>
    <w:p xmlns:wp14="http://schemas.microsoft.com/office/word/2010/wordml" w14:paraId="44F08D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Which SS3 can progress to SS4 and why (and what action unlocks it)</w:t>
      </w:r>
    </w:p>
    <w:p xmlns:wp14="http://schemas.microsoft.com/office/word/2010/wordml" w14:paraId="25A890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Are S1/S2 leads that can progress to SS3</w:t>
      </w:r>
    </w:p>
    <w:p xmlns:wp14="http://schemas.microsoft.com/office/word/2010/wordml" w14:paraId="6CAC15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Low coverage: which accounts to prioritize for creation</w:t>
      </w:r>
    </w:p>
    <w:p xmlns:wp14="http://schemas.microsoft.com/office/word/2010/wordml" w14:paraId="4FB6D8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Which deals to focus on by Deal Sensei score (and what next actions)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:rsidP="2048BCA3" w14:paraId="57582E2D" wp14:textId="2D670BE6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11DE32A3" wp14:textId="77777777">
      <w:r>
        <w:rPr>
          <w:rStyle w:val="FootnoteReference"/>
        </w:rPr>
        <w:footnoteRef/>
      </w:r>
      <w:hyperlink w:history="1" r:id="rIdlt6eyqxwcsmvarm31bhis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2">
    <w:p xmlns:wp14="http://schemas.microsoft.com/office/word/2010/wordml" w14:paraId="7C3D871E" wp14:textId="77777777">
      <w:r>
        <w:rPr>
          <w:rStyle w:val="FootnoteReference"/>
        </w:rPr>
        <w:footnoteRef/>
      </w:r>
      <w:hyperlink w:history="1" r:id="rId4g0tndztj-cdukeimu2cd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3">
    <w:p xmlns:wp14="http://schemas.microsoft.com/office/word/2010/wordml" w14:paraId="5B8C0CBE" wp14:textId="77777777">
      <w:r>
        <w:rPr>
          <w:rStyle w:val="FootnoteReference"/>
        </w:rPr>
        <w:footnoteRef/>
      </w:r>
      <w:hyperlink w:history="1" r:id="rIdwrofe6oo1udbdrixiacld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4">
    <w:p xmlns:wp14="http://schemas.microsoft.com/office/word/2010/wordml" w14:paraId="01450407" wp14:textId="77777777">
      <w:r>
        <w:rPr>
          <w:rStyle w:val="FootnoteReference"/>
        </w:rPr>
        <w:footnoteRef/>
      </w:r>
      <w:hyperlink w:history="1" r:id="rIdrpehq4o25eblqnh0frjld">
        <w:r>
          <w:rPr>
            <w:rStyle w:val="Hyperlink"/>
          </w:rPr>
          <w:t xml:space="preserve">https://adobe.sharepoint.com/sites/ESPM/_layouts/15/Doc.aspx?sourcedoc=%7BC18360AF-374F-491B-9840-AD0C32122280%7D&amp;file=Performance%20views%20-%20%20OCC.pptx&amp;action=edit&amp;mobileredirect=true&amp;DefaultItemOpen=1</w:t>
        </w:r>
      </w:hyperlink>
    </w:p>
  </w:footnote>
  <w:footnote w:id="5">
    <w:p xmlns:wp14="http://schemas.microsoft.com/office/word/2010/wordml" w14:paraId="3B450916" wp14:textId="77777777">
      <w:r>
        <w:rPr>
          <w:rStyle w:val="FootnoteReference"/>
        </w:rPr>
        <w:footnoteRef/>
      </w:r>
      <w:hyperlink w:history="1" r:id="rIdycreiys_eswdhzq6gfmyp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6">
    <w:p xmlns:wp14="http://schemas.microsoft.com/office/word/2010/wordml" w14:paraId="530D3314" wp14:textId="77777777">
      <w:r>
        <w:rPr>
          <w:rStyle w:val="FootnoteReference"/>
        </w:rPr>
        <w:footnoteRef/>
      </w:r>
      <w:hyperlink w:history="1" r:id="rIdz9lh_zefmju4kyl-plyj-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7">
    <w:p xmlns:wp14="http://schemas.microsoft.com/office/word/2010/wordml" w14:paraId="7A003FB4" wp14:textId="77777777">
      <w:r>
        <w:rPr>
          <w:rStyle w:val="FootnoteReference"/>
        </w:rPr>
        <w:footnoteRef/>
      </w:r>
      <w:hyperlink w:history="1" r:id="rIdimlnekg0c1szsjjhkorx4">
        <w:r>
          <w:rPr>
            <w:rStyle w:val="Hyperlink"/>
          </w:rPr>
          <w:t xml:space="preserve">https://adobe.sharepoint.com/sites/2025GTMStrategyOperations/_layouts/15/Doc.aspx?sourcedoc=%7B964C0687-5781-43E7-8615-38FDA0E9C6C9%7D&amp;file=Q2%20Corporate%20QBR%20-%20Pipeline%20Performance.pptx&amp;action=edit&amp;mobileredirect=true&amp;DefaultItemOpen=1</w:t>
        </w:r>
      </w:hyperlink>
    </w:p>
  </w:footnote>
  <w:footnote w:id="8">
    <w:p xmlns:wp14="http://schemas.microsoft.com/office/word/2010/wordml" w14:paraId="48DBC544" wp14:textId="77777777">
      <w:r>
        <w:rPr>
          <w:rStyle w:val="FootnoteReference"/>
        </w:rPr>
        <w:footnoteRef/>
      </w:r>
      <w:hyperlink w:history="1" r:id="rIdlgeu0gtzz_z_s1wwg-sjy">
        <w:r>
          <w:rPr>
            <w:rStyle w:val="Hyperlink"/>
          </w:rPr>
          <w:t xml:space="preserve">https://adobe.sharepoint.com/sites/ESPM/_layouts/15/Doc.aspx?sourcedoc=%7BAEF8712E-68E1-456F-8CA4-5ECE50BCDD96%7D&amp;file=Q4%20QBR%20Pipeline%20slides.pptx&amp;action=edit&amp;mobileredirect=true&amp;DefaultItemOpen=1</w:t>
        </w:r>
      </w:hyperlink>
    </w:p>
  </w:footnote>
  <w:footnote w:id="9">
    <w:p xmlns:wp14="http://schemas.microsoft.com/office/word/2010/wordml" w14:paraId="7B109644" wp14:textId="77777777">
      <w:r>
        <w:rPr>
          <w:rStyle w:val="FootnoteReference"/>
        </w:rPr>
        <w:footnoteRef/>
      </w:r>
      <w:hyperlink w:history="1" r:id="rIdpnspxte0n9hwq0-etrw12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10">
    <w:p xmlns:wp14="http://schemas.microsoft.com/office/word/2010/wordml" w14:paraId="7340D144" wp14:textId="77777777">
      <w:r>
        <w:rPr>
          <w:rStyle w:val="FootnoteReference"/>
        </w:rPr>
        <w:footnoteRef/>
      </w:r>
      <w:hyperlink w:history="1" r:id="rIdpbm8pippdlwbqy5rnfurt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11">
    <w:p xmlns:wp14="http://schemas.microsoft.com/office/word/2010/wordml" w14:paraId="5C73E5F5" wp14:textId="77777777">
      <w:r>
        <w:rPr>
          <w:rStyle w:val="FootnoteReference"/>
        </w:rPr>
        <w:footnoteRef/>
      </w:r>
      <w:hyperlink w:history="1" r:id="rIdknhwywp-bri2tezazhhsg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12">
    <w:p xmlns:wp14="http://schemas.microsoft.com/office/word/2010/wordml" w14:paraId="2C3B159F" wp14:textId="77777777">
      <w:r>
        <w:rPr>
          <w:rStyle w:val="FootnoteReference"/>
        </w:rPr>
        <w:footnoteRef/>
      </w:r>
      <w:hyperlink w:history="1" r:id="rId3sagxcfak3serb__xbcng">
        <w:r>
          <w:rPr>
            <w:rStyle w:val="Hyperlink"/>
          </w:rPr>
          <w:t xml:space="preserve">https://adobe.sharepoint.com/sites/2025GTMStrategyOperations/_layouts/15/Doc.aspx?sourcedoc=%7B964C0687-5781-43E7-8615-38FDA0E9C6C9%7D&amp;file=Q2%20Corporate%20QBR%20-%20Pipeline%20Performance.pptx&amp;action=edit&amp;mobileredirect=true&amp;DefaultItemOpen=1</w:t>
        </w:r>
      </w:hyperlink>
    </w:p>
  </w:footnote>
  <w:footnote w:id="13">
    <w:p xmlns:wp14="http://schemas.microsoft.com/office/word/2010/wordml" w14:paraId="2D9CD128" wp14:textId="77777777">
      <w:r>
        <w:rPr>
          <w:rStyle w:val="FootnoteReference"/>
        </w:rPr>
        <w:footnoteRef/>
      </w:r>
      <w:hyperlink w:history="1" r:id="rIdzchrkkedeue5tkgv8kkfc">
        <w:r>
          <w:rPr>
            <w:rStyle w:val="Hyperlink"/>
          </w:rPr>
          <w:t xml:space="preserve">https://adobe.sharepoint.com/sites/ESPM/_layouts/15/Doc.aspx?sourcedoc=%7BAEF8712E-68E1-456F-8CA4-5ECE50BCDD96%7D&amp;file=Q4%20QBR%20Pipeline%20slides.pptx&amp;action=edit&amp;mobileredirect=true&amp;DefaultItemOpen=1</w:t>
        </w:r>
      </w:hyperlink>
    </w:p>
  </w:footnote>
  <w:footnote w:id="14">
    <w:p xmlns:wp14="http://schemas.microsoft.com/office/word/2010/wordml" w14:paraId="6CD746DC" wp14:textId="77777777">
      <w:r>
        <w:rPr>
          <w:rStyle w:val="FootnoteReference"/>
        </w:rPr>
        <w:footnoteRef/>
      </w:r>
      <w:hyperlink w:history="1" r:id="rId5-afamfbrxfgsyyo4tz95">
        <w:r>
          <w:rPr>
            <w:rStyle w:val="Hyperlink"/>
          </w:rPr>
          <w:t xml:space="preserve">https://adobe.sharepoint.com/sites/2025GTMStrategyOperations/_layouts/15/Doc.aspx?sourcedoc=%7B964C0687-5781-43E7-8615-38FDA0E9C6C9%7D&amp;file=Q2%20Corporate%20QBR%20-%20Pipeline%20Performance.pptx&amp;action=edit&amp;mobileredirect=true&amp;DefaultItemOpen=1</w:t>
        </w:r>
      </w:hyperlink>
    </w:p>
  </w:footnote>
  <w:footnote w:id="15">
    <w:p xmlns:wp14="http://schemas.microsoft.com/office/word/2010/wordml" w14:paraId="5BF80529" wp14:textId="77777777">
      <w:r>
        <w:rPr>
          <w:rStyle w:val="FootnoteReference"/>
        </w:rPr>
        <w:footnoteRef/>
      </w:r>
      <w:hyperlink w:history="1" r:id="rIdos2bpthwodnx1tciq68ej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16">
    <w:p xmlns:wp14="http://schemas.microsoft.com/office/word/2010/wordml" w14:paraId="55747086" wp14:textId="77777777">
      <w:r>
        <w:rPr>
          <w:rStyle w:val="FootnoteReference"/>
        </w:rPr>
        <w:footnoteRef/>
      </w:r>
      <w:hyperlink w:history="1" r:id="rIdfiztnckfe4a__jygysios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17">
    <w:p xmlns:wp14="http://schemas.microsoft.com/office/word/2010/wordml" w14:paraId="6F17CF34" wp14:textId="77777777">
      <w:r>
        <w:rPr>
          <w:rStyle w:val="FootnoteReference"/>
        </w:rPr>
        <w:footnoteRef/>
      </w:r>
      <w:hyperlink w:history="1" r:id="rIdy3_monnuvev5dcfwuylu6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18">
    <w:p xmlns:wp14="http://schemas.microsoft.com/office/word/2010/wordml" w14:paraId="02FD4908" wp14:textId="77777777">
      <w:r>
        <w:rPr>
          <w:rStyle w:val="FootnoteReference"/>
        </w:rPr>
        <w:footnoteRef/>
      </w:r>
      <w:hyperlink w:history="1" r:id="rIdi9jqbldw1y08_tplimnnt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19">
    <w:p xmlns:wp14="http://schemas.microsoft.com/office/word/2010/wordml" w14:paraId="4D3157DB" wp14:textId="77777777">
      <w:r>
        <w:rPr>
          <w:rStyle w:val="FootnoteReference"/>
        </w:rPr>
        <w:footnoteRef/>
      </w:r>
      <w:hyperlink w:history="1" r:id="rId_sfs0v-gdxygkn3_-a_yn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20">
    <w:p xmlns:wp14="http://schemas.microsoft.com/office/word/2010/wordml" w14:paraId="66A0925B" wp14:textId="77777777">
      <w:r>
        <w:rPr>
          <w:rStyle w:val="FootnoteReference"/>
        </w:rPr>
        <w:footnoteRef/>
      </w:r>
      <w:hyperlink w:history="1" r:id="rIdsynuednh-_cneuvmqqrcg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21">
    <w:p xmlns:wp14="http://schemas.microsoft.com/office/word/2010/wordml" w14:paraId="356CFF79" wp14:textId="77777777">
      <w:r>
        <w:rPr>
          <w:rStyle w:val="FootnoteReference"/>
        </w:rPr>
        <w:footnoteRef/>
      </w:r>
      <w:hyperlink w:history="1" r:id="rIdluyxkubiqh6qxxk-yeyx9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22">
    <w:p xmlns:wp14="http://schemas.microsoft.com/office/word/2010/wordml" w14:paraId="054959FD" wp14:textId="77777777">
      <w:r>
        <w:rPr>
          <w:rStyle w:val="FootnoteReference"/>
        </w:rPr>
        <w:footnoteRef/>
      </w:r>
      <w:hyperlink w:history="1" r:id="rIdpzyv1d-sfpao-uwhb3sdd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23">
    <w:p xmlns:wp14="http://schemas.microsoft.com/office/word/2010/wordml" w14:paraId="3D1A1B55" wp14:textId="77777777">
      <w:r>
        <w:rPr>
          <w:rStyle w:val="FootnoteReference"/>
        </w:rPr>
        <w:footnoteRef/>
      </w:r>
      <w:hyperlink w:history="1" r:id="rId64hoxzzaigextayf4jx4q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24">
    <w:p xmlns:wp14="http://schemas.microsoft.com/office/word/2010/wordml" w14:paraId="1E1D7DFC" wp14:textId="77777777">
      <w:r>
        <w:rPr>
          <w:rStyle w:val="FootnoteReference"/>
        </w:rPr>
        <w:footnoteRef/>
      </w:r>
      <w:hyperlink w:history="1" r:id="rIdnc8npj3lib3gosxkpoqe_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25">
    <w:p xmlns:wp14="http://schemas.microsoft.com/office/word/2010/wordml" w14:paraId="5A6E7E6B" wp14:textId="77777777">
      <w:r>
        <w:rPr>
          <w:rStyle w:val="FootnoteReference"/>
        </w:rPr>
        <w:footnoteRef/>
      </w:r>
      <w:hyperlink w:history="1" r:id="rIdq6lrc1vz5qf_-ckkdxjpb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26">
    <w:p xmlns:wp14="http://schemas.microsoft.com/office/word/2010/wordml" w14:paraId="085C83FC" wp14:textId="77777777">
      <w:r>
        <w:rPr>
          <w:rStyle w:val="FootnoteReference"/>
        </w:rPr>
        <w:footnoteRef/>
      </w:r>
      <w:hyperlink w:history="1" r:id="rIdzl8mikqaoc_s8k0jo-nnr">
        <w:r>
          <w:rPr>
            <w:rStyle w:val="Hyperlink"/>
          </w:rPr>
          <w:t xml:space="preserve">https://adobe.sharepoint.com/sites/ESPM/_layouts/15/Doc.aspx?sourcedoc=%7BC18360AF-374F-491B-9840-AD0C32122280%7D&amp;file=Performance%20views%20-%20%20OCC.pptx&amp;action=edit&amp;mobileredirect=true&amp;DefaultItemOpen=1</w:t>
        </w:r>
      </w:hyperlink>
    </w:p>
  </w:footnote>
  <w:footnote w:id="27">
    <w:p xmlns:wp14="http://schemas.microsoft.com/office/word/2010/wordml" w14:paraId="65B7F4FE" wp14:textId="77777777">
      <w:r>
        <w:rPr>
          <w:rStyle w:val="FootnoteReference"/>
        </w:rPr>
        <w:footnoteRef/>
      </w:r>
      <w:hyperlink w:history="1" r:id="rId_quutrqcpl_v6jd2pqyis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28">
    <w:p xmlns:wp14="http://schemas.microsoft.com/office/word/2010/wordml" w14:paraId="09594B9F" wp14:textId="77777777">
      <w:r>
        <w:rPr>
          <w:rStyle w:val="FootnoteReference"/>
        </w:rPr>
        <w:footnoteRef/>
      </w:r>
      <w:hyperlink w:history="1" r:id="rIduxmypoyzfedc6i7lxyc8k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29">
    <w:p xmlns:wp14="http://schemas.microsoft.com/office/word/2010/wordml" w14:paraId="6930EBE3" wp14:textId="77777777">
      <w:r>
        <w:rPr>
          <w:rStyle w:val="FootnoteReference"/>
        </w:rPr>
        <w:footnoteRef/>
      </w:r>
      <w:hyperlink w:history="1" r:id="rId_bzti_3fdu-vj_oabvhp7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30">
    <w:p xmlns:wp14="http://schemas.microsoft.com/office/word/2010/wordml" w14:paraId="3ECD10F3" wp14:textId="77777777">
      <w:r>
        <w:rPr>
          <w:rStyle w:val="FootnoteReference"/>
        </w:rPr>
        <w:footnoteRef/>
      </w:r>
      <w:hyperlink w:history="1" r:id="rId-_zr8mpxwcydtps3hiw4k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31">
    <w:p xmlns:wp14="http://schemas.microsoft.com/office/word/2010/wordml" w14:paraId="08051BEA" wp14:textId="77777777">
      <w:r>
        <w:rPr>
          <w:rStyle w:val="FootnoteReference"/>
        </w:rPr>
        <w:footnoteRef/>
      </w:r>
      <w:hyperlink w:history="1" r:id="rIdos7dlwsadry86wijwlrav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32">
    <w:p xmlns:wp14="http://schemas.microsoft.com/office/word/2010/wordml" w14:paraId="35459B36" wp14:textId="77777777">
      <w:r>
        <w:rPr>
          <w:rStyle w:val="FootnoteReference"/>
        </w:rPr>
        <w:footnoteRef/>
      </w:r>
      <w:hyperlink w:history="1" r:id="rIdehlov0cqgth4qm4eeqa3k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33">
    <w:p xmlns:wp14="http://schemas.microsoft.com/office/word/2010/wordml" w14:paraId="534A0E6F" wp14:textId="77777777">
      <w:r>
        <w:rPr>
          <w:rStyle w:val="FootnoteReference"/>
        </w:rPr>
        <w:footnoteRef/>
      </w:r>
      <w:hyperlink w:history="1" r:id="rIdr0gk-j5e6bzuihfocy26c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34">
    <w:p xmlns:wp14="http://schemas.microsoft.com/office/word/2010/wordml" w14:paraId="0DAFE88E" wp14:textId="77777777">
      <w:r>
        <w:rPr>
          <w:rStyle w:val="FootnoteReference"/>
        </w:rPr>
        <w:footnoteRef/>
      </w:r>
      <w:hyperlink w:history="1" r:id="rIdc_h2rs1hbi8cagduoc1de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35">
    <w:p xmlns:wp14="http://schemas.microsoft.com/office/word/2010/wordml" w14:paraId="67BFD763" wp14:textId="77777777">
      <w:r>
        <w:rPr>
          <w:rStyle w:val="FootnoteReference"/>
        </w:rPr>
        <w:footnoteRef/>
      </w:r>
      <w:hyperlink w:history="1" r:id="rIdpwnficvba8miy_nzo7ks_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  <w:footnote w:id="36">
    <w:p xmlns:wp14="http://schemas.microsoft.com/office/word/2010/wordml" w14:paraId="54029AD3" wp14:textId="77777777">
      <w:r>
        <w:rPr>
          <w:rStyle w:val="FootnoteReference"/>
        </w:rPr>
        <w:footnoteRef/>
      </w:r>
      <w:hyperlink w:history="1" r:id="rIdy6yzk5lrmuwqajfwvn2jc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37">
    <w:p xmlns:wp14="http://schemas.microsoft.com/office/word/2010/wordml" w14:paraId="6EDECB9F" wp14:textId="77777777">
      <w:r>
        <w:rPr>
          <w:rStyle w:val="FootnoteReference"/>
        </w:rPr>
        <w:footnoteRef/>
      </w:r>
      <w:hyperlink w:history="1" r:id="rIdfwm3a7c9a83_wmvm_t0nm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38">
    <w:p xmlns:wp14="http://schemas.microsoft.com/office/word/2010/wordml" w14:paraId="1799BB83" wp14:textId="77777777">
      <w:r>
        <w:rPr>
          <w:rStyle w:val="FootnoteReference"/>
        </w:rPr>
        <w:footnoteRef/>
      </w:r>
      <w:hyperlink w:history="1" r:id="rIdklss-7xegotuywaebz17h">
        <w:r>
          <w:rPr>
            <w:rStyle w:val="Hyperlink"/>
          </w:rPr>
          <w:t xml:space="preserve">https://adobe-my.sharepoint.com/personal/jvramaka_adobe_com/_layouts/15/Doc.aspx?sourcedoc=%7B12FCA767-D83A-4927-A6F6-BEF2F4FB1859%7D&amp;file=20250924%20Pipeline%20RTB%20-%20Key%20Metrics%201.pptx&amp;action=edit&amp;mobileredirect=true&amp;DefaultItemOpen=1</w:t>
        </w:r>
      </w:hyperlink>
    </w:p>
  </w:footnote>
  <w:footnote w:id="39">
    <w:p xmlns:wp14="http://schemas.microsoft.com/office/word/2010/wordml" w14:paraId="4F6BE739" wp14:textId="77777777">
      <w:r>
        <w:rPr>
          <w:rStyle w:val="FootnoteReference"/>
        </w:rPr>
        <w:footnoteRef/>
      </w:r>
      <w:hyperlink w:history="1" r:id="rIdaftkzffppxfg2a7lfnfvb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40">
    <w:p xmlns:wp14="http://schemas.microsoft.com/office/word/2010/wordml" w14:paraId="5EBDB568" wp14:textId="77777777">
      <w:r>
        <w:rPr>
          <w:rStyle w:val="FootnoteReference"/>
        </w:rPr>
        <w:footnoteRef/>
      </w:r>
      <w:hyperlink w:history="1" r:id="rIdo-p5gkenjqsltpnshz87r">
        <w:r>
          <w:rPr>
            <w:rStyle w:val="Hyperlink"/>
          </w:rPr>
          <w:t xml:space="preserve">https://adobe.sharepoint.com/sites/ESPM/_layouts/15/Doc.aspx?sourcedoc=%7B5A2E3FF9-C956-495C-BA49-C86CB6022C3E%7D&amp;file=Pipeline%20Insights%20Management%20-%2022nd%20Sep.pptx&amp;action=edit&amp;mobileredirect=true&amp;DefaultItemOpen=1</w:t>
        </w:r>
      </w:hyperlink>
    </w:p>
  </w:footnote>
  <w:footnote w:id="41">
    <w:p xmlns:wp14="http://schemas.microsoft.com/office/word/2010/wordml" w14:paraId="3C4292B9" wp14:textId="77777777">
      <w:r>
        <w:rPr>
          <w:rStyle w:val="FootnoteReference"/>
        </w:rPr>
        <w:footnoteRef/>
      </w:r>
      <w:hyperlink w:history="1" r:id="rIduhpsirmksme3zpb5o-iyi">
        <w:r>
          <w:rPr>
            <w:rStyle w:val="Hyperlink"/>
          </w:rPr>
          <w:t xml:space="preserve">https://adobe.sharepoint.com/sites/GlobalFieldOpsDataPlatformIntelligence/_layouts/15/Doc.aspx?sourcedoc=%7BA4A85CA3-C7B6-49C0-B043-5D486489525E%7D&amp;file=OCC_Action%20Guide_Phase%20-%202.pptx&amp;action=edit&amp;mobileredirect=true&amp;DefaultItemOpen=1</w:t>
        </w:r>
      </w:hyperlink>
    </w:p>
  </w:footnote>
  <w:footnote w:id="42">
    <w:p xmlns:wp14="http://schemas.microsoft.com/office/word/2010/wordml" w14:paraId="28646118" wp14:textId="77777777">
      <w:r>
        <w:rPr>
          <w:rStyle w:val="FootnoteReference"/>
        </w:rPr>
        <w:footnoteRef/>
      </w:r>
      <w:hyperlink w:history="1" r:id="rId2nhv3b0bspvzyil07mj6v">
        <w:r>
          <w:rPr>
            <w:rStyle w:val="Hyperlink"/>
          </w:rPr>
          <w:t xml:space="preserve">https://teams.microsoft.com/l/meeting/details?eventId=AAMkAGEyYzI1OWZjLWJiYjEtNDk5ZS05OGM3LTFiOTI4MzdkNjJjNgBGAAAAAAARSKpbVAkHTrleLBqaMJ5FBwCBM8-A4qpzTbcnL_0R9Cg8ACkKKTAuAAC9vrMTNQ-YT4Hq5sWC6AcPAAqCd-xWAAA%3d</w:t>
        </w:r>
      </w:hyperlink>
    </w:p>
  </w:footnote>
  <w:footnote w:id="43">
    <w:p xmlns:wp14="http://schemas.microsoft.com/office/word/2010/wordml" w14:paraId="439A3EE1" wp14:textId="77777777">
      <w:r>
        <w:rPr>
          <w:rStyle w:val="FootnoteReference"/>
        </w:rPr>
        <w:footnoteRef/>
      </w:r>
      <w:hyperlink w:history="1" r:id="rIdpmd6hlff0w6yyzez0gxzq">
        <w:r>
          <w:rPr>
            <w:rStyle w:val="Hyperlink"/>
          </w:rPr>
          <w:t xml:space="preserve">https://adobe-my.sharepoint.com/personal/saarora_adobe_com/Documents/Recordings/Follow%20up%20-%20Pipeline%20Views%20-%20Dave's%20request-20260225_210340-Meeting%20Recording.mp4?web=1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213f5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ee55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fb003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1bfb9e3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277cb3e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6368d9f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44668a1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d837d0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c8c90d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6a3f35b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7f72bb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855d8c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24cb829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51f611c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10ee86e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5e3c564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4578452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5f94985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40e2483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b82e6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4bb8fb4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2c0a872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781e8c6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4d44b2f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b2d50e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63e51ac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6bc0198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73294fa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6de351a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7b4b1ac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3e7e2e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2" w15:restartNumberingAfterBreak="0">
    <w:nsid w:val="150f30d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4389776"/>
  <w15:docId w15:val="{472DB658-0F72-4BC8-A562-4127971AC7B8}"/>
  <w:rsids>
    <w:rsidRoot w:val="2048BCA3"/>
    <w:rsid w:val="2048BCA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&amp;EntityRepresentationId=dabaa57c-c5e6-480b-a62f-0f9884421f8d" TargetMode="External" Id="rIduxaw_ltvz1f-nghab1nl4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&amp;EntityRepresentationId=9ebf7381-1bfa-4f9b-92aa-e5c5b5310c1e" TargetMode="External" Id="rId2yyff4ienpagqwopfti7x" /><Relationship Type="http://schemas.openxmlformats.org/officeDocument/2006/relationships/hyperlink" Target="https://adobe.sharepoint.com/sites/ESPM/_layouts/15/Doc.aspx?sourcedoc=%7BC18360AF-374F-491B-9840-AD0C32122280%7D&amp;file=Performance%20views%20-%20%20OCC.pptx&amp;action=edit&amp;mobileredirect=true&amp;DefaultItemOpen=1&amp;EntityRepresentationId=b5a595c4-e5f4-43c9-9430-70fd84d8d395" TargetMode="External" Id="rIdwmq2psikq0bq0r31rh0pn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&amp;EntityRepresentationId=e5b5c477-9b10-4f36-9fc1-9be0a5c8b905" TargetMode="External" Id="rIdw8icr7wj51gi_p0garuhs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&amp;EntityRepresentationId=3afe125f-ecc0-4102-a452-86d6e47b7e93" TargetMode="External" Id="rId-jdxouhhzffzualqj7rx3" /><Relationship Type="http://schemas.openxmlformats.org/officeDocument/2006/relationships/hyperlink" Target="https://adobe.sharepoint.com/sites/2025GTMStrategyOperations/_layouts/15/Doc.aspx?sourcedoc=%7B964C0687-5781-43E7-8615-38FDA0E9C6C9%7D&amp;file=Q2%20Corporate%20QBR%20-%20Pipeline%20Performance.pptx&amp;action=edit&amp;mobileredirect=true&amp;DefaultItemOpen=1&amp;EntityRepresentationId=6e226fdd-95a7-41fd-92cb-e665680249e0" TargetMode="External" Id="rIdj1hzag4syerdyuznfg0l2" /><Relationship Type="http://schemas.openxmlformats.org/officeDocument/2006/relationships/hyperlink" Target="https://adobe.sharepoint.com/sites/ESPM/_layouts/15/Doc.aspx?sourcedoc=%7BAEF8712E-68E1-456F-8CA4-5ECE50BCDD96%7D&amp;file=Q4%20QBR%20Pipeline%20slides.pptx&amp;action=edit&amp;mobileredirect=true&amp;DefaultItemOpen=1&amp;EntityRepresentationId=844e00d7-7df4-486d-840c-471d4e1c74cc" TargetMode="External" Id="rIdypnc6cnrv4r4y9upsuzhd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&amp;EntityRepresentationId=dabaa57c-c5e6-480b-a62f-0f9884421f8d" TargetMode="External" Id="rIdmblp2dclaa_w28mnqh95g" /><Relationship Type="http://schemas.openxmlformats.org/officeDocument/2006/relationships/hyperlink" Target="https://adobe.sharepoint.com/sites/ESPM/_layouts/15/Doc.aspx?sourcedoc=%7BC18360AF-374F-491B-9840-AD0C32122280%7D&amp;file=Performance%20views%20-%20%20OCC.pptx&amp;action=edit&amp;mobileredirect=true&amp;DefaultItemOpen=1&amp;EntityRepresentationId=b5a595c4-e5f4-43c9-9430-70fd84d8d395" TargetMode="External" Id="rIdzmbnxhwbrf85le6bburjn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&amp;EntityRepresentationId=e5b5c477-9b10-4f36-9fc1-9be0a5c8b905" TargetMode="External" Id="rId7oreghvwi7vlygwpgtv_s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lt6eyqxwcsmvarm31bhis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4g0tndztj-cdukeimu2cd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wrofe6oo1udbdrixiacld" /><Relationship Type="http://schemas.openxmlformats.org/officeDocument/2006/relationships/hyperlink" Target="https://adobe.sharepoint.com/sites/ESPM/_layouts/15/Doc.aspx?sourcedoc=%7BC18360AF-374F-491B-9840-AD0C32122280%7D&amp;file=Performance%20views%20-%20%20OCC.pptx&amp;action=edit&amp;mobileredirect=true&amp;DefaultItemOpen=1" TargetMode="External" Id="rIdrpehq4o25eblqnh0frjld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ycreiys_eswdhzq6gfmyp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z9lh_zefmju4kyl-plyj-" /><Relationship Type="http://schemas.openxmlformats.org/officeDocument/2006/relationships/hyperlink" Target="https://adobe.sharepoint.com/sites/2025GTMStrategyOperations/_layouts/15/Doc.aspx?sourcedoc=%7B964C0687-5781-43E7-8615-38FDA0E9C6C9%7D&amp;file=Q2%20Corporate%20QBR%20-%20Pipeline%20Performance.pptx&amp;action=edit&amp;mobileredirect=true&amp;DefaultItemOpen=1" TargetMode="External" Id="rIdimlnekg0c1szsjjhkorx4" /><Relationship Type="http://schemas.openxmlformats.org/officeDocument/2006/relationships/hyperlink" Target="https://adobe.sharepoint.com/sites/ESPM/_layouts/15/Doc.aspx?sourcedoc=%7BAEF8712E-68E1-456F-8CA4-5ECE50BCDD96%7D&amp;file=Q4%20QBR%20Pipeline%20slides.pptx&amp;action=edit&amp;mobileredirect=true&amp;DefaultItemOpen=1" TargetMode="External" Id="rIdlgeu0gtzz_z_s1wwg-sjy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pnspxte0n9hwq0-etrw12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pbm8pippdlwbqy5rnfurt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knhwywp-bri2tezazhhsg" /><Relationship Type="http://schemas.openxmlformats.org/officeDocument/2006/relationships/hyperlink" Target="https://adobe.sharepoint.com/sites/2025GTMStrategyOperations/_layouts/15/Doc.aspx?sourcedoc=%7B964C0687-5781-43E7-8615-38FDA0E9C6C9%7D&amp;file=Q2%20Corporate%20QBR%20-%20Pipeline%20Performance.pptx&amp;action=edit&amp;mobileredirect=true&amp;DefaultItemOpen=1" TargetMode="External" Id="rId3sagxcfak3serb__xbcng" /><Relationship Type="http://schemas.openxmlformats.org/officeDocument/2006/relationships/hyperlink" Target="https://adobe.sharepoint.com/sites/ESPM/_layouts/15/Doc.aspx?sourcedoc=%7BAEF8712E-68E1-456F-8CA4-5ECE50BCDD96%7D&amp;file=Q4%20QBR%20Pipeline%20slides.pptx&amp;action=edit&amp;mobileredirect=true&amp;DefaultItemOpen=1" TargetMode="External" Id="rIdzchrkkedeue5tkgv8kkfc" /><Relationship Type="http://schemas.openxmlformats.org/officeDocument/2006/relationships/hyperlink" Target="https://adobe.sharepoint.com/sites/2025GTMStrategyOperations/_layouts/15/Doc.aspx?sourcedoc=%7B964C0687-5781-43E7-8615-38FDA0E9C6C9%7D&amp;file=Q2%20Corporate%20QBR%20-%20Pipeline%20Performance.pptx&amp;action=edit&amp;mobileredirect=true&amp;DefaultItemOpen=1" TargetMode="External" Id="rId5-afamfbrxfgsyyo4tz95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os2bpthwodnx1tciq68ej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fiztnckfe4a__jygysios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y3_monnuvev5dcfwuylu6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i9jqbldw1y08_tplimnnt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_sfs0v-gdxygkn3_-a_yn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synuednh-_cneuvmqqrcg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luyxkubiqh6qxxk-yeyx9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pzyv1d-sfpao-uwhb3sdd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64hoxzzaigextayf4jx4q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nc8npj3lib3gosxkpoqe_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q6lrc1vz5qf_-ckkdxjpb" /><Relationship Type="http://schemas.openxmlformats.org/officeDocument/2006/relationships/hyperlink" Target="https://adobe.sharepoint.com/sites/ESPM/_layouts/15/Doc.aspx?sourcedoc=%7BC18360AF-374F-491B-9840-AD0C32122280%7D&amp;file=Performance%20views%20-%20%20OCC.pptx&amp;action=edit&amp;mobileredirect=true&amp;DefaultItemOpen=1" TargetMode="External" Id="rIdzl8mikqaoc_s8k0jo-nnr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_quutrqcpl_v6jd2pqyis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uxmypoyzfedc6i7lxyc8k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_bzti_3fdu-vj_oabvhp7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-_zr8mpxwcydtps3hiw4k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os7dlwsadry86wijwlrav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ehlov0cqgth4qm4eeqa3k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r0gk-j5e6bzuihfocy26c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c_h2rs1hbi8cagduoc1de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pwnficvba8miy_nzo7ks_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y6yzk5lrmuwqajfwvn2jc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fwm3a7c9a83_wmvm_t0nm" /><Relationship Type="http://schemas.openxmlformats.org/officeDocument/2006/relationships/hyperlink" Target="https://adobe-my.sharepoint.com/personal/jvramaka_adobe_com/_layouts/15/Doc.aspx?sourcedoc=%7B12FCA767-D83A-4927-A6F6-BEF2F4FB1859%7D&amp;file=20250924%20Pipeline%20RTB%20-%20Key%20Metrics%201.pptx&amp;action=edit&amp;mobileredirect=true&amp;DefaultItemOpen=1" TargetMode="External" Id="rIdklss-7xegotuywaebz17h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aftkzffppxfg2a7lfnfvb" /><Relationship Type="http://schemas.openxmlformats.org/officeDocument/2006/relationships/hyperlink" Target="https://adobe.sharepoint.com/sites/ESPM/_layouts/15/Doc.aspx?sourcedoc=%7B5A2E3FF9-C956-495C-BA49-C86CB6022C3E%7D&amp;file=Pipeline%20Insights%20Management%20-%2022nd%20Sep.pptx&amp;action=edit&amp;mobileredirect=true&amp;DefaultItemOpen=1" TargetMode="External" Id="rIdo-p5gkenjqsltpnshz87r" /><Relationship Type="http://schemas.openxmlformats.org/officeDocument/2006/relationships/hyperlink" Target="https://adobe.sharepoint.com/sites/GlobalFieldOpsDataPlatformIntelligence/_layouts/15/Doc.aspx?sourcedoc=%7BA4A85CA3-C7B6-49C0-B043-5D486489525E%7D&amp;file=OCC_Action%20Guide_Phase%20-%202.pptx&amp;action=edit&amp;mobileredirect=true&amp;DefaultItemOpen=1" TargetMode="External" Id="rIduhpsirmksme3zpb5o-iyi" /><Relationship Type="http://schemas.openxmlformats.org/officeDocument/2006/relationships/hyperlink" Target="https://teams.microsoft.com/l/meeting/details?eventId=AAMkAGEyYzI1OWZjLWJiYjEtNDk5ZS05OGM3LTFiOTI4MzdkNjJjNgBGAAAAAAARSKpbVAkHTrleLBqaMJ5FBwCBM8-A4qpzTbcnL_0R9Cg8ACkKKTAuAAC9vrMTNQ-YT4Hq5sWC6AcPAAqCd-xWAAA%3d" TargetMode="External" Id="rId2nhv3b0bspvzyil07mj6v" /><Relationship Type="http://schemas.openxmlformats.org/officeDocument/2006/relationships/hyperlink" Target="https://adobe-my.sharepoint.com/personal/saarora_adobe_com/Documents/Recordings/Follow%20up%20-%20Pipeline%20Views%20-%20Dave's%20request-20260225_210340-Meeting%20Recording.mp4?web=1" TargetMode="External" Id="rIdpmd6hlff0w6yyzez0gxzq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Sandeep Arora</lastModifiedBy>
  <revision>2</revision>
  <dcterms:created xsi:type="dcterms:W3CDTF">2026-03-02T13:45:44.4380000Z</dcterms:created>
  <dcterms:modified xsi:type="dcterms:W3CDTF">2026-03-02T13:47:17.7891866Z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