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i4dwn9lficif" w:id="0"/>
      <w:bookmarkEnd w:id="0"/>
      <w:r w:rsidDel="00000000" w:rsidR="00000000" w:rsidRPr="00000000">
        <w:rPr>
          <w:rtl w:val="0"/>
        </w:rPr>
        <w:t xml:space="preserve">L1 - Intro to Sqrt Decomposition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https://cses.fi/problemset/task/1648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https://www.spoj.com/problems/GIVEAWAY/</w:t>
        </w:r>
      </w:hyperlink>
      <w:r w:rsidDel="00000000" w:rsidR="00000000" w:rsidRPr="00000000">
        <w:rPr>
          <w:rtl w:val="0"/>
        </w:rPr>
        <w:t xml:space="preserve"> (code this for hw)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m8qijw5jus33" w:id="1"/>
      <w:bookmarkEnd w:id="1"/>
      <w:r w:rsidDel="00000000" w:rsidR="00000000" w:rsidRPr="00000000">
        <w:rPr>
          <w:rtl w:val="0"/>
        </w:rPr>
        <w:t xml:space="preserve">L2 - Sqrt Decomposition on Arrays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https://cses.fi/problemset/task/1734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Solve queries for range sum and updates as given follows (hw)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l, r, f, d -&gt;</w:t>
      </w:r>
    </w:p>
    <w:p w:rsidR="00000000" w:rsidDel="00000000" w:rsidP="00000000" w:rsidRDefault="00000000" w:rsidRPr="00000000" w14:paraId="0000000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for(i = l; i &lt;= r; ++i) a[i] += f + (i-l)*d;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https://cses.fi/problemset/task/1735</w:t>
        </w:r>
      </w:hyperlink>
      <w:r w:rsidDel="00000000" w:rsidR="00000000" w:rsidRPr="00000000">
        <w:rPr>
          <w:rtl w:val="0"/>
        </w:rPr>
        <w:t xml:space="preserve"> (hw)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ses.fi/problemset/task/1735" TargetMode="External"/><Relationship Id="rId5" Type="http://schemas.openxmlformats.org/officeDocument/2006/relationships/styles" Target="styles.xml"/><Relationship Id="rId6" Type="http://schemas.openxmlformats.org/officeDocument/2006/relationships/hyperlink" Target="https://cses.fi/problemset/task/1648" TargetMode="External"/><Relationship Id="rId7" Type="http://schemas.openxmlformats.org/officeDocument/2006/relationships/hyperlink" Target="https://www.spoj.com/problems/GIVEAWAY/" TargetMode="External"/><Relationship Id="rId8" Type="http://schemas.openxmlformats.org/officeDocument/2006/relationships/hyperlink" Target="https://cses.fi/problemset/task/17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