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Best Practices and Architecture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Entity Framework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"https://softuni.bg/trainings/2843/entity-framework-core-june-2020"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Core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"https://softuni.bg/trainings/2843/entity-framework-core-june-2020"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Real Estate Property Ads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database to hold real estate property ads using Entity Framework Core code-first approach.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database should follow all good practices including the data normalization.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ad should contain the following properties: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(in square meters)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the property is located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number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building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property (1-room apartment, 2-rooms apartment, studio, etc.)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(brick, panel, etc.)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(in EUR)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property (e.g. OldProperty, HugeApartment, HighFloor, etc.)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some console UI for listing and filtering the ads.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some tagging logic for each ad.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sample data given on this link: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https://github.com/NikolayIT/ArtificialIntelligencePlayground/blob/7d25fea4da89c90b3d2c69f047a6f21636dbef4b/ML.NET/Regression/SofiaPropertiesPricePrediction/imot.bg-raw-data-2020-07-23.json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five projects: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references to the projects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Json file with data to Imoprter project and set CopyAlways option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RealEstates.Data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  <w:t xml:space="preserve">- а</w:t>
      </w:r>
      <w:r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  <w:t xml:space="preserve">dd references to Models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 you have to create your DbContext and migrations.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RealEstates.Models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 you have to implement all of you models.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RealEstates.Services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  <w:t xml:space="preserve"> а</w:t>
      </w:r>
      <w:r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  <w:t xml:space="preserve">dd references to Data and Models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 you will hold your business logic.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RealEstates.Importer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  <w:t xml:space="preserve"> а</w:t>
      </w:r>
      <w:r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  <w:t xml:space="preserve">dd references to Services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 add a code to import the data from the given link. Also add some appropriate tags to each property.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RealEstates.ConsoleApplication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  <w:t xml:space="preserve"> а</w:t>
      </w:r>
      <w:r>
        <w:rPr>
          <w:rFonts w:ascii="Calibri" w:hAnsi="Calibri" w:cs="Calibri" w:eastAsia="Calibri"/>
          <w:color w:val="8F400B"/>
          <w:spacing w:val="0"/>
          <w:position w:val="0"/>
          <w:sz w:val="22"/>
          <w:shd w:fill="auto" w:val="clear"/>
        </w:rPr>
        <w:t xml:space="preserve">dd references to Services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project add some UI logic for listing and filtering the data.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2843/entity-framework-core-june-2020" Id="docRId0" Type="http://schemas.openxmlformats.org/officeDocument/2006/relationships/hyperlink" /><Relationship TargetMode="External" Target="https://github.com/NikolayIT/ArtificialIntelligencePlayground/blob/7d25fea4da89c90b3d2c69f047a6f21636dbef4b/ML.NET/Regression/SofiaPropertiesPricePrediction/imot.bg-raw-data-2020-07-23.js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